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proofErr w:type="spellStart"/>
      <w:r>
        <w:t>placeholder</w:t>
      </w:r>
      <w:proofErr w:type="spellEnd"/>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proofErr w:type="spellStart"/>
      <w:r>
        <w:t>placeholder</w:t>
      </w:r>
      <w:proofErr w:type="spellEnd"/>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proofErr w:type="spellStart"/>
      <w:r>
        <w:t>placeholder</w:t>
      </w:r>
      <w:proofErr w:type="spellEnd"/>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75CF7185" w:rsidR="00646C2C" w:rsidRDefault="00646C2C" w:rsidP="009E4C99">
      <w:pPr>
        <w:jc w:val="both"/>
      </w:pPr>
      <w:proofErr w:type="spellStart"/>
      <w:r>
        <w:t>placeholder</w:t>
      </w:r>
      <w:proofErr w:type="spellEnd"/>
    </w:p>
    <w:p w14:paraId="54DA3B6C" w14:textId="53268BDB" w:rsidR="00BF483D" w:rsidRDefault="00BF483D" w:rsidP="009E4C99">
      <w:pPr>
        <w:spacing w:after="160"/>
        <w:ind w:left="0" w:right="0" w:firstLine="0"/>
        <w:jc w:val="both"/>
      </w:pPr>
      <w:r>
        <w:br w:type="page"/>
      </w:r>
    </w:p>
    <w:p w14:paraId="08D02070" w14:textId="3A8B5CFD" w:rsidR="00BF483D" w:rsidRDefault="002F6B55" w:rsidP="00466E3E">
      <w:pPr>
        <w:pStyle w:val="Heading1"/>
        <w:spacing w:after="240"/>
        <w:ind w:left="11" w:right="6" w:hanging="1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27C87B6F" w14:textId="507CB3E1" w:rsidR="00BF483D" w:rsidRPr="007A55C2" w:rsidRDefault="007B1CD9" w:rsidP="009E4C99">
      <w:pPr>
        <w:jc w:val="both"/>
        <w:rPr>
          <w:b/>
          <w:bCs/>
        </w:rPr>
      </w:pPr>
      <w:r w:rsidRPr="007A55C2">
        <w:rPr>
          <w:b/>
          <w:bCs/>
        </w:rPr>
        <w:t>Gépi tanulás</w:t>
      </w:r>
    </w:p>
    <w:p w14:paraId="73C21989" w14:textId="33DDD8D5"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Content>
          <w:r w:rsidR="00117719">
            <w:fldChar w:fldCharType="begin"/>
          </w:r>
          <w:r w:rsidR="00117719" w:rsidRPr="00117719">
            <w:instrText xml:space="preserve"> CITATION Art20 \l 1033 </w:instrText>
          </w:r>
          <w:r w:rsidR="00117719">
            <w:fldChar w:fldCharType="separate"/>
          </w:r>
          <w:r w:rsidR="00D0565F">
            <w:rPr>
              <w:noProof/>
            </w:rPr>
            <w:t xml:space="preserve"> </w:t>
          </w:r>
          <w:r w:rsidR="00D0565F" w:rsidRPr="00D0565F">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64D1DEEA" w:rsidR="007B1CD9" w:rsidRDefault="00AC294E" w:rsidP="009E4C99">
      <w:pPr>
        <w:jc w:val="both"/>
      </w:pPr>
      <w:r w:rsidRPr="002855F2">
        <w:rPr>
          <w:b/>
          <w:bCs/>
          <w:i/>
          <w:iCs/>
        </w:rPr>
        <w:t>Algoritmusokra</w:t>
      </w:r>
      <w:r w:rsidRPr="00AC294E">
        <w:t xml:space="preserve"> és statisztikai modellekre támaszkodik, amelyek azt mondják nekünk, hogy ha el akarjuk sajátítani a gépi tanulást, akkor az algoritmusok, a statisztikák és a valószínűségek átfogó megértését kell kialakítanunk. Célja egy meghatározott feladat végrehajtása</w:t>
      </w:r>
      <w:r w:rsidR="002855F2">
        <w:t>. Tehát</w:t>
      </w:r>
      <w:r w:rsidRPr="00AC294E">
        <w:t xml:space="preserve"> </w:t>
      </w:r>
      <w:r w:rsidR="002855F2">
        <w:t>a</w:t>
      </w:r>
      <w:r w:rsidRPr="00AC294E">
        <w:t xml:space="preserve"> gépi tanulási megoldásnak van egy bizonyos hatóköre, például előrejelzés</w:t>
      </w:r>
      <w:r w:rsidR="002855F2">
        <w:t>,</w:t>
      </w:r>
      <w:r w:rsidRPr="00AC294E">
        <w:t xml:space="preserve"> ajánlás</w:t>
      </w:r>
      <w:r w:rsidR="002855F2">
        <w:t xml:space="preserve"> vagy osztályozás</w:t>
      </w:r>
      <w:r w:rsidRPr="00AC294E">
        <w:t>.</w:t>
      </w:r>
    </w:p>
    <w:p w14:paraId="6B329752" w14:textId="49AC75E1" w:rsidR="007B1CD9" w:rsidRDefault="00AC294E" w:rsidP="009E4C99">
      <w:pPr>
        <w:jc w:val="both"/>
      </w:pPr>
      <w:r w:rsidRPr="00AC294E">
        <w:t xml:space="preserve">Kifejezett utasítások nélkül, ami azt mondja nekünk, hogy a gépi tanulási megoldást nem szabad pontosan beprogramozni a dolgok megtanítására. </w:t>
      </w:r>
      <w:r w:rsidRPr="002855F2">
        <w:rPr>
          <w:b/>
          <w:bCs/>
          <w:i/>
          <w:iCs/>
        </w:rPr>
        <w:t>Mintákra</w:t>
      </w:r>
      <w:r w:rsidRPr="00AC294E">
        <w:t xml:space="preserve">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2F31EDF6" w:rsidR="007B1CD9" w:rsidRPr="007A55C2" w:rsidRDefault="007A55C2" w:rsidP="009E4C99">
      <w:pPr>
        <w:jc w:val="both"/>
        <w:rPr>
          <w:b/>
          <w:bCs/>
        </w:rPr>
      </w:pPr>
      <w:r w:rsidRPr="007A55C2">
        <w:rPr>
          <w:b/>
          <w:bCs/>
        </w:rPr>
        <w:t>Megoldható problémák gépi tanulással</w:t>
      </w:r>
      <w:sdt>
        <w:sdtPr>
          <w:rPr>
            <w:b/>
            <w:bCs/>
          </w:rPr>
          <w:id w:val="-51152800"/>
          <w:citation/>
        </w:sdtPr>
        <w:sdtContent>
          <w:r w:rsidR="00F61C6A">
            <w:rPr>
              <w:b/>
              <w:bCs/>
            </w:rPr>
            <w:fldChar w:fldCharType="begin"/>
          </w:r>
          <w:r w:rsidR="00F61C6A" w:rsidRPr="00DD14CA">
            <w:rPr>
              <w:b/>
              <w:bCs/>
            </w:rPr>
            <w:instrText xml:space="preserve"> CITATION Dav16 \l 1033 </w:instrText>
          </w:r>
          <w:r w:rsidR="00F61C6A">
            <w:rPr>
              <w:b/>
              <w:bCs/>
            </w:rPr>
            <w:fldChar w:fldCharType="separate"/>
          </w:r>
          <w:r w:rsidR="00D0565F">
            <w:rPr>
              <w:b/>
              <w:bCs/>
              <w:noProof/>
            </w:rPr>
            <w:t xml:space="preserve"> </w:t>
          </w:r>
          <w:r w:rsidR="00D0565F" w:rsidRPr="00D0565F">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5301A6BB" w:rsidR="007A55C2" w:rsidRDefault="00055AD7" w:rsidP="009E4C99">
      <w:pPr>
        <w:pStyle w:val="ListParagraph"/>
        <w:numPr>
          <w:ilvl w:val="0"/>
          <w:numId w:val="22"/>
        </w:numPr>
        <w:jc w:val="both"/>
      </w:pPr>
      <w:r>
        <w:t>A</w:t>
      </w:r>
      <w:r w:rsidR="00AC294E" w:rsidRPr="00AC294E">
        <w:t xml:space="preserve"> </w:t>
      </w:r>
      <w:r w:rsidR="00AC294E" w:rsidRPr="002855F2">
        <w:rPr>
          <w:b/>
          <w:bCs/>
          <w:i/>
          <w:iCs/>
        </w:rPr>
        <w:t>képfelismerés</w:t>
      </w:r>
      <w:r w:rsidR="00AC294E" w:rsidRPr="00AC294E">
        <w:t xml:space="preserve">.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2855F2">
        <w:t>ra</w:t>
      </w:r>
      <w:r w:rsidR="00D90CBF">
        <w:t xml:space="preserve"> kell kiterjeszteni.</w:t>
      </w:r>
    </w:p>
    <w:p w14:paraId="1858091F" w14:textId="5A7F4EC8" w:rsidR="007A55C2" w:rsidRDefault="00055AD7" w:rsidP="009E4C99">
      <w:pPr>
        <w:pStyle w:val="ListParagraph"/>
        <w:numPr>
          <w:ilvl w:val="0"/>
          <w:numId w:val="22"/>
        </w:numPr>
        <w:jc w:val="both"/>
      </w:pPr>
      <w:r>
        <w:t>A</w:t>
      </w:r>
      <w:r w:rsidR="00AC294E" w:rsidRPr="00AC294E">
        <w:t xml:space="preserve"> </w:t>
      </w:r>
      <w:r w:rsidR="00AC294E" w:rsidRPr="002855F2">
        <w:rPr>
          <w:b/>
          <w:bCs/>
          <w:i/>
          <w:iCs/>
        </w:rPr>
        <w:t>rosszindulatú programok észlelése</w:t>
      </w:r>
      <w:r w:rsidR="00AC294E" w:rsidRPr="00AC294E">
        <w:t>,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1C894FAC" w:rsidR="007A55C2" w:rsidRDefault="00055AD7" w:rsidP="009E4C99">
      <w:pPr>
        <w:pStyle w:val="ListParagraph"/>
        <w:numPr>
          <w:ilvl w:val="0"/>
          <w:numId w:val="22"/>
        </w:numPr>
        <w:jc w:val="both"/>
      </w:pPr>
      <w:r>
        <w:t>A</w:t>
      </w:r>
      <w:r w:rsidR="00AC294E" w:rsidRPr="00AC294E">
        <w:t xml:space="preserve"> </w:t>
      </w:r>
      <w:r w:rsidR="00AC294E" w:rsidRPr="002855F2">
        <w:rPr>
          <w:b/>
          <w:bCs/>
          <w:i/>
          <w:iCs/>
        </w:rPr>
        <w:t>hangfelismerés</w:t>
      </w:r>
      <w:r w:rsidR="00AC294E" w:rsidRPr="00AC294E">
        <w:t>. Egy másik jól ismert példa,</w:t>
      </w:r>
      <w:r w:rsidR="002855F2">
        <w:t xml:space="preserve"> amikor hang alapján azonosítani tudunk egy személyt. </w:t>
      </w:r>
      <w:r w:rsidR="00AC294E" w:rsidRPr="00AC294E">
        <w:t xml:space="preserve">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521AF21D"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lehetetlenné teszi a hagyományos programozással történő elemzést. A nagy </w:t>
      </w:r>
      <w:r w:rsidRPr="00AC294E">
        <w:lastRenderedPageBreak/>
        <w:t>dimenziós adatra példa a páciens egészség</w:t>
      </w:r>
      <w:r w:rsidR="00ED0FFD">
        <w:t>i</w:t>
      </w:r>
      <w:r w:rsidRPr="00AC294E">
        <w:t xml:space="preserve"> állapota, ahol </w:t>
      </w:r>
      <w:r w:rsidRPr="0066294B">
        <w:rPr>
          <w:b/>
          <w:bCs/>
          <w:i/>
          <w:iCs/>
        </w:rPr>
        <w:t>számos jellemző</w:t>
      </w:r>
      <w:r w:rsidRPr="00AC294E">
        <w:t>,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 xml:space="preserve">Hatalmas </w:t>
      </w:r>
      <w:r w:rsidRPr="0066294B">
        <w:rPr>
          <w:b/>
          <w:bCs/>
          <w:i/>
          <w:iCs/>
        </w:rPr>
        <w:t>adat</w:t>
      </w:r>
      <w:r w:rsidR="007A55C2" w:rsidRPr="0066294B">
        <w:rPr>
          <w:b/>
          <w:bCs/>
          <w:i/>
          <w:iCs/>
        </w:rPr>
        <w:t xml:space="preserve"> </w:t>
      </w:r>
      <w:r w:rsidRPr="0066294B">
        <w:rPr>
          <w:b/>
          <w:bCs/>
          <w:i/>
          <w:iCs/>
        </w:rPr>
        <w:t>túlcsordulás</w:t>
      </w:r>
      <w:r w:rsidRPr="00AC294E">
        <w:t xml:space="preserve">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 xml:space="preserve">A </w:t>
      </w:r>
      <w:r w:rsidRPr="0066294B">
        <w:rPr>
          <w:b/>
          <w:bCs/>
          <w:i/>
          <w:iCs/>
        </w:rPr>
        <w:t>számítástechnika fejlődése</w:t>
      </w:r>
      <w:r w:rsidRPr="00AC294E">
        <w:t>,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4F30B047"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Pr="002C2281">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sdt>
        <w:sdtPr>
          <w:rPr>
            <w:b/>
            <w:bCs/>
            <w:i w:val="0"/>
            <w:iCs w:val="0"/>
            <w:sz w:val="24"/>
            <w:szCs w:val="24"/>
          </w:rPr>
          <w:id w:val="-1398048542"/>
          <w:citation/>
        </w:sdtPr>
        <w:sdtContent>
          <w:r w:rsidR="0064441B">
            <w:rPr>
              <w:b/>
              <w:bCs/>
              <w:i w:val="0"/>
              <w:iCs w:val="0"/>
              <w:sz w:val="24"/>
              <w:szCs w:val="24"/>
            </w:rPr>
            <w:fldChar w:fldCharType="begin"/>
          </w:r>
          <w:r w:rsidR="0064441B">
            <w:rPr>
              <w:b/>
              <w:bCs/>
              <w:i w:val="0"/>
              <w:iCs w:val="0"/>
              <w:sz w:val="24"/>
              <w:szCs w:val="24"/>
              <w:lang w:val="en-US"/>
            </w:rPr>
            <w:instrText xml:space="preserve"> CITATION Pab19 \l 1033 </w:instrText>
          </w:r>
          <w:r w:rsidR="0064441B">
            <w:rPr>
              <w:b/>
              <w:bCs/>
              <w:i w:val="0"/>
              <w:iCs w:val="0"/>
              <w:sz w:val="24"/>
              <w:szCs w:val="24"/>
            </w:rPr>
            <w:fldChar w:fldCharType="separate"/>
          </w:r>
          <w:r w:rsidR="00D0565F">
            <w:rPr>
              <w:b/>
              <w:bCs/>
              <w:i w:val="0"/>
              <w:iCs w:val="0"/>
              <w:noProof/>
              <w:sz w:val="24"/>
              <w:szCs w:val="24"/>
              <w:lang w:val="en-US"/>
            </w:rPr>
            <w:t xml:space="preserve"> </w:t>
          </w:r>
          <w:r w:rsidR="00D0565F" w:rsidRPr="00D0565F">
            <w:rPr>
              <w:noProof/>
              <w:sz w:val="24"/>
              <w:szCs w:val="24"/>
              <w:lang w:val="en-US"/>
            </w:rPr>
            <w:t>[3]</w:t>
          </w:r>
          <w:r w:rsidR="0064441B">
            <w:rPr>
              <w:b/>
              <w:bCs/>
              <w:i w:val="0"/>
              <w:iCs w:val="0"/>
              <w:sz w:val="24"/>
              <w:szCs w:val="24"/>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53F5ABDE"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Content>
          <w:r w:rsidR="00DD14CA">
            <w:rPr>
              <w:i/>
              <w:iCs/>
            </w:rPr>
            <w:fldChar w:fldCharType="begin"/>
          </w:r>
          <w:r w:rsidR="00DD14CA" w:rsidRPr="00DD14CA">
            <w:rPr>
              <w:i/>
              <w:iCs/>
            </w:rPr>
            <w:instrText xml:space="preserve"> CITATION Ade18 \l 1033 </w:instrText>
          </w:r>
          <w:r w:rsidR="00DD14CA">
            <w:rPr>
              <w:i/>
              <w:iCs/>
            </w:rPr>
            <w:fldChar w:fldCharType="separate"/>
          </w:r>
          <w:r w:rsidR="00D0565F">
            <w:rPr>
              <w:i/>
              <w:iCs/>
              <w:noProof/>
            </w:rPr>
            <w:t xml:space="preserve"> </w:t>
          </w:r>
          <w:r w:rsidR="00D0565F" w:rsidRPr="00D0565F">
            <w:rPr>
              <w:noProof/>
            </w:rPr>
            <w:t>[4]</w:t>
          </w:r>
          <w:r w:rsidR="00DD14CA">
            <w:rPr>
              <w:i/>
              <w:iCs/>
            </w:rPr>
            <w:fldChar w:fldCharType="end"/>
          </w:r>
        </w:sdtContent>
      </w:sdt>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0441C5FF"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Content>
          <w:r w:rsidR="000948EC">
            <w:rPr>
              <w:b/>
              <w:bCs/>
            </w:rPr>
            <w:fldChar w:fldCharType="begin"/>
          </w:r>
          <w:r w:rsidR="000948EC" w:rsidRPr="000948EC">
            <w:rPr>
              <w:b/>
              <w:bCs/>
            </w:rPr>
            <w:instrText xml:space="preserve"> CITATION Hel19 \l 1033 </w:instrText>
          </w:r>
          <w:r w:rsidR="000948EC">
            <w:rPr>
              <w:b/>
              <w:bCs/>
            </w:rPr>
            <w:fldChar w:fldCharType="separate"/>
          </w:r>
          <w:r w:rsidR="00D0565F" w:rsidRPr="00D0565F">
            <w:rPr>
              <w:noProof/>
            </w:rPr>
            <w:t>[5]</w:t>
          </w:r>
          <w:r w:rsidR="000948EC">
            <w:rPr>
              <w:b/>
              <w:bCs/>
            </w:rPr>
            <w:fldChar w:fldCharType="end"/>
          </w:r>
        </w:sdtContent>
      </w:sdt>
    </w:p>
    <w:p w14:paraId="7E9F6028" w14:textId="0BC02298" w:rsidR="00280303" w:rsidRDefault="00257071" w:rsidP="009E4C99">
      <w:pPr>
        <w:jc w:val="both"/>
      </w:pPr>
      <w:r w:rsidRPr="00257071">
        <w:t xml:space="preserve">A </w:t>
      </w:r>
      <w:r w:rsidRPr="00DF29F3">
        <w:t>hagyományos programozás</w:t>
      </w:r>
      <w:r w:rsidRPr="00257071">
        <w:t xml:space="preserve"> során a teljes tartományú üzleti logikát olyan </w:t>
      </w:r>
      <w:r w:rsidRPr="0066294B">
        <w:rPr>
          <w:b/>
          <w:bCs/>
          <w:i/>
          <w:iCs/>
        </w:rPr>
        <w:t>üzleti szabályok</w:t>
      </w:r>
      <w:r w:rsidRPr="00257071">
        <w:t xml:space="preserve"> formájában rögzítjük, amelyek kifejezetten programozhatók </w:t>
      </w:r>
      <w:r w:rsidR="0066294B">
        <w:t>kód szinten</w:t>
      </w:r>
      <w:r w:rsidRPr="00257071">
        <w:t xml:space="preserve">.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7D4903">
        <w:rPr>
          <w:b/>
          <w:bCs/>
          <w:i/>
          <w:iCs/>
        </w:rPr>
        <w:t>Teljes mértékben megértjük</w:t>
      </w:r>
      <w:r w:rsidRPr="00257071">
        <w:t xml:space="preserve"> az üzleti területet.</w:t>
      </w:r>
    </w:p>
    <w:p w14:paraId="61AEF47F" w14:textId="4F3C89EF" w:rsidR="00280303" w:rsidRDefault="00257071" w:rsidP="009E4C99">
      <w:pPr>
        <w:jc w:val="both"/>
      </w:pPr>
      <w:r w:rsidRPr="00257071">
        <w:t xml:space="preserve">Míg a </w:t>
      </w:r>
      <w:r w:rsidRPr="00DF29F3">
        <w:t>gépi tanulás</w:t>
      </w:r>
      <w:r w:rsidRPr="00257071">
        <w:t xml:space="preserve"> során </w:t>
      </w:r>
      <w:r w:rsidRPr="007D4903">
        <w:t>nem teljesen értjük</w:t>
      </w:r>
      <w:r w:rsidRPr="00257071">
        <w:t xml:space="preserve"> a tartományt, valamennyire tudjuk, hogyan reagál a rendszer bizonyos bemenetekre és kimenetekre</w:t>
      </w:r>
      <w:r w:rsidR="00280303">
        <w:t>.</w:t>
      </w:r>
      <w:r w:rsidRPr="00257071">
        <w:t xml:space="preserve"> </w:t>
      </w:r>
      <w:r w:rsidR="00280303" w:rsidRPr="007D4903">
        <w:rPr>
          <w:b/>
          <w:bCs/>
        </w:rPr>
        <w:t>N</w:t>
      </w:r>
      <w:r w:rsidRPr="007D4903">
        <w:rPr>
          <w:b/>
          <w:bCs/>
        </w:rPr>
        <w:t>em</w:t>
      </w:r>
      <w:r w:rsidRPr="00257071">
        <w:t xml:space="preserve"> igazán </w:t>
      </w:r>
      <w:r w:rsidRPr="007D4903">
        <w:rPr>
          <w:b/>
          <w:bCs/>
          <w:i/>
          <w:iCs/>
        </w:rPr>
        <w:t>értjük teljesen</w:t>
      </w:r>
      <w:r w:rsidRPr="00257071">
        <w:t xml:space="preserve">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w:t>
      </w:r>
    </w:p>
    <w:p w14:paraId="75DCB1E9" w14:textId="5F50A30C" w:rsidR="00280303" w:rsidRDefault="00257071" w:rsidP="009E4C99">
      <w:pPr>
        <w:jc w:val="both"/>
      </w:pPr>
      <w:r w:rsidRPr="00257071">
        <w:t xml:space="preserve">A </w:t>
      </w:r>
      <w:r w:rsidRPr="00DF29F3">
        <w:t>hagyományos programozásban</w:t>
      </w:r>
      <w:r w:rsidRPr="00257071">
        <w:t xml:space="preserve"> a rendszer </w:t>
      </w:r>
      <w:r w:rsidR="00A84F50">
        <w:t>kidolgozott</w:t>
      </w:r>
      <w:r w:rsidRPr="00257071">
        <w:t xml:space="preserve">. A </w:t>
      </w:r>
      <w:r w:rsidRPr="00DF29F3">
        <w:rPr>
          <w:b/>
          <w:bCs/>
          <w:i/>
          <w:iCs/>
        </w:rPr>
        <w:t>változtatások</w:t>
      </w:r>
      <w:r w:rsidRPr="00257071">
        <w:t xml:space="preserve">at kifejezetten a forráskód vagy a konfiguráció megváltoztatásával kell végrehajtani. Például, ha új szabályt szeretnénk hozzáadni a fizetési rendszerünkhöz, módosítanunk kell a forráskódot. De a </w:t>
      </w:r>
      <w:r w:rsidRPr="00DF29F3">
        <w:t>gépi tanulásban</w:t>
      </w:r>
      <w:r w:rsidRPr="00257071">
        <w:t xml:space="preserve"> a rendszer </w:t>
      </w:r>
      <w:r w:rsidRPr="00DF29F3">
        <w:rPr>
          <w:b/>
          <w:bCs/>
          <w:i/>
          <w:iCs/>
        </w:rPr>
        <w:t>dinamikus</w:t>
      </w:r>
      <w:r w:rsidRPr="00257071">
        <w:t xml:space="preserve"> és folyamatosan tanul</w:t>
      </w:r>
      <w:r w:rsidR="00DF29F3">
        <w:t>.</w:t>
      </w:r>
      <w:r w:rsidRPr="00257071">
        <w:t xml:space="preserve"> </w:t>
      </w:r>
      <w:r w:rsidR="00DF29F3">
        <w:t>A</w:t>
      </w:r>
      <w:r w:rsidRPr="00257071">
        <w:t xml:space="preserve"> bemenetek és az új </w:t>
      </w:r>
      <w:r w:rsidR="00DF29F3">
        <w:t>adatok</w:t>
      </w:r>
      <w:r w:rsidRPr="00257071">
        <w:t xml:space="preserve"> alapján igazodik. Az ügyfelek ápolására szolgáló algoritmus idővel jobbá válhat, mivel több </w:t>
      </w:r>
      <w:r w:rsidR="00DF29F3">
        <w:t xml:space="preserve">adat </w:t>
      </w:r>
      <w:r w:rsidRPr="00257071">
        <w:t>trendet tanul meg.</w:t>
      </w:r>
    </w:p>
    <w:p w14:paraId="62F178EA" w14:textId="2F871FE3" w:rsidR="009D7863" w:rsidRDefault="00257071" w:rsidP="009D7863">
      <w:pPr>
        <w:jc w:val="both"/>
      </w:pPr>
      <w:r w:rsidRPr="00257071">
        <w:t xml:space="preserve">Egy másik különbség az, hogy a hagyományos programozásnál nincs szükségünk semmilyen </w:t>
      </w:r>
      <w:r w:rsidRPr="00DF29F3">
        <w:rPr>
          <w:b/>
          <w:bCs/>
        </w:rPr>
        <w:t>történelmi adat</w:t>
      </w:r>
      <w:r w:rsidRPr="00257071">
        <w:t xml:space="preserve">ra vagy tanulási fázisra. A logika pontosan tudja, mit kell tennie. Bérszámítási rendszerünk megfelelően működhet anélkül, hogy </w:t>
      </w:r>
      <w:r w:rsidR="00DF29F3">
        <w:t>tanító fizetési adatokat</w:t>
      </w:r>
      <w:r w:rsidRPr="00257071">
        <w:t xml:space="preserve"> biztosítanánk. Míg a gépi tanulás során sok történelmi adatra van szükségünk ahhoz, hogy tanulhassunk belőle</w:t>
      </w:r>
      <w:r w:rsidR="00280303">
        <w:t>.</w:t>
      </w:r>
      <w:r w:rsidRPr="00257071">
        <w:t xml:space="preserve"> </w:t>
      </w:r>
      <w:r w:rsidR="00280303">
        <w:t>P</w:t>
      </w:r>
      <w:r w:rsidRPr="00257071">
        <w:t xml:space="preserve">éldául </w:t>
      </w:r>
      <w:r w:rsidR="00DF29F3">
        <w:t xml:space="preserve">egy </w:t>
      </w:r>
      <w:r w:rsidRPr="00257071">
        <w:t>ügyf</w:t>
      </w:r>
      <w:r w:rsidR="00DF29F3">
        <w:t>él</w:t>
      </w:r>
      <w:r w:rsidRPr="00257071">
        <w:t xml:space="preserve"> megfelelő osztályozásához, a gépi tanulási algoritmus</w:t>
      </w:r>
      <w:r w:rsidR="00DF29F3">
        <w:t>nak</w:t>
      </w:r>
      <w:r w:rsidRPr="00257071">
        <w:t xml:space="preserve"> elegendő mintát kell látnia a</w:t>
      </w:r>
      <w:r w:rsidR="00DF29F3">
        <w:t xml:space="preserve"> </w:t>
      </w:r>
      <w:r w:rsidRPr="00257071">
        <w:t>kapcsolatok megértéséhez.</w:t>
      </w:r>
      <w:r w:rsidR="00DF29F3">
        <w:t xml:space="preserve"> </w:t>
      </w:r>
      <w:r w:rsidR="00280303">
        <w:t>Az embernél is hasonló a tanulás, múltbeli eseményekből vonnunk le következtetéseket, majd próbáljuk megjósolni a jövőt</w:t>
      </w:r>
      <w:r w:rsidRPr="00257071">
        <w:t>.</w:t>
      </w:r>
    </w:p>
    <w:p w14:paraId="32119638" w14:textId="32CA93D0" w:rsidR="0056025F" w:rsidRPr="00E27E8B" w:rsidRDefault="009D7863" w:rsidP="00DF29F3">
      <w:pPr>
        <w:pStyle w:val="Heading2"/>
        <w:spacing w:before="240" w:after="240"/>
        <w:ind w:left="11" w:right="6" w:hanging="11"/>
      </w:pPr>
      <w:r w:rsidRPr="00294382">
        <w:rPr>
          <w:rStyle w:val="Heading2Char"/>
          <w:rFonts w:ascii="Arial" w:hAnsi="Arial" w:cs="Arial"/>
        </w:rPr>
        <w:t>Keretrendszerek</w:t>
      </w:r>
    </w:p>
    <w:p w14:paraId="5328F8B4" w14:textId="51F9D88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w:t>
      </w:r>
      <w:r w:rsidRPr="00D170FD">
        <w:rPr>
          <w:b/>
          <w:bCs/>
          <w:i/>
          <w:iCs/>
        </w:rPr>
        <w:t>absztrakciós</w:t>
      </w:r>
      <w:r>
        <w:t xml:space="preserve"> </w:t>
      </w:r>
      <w:r w:rsidRPr="00D170FD">
        <w:rPr>
          <w:b/>
          <w:bCs/>
          <w:i/>
          <w:iCs/>
        </w:rPr>
        <w:t>rétegek</w:t>
      </w:r>
      <w:r>
        <w:t>, amelyek hozzájárulnak a gyors és egyszerű fejlesztéshez</w:t>
      </w:r>
      <w:r w:rsidR="00007C52">
        <w:t>.</w:t>
      </w:r>
    </w:p>
    <w:p w14:paraId="78F531DF" w14:textId="713EFCEC" w:rsidR="00007C52" w:rsidRDefault="00007C52" w:rsidP="009E4C99">
      <w:pPr>
        <w:jc w:val="both"/>
        <w:rPr>
          <w:b/>
          <w:bCs/>
        </w:rPr>
      </w:pPr>
      <w:proofErr w:type="spellStart"/>
      <w:r w:rsidRPr="00007C52">
        <w:rPr>
          <w:b/>
          <w:bCs/>
        </w:rPr>
        <w:t>Tensorflow</w:t>
      </w:r>
      <w:proofErr w:type="spellEnd"/>
      <w:sdt>
        <w:sdtPr>
          <w:rPr>
            <w:b/>
            <w:bCs/>
          </w:rPr>
          <w:id w:val="1814444614"/>
          <w:citation/>
        </w:sdtPr>
        <w:sdtContent>
          <w:r w:rsidR="00E27E8B">
            <w:rPr>
              <w:b/>
              <w:bCs/>
            </w:rPr>
            <w:fldChar w:fldCharType="begin"/>
          </w:r>
          <w:r w:rsidR="00E27E8B" w:rsidRPr="005C1AD9">
            <w:rPr>
              <w:b/>
              <w:bCs/>
            </w:rPr>
            <w:instrText xml:space="preserve"> CITATION Aur19 \l 1033 </w:instrText>
          </w:r>
          <w:r w:rsidR="00E27E8B">
            <w:rPr>
              <w:b/>
              <w:bCs/>
            </w:rPr>
            <w:fldChar w:fldCharType="separate"/>
          </w:r>
          <w:r w:rsidR="00D0565F">
            <w:rPr>
              <w:b/>
              <w:bCs/>
              <w:noProof/>
            </w:rPr>
            <w:t xml:space="preserve"> </w:t>
          </w:r>
          <w:r w:rsidR="00D0565F" w:rsidRPr="00D0565F">
            <w:rPr>
              <w:noProof/>
            </w:rPr>
            <w:t>[6]</w:t>
          </w:r>
          <w:r w:rsidR="00E27E8B">
            <w:rPr>
              <w:b/>
              <w:bCs/>
            </w:rPr>
            <w:fldChar w:fldCharType="end"/>
          </w:r>
        </w:sdtContent>
      </w:sdt>
    </w:p>
    <w:p w14:paraId="3F441514" w14:textId="02C1BBBA" w:rsidR="009D7863" w:rsidRDefault="009D7863" w:rsidP="009D7863">
      <w:pPr>
        <w:jc w:val="both"/>
      </w:pPr>
      <w:r>
        <w:t xml:space="preserve">A </w:t>
      </w:r>
      <w:proofErr w:type="spellStart"/>
      <w:r>
        <w:t>TensorFlow</w:t>
      </w:r>
      <w:proofErr w:type="spellEnd"/>
      <w:r>
        <w:t xml:space="preserve"> egy erőteljes könyvtár a numerikus számításhoz, különösen jól illeszkedik és a </w:t>
      </w:r>
      <w:r w:rsidRPr="00D170FD">
        <w:t>nagyszabású gépi tanuláshoz</w:t>
      </w:r>
      <w:r>
        <w:t xml:space="preserve">. </w:t>
      </w:r>
      <w:r w:rsidRPr="009D7863">
        <w:t xml:space="preserve">A Google </w:t>
      </w:r>
      <w:proofErr w:type="spellStart"/>
      <w:r w:rsidRPr="009D7863">
        <w:t>Brain</w:t>
      </w:r>
      <w:proofErr w:type="spellEnd"/>
      <w:r w:rsidRPr="009D7863">
        <w:t xml:space="preserve"> </w:t>
      </w:r>
      <w:r>
        <w:t>csapata</w:t>
      </w:r>
      <w:r w:rsidRPr="009D7863">
        <w:t xml:space="preserve"> fejlesztette ki</w:t>
      </w:r>
      <w:r>
        <w:t>. S</w:t>
      </w:r>
      <w:r w:rsidRPr="009D7863">
        <w:t xml:space="preserve">zámtalan projekt használja a </w:t>
      </w:r>
      <w:proofErr w:type="spellStart"/>
      <w:r w:rsidRPr="009D7863">
        <w:t>TensorFlow</w:t>
      </w:r>
      <w:proofErr w:type="spellEnd"/>
      <w:r w:rsidRPr="009D7863">
        <w:t>-t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 xml:space="preserve">Tehát mit kínál a </w:t>
      </w:r>
      <w:proofErr w:type="spellStart"/>
      <w:r w:rsidRPr="009D7863">
        <w:t>TensorFlow</w:t>
      </w:r>
      <w:proofErr w:type="spellEnd"/>
      <w:r w:rsidRPr="009D7863">
        <w:t xml:space="preserve"> valójában?</w:t>
      </w:r>
    </w:p>
    <w:p w14:paraId="2EC62E2D" w14:textId="6612C5BB" w:rsidR="009D7863" w:rsidRDefault="009D7863" w:rsidP="009D7863">
      <w:pPr>
        <w:pStyle w:val="ListParagraph"/>
        <w:numPr>
          <w:ilvl w:val="0"/>
          <w:numId w:val="46"/>
        </w:numPr>
        <w:jc w:val="both"/>
      </w:pPr>
      <w:r w:rsidRPr="009D7863">
        <w:t xml:space="preserve">Magja nagyon hasonlít a </w:t>
      </w:r>
      <w:proofErr w:type="spellStart"/>
      <w:r w:rsidRPr="009D7863">
        <w:t>NumPy-hez</w:t>
      </w:r>
      <w:proofErr w:type="spellEnd"/>
      <w:r w:rsidRPr="009D7863">
        <w:t xml:space="preserve">, de </w:t>
      </w:r>
      <w:r w:rsidRPr="00D170FD">
        <w:rPr>
          <w:b/>
          <w:bCs/>
          <w:i/>
          <w:iCs/>
        </w:rPr>
        <w:t>GPU támogatással</w:t>
      </w:r>
      <w:r w:rsidRPr="009D7863">
        <w:t xml:space="preserve"> rendelkezik.</w:t>
      </w:r>
    </w:p>
    <w:p w14:paraId="79388D18" w14:textId="22060BD4" w:rsidR="009D7863" w:rsidRDefault="009D7863" w:rsidP="009D7863">
      <w:pPr>
        <w:pStyle w:val="ListParagraph"/>
        <w:numPr>
          <w:ilvl w:val="0"/>
          <w:numId w:val="46"/>
        </w:numPr>
        <w:jc w:val="both"/>
      </w:pPr>
      <w:r w:rsidRPr="009D7863">
        <w:t>Támogatja az elosztott számítást (több eszközön és szerveren is).</w:t>
      </w:r>
    </w:p>
    <w:p w14:paraId="5D008EF1" w14:textId="264ADD8A" w:rsidR="009D7863" w:rsidRDefault="00B53633" w:rsidP="009D7863">
      <w:pPr>
        <w:pStyle w:val="ListParagraph"/>
        <w:numPr>
          <w:ilvl w:val="0"/>
          <w:numId w:val="46"/>
        </w:numPr>
        <w:jc w:val="both"/>
      </w:pPr>
      <w:r>
        <w:t>E</w:t>
      </w:r>
      <w:r w:rsidR="009D7863" w:rsidRPr="009D7863">
        <w:t xml:space="preserve">gyfajta </w:t>
      </w:r>
      <w:proofErr w:type="spellStart"/>
      <w:r w:rsidR="009D7863" w:rsidRPr="009D7863">
        <w:t>just</w:t>
      </w:r>
      <w:proofErr w:type="spellEnd"/>
      <w:r w:rsidR="009D7863" w:rsidRPr="009D7863">
        <w:t>-in-</w:t>
      </w:r>
      <w:proofErr w:type="spellStart"/>
      <w:r w:rsidR="009D7863" w:rsidRPr="009D7863">
        <w:t>time</w:t>
      </w:r>
      <w:proofErr w:type="spellEnd"/>
      <w:r w:rsidR="009D7863" w:rsidRPr="009D7863">
        <w:t xml:space="preserve"> (</w:t>
      </w:r>
      <w:r w:rsidR="009D7863" w:rsidRPr="00D170FD">
        <w:rPr>
          <w:b/>
          <w:bCs/>
          <w:i/>
          <w:iCs/>
        </w:rPr>
        <w:t>JIT</w:t>
      </w:r>
      <w:r w:rsidR="009D7863" w:rsidRPr="009D7863">
        <w:t xml:space="preserve">) fordítót tartalmaz, amely lehetővé teszi a számítások optimalizálását a sebesség és a memóriahasználat </w:t>
      </w:r>
      <w:r w:rsidR="009D7863" w:rsidRPr="009D7863">
        <w:lastRenderedPageBreak/>
        <w:t>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9D7863">
      <w:pPr>
        <w:pStyle w:val="ListParagraph"/>
        <w:numPr>
          <w:ilvl w:val="0"/>
          <w:numId w:val="46"/>
        </w:numPr>
        <w:jc w:val="both"/>
      </w:pPr>
      <w:r w:rsidRPr="00B53633">
        <w:t xml:space="preserve">A </w:t>
      </w:r>
      <w:proofErr w:type="spellStart"/>
      <w:r w:rsidRPr="00B53633">
        <w:t>TensorFlow</w:t>
      </w:r>
      <w:proofErr w:type="spellEnd"/>
      <w:r w:rsidRPr="00B53633">
        <w:t xml:space="preserve"> sokkal több olyan funkciót kínál, amelyek ezekre az alapvető jellemzőkre épülnek: a legfontosabb természetesen a </w:t>
      </w:r>
      <w:proofErr w:type="spellStart"/>
      <w:r>
        <w:t>Keras</w:t>
      </w:r>
      <w:proofErr w:type="spellEnd"/>
      <w:r w:rsidRPr="00B53633">
        <w:t xml:space="preserve">, de rendelkezik </w:t>
      </w:r>
      <w:r w:rsidRPr="00D170FD">
        <w:rPr>
          <w:b/>
          <w:bCs/>
          <w:i/>
          <w:iCs/>
        </w:rPr>
        <w:t>adatbetöltési</w:t>
      </w:r>
      <w:r>
        <w:t xml:space="preserve">, </w:t>
      </w:r>
      <w:r w:rsidRPr="00D170FD">
        <w:rPr>
          <w:b/>
          <w:bCs/>
          <w:i/>
          <w:iCs/>
        </w:rPr>
        <w:t>előfeldolgozási</w:t>
      </w:r>
      <w:r>
        <w:t xml:space="preserve">, </w:t>
      </w:r>
      <w:r w:rsidRPr="00D170FD">
        <w:rPr>
          <w:b/>
          <w:bCs/>
          <w:i/>
          <w:iCs/>
        </w:rPr>
        <w:t>képfeldolgozási</w:t>
      </w:r>
      <w:r w:rsidRPr="00B53633">
        <w:t xml:space="preserve"> </w:t>
      </w:r>
      <w:r>
        <w:t>operációkkal.</w:t>
      </w:r>
    </w:p>
    <w:p w14:paraId="41146C4B" w14:textId="4E19224D" w:rsidR="00B53633" w:rsidRDefault="00B53633" w:rsidP="00B53633">
      <w:pPr>
        <w:jc w:val="both"/>
      </w:pPr>
      <w:r w:rsidRPr="00B53633">
        <w:t xml:space="preserve">A legalacsonyabb szinten az egyes </w:t>
      </w:r>
      <w:proofErr w:type="spellStart"/>
      <w:r w:rsidRPr="00B53633">
        <w:t>TensorFlow</w:t>
      </w:r>
      <w:proofErr w:type="spellEnd"/>
      <w:r w:rsidRPr="00B53633">
        <w:t xml:space="preserve"> műveletek rendkívül hatékony C++ kód felhasználásával valósulnak meg. Számos műveletnek több megvalósítása is van, úgynevezett </w:t>
      </w:r>
      <w:r w:rsidRPr="00D170FD">
        <w:rPr>
          <w:b/>
          <w:bCs/>
          <w:i/>
          <w:iCs/>
        </w:rPr>
        <w:t>kernelek</w:t>
      </w:r>
      <w:r w:rsidRPr="00B53633">
        <w:t>: mindegyik kernel egy adott eszköztípus</w:t>
      </w:r>
      <w:r>
        <w:t>ra</w:t>
      </w:r>
      <w:r w:rsidRPr="00B53633">
        <w:t xml:space="preserve"> van </w:t>
      </w:r>
      <w:r>
        <w:t>címezve</w:t>
      </w:r>
      <w:r w:rsidRPr="00B53633">
        <w:t xml:space="preserve">, például </w:t>
      </w:r>
      <w:r w:rsidRPr="00D170FD">
        <w:rPr>
          <w:b/>
          <w:bCs/>
          <w:i/>
          <w:iCs/>
        </w:rPr>
        <w:t>CPU</w:t>
      </w:r>
      <w:r w:rsidRPr="00B53633">
        <w:t xml:space="preserve">, </w:t>
      </w:r>
      <w:r w:rsidRPr="00D170FD">
        <w:rPr>
          <w:b/>
          <w:bCs/>
          <w:i/>
          <w:iCs/>
        </w:rPr>
        <w:t>GPU</w:t>
      </w:r>
      <w:r w:rsidRPr="00B53633">
        <w:t xml:space="preserve"> vagy </w:t>
      </w:r>
      <w:r w:rsidRPr="00D170FD">
        <w:rPr>
          <w:b/>
          <w:bCs/>
          <w:i/>
          <w:iCs/>
        </w:rPr>
        <w:t>TPU</w:t>
      </w:r>
      <w:r w:rsidRPr="00B53633">
        <w:t xml:space="preserve"> (</w:t>
      </w:r>
      <w:proofErr w:type="spellStart"/>
      <w:r w:rsidRPr="00B53633">
        <w:t>Tensor</w:t>
      </w:r>
      <w:proofErr w:type="spellEnd"/>
      <w:r w:rsidRPr="00B53633">
        <w:t xml:space="preserve"> </w:t>
      </w:r>
      <w:proofErr w:type="spellStart"/>
      <w:r w:rsidRPr="00B53633">
        <w:t>Processing</w:t>
      </w:r>
      <w:proofErr w:type="spellEnd"/>
      <w:r w:rsidRPr="00B53633">
        <w:t xml:space="preserve"> </w:t>
      </w:r>
      <w:proofErr w:type="spellStart"/>
      <w:r w:rsidRPr="00B53633">
        <w:t>Units</w:t>
      </w:r>
      <w:proofErr w:type="spellEnd"/>
      <w:r w:rsidRPr="00B53633">
        <w:t>).</w:t>
      </w:r>
    </w:p>
    <w:p w14:paraId="3545C588" w14:textId="77777777" w:rsidR="00B53633" w:rsidRDefault="00B53633" w:rsidP="00B53633">
      <w:pPr>
        <w:jc w:val="both"/>
      </w:pPr>
    </w:p>
    <w:p w14:paraId="1BD38079" w14:textId="50B7B8EA" w:rsidR="00B53633" w:rsidRDefault="00B53633" w:rsidP="00B53633">
      <w:pPr>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3">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333DBFED" w14:textId="003734A0" w:rsidR="00B53633" w:rsidRDefault="00B53633" w:rsidP="00B53633">
      <w:pPr>
        <w:jc w:val="center"/>
      </w:pPr>
    </w:p>
    <w:p w14:paraId="60EA8516" w14:textId="589359D5" w:rsidR="00000C2E" w:rsidRPr="00000C2E" w:rsidRDefault="00000C2E" w:rsidP="00000C2E">
      <w:pPr>
        <w:jc w:val="both"/>
        <w:rPr>
          <w:b/>
          <w:bCs/>
        </w:rPr>
      </w:pPr>
      <w:proofErr w:type="spellStart"/>
      <w:r w:rsidRPr="00000C2E">
        <w:rPr>
          <w:b/>
          <w:bCs/>
        </w:rPr>
        <w:t>Keras</w:t>
      </w:r>
      <w:proofErr w:type="spellEnd"/>
      <w:sdt>
        <w:sdtPr>
          <w:rPr>
            <w:b/>
            <w:bCs/>
          </w:rPr>
          <w:id w:val="1160975809"/>
          <w:citation/>
        </w:sdtPr>
        <w:sdtContent>
          <w:r w:rsidR="00E27E8B">
            <w:rPr>
              <w:b/>
              <w:bCs/>
            </w:rPr>
            <w:fldChar w:fldCharType="begin"/>
          </w:r>
          <w:r w:rsidR="00E27E8B">
            <w:rPr>
              <w:b/>
              <w:bCs/>
              <w:lang w:val="en-US"/>
            </w:rPr>
            <w:instrText xml:space="preserve"> CITATION Fra20 \l 1033 </w:instrText>
          </w:r>
          <w:r w:rsidR="00E27E8B">
            <w:rPr>
              <w:b/>
              <w:bCs/>
            </w:rPr>
            <w:fldChar w:fldCharType="separate"/>
          </w:r>
          <w:r w:rsidR="00D0565F">
            <w:rPr>
              <w:b/>
              <w:bCs/>
              <w:noProof/>
              <w:lang w:val="en-US"/>
            </w:rPr>
            <w:t xml:space="preserve"> </w:t>
          </w:r>
          <w:r w:rsidR="00D0565F" w:rsidRPr="00D0565F">
            <w:rPr>
              <w:noProof/>
              <w:lang w:val="en-US"/>
            </w:rPr>
            <w:t>[7]</w:t>
          </w:r>
          <w:r w:rsidR="00E27E8B">
            <w:rPr>
              <w:b/>
              <w:bCs/>
            </w:rPr>
            <w:fldChar w:fldCharType="end"/>
          </w:r>
        </w:sdtContent>
      </w:sdt>
    </w:p>
    <w:p w14:paraId="0672883C" w14:textId="247EB1E2" w:rsidR="00000C2E" w:rsidRDefault="00000C2E" w:rsidP="00000C2E">
      <w:pPr>
        <w:jc w:val="both"/>
      </w:pPr>
      <w:r w:rsidRPr="00000C2E">
        <w:t xml:space="preserve">A </w:t>
      </w:r>
      <w:proofErr w:type="spellStart"/>
      <w:r w:rsidRPr="00D170FD">
        <w:rPr>
          <w:b/>
          <w:bCs/>
          <w:i/>
          <w:iCs/>
        </w:rPr>
        <w:t>Keras</w:t>
      </w:r>
      <w:proofErr w:type="spellEnd"/>
      <w:r w:rsidRPr="00000C2E">
        <w:t xml:space="preserve"> egy mély tanulási </w:t>
      </w:r>
      <w:r w:rsidRPr="00D170FD">
        <w:rPr>
          <w:b/>
          <w:bCs/>
          <w:i/>
          <w:iCs/>
        </w:rPr>
        <w:t>API</w:t>
      </w:r>
      <w:r w:rsidRPr="00000C2E">
        <w:t xml:space="preserve"> a </w:t>
      </w:r>
      <w:proofErr w:type="spellStart"/>
      <w:r w:rsidRPr="00000C2E">
        <w:t>TensorFlow</w:t>
      </w:r>
      <w:proofErr w:type="spellEnd"/>
      <w:r w:rsidRPr="00000C2E">
        <w:t xml:space="preserve"> gépi tanulási platform tetején fut.</w:t>
      </w:r>
      <w:r>
        <w:t xml:space="preserve"> Azért fejlesztették, hogy gyors kísérletezéseket érjünk el. Az ötletből eredményeket érjünk el, amilyen gyorsan csak lehetséges. </w:t>
      </w:r>
      <w:r w:rsidRPr="00000C2E">
        <w:t xml:space="preserve">Számos mély tanulási keretrendszer áll rendelkezésre ma. Miért érdemes a </w:t>
      </w:r>
      <w:proofErr w:type="spellStart"/>
      <w:r w:rsidRPr="00000C2E">
        <w:t>Keras</w:t>
      </w:r>
      <w:proofErr w:type="spellEnd"/>
      <w:r w:rsidRPr="00000C2E">
        <w:t>-t használni, mint bármely másikat?</w:t>
      </w:r>
    </w:p>
    <w:p w14:paraId="0846A60A" w14:textId="77777777" w:rsidR="00E837BE" w:rsidRDefault="00E837BE" w:rsidP="00E837BE">
      <w:pPr>
        <w:pStyle w:val="ListParagraph"/>
        <w:numPr>
          <w:ilvl w:val="0"/>
          <w:numId w:val="47"/>
        </w:numPr>
        <w:jc w:val="both"/>
      </w:pPr>
      <w:r>
        <w:t xml:space="preserve">A </w:t>
      </w:r>
      <w:proofErr w:type="spellStart"/>
      <w:r>
        <w:t>Keras</w:t>
      </w:r>
      <w:proofErr w:type="spellEnd"/>
      <w:r>
        <w:t xml:space="preserve"> egy API, amelyet emberek, nem pedig gépek számára terveztek. A </w:t>
      </w:r>
      <w:proofErr w:type="spellStart"/>
      <w:r>
        <w:t>Keras</w:t>
      </w:r>
      <w:proofErr w:type="spellEnd"/>
      <w:r>
        <w:t xml:space="preserve"> a kognitív terhelés csökkentésének bevált módszereit követi: következetes és </w:t>
      </w:r>
      <w:r w:rsidRPr="00D170FD">
        <w:rPr>
          <w:b/>
          <w:bCs/>
          <w:i/>
          <w:iCs/>
        </w:rPr>
        <w:t>egyszerű</w:t>
      </w:r>
      <w:r>
        <w:t xml:space="preserve"> API-</w:t>
      </w:r>
      <w:proofErr w:type="spellStart"/>
      <w:r>
        <w:t>kat</w:t>
      </w:r>
      <w:proofErr w:type="spellEnd"/>
      <w:r>
        <w:t xml:space="preserve"> kínál, minimalizálja a gyakori használati esetekhez szükséges felhasználói műveletek számát, és </w:t>
      </w:r>
      <w:r w:rsidRPr="00D170FD">
        <w:rPr>
          <w:b/>
          <w:bCs/>
          <w:i/>
          <w:iCs/>
        </w:rPr>
        <w:t>egyértelmű</w:t>
      </w:r>
      <w:r>
        <w:t xml:space="preserve"> és cselekvőképes </w:t>
      </w:r>
      <w:r w:rsidRPr="00D170FD">
        <w:rPr>
          <w:b/>
          <w:bCs/>
          <w:i/>
          <w:iCs/>
        </w:rPr>
        <w:t>visszajelzést</w:t>
      </w:r>
      <w:r>
        <w:t xml:space="preserve"> ad a felhasználói hibákról.</w:t>
      </w:r>
    </w:p>
    <w:p w14:paraId="195C9258" w14:textId="41FE2D17" w:rsidR="00E837BE" w:rsidRDefault="00E837BE" w:rsidP="00E837BE">
      <w:pPr>
        <w:pStyle w:val="ListParagraph"/>
        <w:numPr>
          <w:ilvl w:val="0"/>
          <w:numId w:val="47"/>
        </w:numPr>
        <w:jc w:val="both"/>
      </w:pPr>
      <w:r>
        <w:lastRenderedPageBreak/>
        <w:t xml:space="preserve">Ez megkönnyíti a </w:t>
      </w:r>
      <w:proofErr w:type="spellStart"/>
      <w:r>
        <w:t>Keras</w:t>
      </w:r>
      <w:proofErr w:type="spellEnd"/>
      <w:r>
        <w:t xml:space="preserve"> megtanulását és használatát. </w:t>
      </w:r>
      <w:proofErr w:type="spellStart"/>
      <w:r>
        <w:t>Keras</w:t>
      </w:r>
      <w:proofErr w:type="spellEnd"/>
      <w:r>
        <w:t xml:space="preserve"> felhasználóként produktívabb vagy, lehetővé téve, hogy több ötletet kipróbálhassunk gyorsabban.</w:t>
      </w:r>
    </w:p>
    <w:p w14:paraId="2B7AE805" w14:textId="71C6BD9C" w:rsidR="00E837BE" w:rsidRDefault="00E837BE" w:rsidP="00E837BE">
      <w:pPr>
        <w:pStyle w:val="ListParagraph"/>
        <w:numPr>
          <w:ilvl w:val="0"/>
          <w:numId w:val="47"/>
        </w:numPr>
        <w:jc w:val="both"/>
      </w:pPr>
      <w:r>
        <w:t xml:space="preserve">Ez az egyszerű használat nem jár csökkentet rugalmassággal: mivel a </w:t>
      </w:r>
      <w:proofErr w:type="spellStart"/>
      <w:r>
        <w:t>Keras</w:t>
      </w:r>
      <w:proofErr w:type="spellEnd"/>
      <w:r>
        <w:t xml:space="preserve"> mélyen integrálódik az alacsony szintű </w:t>
      </w:r>
      <w:proofErr w:type="spellStart"/>
      <w:r>
        <w:t>TensorFlow</w:t>
      </w:r>
      <w:proofErr w:type="spellEnd"/>
      <w:r>
        <w:t xml:space="preserve"> funkcionalitásokhoz. Lehetséges olyan feltörhető munkafolyamatok kikifejleszteni, ahol a funkcionalitás bármely része </w:t>
      </w:r>
      <w:r w:rsidRPr="00D170FD">
        <w:rPr>
          <w:b/>
          <w:bCs/>
          <w:i/>
          <w:iCs/>
        </w:rPr>
        <w:t>testre</w:t>
      </w:r>
      <w:r w:rsidR="00D170FD" w:rsidRPr="00D170FD">
        <w:rPr>
          <w:b/>
          <w:bCs/>
          <w:i/>
          <w:iCs/>
        </w:rPr>
        <w:t xml:space="preserve"> </w:t>
      </w:r>
      <w:r w:rsidRPr="00D170FD">
        <w:rPr>
          <w:b/>
          <w:bCs/>
          <w:i/>
          <w:iCs/>
        </w:rPr>
        <w:t>szabható</w:t>
      </w:r>
      <w:r>
        <w:t>.</w:t>
      </w:r>
    </w:p>
    <w:p w14:paraId="0C51CB74" w14:textId="607BBF9B"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718EF5FB" w:rsidR="009E4C99" w:rsidRDefault="00D170FD" w:rsidP="009E4C99">
      <w:pPr>
        <w:jc w:val="both"/>
      </w:pPr>
      <w:r>
        <w:t>Fontos</w:t>
      </w:r>
      <w:r w:rsidR="00B83A20">
        <w:t xml:space="preserve"> tisztában</w:t>
      </w:r>
      <w:r w:rsidR="00B83A20" w:rsidRPr="00B83A20">
        <w:t xml:space="preserve"> lenn</w:t>
      </w:r>
      <w:r w:rsidR="00B83A20">
        <w:t>i</w:t>
      </w:r>
      <w:r w:rsidR="00B83A20" w:rsidRPr="00B83A20">
        <w:t xml:space="preserve"> a gépi tanulási algoritmusok különböző típusai</w:t>
      </w:r>
      <w:r w:rsidR="00B83A20">
        <w:t>val</w:t>
      </w:r>
      <w:r w:rsidR="00B83A20" w:rsidRPr="00B83A20">
        <w:t>. Minden algoritmuscsoportnak meg</w:t>
      </w:r>
      <w:r>
        <w:t xml:space="preserve"> </w:t>
      </w:r>
      <w:r w:rsidR="00B83A20" w:rsidRPr="00B83A20">
        <w:t xml:space="preserve">van a maga módszere a </w:t>
      </w:r>
      <w:r w:rsidR="00B83A20">
        <w:t xml:space="preserve">tanulásra. Alapvetően három csoportot különíthetünk el: a </w:t>
      </w:r>
      <w:r w:rsidR="00B83A20" w:rsidRPr="00622C91">
        <w:rPr>
          <w:b/>
          <w:bCs/>
          <w:i/>
          <w:iCs/>
        </w:rPr>
        <w:t>felügyelt</w:t>
      </w:r>
      <w:r w:rsidR="00B83A20" w:rsidRPr="00B83A20">
        <w:t xml:space="preserve"> tanulási, a </w:t>
      </w:r>
      <w:r w:rsidR="00B83A20" w:rsidRPr="00622C91">
        <w:rPr>
          <w:b/>
          <w:bCs/>
          <w:i/>
          <w:iCs/>
        </w:rPr>
        <w:t>felügyelet nélküli</w:t>
      </w:r>
      <w:r w:rsidR="00B83A20" w:rsidRPr="00B83A20">
        <w:t xml:space="preserve"> és a </w:t>
      </w:r>
      <w:r w:rsidR="00B83A20" w:rsidRPr="00622C91">
        <w:rPr>
          <w:b/>
          <w:bCs/>
          <w:i/>
          <w:iCs/>
        </w:rPr>
        <w:t>megerősítő</w:t>
      </w:r>
      <w:r w:rsidR="00B83A20" w:rsidRPr="00B83A20">
        <w:t xml:space="preserve"> tanulási algoritmusok. </w:t>
      </w:r>
      <w:r w:rsidR="009E4C99">
        <w:t>N</w:t>
      </w:r>
      <w:r w:rsidR="00B83A20" w:rsidRPr="00B83A20">
        <w:t>ézzük meg, hogyan működik mindegyikük</w:t>
      </w:r>
      <w:r w:rsidR="009E4C99">
        <w:t>!</w:t>
      </w:r>
    </w:p>
    <w:p w14:paraId="0BFA1D1F" w14:textId="29F27585" w:rsidR="00A943F7" w:rsidRPr="00A943F7" w:rsidRDefault="00A943F7" w:rsidP="009E4C99">
      <w:pPr>
        <w:jc w:val="both"/>
        <w:rPr>
          <w:b/>
          <w:bCs/>
        </w:rPr>
      </w:pPr>
      <w:r w:rsidRPr="00A943F7">
        <w:rPr>
          <w:b/>
          <w:bCs/>
        </w:rPr>
        <w:t>Felügyelt tanulás</w:t>
      </w:r>
      <w:sdt>
        <w:sdtPr>
          <w:rPr>
            <w:b/>
            <w:bCs/>
          </w:rPr>
          <w:id w:val="-830059082"/>
          <w:citation/>
        </w:sdtPr>
        <w:sdtContent>
          <w:r w:rsidR="0064441B">
            <w:rPr>
              <w:b/>
              <w:bCs/>
            </w:rPr>
            <w:fldChar w:fldCharType="begin"/>
          </w:r>
          <w:r w:rsidR="0064441B" w:rsidRPr="00714C95">
            <w:rPr>
              <w:b/>
              <w:bCs/>
            </w:rPr>
            <w:instrText xml:space="preserve"> CITATION Set19 \l 1033 </w:instrText>
          </w:r>
          <w:r w:rsidR="0064441B">
            <w:rPr>
              <w:b/>
              <w:bCs/>
            </w:rPr>
            <w:fldChar w:fldCharType="separate"/>
          </w:r>
          <w:r w:rsidR="00D0565F">
            <w:rPr>
              <w:b/>
              <w:bCs/>
              <w:noProof/>
            </w:rPr>
            <w:t xml:space="preserve"> </w:t>
          </w:r>
          <w:r w:rsidR="00D0565F" w:rsidRPr="00D0565F">
            <w:rPr>
              <w:noProof/>
            </w:rPr>
            <w:t>[8]</w:t>
          </w:r>
          <w:r w:rsidR="0064441B">
            <w:rPr>
              <w:b/>
              <w:bCs/>
            </w:rPr>
            <w:fldChar w:fldCharType="end"/>
          </w:r>
        </w:sdtContent>
      </w:sdt>
    </w:p>
    <w:p w14:paraId="33AEAA5C" w14:textId="29A9B743"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w:t>
      </w:r>
      <w:r w:rsidRPr="00622C91">
        <w:rPr>
          <w:b/>
          <w:bCs/>
          <w:i/>
          <w:iCs/>
        </w:rPr>
        <w:t>adott bemenet</w:t>
      </w:r>
      <w:r w:rsidR="00113AF1" w:rsidRPr="00622C91">
        <w:rPr>
          <w:b/>
          <w:bCs/>
          <w:i/>
          <w:iCs/>
        </w:rPr>
        <w:t>re</w:t>
      </w:r>
      <w:r w:rsidR="00113AF1">
        <w:t xml:space="preserve"> (</w:t>
      </w:r>
      <m:oMath>
        <m:r>
          <w:rPr>
            <w:rFonts w:ascii="Cambria Math" w:hAnsi="Cambria Math"/>
          </w:rPr>
          <m:t>X</m:t>
        </m:r>
      </m:oMath>
      <w:r w:rsidR="00113AF1">
        <w:t>)</w:t>
      </w:r>
      <w:r w:rsidRPr="00B83A20">
        <w:t xml:space="preserve"> </w:t>
      </w:r>
      <w:r w:rsidR="00113AF1">
        <w:t>egy</w:t>
      </w:r>
      <w:r w:rsidRPr="00B83A20">
        <w:t xml:space="preserve"> </w:t>
      </w:r>
      <w:r w:rsidRPr="00622C91">
        <w:rPr>
          <w:b/>
          <w:bCs/>
          <w:i/>
          <w:iCs/>
        </w:rPr>
        <w:t>megfelelő kimenet</w:t>
      </w:r>
      <w:r w:rsidR="00113AF1" w:rsidRPr="00622C91">
        <w:rPr>
          <w:b/>
          <w:bCs/>
          <w:i/>
          <w:iCs/>
        </w:rPr>
        <w:t>et</w:t>
      </w:r>
      <w:r w:rsidR="00113AF1">
        <w:t xml:space="preserve"> (</w:t>
      </w:r>
      <m:oMath>
        <m:r>
          <w:rPr>
            <w:rFonts w:ascii="Cambria Math" w:hAnsi="Cambria Math"/>
          </w:rPr>
          <m:t>Y</m:t>
        </m:r>
      </m:oMath>
      <w:r w:rsidR="00113AF1">
        <w:t>)</w:t>
      </w:r>
      <w:r w:rsidRPr="00B83A20">
        <w:t xml:space="preserve"> </w:t>
      </w:r>
      <w:r w:rsidR="00113AF1">
        <w:t>eredményez</w:t>
      </w:r>
      <w:r w:rsidR="00622C91">
        <w:t>nek</w:t>
      </w:r>
      <w:r w:rsidR="00113AF1">
        <w:t>.</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5ED5703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rsidRPr="00622C91">
        <w:rPr>
          <w:b/>
          <w:bCs/>
          <w:i/>
          <w:iCs/>
        </w:rPr>
        <w:t>leképezési</w:t>
      </w:r>
      <w:r w:rsidR="00622C91" w:rsidRPr="00622C91">
        <w:rPr>
          <w:b/>
          <w:bCs/>
          <w:i/>
          <w:iCs/>
        </w:rPr>
        <w:t xml:space="preserve"> </w:t>
      </w:r>
      <w:r w:rsidR="00B83A20" w:rsidRPr="00622C91">
        <w:rPr>
          <w:b/>
          <w:bCs/>
          <w:i/>
          <w:iCs/>
        </w:rPr>
        <w:t>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50C9D645"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w:t>
      </w:r>
      <w:r w:rsidR="00622C91">
        <w:t>ődhet</w:t>
      </w:r>
      <w:r w:rsidRPr="00B83A20">
        <w:t xml:space="preserve"> belőle.</w:t>
      </w:r>
    </w:p>
    <w:p w14:paraId="5D533018" w14:textId="36CA0D01" w:rsidR="00745D39" w:rsidRDefault="00745D39" w:rsidP="001A0283">
      <w:pPr>
        <w:jc w:val="center"/>
      </w:pPr>
    </w:p>
    <w:p w14:paraId="7A184746" w14:textId="3317D0C4" w:rsidR="005F0F6B" w:rsidRDefault="005F0F6B" w:rsidP="001A0283">
      <w:pPr>
        <w:jc w:val="center"/>
      </w:pPr>
      <w:r>
        <w:rPr>
          <w:noProof/>
        </w:rPr>
        <w:lastRenderedPageBreak/>
        <w:drawing>
          <wp:inline distT="0" distB="0" distL="0" distR="0" wp14:anchorId="33B0CE5D" wp14:editId="7A0798E0">
            <wp:extent cx="5579745" cy="374205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ervised_learning.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36DEC07F" w14:textId="77777777" w:rsidR="001D0DD7" w:rsidRDefault="001D0DD7" w:rsidP="001A0283">
      <w:pPr>
        <w:jc w:val="center"/>
      </w:pPr>
    </w:p>
    <w:p w14:paraId="461DA268" w14:textId="0351F4A5"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egy bizonyos tartományban. Az előrejelzések bármilyen értéket </w:t>
      </w:r>
      <w:r w:rsidR="00622C91">
        <w:t>felvehetnek:</w:t>
      </w:r>
      <w:r w:rsidRPr="00B83A20">
        <w:t xml:space="preserve">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w:t>
      </w:r>
      <w:r w:rsidRPr="00622C91">
        <w:rPr>
          <w:b/>
          <w:bCs/>
          <w:i/>
          <w:iCs/>
        </w:rPr>
        <w:t>érték diszkrét</w:t>
      </w:r>
      <w:r w:rsidRPr="00B83A20">
        <w:t xml:space="preserve">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w:t>
      </w:r>
      <w:r w:rsidRPr="00622C91">
        <w:rPr>
          <w:b/>
          <w:bCs/>
          <w:i/>
          <w:iCs/>
        </w:rPr>
        <w:t>opcióival rendelkezik</w:t>
      </w:r>
      <w:r w:rsidRPr="00B83A20">
        <w:t>. Például egy kiskereskedelmi üzlet minősítheti az ügyfeleket kiemelt, közepes és normális vásárlóknak.</w:t>
      </w:r>
    </w:p>
    <w:p w14:paraId="43CA40DE" w14:textId="10791195" w:rsidR="00A943F7" w:rsidRPr="00A943F7" w:rsidRDefault="00A943F7" w:rsidP="009E4C99">
      <w:pPr>
        <w:jc w:val="both"/>
        <w:rPr>
          <w:b/>
          <w:bCs/>
        </w:rPr>
      </w:pPr>
      <w:r w:rsidRPr="00A943F7">
        <w:rPr>
          <w:b/>
          <w:bCs/>
        </w:rPr>
        <w:t>Felügyelet nélküli tanulás</w:t>
      </w:r>
      <w:sdt>
        <w:sdtPr>
          <w:rPr>
            <w:b/>
            <w:bCs/>
          </w:rPr>
          <w:id w:val="2049023900"/>
          <w:citation/>
        </w:sdtPr>
        <w:sdtContent>
          <w:r w:rsidR="00CC490C">
            <w:rPr>
              <w:b/>
              <w:bCs/>
            </w:rPr>
            <w:fldChar w:fldCharType="begin"/>
          </w:r>
          <w:r w:rsidR="00CC490C" w:rsidRPr="00714C95">
            <w:rPr>
              <w:b/>
              <w:bCs/>
            </w:rPr>
            <w:instrText xml:space="preserve"> CITATION And17 \l 1033 </w:instrText>
          </w:r>
          <w:r w:rsidR="00CC490C">
            <w:rPr>
              <w:b/>
              <w:bCs/>
            </w:rPr>
            <w:fldChar w:fldCharType="separate"/>
          </w:r>
          <w:r w:rsidR="00D0565F">
            <w:rPr>
              <w:b/>
              <w:bCs/>
              <w:noProof/>
            </w:rPr>
            <w:t xml:space="preserve"> </w:t>
          </w:r>
          <w:r w:rsidR="00D0565F" w:rsidRPr="00D0565F">
            <w:rPr>
              <w:noProof/>
            </w:rPr>
            <w:t>[9]</w:t>
          </w:r>
          <w:r w:rsidR="00CC490C">
            <w:rPr>
              <w:b/>
              <w:bCs/>
            </w:rPr>
            <w:fldChar w:fldCharType="end"/>
          </w:r>
        </w:sdtContent>
      </w:sdt>
    </w:p>
    <w:p w14:paraId="547567C7" w14:textId="57EA7253" w:rsidR="001743F9" w:rsidRDefault="00B83A20" w:rsidP="009E4C99">
      <w:pPr>
        <w:jc w:val="both"/>
      </w:pPr>
      <w:r w:rsidRPr="00B83A20">
        <w:t xml:space="preserve">Felügyelet nélküli algoritmusok azok, amikor </w:t>
      </w:r>
      <w:r w:rsidRPr="00622C91">
        <w:rPr>
          <w:b/>
          <w:bCs/>
          <w:i/>
          <w:iCs/>
        </w:rPr>
        <w:t>csak bemeneti adatok</w:t>
      </w:r>
      <w:r w:rsidRPr="00B83A20">
        <w:t xml:space="preserve"> vannak, és nincsenek kimeneti adatok. </w:t>
      </w:r>
      <w:r w:rsidR="00CA35B4">
        <w:t>N</w:t>
      </w:r>
      <w:r w:rsidRPr="00B83A20">
        <w:t xml:space="preserve">incs </w:t>
      </w:r>
      <w:r w:rsidR="00CA35B4">
        <w:t>alapfeltevés, tehát az adott bemenetre nincs hozzátartozó kimenet</w:t>
      </w:r>
      <w:r w:rsidRPr="00B83A20">
        <w:t xml:space="preserve">. A cél általában az adatszerkezet megértése az adatok helyes felhasználása érdekében. Ezeket </w:t>
      </w:r>
      <w:r w:rsidRPr="00622C91">
        <w:rPr>
          <w:b/>
          <w:bCs/>
          <w:i/>
          <w:iCs/>
        </w:rPr>
        <w:t>önszerveződő</w:t>
      </w:r>
      <w:r w:rsidRPr="00B83A20">
        <w:t xml:space="preserve"> algoritmusoknak is nevezzük. Tegyük fel, hogy van egy bizonyos adatkészletünk, amelyet A – L betűkkel jelölünk, és szeretnénk megismerni ezeknek az adattagoknak a kapcsolatát</w:t>
      </w:r>
      <w:r w:rsidR="00AF73C9">
        <w:t xml:space="preserve"> és </w:t>
      </w:r>
      <w:r w:rsidRPr="00B83A20">
        <w:t>asszociációit</w:t>
      </w:r>
      <w:r w:rsidR="00AF73C9">
        <w:t>.</w:t>
      </w:r>
      <w:r w:rsidRPr="00B83A20">
        <w:t xml:space="preserve"> Az algoritmus a következő csoportot hozhatja létre az általa </w:t>
      </w:r>
      <w:r w:rsidR="00AF73C9">
        <w:t>felfedezett</w:t>
      </w:r>
      <w:r w:rsidRPr="00B83A20">
        <w:t xml:space="preserve"> kapcsolatok</w:t>
      </w:r>
      <w:r w:rsidR="00AF73C9">
        <w:t xml:space="preserve"> </w:t>
      </w:r>
      <w:r w:rsidRPr="00B83A20">
        <w:t xml:space="preserve">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xml:space="preserve">. </w:t>
      </w:r>
      <w:r w:rsidR="00AF73C9">
        <w:t>A</w:t>
      </w:r>
      <w:r w:rsidR="00AF73C9" w:rsidRPr="00B83A20">
        <w:t>z általunk használt felügyelet nélküli tanulási algoritmus típusától függ</w:t>
      </w:r>
      <w:r w:rsidR="00AF73C9">
        <w:t>, hogy m</w:t>
      </w:r>
      <w:r w:rsidRPr="00B83A20">
        <w:t>iként szervez</w:t>
      </w:r>
      <w:r w:rsidR="00AF73C9">
        <w:t>i</w:t>
      </w:r>
      <w:r w:rsidRPr="00B83A20">
        <w:t xml:space="preserve"> ezeket a kapcsolatokat és asszociációkat.</w:t>
      </w:r>
    </w:p>
    <w:p w14:paraId="13D28E2A" w14:textId="567929E2"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xml:space="preserve">, amely kiszámítja az egyes autókkal kapcsolatos összefüggéseket. </w:t>
      </w:r>
      <w:r w:rsidR="00AF73C9">
        <w:t>E</w:t>
      </w:r>
      <w:r w:rsidRPr="00B83A20">
        <w:t>bből lesz egy gépi tanulási modellünk. A gépi tanulási modell</w:t>
      </w:r>
      <w:r w:rsidR="00AF73C9">
        <w:t xml:space="preserve"> </w:t>
      </w:r>
      <w:r w:rsidRPr="00B83A20">
        <w:t xml:space="preserve">felhasználható a jövőbeli minták előrejelzésére. </w:t>
      </w:r>
      <w:r w:rsidR="001743F9">
        <w:t>Ennek értelmében</w:t>
      </w:r>
      <w:r w:rsidRPr="00B83A20">
        <w:t xml:space="preserve"> a felügyelet </w:t>
      </w:r>
      <w:r w:rsidRPr="00B83A20">
        <w:lastRenderedPageBreak/>
        <w:t>nélküli algoritmusok ahelyett, hogy a visszajelzésekre támaszkodnának, mint a felügyelt algoritmusok</w:t>
      </w:r>
      <w:r w:rsidR="009B7C14">
        <w:t>.</w:t>
      </w:r>
      <w:r w:rsidRPr="00B83A20">
        <w:t xml:space="preserve"> </w:t>
      </w:r>
      <w:r w:rsidR="009B7C14">
        <w:t>A</w:t>
      </w:r>
      <w:r w:rsidRPr="00B83A20">
        <w:t xml:space="preserve">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59AA3D7E" w:rsidR="001743F9" w:rsidRDefault="001743F9" w:rsidP="001A0283">
      <w:pPr>
        <w:jc w:val="center"/>
        <w:rPr>
          <w:rFonts w:eastAsiaTheme="majorEastAsia"/>
          <w:lang w:val="en-UM"/>
        </w:rPr>
      </w:pPr>
    </w:p>
    <w:p w14:paraId="1A7492C4" w14:textId="41309DF3" w:rsidR="003411E4" w:rsidRPr="005F0F6B" w:rsidRDefault="003411E4" w:rsidP="001A0283">
      <w:pPr>
        <w:jc w:val="center"/>
        <w:rPr>
          <w:rFonts w:eastAsiaTheme="majorEastAsia"/>
          <w:lang w:val="en-UM"/>
        </w:rPr>
      </w:pPr>
      <w:r>
        <w:rPr>
          <w:rFonts w:eastAsiaTheme="majorEastAsia"/>
          <w:noProof/>
          <w:lang w:val="en-UM"/>
        </w:rPr>
        <w:drawing>
          <wp:inline distT="0" distB="0" distL="0" distR="0" wp14:anchorId="01284E18" wp14:editId="23E66B2C">
            <wp:extent cx="5579745" cy="354774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supervised_learning.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354774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174213DF"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w:t>
      </w:r>
      <w:r w:rsidRPr="009B7C14">
        <w:rPr>
          <w:b/>
          <w:bCs/>
          <w:i/>
          <w:iCs/>
        </w:rPr>
        <w:t>csoportos</w:t>
      </w:r>
      <w:r w:rsidR="007208A9" w:rsidRPr="009B7C14">
        <w:rPr>
          <w:b/>
          <w:bCs/>
          <w:i/>
          <w:iCs/>
        </w:rPr>
        <w:t>ító algoritmusok</w:t>
      </w:r>
      <w:r w:rsidRPr="00B83A20">
        <w:t>. Ezt a típusú algoritmust akkor használják, ha egy adott adat</w:t>
      </w:r>
      <w:r w:rsidR="009B7C14">
        <w:t>ot</w:t>
      </w:r>
      <w:r w:rsidRPr="00B83A20">
        <w:t xml:space="preserve"> csoportosítani kívánunk. Például az ügyfelek csoportok szerinti </w:t>
      </w:r>
      <w:r w:rsidR="009B7C14">
        <w:t>szétválasztása</w:t>
      </w:r>
      <w:r w:rsidRPr="00B83A20">
        <w:t>, hogy a hirdetések</w:t>
      </w:r>
      <w:r w:rsidR="009B7C14">
        <w:t>et</w:t>
      </w:r>
      <w:r w:rsidRPr="00B83A20">
        <w:t xml:space="preserve">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w:t>
      </w:r>
      <w:r w:rsidR="009B7C14">
        <w:t>i közötti mintázatot</w:t>
      </w:r>
      <w:r w:rsidRPr="00B83A20">
        <w:t xml:space="preserve">. Számos különböző </w:t>
      </w:r>
      <w:r w:rsidR="007208A9">
        <w:t>csoportosító</w:t>
      </w:r>
      <w:r w:rsidRPr="00B83A20">
        <w:t xml:space="preserve"> algoritmus létezik, mint például a </w:t>
      </w:r>
      <w:r w:rsidR="009B7C14">
        <w:t>K</w:t>
      </w:r>
      <w:r w:rsidRPr="00B83A20">
        <w:t xml:space="preserve">-csoportosítás. </w:t>
      </w:r>
      <w:r w:rsidR="00816BB6">
        <w:t xml:space="preserve">A másik algoritmus csoport az </w:t>
      </w:r>
      <w:r w:rsidR="00816BB6" w:rsidRPr="009B7C14">
        <w:rPr>
          <w:b/>
          <w:bCs/>
          <w:i/>
          <w:iCs/>
        </w:rPr>
        <w:t>asszociáció</w:t>
      </w:r>
      <w:r w:rsidR="00816BB6">
        <w:t xml:space="preserve">. </w:t>
      </w:r>
      <w:r w:rsidR="005B2F24">
        <w:t>A</w:t>
      </w:r>
      <w:r w:rsidRPr="00B83A20">
        <w:t xml:space="preserve">z ilyen típusú </w:t>
      </w:r>
      <w:r w:rsidRPr="009B7C14">
        <w:rPr>
          <w:b/>
          <w:bCs/>
          <w:i/>
          <w:iCs/>
        </w:rPr>
        <w:t>algoritmusok</w:t>
      </w:r>
      <w:r w:rsidRPr="00B83A20">
        <w:t xml:space="preserve"> célja, hogy asszociációkat hozzanak létre nagy adatbázis adatelemei között. Célja a változók közötti hasznos kapcsolatok feltárása.</w:t>
      </w:r>
    </w:p>
    <w:p w14:paraId="57600042" w14:textId="14A4DA5E" w:rsidR="00A943F7" w:rsidRPr="00A943F7" w:rsidRDefault="00A943F7" w:rsidP="009E4C99">
      <w:pPr>
        <w:jc w:val="both"/>
        <w:rPr>
          <w:b/>
          <w:bCs/>
        </w:rPr>
      </w:pPr>
      <w:r w:rsidRPr="00A943F7">
        <w:rPr>
          <w:b/>
          <w:bCs/>
        </w:rPr>
        <w:t>Megerősítő tanulás</w:t>
      </w:r>
      <w:sdt>
        <w:sdtPr>
          <w:rPr>
            <w:b/>
            <w:bCs/>
          </w:rPr>
          <w:id w:val="-761445320"/>
          <w:citation/>
        </w:sdtPr>
        <w:sdtContent>
          <w:r w:rsidR="00CC490C">
            <w:rPr>
              <w:b/>
              <w:bCs/>
            </w:rPr>
            <w:fldChar w:fldCharType="begin"/>
          </w:r>
          <w:r w:rsidR="00CC490C" w:rsidRPr="00714C95">
            <w:rPr>
              <w:b/>
              <w:bCs/>
            </w:rPr>
            <w:instrText xml:space="preserve"> CITATION Dav15 \l 1033 </w:instrText>
          </w:r>
          <w:r w:rsidR="00CC490C">
            <w:rPr>
              <w:b/>
              <w:bCs/>
            </w:rPr>
            <w:fldChar w:fldCharType="separate"/>
          </w:r>
          <w:r w:rsidR="00D0565F">
            <w:rPr>
              <w:b/>
              <w:bCs/>
              <w:noProof/>
            </w:rPr>
            <w:t xml:space="preserve"> </w:t>
          </w:r>
          <w:r w:rsidR="00D0565F" w:rsidRPr="00D0565F">
            <w:rPr>
              <w:noProof/>
            </w:rPr>
            <w:t>[10]</w:t>
          </w:r>
          <w:r w:rsidR="00CC490C">
            <w:rPr>
              <w:b/>
              <w:bCs/>
            </w:rPr>
            <w:fldChar w:fldCharType="end"/>
          </w:r>
        </w:sdtContent>
      </w:sdt>
    </w:p>
    <w:p w14:paraId="19666BA2" w14:textId="3584BDA4" w:rsidR="00641669" w:rsidRDefault="00B83A20" w:rsidP="009E4C99">
      <w:pPr>
        <w:jc w:val="both"/>
      </w:pPr>
      <w:r w:rsidRPr="00B83A20">
        <w:t xml:space="preserve">A gépi tanulási algoritmus harmadik típusa a megerősítő tanulás, másnéven célorientált tanulás. Az ilyen típusú algoritmusok célja </w:t>
      </w:r>
      <w:r w:rsidR="00816BB6">
        <w:t>egy közvetítő</w:t>
      </w:r>
      <w:r w:rsidRPr="00B83A20">
        <w:t xml:space="preserve"> előállítása, </w:t>
      </w:r>
      <w:r w:rsidR="009B7C14">
        <w:t>úgynevezett</w:t>
      </w:r>
      <w:r w:rsidR="00816BB6">
        <w:t xml:space="preserve"> az </w:t>
      </w:r>
      <w:r w:rsidR="00816BB6" w:rsidRPr="009B7C14">
        <w:rPr>
          <w:b/>
          <w:bCs/>
          <w:i/>
          <w:iCs/>
        </w:rPr>
        <w:t>ágens</w:t>
      </w:r>
      <w:r w:rsidRPr="00B83A20">
        <w:t xml:space="preserve">. </w:t>
      </w:r>
      <w:r w:rsidR="009B7C14">
        <w:t>A t</w:t>
      </w:r>
      <w:r w:rsidRPr="00B83A20">
        <w:t>anulási algoritmus a</w:t>
      </w:r>
      <w:r w:rsidR="00641669">
        <w:t>z időben</w:t>
      </w:r>
      <w:r w:rsidRPr="00B83A20">
        <w:t xml:space="preserve"> </w:t>
      </w:r>
      <w:r w:rsidR="00816BB6" w:rsidRPr="009B7C14">
        <w:rPr>
          <w:b/>
          <w:bCs/>
          <w:i/>
          <w:iCs/>
        </w:rPr>
        <w:t>változó</w:t>
      </w:r>
      <w:r w:rsidRPr="009B7C14">
        <w:rPr>
          <w:b/>
          <w:bCs/>
          <w:i/>
          <w:iCs/>
        </w:rPr>
        <w:t xml:space="preserve"> jutalmak</w:t>
      </w:r>
      <w:r w:rsidRPr="00B83A20">
        <w:t xml:space="preserve"> </w:t>
      </w:r>
      <w:r w:rsidR="009B7C14">
        <w:t>alapján</w:t>
      </w:r>
      <w:r w:rsidRPr="00B83A20">
        <w:t xml:space="preserve"> megtanulják a környezetükből </w:t>
      </w:r>
      <w:r w:rsidR="009B7C14">
        <w:t>a</w:t>
      </w:r>
      <w:r w:rsidRPr="00B83A20">
        <w:t xml:space="preserve"> feladatot. Az </w:t>
      </w:r>
      <w:r w:rsidR="00641669">
        <w:t>ágens</w:t>
      </w:r>
      <w:r w:rsidRPr="00B83A20">
        <w:t xml:space="preserve"> végrehajt egy műveletet a környezetben, majd tanul ebből a műveletből. A tanulás visszavezethető </w:t>
      </w:r>
      <w:r w:rsidRPr="00446E7A">
        <w:rPr>
          <w:b/>
          <w:bCs/>
          <w:i/>
          <w:iCs/>
        </w:rPr>
        <w:t>környezeti állapot</w:t>
      </w:r>
      <w:r w:rsidRPr="00B83A20">
        <w:t xml:space="preserve"> és jutalom formájában. Ennek felhasználásával az </w:t>
      </w:r>
      <w:r w:rsidR="00641669" w:rsidRPr="00446E7A">
        <w:rPr>
          <w:b/>
          <w:bCs/>
          <w:i/>
          <w:iCs/>
        </w:rPr>
        <w:t>ágens</w:t>
      </w:r>
      <w:r w:rsidRPr="00B83A20">
        <w:t xml:space="preserve"> törli és </w:t>
      </w:r>
      <w:r w:rsidRPr="00446E7A">
        <w:rPr>
          <w:b/>
          <w:bCs/>
          <w:i/>
          <w:iCs/>
        </w:rPr>
        <w:t xml:space="preserve">frissíti belső </w:t>
      </w:r>
      <w:r w:rsidR="00641669" w:rsidRPr="00446E7A">
        <w:rPr>
          <w:b/>
          <w:bCs/>
          <w:i/>
          <w:iCs/>
        </w:rPr>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w:t>
      </w:r>
      <w:r w:rsidR="00446E7A">
        <w:t>.</w:t>
      </w:r>
      <w:r w:rsidRPr="00B83A20">
        <w:t xml:space="preserve"> </w:t>
      </w:r>
      <w:r w:rsidR="00446E7A">
        <w:t>P</w:t>
      </w:r>
      <w:r w:rsidRPr="00B83A20">
        <w:t xml:space="preserve">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w:t>
      </w:r>
      <w:r w:rsidRPr="00B83A20">
        <w:lastRenderedPageBreak/>
        <w:t xml:space="preserve">teljesítményt. A megerősítő algoritmusokat általában olyan autonóm rendszerekben használják, amelyek </w:t>
      </w:r>
      <w:r w:rsidRPr="00446E7A">
        <w:rPr>
          <w:b/>
          <w:bCs/>
          <w:i/>
          <w:iCs/>
        </w:rPr>
        <w:t>emberi útmutatás nélkül</w:t>
      </w:r>
      <w:r w:rsidRPr="00B83A20">
        <w:t xml:space="preserve"> </w:t>
      </w:r>
      <w:r w:rsidR="00446E7A" w:rsidRPr="00B83A20">
        <w:t>döntenek</w:t>
      </w:r>
      <w:r w:rsidRPr="00B83A20">
        <w:t>.</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6">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148C0F06" w14:textId="67B30CAD" w:rsidR="00BB0B4C" w:rsidRPr="00BB0B4C" w:rsidRDefault="00BB0B4C" w:rsidP="009E4C99">
      <w:pPr>
        <w:jc w:val="both"/>
        <w:rPr>
          <w:b/>
          <w:bCs/>
        </w:rPr>
      </w:pPr>
      <w:r w:rsidRPr="00BB0B4C">
        <w:rPr>
          <w:b/>
          <w:bCs/>
        </w:rPr>
        <w:t>Tanulási módok</w:t>
      </w:r>
    </w:p>
    <w:p w14:paraId="64FBCFD4" w14:textId="551FC036" w:rsidR="00DB2A37" w:rsidRDefault="00DB2A37" w:rsidP="009E4C99">
      <w:pPr>
        <w:jc w:val="both"/>
      </w:pPr>
      <w:r>
        <w:t>A gépi tanulás módjai két nagy csoportba válaszhatjuk szét</w:t>
      </w:r>
      <w:r w:rsidR="00623A7C">
        <w:t>:</w:t>
      </w:r>
      <w:sdt>
        <w:sdtPr>
          <w:id w:val="-967815835"/>
          <w:citation/>
        </w:sdtPr>
        <w:sdtContent>
          <w:r w:rsidR="00364799">
            <w:fldChar w:fldCharType="begin"/>
          </w:r>
          <w:r w:rsidR="00364799" w:rsidRPr="00364799">
            <w:instrText xml:space="preserve"> CITATION Aur19 \l 1033 </w:instrText>
          </w:r>
          <w:r w:rsidR="00364799">
            <w:fldChar w:fldCharType="separate"/>
          </w:r>
          <w:r w:rsidR="00D0565F">
            <w:rPr>
              <w:noProof/>
            </w:rPr>
            <w:t xml:space="preserve"> </w:t>
          </w:r>
          <w:r w:rsidR="00D0565F" w:rsidRPr="00D0565F">
            <w:rPr>
              <w:noProof/>
            </w:rPr>
            <w:t>[6]</w:t>
          </w:r>
          <w:r w:rsidR="00364799">
            <w:fldChar w:fldCharType="end"/>
          </w:r>
        </w:sdtContent>
      </w:sdt>
    </w:p>
    <w:p w14:paraId="1632218D" w14:textId="49269A93" w:rsidR="00623A7C" w:rsidRPr="00623A7C" w:rsidRDefault="00623A7C" w:rsidP="00623A7C">
      <w:pPr>
        <w:jc w:val="both"/>
        <w:rPr>
          <w:b/>
          <w:bCs/>
        </w:rPr>
      </w:pPr>
      <w:r w:rsidRPr="00623A7C">
        <w:rPr>
          <w:b/>
          <w:bCs/>
        </w:rPr>
        <w:t>Offline</w:t>
      </w:r>
    </w:p>
    <w:p w14:paraId="1D6B359C" w14:textId="27CA47D3" w:rsidR="0000349E" w:rsidRDefault="00B83A20" w:rsidP="00623A7C">
      <w:pPr>
        <w:jc w:val="both"/>
      </w:pPr>
      <w:r w:rsidRPr="00B83A20">
        <w:t xml:space="preserve">Kötegelt vagy </w:t>
      </w:r>
      <w:r w:rsidRPr="00623A7C">
        <w:rPr>
          <w:b/>
          <w:bCs/>
          <w:i/>
          <w:iCs/>
        </w:rPr>
        <w:t>offline</w:t>
      </w:r>
      <w:r w:rsidRPr="00B83A20">
        <w:t xml:space="preserve"> tanulási módszerek.</w:t>
      </w:r>
      <w:r w:rsidR="0000349E" w:rsidRPr="0000349E">
        <w:t xml:space="preserve"> </w:t>
      </w:r>
      <w:r w:rsidR="0000349E" w:rsidRPr="00623A7C">
        <w:rPr>
          <w:b/>
          <w:bCs/>
          <w:i/>
          <w:iCs/>
        </w:rPr>
        <w:t>Nem</w:t>
      </w:r>
      <w:r w:rsidR="0000349E" w:rsidRPr="0000349E">
        <w:t xml:space="preserve"> képes </w:t>
      </w:r>
      <w:r w:rsidR="0000349E" w:rsidRPr="00623A7C">
        <w:rPr>
          <w:b/>
          <w:bCs/>
          <w:i/>
          <w:iCs/>
        </w:rPr>
        <w:t>fokozatosan</w:t>
      </w:r>
      <w:r w:rsidR="0000349E" w:rsidRPr="0000349E">
        <w:t xml:space="preserve"> tanulni: az összes rendelkezésre álló adat felhasználásával kell </w:t>
      </w:r>
      <w:r w:rsidR="0000349E">
        <w:t>ki</w:t>
      </w:r>
      <w:r w:rsidR="0000349E" w:rsidRPr="0000349E">
        <w:t>képezni. Ez általában sok időt és számítási erőforrásokat igényel. Először a rendszert betanítják, majd elindítják a termelésbe</w:t>
      </w:r>
      <w:r w:rsidR="00C91A30">
        <w:t>.</w:t>
      </w:r>
      <w:r w:rsidR="0000349E" w:rsidRPr="0000349E">
        <w:t xml:space="preserve"> </w:t>
      </w:r>
      <w:r w:rsidR="00C91A30">
        <w:t>T</w:t>
      </w:r>
      <w:r w:rsidR="0000349E" w:rsidRPr="0000349E">
        <w:t xml:space="preserve">anulás nélkül futnak csak </w:t>
      </w:r>
      <w:r w:rsidR="00C91A30" w:rsidRPr="0000349E">
        <w:t>alkalmaz</w:t>
      </w:r>
      <w:r w:rsidR="00C91A30">
        <w:t>zák</w:t>
      </w:r>
      <w:r w:rsidR="0000349E" w:rsidRPr="0000349E">
        <w:t xml:space="preserve"> a tanultakat</w:t>
      </w:r>
      <w:r w:rsidR="00C91A30">
        <w:t>.</w:t>
      </w:r>
    </w:p>
    <w:p w14:paraId="78FB4B58" w14:textId="0F821A22" w:rsidR="00623A7C" w:rsidRPr="00623A7C" w:rsidRDefault="00623A7C" w:rsidP="00623A7C">
      <w:pPr>
        <w:jc w:val="both"/>
        <w:rPr>
          <w:b/>
          <w:bCs/>
        </w:rPr>
      </w:pPr>
      <w:r w:rsidRPr="00623A7C">
        <w:rPr>
          <w:b/>
          <w:bCs/>
        </w:rPr>
        <w:t>Online</w:t>
      </w:r>
    </w:p>
    <w:p w14:paraId="744513BB" w14:textId="77777777" w:rsidR="00623A7C" w:rsidRDefault="00B83A20" w:rsidP="00623A7C">
      <w:pPr>
        <w:jc w:val="both"/>
      </w:pPr>
      <w:r w:rsidRPr="00B83A20">
        <w:t xml:space="preserve">Az </w:t>
      </w:r>
      <w:r w:rsidRPr="00623A7C">
        <w:rPr>
          <w:b/>
          <w:bCs/>
          <w:i/>
          <w:iCs/>
        </w:rPr>
        <w:t>online</w:t>
      </w:r>
      <w:r w:rsidR="00C91A30" w:rsidRPr="00623A7C">
        <w:rPr>
          <w:b/>
          <w:bCs/>
          <w:i/>
          <w:iCs/>
        </w:rPr>
        <w:t xml:space="preserve"> </w:t>
      </w:r>
      <w:r w:rsidR="00C91A30">
        <w:t>tanulási</w:t>
      </w:r>
      <w:r w:rsidRPr="00B83A20">
        <w:t xml:space="preserve"> módszerek. </w:t>
      </w:r>
      <w:r w:rsidR="00C91A30" w:rsidRPr="00623A7C">
        <w:rPr>
          <w:b/>
          <w:bCs/>
          <w:i/>
          <w:iCs/>
        </w:rPr>
        <w:t>Inkrementálisan</w:t>
      </w:r>
      <w:r w:rsidR="00C91A30" w:rsidRPr="00C91A30">
        <w:t xml:space="preserve"> </w:t>
      </w:r>
      <w:r w:rsidR="00C91A30">
        <w:t>tanul</w:t>
      </w:r>
      <w:r w:rsidR="00C91A30" w:rsidRPr="00C91A30">
        <w:t xml:space="preserve"> az adatpéldányok egymás utáni adagolásával mini</w:t>
      </w:r>
      <w:r w:rsidR="00C91A30">
        <w:t xml:space="preserve"> </w:t>
      </w:r>
      <w:r w:rsidR="00C91A30" w:rsidRPr="00C91A30">
        <w:t>kötegek</w:t>
      </w:r>
      <w:r w:rsidR="00C91A30">
        <w:t xml:space="preserve"> (</w:t>
      </w:r>
      <w:r w:rsidR="00C91A30" w:rsidRPr="00623A7C">
        <w:rPr>
          <w:b/>
          <w:bCs/>
          <w:i/>
          <w:iCs/>
        </w:rPr>
        <w:t>batch</w:t>
      </w:r>
      <w:r w:rsidR="00C91A30">
        <w:t>)</w:t>
      </w:r>
      <w:r w:rsidR="00C91A30" w:rsidRPr="00C91A30">
        <w:t xml:space="preserve"> formájában. Minden tanulási lépés gyors és olcsó, így a rendszer menet közben </w:t>
      </w:r>
      <w:r w:rsidR="00C91A30">
        <w:t>tanul</w:t>
      </w:r>
      <w:r w:rsidR="00C91A30" w:rsidRPr="00C91A30">
        <w:t xml:space="preserve"> az új adatok</w:t>
      </w:r>
      <w:r w:rsidR="00C91A30">
        <w:t>ból.</w:t>
      </w:r>
    </w:p>
    <w:p w14:paraId="344D6900" w14:textId="13B8493E" w:rsidR="00B83A20" w:rsidRDefault="00C91A30" w:rsidP="00623A7C">
      <w:pPr>
        <w:jc w:val="both"/>
      </w:pPr>
      <w:r w:rsidRPr="00C91A30">
        <w:t>Az online tanulási rendszerek egyik fontos paramétere, hogy milyen gyorsan kell alkalmazkodniuk a változó adatokhoz: ezt nevezzük tanulási aránynak</w:t>
      </w:r>
      <w:r>
        <w:t xml:space="preserve"> (</w:t>
      </w:r>
      <w:proofErr w:type="spellStart"/>
      <w:r w:rsidRPr="00623A7C">
        <w:rPr>
          <w:b/>
          <w:bCs/>
          <w:i/>
          <w:iCs/>
        </w:rPr>
        <w:t>learning</w:t>
      </w:r>
      <w:proofErr w:type="spellEnd"/>
      <w:r w:rsidRPr="00623A7C">
        <w:rPr>
          <w:b/>
          <w:bCs/>
          <w:i/>
          <w:iCs/>
        </w:rPr>
        <w:t xml:space="preserve"> </w:t>
      </w:r>
      <w:proofErr w:type="spellStart"/>
      <w:r w:rsidRPr="00623A7C">
        <w:rPr>
          <w:b/>
          <w:bCs/>
          <w:i/>
          <w:iCs/>
        </w:rPr>
        <w:t>rate</w:t>
      </w:r>
      <w:proofErr w:type="spellEnd"/>
      <w:r>
        <w:t>)</w:t>
      </w:r>
      <w:r w:rsidRPr="00C91A30">
        <w:t>. Ha magas tanulási arányt állít</w:t>
      </w:r>
      <w:r>
        <w:t>unk</w:t>
      </w:r>
      <w:r w:rsidRPr="00C91A30">
        <w:t xml:space="preserve"> be, akkor a rendszere gyorsan alkalmazkodni fog az új adatokhoz, de hajlamos gyorsan elfelejteni a régi adatokat is</w:t>
      </w:r>
      <w:r>
        <w:t>.</w:t>
      </w:r>
      <w:r w:rsidR="00623A7C">
        <w:t xml:space="preserve"> </w:t>
      </w:r>
      <w:r w:rsidR="00623A7C" w:rsidRPr="00623A7C">
        <w:t xml:space="preserve">Az online tanulás nagy kihívása, hogy ha </w:t>
      </w:r>
      <w:r w:rsidR="00623A7C" w:rsidRPr="00623A7C">
        <w:rPr>
          <w:b/>
          <w:bCs/>
          <w:i/>
          <w:iCs/>
        </w:rPr>
        <w:t>rossz adatokat</w:t>
      </w:r>
      <w:r w:rsidR="00623A7C" w:rsidRPr="00623A7C">
        <w:t xml:space="preserve"> táplálnak be a rendszerbe, akkor a rendszer teljesítménye fokozatosan csökken.</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w:t>
      </w:r>
      <w:r w:rsidRPr="001D0DD7">
        <w:lastRenderedPageBreak/>
        <w:t xml:space="preserve">megértsük, hogyan valósítjuk meg valójában a gépi tanulást. </w:t>
      </w:r>
      <w:r>
        <w:t xml:space="preserve">A következő részben bemutatásra kerül </w:t>
      </w:r>
      <w:r w:rsidRPr="001D0DD7">
        <w:t>a gépi tanulás folyamat</w:t>
      </w:r>
      <w:r>
        <w:t>a</w:t>
      </w:r>
      <w:r w:rsidRPr="001D0DD7">
        <w:t>.</w:t>
      </w:r>
    </w:p>
    <w:p w14:paraId="072EF356" w14:textId="06BB96F2" w:rsidR="001D0DD7" w:rsidRDefault="00403C37" w:rsidP="00726B60">
      <w:pPr>
        <w:jc w:val="both"/>
        <w:rPr>
          <w:b/>
          <w:bCs/>
        </w:rPr>
      </w:pPr>
      <w:r w:rsidRPr="00403C37">
        <w:rPr>
          <w:b/>
          <w:bCs/>
        </w:rPr>
        <w:t>Gépi tanulás menete</w:t>
      </w:r>
      <w:sdt>
        <w:sdtPr>
          <w:rPr>
            <w:b/>
            <w:bCs/>
          </w:rPr>
          <w:id w:val="306216991"/>
          <w:citation/>
        </w:sdtPr>
        <w:sdtContent>
          <w:r w:rsidR="0064441B">
            <w:rPr>
              <w:b/>
              <w:bCs/>
            </w:rPr>
            <w:fldChar w:fldCharType="begin"/>
          </w:r>
          <w:r w:rsidR="0064441B" w:rsidRPr="00714C95">
            <w:rPr>
              <w:b/>
              <w:bCs/>
            </w:rPr>
            <w:instrText xml:space="preserve"> CITATION Ame20 \l 1033 </w:instrText>
          </w:r>
          <w:r w:rsidR="0064441B">
            <w:rPr>
              <w:b/>
              <w:bCs/>
            </w:rPr>
            <w:fldChar w:fldCharType="separate"/>
          </w:r>
          <w:r w:rsidR="00D0565F">
            <w:rPr>
              <w:b/>
              <w:bCs/>
              <w:noProof/>
            </w:rPr>
            <w:t xml:space="preserve"> </w:t>
          </w:r>
          <w:r w:rsidR="00D0565F" w:rsidRPr="00D0565F">
            <w:rPr>
              <w:noProof/>
            </w:rPr>
            <w:t>[11]</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726B60">
      <w:pPr>
        <w:pStyle w:val="ListParagraph"/>
        <w:numPr>
          <w:ilvl w:val="0"/>
          <w:numId w:val="25"/>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143834D0" w:rsidR="00403C37" w:rsidRPr="00403C37" w:rsidRDefault="00403C37" w:rsidP="00726B60">
      <w:pPr>
        <w:pStyle w:val="ListParagraph"/>
        <w:numPr>
          <w:ilvl w:val="0"/>
          <w:numId w:val="25"/>
        </w:numPr>
        <w:jc w:val="both"/>
        <w:rPr>
          <w:b/>
          <w:bCs/>
        </w:rPr>
      </w:pPr>
      <w:r w:rsidRPr="00403C37">
        <w:rPr>
          <w:b/>
          <w:bCs/>
          <w:i/>
          <w:iCs/>
        </w:rPr>
        <w:t>Adatszerzés</w:t>
      </w:r>
      <w:r>
        <w:t xml:space="preserve">: </w:t>
      </w:r>
      <w:r w:rsidRPr="001D0DD7">
        <w:t xml:space="preserve">Ezután folytatjuk az adatszerzés szakaszát, és előkészítjük az adatokat. Ezt követően </w:t>
      </w:r>
      <w:r w:rsidR="000D3426">
        <w:t>szét kell választanunk az adatot tanító és tesztelő halmazra.</w:t>
      </w:r>
    </w:p>
    <w:p w14:paraId="7830F872" w14:textId="03465F03" w:rsidR="00403C37" w:rsidRPr="00403C37" w:rsidRDefault="00403C37" w:rsidP="00726B60">
      <w:pPr>
        <w:pStyle w:val="ListParagraph"/>
        <w:numPr>
          <w:ilvl w:val="0"/>
          <w:numId w:val="25"/>
        </w:numPr>
        <w:jc w:val="both"/>
        <w:rPr>
          <w:b/>
          <w:bCs/>
        </w:rPr>
      </w:pPr>
      <w:r w:rsidRPr="00403C37">
        <w:rPr>
          <w:b/>
          <w:bCs/>
          <w:i/>
          <w:iCs/>
        </w:rPr>
        <w:t>Modell tanítás</w:t>
      </w:r>
      <w:r>
        <w:t>: Miután meg vannak a megfelelően előkészített adatok, neki láthatunk a model</w:t>
      </w:r>
      <w:r w:rsidR="000D3426">
        <w:t>l</w:t>
      </w:r>
      <w:r>
        <w:t xml:space="preserve"> betanítására. A tanítás befejezése után kiértékeljük a modellt, hogy mennyire felel meg az adott probléma megoldására.</w:t>
      </w:r>
    </w:p>
    <w:p w14:paraId="7116787F" w14:textId="7E5ACADC" w:rsidR="00C10995" w:rsidRPr="00C10995" w:rsidRDefault="00403C37" w:rsidP="00726B60">
      <w:pPr>
        <w:pStyle w:val="ListParagraph"/>
        <w:numPr>
          <w:ilvl w:val="0"/>
          <w:numId w:val="25"/>
        </w:numPr>
        <w:jc w:val="both"/>
        <w:rPr>
          <w:b/>
          <w:bCs/>
          <w:i/>
          <w:iCs/>
        </w:rPr>
      </w:pPr>
      <w:r w:rsidRPr="00403C37">
        <w:rPr>
          <w:b/>
          <w:bCs/>
          <w:i/>
          <w:iCs/>
        </w:rPr>
        <w:t>Modell telepítés</w:t>
      </w:r>
      <w:r>
        <w:t>: Az utolsó fázis a modell telepítés. Ekkor kerül használatba</w:t>
      </w:r>
      <w:r w:rsidR="003F29BD">
        <w:t xml:space="preserve"> a betanított modell. Ide tartozik még a</w:t>
      </w:r>
      <w:r w:rsidR="000D3426">
        <w:t xml:space="preserve"> </w:t>
      </w:r>
      <w:r w:rsidR="003F29BD">
        <w:t>modell karbantartása is.</w:t>
      </w:r>
    </w:p>
    <w:p w14:paraId="020BD56E" w14:textId="0CE95698" w:rsidR="003F29BD" w:rsidRDefault="00F93029" w:rsidP="003F29BD">
      <w:r>
        <w:rPr>
          <w:noProof/>
        </w:rPr>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614A4397" w:rsidR="00C10995" w:rsidRDefault="001D0DD7" w:rsidP="00726B60">
      <w:pPr>
        <w:jc w:val="both"/>
      </w:pPr>
      <w:r w:rsidRPr="001D0DD7">
        <w:t xml:space="preserve">A probléma-meghatározási szakasz az első szakasz a gépi tanulási folyamatban. A gépi tanulás problémájának első és legfontosabb lépése az </w:t>
      </w:r>
      <w:r w:rsidRPr="000D3426">
        <w:rPr>
          <w:b/>
          <w:bCs/>
          <w:i/>
          <w:iCs/>
        </w:rPr>
        <w:t>üzleti kérdés</w:t>
      </w:r>
      <w:r w:rsidRPr="001D0DD7">
        <w:t xml:space="preserve"> egyértelmű meghatározása, amelyre választ szeretnénk adni. Megpróbáljuk </w:t>
      </w:r>
      <w:r w:rsidR="00C10995" w:rsidRPr="001D0DD7">
        <w:t>előre jelezni</w:t>
      </w:r>
      <w:r w:rsidRPr="001D0DD7">
        <w:t xml:space="preserve"> a következő hónap eladásait a készletelőzmények alapján? Vagy a demográfiai információk alapján kategorizálni </w:t>
      </w:r>
      <w:r w:rsidR="000D3426">
        <w:t xml:space="preserve">az </w:t>
      </w:r>
      <w:r w:rsidRPr="001D0DD7">
        <w:t>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726B60">
      <w:pPr>
        <w:pStyle w:val="ListParagraph"/>
        <w:numPr>
          <w:ilvl w:val="0"/>
          <w:numId w:val="26"/>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726B60">
      <w:pPr>
        <w:pStyle w:val="ListParagraph"/>
        <w:numPr>
          <w:ilvl w:val="0"/>
          <w:numId w:val="26"/>
        </w:numPr>
        <w:jc w:val="both"/>
      </w:pPr>
      <w:r>
        <w:lastRenderedPageBreak/>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726B60">
      <w:pPr>
        <w:pStyle w:val="ListParagraph"/>
        <w:numPr>
          <w:ilvl w:val="0"/>
          <w:numId w:val="26"/>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726B60">
      <w:pPr>
        <w:pStyle w:val="ListParagraph"/>
        <w:numPr>
          <w:ilvl w:val="0"/>
          <w:numId w:val="26"/>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726B60">
      <w:pPr>
        <w:pStyle w:val="ListParagraph"/>
        <w:numPr>
          <w:ilvl w:val="0"/>
          <w:numId w:val="26"/>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6ADB1BD8" w:rsidR="00F93029" w:rsidRPr="00F93029" w:rsidRDefault="00F93029" w:rsidP="00F93029">
      <w:pPr>
        <w:jc w:val="both"/>
        <w:rPr>
          <w:b/>
          <w:bCs/>
        </w:rPr>
      </w:pPr>
      <w:r w:rsidRPr="00F93029">
        <w:rPr>
          <w:b/>
          <w:bCs/>
        </w:rPr>
        <w:t>Adatszerzés</w:t>
      </w:r>
      <w:sdt>
        <w:sdtPr>
          <w:rPr>
            <w:b/>
            <w:bCs/>
          </w:rPr>
          <w:id w:val="-1415780199"/>
          <w:citation/>
        </w:sdtPr>
        <w:sdtContent>
          <w:r w:rsidR="008E1787">
            <w:rPr>
              <w:b/>
              <w:bCs/>
            </w:rPr>
            <w:fldChar w:fldCharType="begin"/>
          </w:r>
          <w:r w:rsidR="008E1787" w:rsidRPr="007143FE">
            <w:rPr>
              <w:b/>
              <w:bCs/>
            </w:rPr>
            <w:instrText xml:space="preserve"> CITATION Aur19 \l 1033 </w:instrText>
          </w:r>
          <w:r w:rsidR="008E1787">
            <w:rPr>
              <w:b/>
              <w:bCs/>
            </w:rPr>
            <w:fldChar w:fldCharType="separate"/>
          </w:r>
          <w:r w:rsidR="00D0565F">
            <w:rPr>
              <w:b/>
              <w:bCs/>
              <w:noProof/>
            </w:rPr>
            <w:t xml:space="preserve"> </w:t>
          </w:r>
          <w:r w:rsidR="00D0565F" w:rsidRPr="00D0565F">
            <w:rPr>
              <w:noProof/>
            </w:rPr>
            <w:t>[6]</w:t>
          </w:r>
          <w:r w:rsidR="008E1787">
            <w:rPr>
              <w:b/>
              <w:bCs/>
            </w:rPr>
            <w:fldChar w:fldCharType="end"/>
          </w:r>
        </w:sdtContent>
      </w:sdt>
    </w:p>
    <w:p w14:paraId="6CA25B9A" w14:textId="2C4F7004" w:rsidR="00D311A3" w:rsidRDefault="001D0DD7" w:rsidP="00F93029">
      <w:pPr>
        <w:jc w:val="both"/>
      </w:pPr>
      <w:r w:rsidRPr="001D0DD7">
        <w:t>A</w:t>
      </w:r>
      <w:r w:rsidR="00F93029">
        <w:t xml:space="preserve"> második szakasz az</w:t>
      </w:r>
      <w:r w:rsidRPr="001D0DD7">
        <w:t xml:space="preserve"> adatforrás</w:t>
      </w:r>
      <w:r w:rsidR="00DF4CBC">
        <w:t>sal</w:t>
      </w:r>
      <w:r w:rsidRPr="001D0DD7">
        <w:t xml:space="preserve">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xml:space="preserve">, amelyeket megtanul és felhasznál a problémák megoldására. </w:t>
      </w:r>
      <w:r w:rsidR="00DF4CBC">
        <w:t>A</w:t>
      </w:r>
      <w:r w:rsidRPr="001D0DD7">
        <w:t>z adatokat egy gépi tanulási folyamatba kell táplálnunk.</w:t>
      </w:r>
      <w:r w:rsidR="00D311A3">
        <w:t xml:space="preserve"> Tehát először a probléma megoldásához szükséges </w:t>
      </w:r>
      <w:r w:rsidR="00D311A3" w:rsidRPr="00DF4CBC">
        <w:rPr>
          <w:b/>
          <w:bCs/>
          <w:i/>
          <w:iCs/>
        </w:rPr>
        <w:t>adat</w:t>
      </w:r>
      <w:r w:rsidR="00DF4CBC" w:rsidRPr="00DF4CBC">
        <w:rPr>
          <w:b/>
          <w:bCs/>
          <w:i/>
          <w:iCs/>
        </w:rPr>
        <w:t>begyűjtés</w:t>
      </w:r>
      <w:r w:rsidR="00DF4CBC">
        <w:t xml:space="preserve"> feladatával kell foglalkozni</w:t>
      </w:r>
      <w:r w:rsidR="00D311A3">
        <w:t xml:space="preserve">.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rsidRPr="00DF4CBC">
        <w:rPr>
          <w:b/>
          <w:bCs/>
          <w:i/>
          <w:iCs/>
        </w:rPr>
        <w:t>adatok</w:t>
      </w:r>
      <w:r w:rsidRPr="001D0DD7">
        <w:t xml:space="preserve"> </w:t>
      </w:r>
      <w:r w:rsidR="00752DD9">
        <w:t>több különböző</w:t>
      </w:r>
      <w:r w:rsidRPr="001D0DD7">
        <w:t xml:space="preserve"> rendszerben vannak </w:t>
      </w:r>
      <w:r w:rsidRPr="00DF4CBC">
        <w:rPr>
          <w:b/>
          <w:bCs/>
          <w:i/>
          <w:iCs/>
        </w:rPr>
        <w:t>szétszórva</w:t>
      </w:r>
      <w:r w:rsidRPr="001D0DD7">
        <w:t>. Például egy HR-rendszer, amely beszélhet REST-</w:t>
      </w:r>
      <w:proofErr w:type="spellStart"/>
      <w:r w:rsidRPr="001D0DD7">
        <w:t>ről</w:t>
      </w:r>
      <w:proofErr w:type="spellEnd"/>
      <w:r w:rsidRPr="001D0DD7">
        <w:t xml:space="preserve">,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1D3D4868" w14:textId="1BD0D1C3" w:rsidR="00D308AE" w:rsidRDefault="00D311A3" w:rsidP="00F93029">
      <w:pPr>
        <w:jc w:val="both"/>
      </w:pPr>
      <w:r>
        <w:t>Miután begyűjtöttük az adatokat a következő lépés</w:t>
      </w:r>
      <w:r w:rsidR="00DF4CBC">
        <w:t xml:space="preserve"> az </w:t>
      </w:r>
      <w:r w:rsidR="00DF4CBC" w:rsidRPr="00DF4CBC">
        <w:rPr>
          <w:b/>
          <w:bCs/>
          <w:i/>
          <w:iCs/>
        </w:rPr>
        <w:t>adatelőkészítés</w:t>
      </w:r>
      <w:r w:rsidR="00DF4CBC">
        <w:t xml:space="preserve"> egy</w:t>
      </w:r>
      <w:r>
        <w:t xml:space="preserve">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Content>
          <w:r w:rsidR="008E1787">
            <w:fldChar w:fldCharType="begin"/>
          </w:r>
          <w:r w:rsidR="008E1787" w:rsidRPr="006B7E3A">
            <w:instrText xml:space="preserve"> CITATION Pan14 \l 1033 </w:instrText>
          </w:r>
          <w:r w:rsidR="008E1787">
            <w:fldChar w:fldCharType="separate"/>
          </w:r>
          <w:r w:rsidR="00D0565F">
            <w:rPr>
              <w:noProof/>
            </w:rPr>
            <w:t xml:space="preserve"> </w:t>
          </w:r>
          <w:r w:rsidR="00D0565F" w:rsidRPr="00D0565F">
            <w:rPr>
              <w:noProof/>
            </w:rPr>
            <w:t>[12]</w:t>
          </w:r>
          <w:r w:rsidR="008E1787">
            <w:fldChar w:fldCharType="end"/>
          </w:r>
        </w:sdtContent>
      </w:sdt>
    </w:p>
    <w:p w14:paraId="1AB7CFC5" w14:textId="77777777" w:rsidR="00D308AE" w:rsidRDefault="001D0DD7" w:rsidP="00D308AE">
      <w:pPr>
        <w:pStyle w:val="ListParagraph"/>
        <w:numPr>
          <w:ilvl w:val="0"/>
          <w:numId w:val="27"/>
        </w:numPr>
        <w:jc w:val="both"/>
      </w:pPr>
      <w:r w:rsidRPr="001D0DD7">
        <w:t xml:space="preserve">a </w:t>
      </w:r>
      <w:r w:rsidRPr="00DF4CBC">
        <w:rPr>
          <w:b/>
          <w:bCs/>
          <w:i/>
          <w:iCs/>
        </w:rPr>
        <w:t>hiányzó adatok</w:t>
      </w:r>
      <w:r w:rsidRPr="001D0DD7">
        <w:t xml:space="preserve"> azonosításával és kezelésével</w:t>
      </w:r>
    </w:p>
    <w:p w14:paraId="6C6D3587" w14:textId="6B7341FE" w:rsidR="00D308AE" w:rsidRDefault="001D0DD7" w:rsidP="00D308AE">
      <w:pPr>
        <w:pStyle w:val="ListParagraph"/>
        <w:numPr>
          <w:ilvl w:val="0"/>
          <w:numId w:val="27"/>
        </w:numPr>
        <w:jc w:val="both"/>
      </w:pPr>
      <w:r w:rsidRPr="001D0DD7">
        <w:t xml:space="preserve">az adatokban lévő felesleges </w:t>
      </w:r>
      <w:r w:rsidRPr="00DF4CBC">
        <w:rPr>
          <w:b/>
          <w:bCs/>
          <w:i/>
          <w:iCs/>
        </w:rPr>
        <w:t>attribútumok</w:t>
      </w:r>
      <w:r w:rsidRPr="001D0DD7">
        <w:t xml:space="preserve"> </w:t>
      </w:r>
      <w:r w:rsidRPr="00DF4CBC">
        <w:rPr>
          <w:b/>
          <w:bCs/>
          <w:i/>
          <w:iCs/>
        </w:rPr>
        <w:t>eldobás</w:t>
      </w:r>
      <w:r w:rsidR="00DF4CBC" w:rsidRPr="00DF4CBC">
        <w:rPr>
          <w:b/>
          <w:bCs/>
          <w:i/>
          <w:iCs/>
        </w:rPr>
        <w:t>a</w:t>
      </w:r>
    </w:p>
    <w:p w14:paraId="3B9AD5B4" w14:textId="7B98BCC1" w:rsidR="00D308AE" w:rsidRDefault="001D0DD7" w:rsidP="00D308AE">
      <w:pPr>
        <w:pStyle w:val="ListParagraph"/>
        <w:numPr>
          <w:ilvl w:val="0"/>
          <w:numId w:val="27"/>
        </w:numPr>
        <w:jc w:val="both"/>
      </w:pPr>
      <w:r w:rsidRPr="001D0DD7">
        <w:t>a</w:t>
      </w:r>
      <w:r w:rsidR="003B1FC4">
        <w:t xml:space="preserve"> </w:t>
      </w:r>
      <w:r w:rsidR="003B1FC4" w:rsidRPr="00DF4CBC">
        <w:rPr>
          <w:b/>
          <w:bCs/>
          <w:i/>
          <w:iCs/>
        </w:rPr>
        <w:t xml:space="preserve">kiemelkedő </w:t>
      </w:r>
      <w:r w:rsidRPr="00DF4CBC">
        <w:rPr>
          <w:b/>
          <w:bCs/>
          <w:i/>
          <w:iCs/>
        </w:rPr>
        <w:t>adatok</w:t>
      </w:r>
      <w:r w:rsidRPr="001D0DD7">
        <w:t xml:space="preserve"> azonosítás</w:t>
      </w:r>
      <w:r w:rsidR="00841B91">
        <w:t>ával</w:t>
      </w:r>
    </w:p>
    <w:p w14:paraId="2E548BA8" w14:textId="3815EC7C" w:rsidR="00D308AE" w:rsidRDefault="003B1FC4" w:rsidP="00D308AE">
      <w:pPr>
        <w:pStyle w:val="ListParagraph"/>
        <w:numPr>
          <w:ilvl w:val="0"/>
          <w:numId w:val="27"/>
        </w:numPr>
        <w:jc w:val="both"/>
      </w:pPr>
      <w:r>
        <w:t xml:space="preserve">az </w:t>
      </w:r>
      <w:r w:rsidRPr="00DF4CBC">
        <w:rPr>
          <w:b/>
          <w:bCs/>
          <w:i/>
          <w:iCs/>
        </w:rPr>
        <w:t>adatok transzformációj</w:t>
      </w:r>
      <w:r w:rsidR="00DF4CBC" w:rsidRPr="00DF4CBC">
        <w:rPr>
          <w:b/>
          <w:bCs/>
          <w:i/>
          <w:iCs/>
        </w:rPr>
        <w:t>a</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xml:space="preserve">. A gépi tanulás algoritmusnak konkrét elvárásaik vannak a beléjük adott adatformátumok tekintetében. Például egyes gépi tanulási algoritmusok normálisan elosztott adatokat igényelnek. Meglepő módon ezt a lépést tartják a </w:t>
      </w:r>
      <w:r w:rsidRPr="00DF4CBC">
        <w:rPr>
          <w:b/>
          <w:bCs/>
          <w:i/>
          <w:iCs/>
        </w:rPr>
        <w:t>legidőigényesebb lépésnek</w:t>
      </w:r>
      <w:r w:rsidRPr="001D0DD7">
        <w:t xml:space="preserve">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w:t>
      </w:r>
      <w:r w:rsidRPr="00DF4CBC">
        <w:rPr>
          <w:b/>
          <w:bCs/>
          <w:i/>
          <w:iCs/>
        </w:rPr>
        <w:t>Szemét be szemét ki</w:t>
      </w:r>
      <w:r>
        <w:t>”.</w:t>
      </w:r>
    </w:p>
    <w:p w14:paraId="16114CEC" w14:textId="6270C003" w:rsidR="00EA4954" w:rsidRDefault="003B1FC4" w:rsidP="00F93029">
      <w:pPr>
        <w:jc w:val="both"/>
      </w:pPr>
      <w:r>
        <w:lastRenderedPageBreak/>
        <w:t>Előkészítést követő feladat az</w:t>
      </w:r>
      <w:r w:rsidR="001D0DD7" w:rsidRPr="001D0DD7">
        <w:t xml:space="preserve"> </w:t>
      </w:r>
      <w:r w:rsidR="001D0DD7" w:rsidRPr="00DF4CBC">
        <w:rPr>
          <w:b/>
          <w:bCs/>
          <w:i/>
          <w:iCs/>
        </w:rPr>
        <w:t>adato</w:t>
      </w:r>
      <w:r w:rsidR="0029418D" w:rsidRPr="00DF4CBC">
        <w:rPr>
          <w:b/>
          <w:bCs/>
          <w:i/>
          <w:iCs/>
        </w:rPr>
        <w:t>k szétválasztása</w:t>
      </w:r>
      <w:r w:rsidR="001D0DD7" w:rsidRPr="001D0DD7">
        <w:t xml:space="preserve">. Az adatszegregáció abból áll, hogy az adatokat két halmazra osztjuk. </w:t>
      </w:r>
      <w:r w:rsidR="001D0DD7" w:rsidRPr="00DF4CBC">
        <w:rPr>
          <w:b/>
          <w:bCs/>
          <w:i/>
          <w:iCs/>
        </w:rPr>
        <w:t>Képzési készlet</w:t>
      </w:r>
      <w:r w:rsidR="001D0DD7" w:rsidRPr="001D0DD7">
        <w:t xml:space="preserve">, amelyet a gépi tanulási algoritmus megtanulására és megtanítására használnak. A gépi tanulási algoritmus kiképzése az algoritmus bizonyos belső paramétereinek beállításának folyamata. </w:t>
      </w:r>
      <w:r w:rsidR="001D0DD7" w:rsidRPr="00DF4CBC">
        <w:rPr>
          <w:b/>
          <w:bCs/>
          <w:i/>
          <w:iCs/>
        </w:rPr>
        <w:t>Tesztkészlet</w:t>
      </w:r>
      <w:r w:rsidR="001D0DD7" w:rsidRPr="001D0DD7">
        <w:t xml:space="preserve">,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18934ACF" w:rsidR="00EA4954" w:rsidRPr="00EA4954" w:rsidRDefault="00EA4954" w:rsidP="00F93029">
      <w:pPr>
        <w:jc w:val="both"/>
        <w:rPr>
          <w:b/>
          <w:bCs/>
        </w:rPr>
      </w:pPr>
      <w:r w:rsidRPr="00EA4954">
        <w:rPr>
          <w:b/>
          <w:bCs/>
        </w:rPr>
        <w:t>Modell tanítás</w:t>
      </w:r>
      <w:sdt>
        <w:sdtPr>
          <w:rPr>
            <w:b/>
            <w:bCs/>
          </w:rPr>
          <w:id w:val="738531306"/>
          <w:citation/>
        </w:sdtPr>
        <w:sdtContent>
          <w:r w:rsidR="008E1787">
            <w:rPr>
              <w:b/>
              <w:bCs/>
            </w:rPr>
            <w:fldChar w:fldCharType="begin"/>
          </w:r>
          <w:r w:rsidR="008E1787" w:rsidRPr="007143FE">
            <w:rPr>
              <w:b/>
              <w:bCs/>
            </w:rPr>
            <w:instrText xml:space="preserve"> CITATION Joe15 \l 1033 </w:instrText>
          </w:r>
          <w:r w:rsidR="008E1787">
            <w:rPr>
              <w:b/>
              <w:bCs/>
            </w:rPr>
            <w:fldChar w:fldCharType="separate"/>
          </w:r>
          <w:r w:rsidR="00D0565F">
            <w:rPr>
              <w:b/>
              <w:bCs/>
              <w:noProof/>
            </w:rPr>
            <w:t xml:space="preserve"> </w:t>
          </w:r>
          <w:r w:rsidR="00D0565F" w:rsidRPr="00D0565F">
            <w:rPr>
              <w:noProof/>
            </w:rPr>
            <w:t>[13]</w:t>
          </w:r>
          <w:r w:rsidR="008E1787">
            <w:rPr>
              <w:b/>
              <w:bCs/>
            </w:rPr>
            <w:fldChar w:fldCharType="end"/>
          </w:r>
        </w:sdtContent>
      </w:sdt>
    </w:p>
    <w:p w14:paraId="1732DAE0" w14:textId="568DA604" w:rsidR="006763C2" w:rsidRDefault="0029418D" w:rsidP="00F93029">
      <w:pPr>
        <w:jc w:val="both"/>
      </w:pPr>
      <w:r>
        <w:t>Miután az adatok</w:t>
      </w:r>
      <w:r w:rsidR="00B66C26">
        <w:t xml:space="preserve"> rendelkezésre állnak,</w:t>
      </w:r>
      <w:r>
        <w:t xml:space="preserve">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w:t>
      </w:r>
      <w:r w:rsidR="001D0DD7" w:rsidRPr="00B66C26">
        <w:rPr>
          <w:b/>
          <w:bCs/>
          <w:i/>
          <w:iCs/>
        </w:rPr>
        <w:t>módosítják belső paramétereit</w:t>
      </w:r>
      <w:r w:rsidR="001D0DD7" w:rsidRPr="001D0DD7">
        <w:t xml:space="preserve">. A gépi tanulási algoritmusok általában a polcon található receptek, amelyeket a megfelelő üzleti problémákra, például 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w:t>
      </w:r>
      <w:r w:rsidR="001D0DD7" w:rsidRPr="00B66C26">
        <w:rPr>
          <w:b/>
          <w:bCs/>
          <w:i/>
          <w:iCs/>
        </w:rPr>
        <w:t>több</w:t>
      </w:r>
      <w:r w:rsidR="001D0DD7" w:rsidRPr="001D0DD7">
        <w:t xml:space="preserve"> gépi tanulási </w:t>
      </w:r>
      <w:r w:rsidR="001D0DD7" w:rsidRPr="00B66C26">
        <w:rPr>
          <w:b/>
          <w:bCs/>
          <w:i/>
          <w:iCs/>
        </w:rPr>
        <w:t>algoritmus kipróbálását</w:t>
      </w:r>
      <w:r w:rsidR="001D0DD7" w:rsidRPr="001D0DD7">
        <w:t>, mivel nem tudjuk előre, hogy melyik algoritmus illik valójában a mögöttes adat</w:t>
      </w:r>
      <w:r w:rsidR="006763C2">
        <w:t xml:space="preserve"> jellemzőkre</w:t>
      </w:r>
      <w:r w:rsidR="001D0DD7" w:rsidRPr="001D0DD7">
        <w:t>.</w:t>
      </w:r>
    </w:p>
    <w:p w14:paraId="7D8C593A" w14:textId="1326DD9E" w:rsidR="001B2101" w:rsidRDefault="001D0DD7" w:rsidP="00F93029">
      <w:pPr>
        <w:jc w:val="both"/>
      </w:pPr>
      <w:r w:rsidRPr="001D0DD7">
        <w:t xml:space="preserve">A </w:t>
      </w:r>
      <w:r w:rsidR="006763C2">
        <w:t xml:space="preserve">tanítás után történik </w:t>
      </w:r>
      <w:r w:rsidRPr="001D0DD7">
        <w:t xml:space="preserve">a </w:t>
      </w:r>
      <w:r w:rsidRPr="00B66C26">
        <w:rPr>
          <w:b/>
          <w:bCs/>
          <w:i/>
          <w:iCs/>
        </w:rPr>
        <w:t>modell kiértékelése</w:t>
      </w:r>
      <w:r w:rsidRPr="001D0DD7">
        <w:t xml:space="preserv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xml:space="preserve">. Ezért hasznos, ha az adatot szétválasztjuk több </w:t>
      </w:r>
      <w:r w:rsidR="006763C2" w:rsidRPr="00B66C26">
        <w:rPr>
          <w:b/>
          <w:bCs/>
          <w:i/>
          <w:iCs/>
        </w:rPr>
        <w:t>validációs adatkészletre</w:t>
      </w:r>
      <w:r w:rsidRPr="001D0DD7">
        <w:t xml:space="preserve">. Vannak </w:t>
      </w:r>
      <w:r w:rsidRPr="00B66C26">
        <w:rPr>
          <w:b/>
          <w:bCs/>
          <w:i/>
          <w:iCs/>
        </w:rPr>
        <w:t>teljesítményértékelési</w:t>
      </w:r>
      <w:r w:rsidRPr="001D0DD7">
        <w:t xml:space="preserve">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w:t>
      </w:r>
      <w:proofErr w:type="spellStart"/>
      <w:r w:rsidR="004A3EAA" w:rsidRPr="004A3EAA">
        <w:t>Schensted</w:t>
      </w:r>
      <w:proofErr w:type="spellEnd"/>
      <w:r w:rsidR="004A3EAA" w:rsidRPr="004A3EAA">
        <w:t>–</w:t>
      </w:r>
      <w:proofErr w:type="spellStart"/>
      <w:r w:rsidR="004A3EAA" w:rsidRPr="004A3EAA">
        <w:t>Knuth</w:t>
      </w:r>
      <w:proofErr w:type="spellEnd"/>
      <w:r w:rsidR="004A3EAA">
        <w:t>)</w:t>
      </w:r>
      <w:r w:rsidRPr="001D0DD7">
        <w:t xml:space="preserve"> és a lineáris regressziós algoritmusok.</w:t>
      </w:r>
    </w:p>
    <w:p w14:paraId="75979457" w14:textId="7E1FE600" w:rsidR="009039C3" w:rsidRDefault="009039C3" w:rsidP="00F93029">
      <w:pPr>
        <w:jc w:val="both"/>
        <w:rPr>
          <w:b/>
          <w:bCs/>
        </w:rPr>
      </w:pPr>
      <w:r w:rsidRPr="009039C3">
        <w:rPr>
          <w:b/>
          <w:bCs/>
        </w:rPr>
        <w:t>Modell telepítés</w:t>
      </w:r>
      <w:sdt>
        <w:sdtPr>
          <w:rPr>
            <w:b/>
            <w:bCs/>
          </w:rPr>
          <w:id w:val="2109457656"/>
          <w:citation/>
        </w:sdtPr>
        <w:sdtContent>
          <w:r w:rsidR="008E1787">
            <w:rPr>
              <w:b/>
              <w:bCs/>
            </w:rPr>
            <w:fldChar w:fldCharType="begin"/>
          </w:r>
          <w:r w:rsidR="008E1787">
            <w:rPr>
              <w:b/>
              <w:bCs/>
              <w:lang w:val="en-US"/>
            </w:rPr>
            <w:instrText xml:space="preserve"> CITATION Ame20 \l 1033 </w:instrText>
          </w:r>
          <w:r w:rsidR="008E1787">
            <w:rPr>
              <w:b/>
              <w:bCs/>
            </w:rPr>
            <w:fldChar w:fldCharType="separate"/>
          </w:r>
          <w:r w:rsidR="00D0565F">
            <w:rPr>
              <w:b/>
              <w:bCs/>
              <w:noProof/>
              <w:lang w:val="en-US"/>
            </w:rPr>
            <w:t xml:space="preserve"> </w:t>
          </w:r>
          <w:r w:rsidR="00D0565F" w:rsidRPr="00D0565F">
            <w:rPr>
              <w:noProof/>
              <w:lang w:val="en-US"/>
            </w:rPr>
            <w:t>[11]</w:t>
          </w:r>
          <w:r w:rsidR="008E1787">
            <w:rPr>
              <w:b/>
              <w:bCs/>
            </w:rPr>
            <w:fldChar w:fldCharType="end"/>
          </w:r>
        </w:sdtContent>
      </w:sdt>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proofErr w:type="spellStart"/>
      <w:r w:rsidRPr="00B66C26">
        <w:rPr>
          <w:b/>
          <w:bCs/>
          <w:i/>
          <w:iCs/>
        </w:rP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rsidRPr="00B66C26">
        <w:rPr>
          <w:b/>
          <w:bCs/>
          <w:i/>
          <w:iCs/>
        </w:rPr>
        <w:t>downstream</w:t>
      </w:r>
      <w:proofErr w:type="spellEnd"/>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8">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lastRenderedPageBreak/>
        <w:t xml:space="preserve">Lehetőség van </w:t>
      </w:r>
      <w:r w:rsidRPr="00B66C26">
        <w:rPr>
          <w:b/>
          <w:bCs/>
          <w:i/>
          <w:iCs/>
        </w:rPr>
        <w:t>kiterjeszt</w:t>
      </w:r>
      <w:r w:rsidRPr="00A62F79">
        <w:t>eni</w:t>
      </w:r>
      <w:r>
        <w:t xml:space="preserve"> a</w:t>
      </w:r>
      <w:r w:rsidR="00464B4D" w:rsidRPr="00464B4D">
        <w:t xml:space="preserve"> gépi tanulási modelljeinket </w:t>
      </w:r>
      <w:r w:rsidR="00464B4D" w:rsidRPr="00B66C26">
        <w:rPr>
          <w:b/>
          <w:bCs/>
          <w:i/>
          <w:iCs/>
        </w:rPr>
        <w:t>API</w:t>
      </w:r>
      <w:r w:rsidR="00464B4D" w:rsidRPr="00464B4D">
        <w:t>-k, háttérfeldolgozási feladatok vagy bármilyen más megfelelő mechanizmus formájában.</w:t>
      </w:r>
    </w:p>
    <w:p w14:paraId="6B014E05" w14:textId="77777777" w:rsidR="00255B79" w:rsidRDefault="00260FF7" w:rsidP="00255B79">
      <w:pPr>
        <w:jc w:val="both"/>
      </w:pPr>
      <w:r>
        <w:t>V</w:t>
      </w:r>
      <w:r w:rsidR="00464B4D" w:rsidRPr="00464B4D">
        <w:t xml:space="preserve">égül a </w:t>
      </w:r>
      <w:r w:rsidR="00464B4D" w:rsidRPr="00B66C26">
        <w:rPr>
          <w:b/>
          <w:bCs/>
          <w:i/>
          <w:iCs/>
        </w:rPr>
        <w:t>modell figyelése</w:t>
      </w:r>
      <w:r w:rsidR="00464B4D" w:rsidRPr="00464B4D">
        <w:t xml:space="preserve">. A modell üzembe helyezése és működése után a történet még nem fejeződött be. A gépi tanulási modellek nem jelentenek kivételt azoktól az általános szoftveres megoldásoktól, amelyek </w:t>
      </w:r>
      <w:r w:rsidR="00464B4D" w:rsidRPr="00B66C26">
        <w:rPr>
          <w:b/>
          <w:bCs/>
          <w:i/>
          <w:iCs/>
        </w:rPr>
        <w:t>karbantartást</w:t>
      </w:r>
      <w:r w:rsidR="00464B4D" w:rsidRPr="00464B4D">
        <w:t xml:space="preserve"> és </w:t>
      </w:r>
      <w:r w:rsidR="00464B4D" w:rsidRPr="00B66C26">
        <w:rPr>
          <w:b/>
          <w:bCs/>
          <w:i/>
          <w:iCs/>
        </w:rPr>
        <w:t>üzemeltetési</w:t>
      </w:r>
      <w:r w:rsidR="00464B4D" w:rsidRPr="00464B4D">
        <w:t xml:space="preserve">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w:t>
      </w:r>
      <w:proofErr w:type="spellStart"/>
      <w:r w:rsidR="00413253" w:rsidRPr="00B66C26">
        <w:rPr>
          <w:b/>
          <w:bCs/>
          <w:i/>
          <w:iCs/>
        </w:rPr>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1"/>
      <w:r w:rsidRPr="0082771F">
        <w:rPr>
          <w:rStyle w:val="Heading1Char"/>
          <w:rFonts w:ascii="Arial" w:hAnsi="Arial" w:cs="Arial"/>
        </w:rPr>
        <w:lastRenderedPageBreak/>
        <w:t>Probléma</w:t>
      </w:r>
      <w:commentRangeEnd w:id="1"/>
      <w:r w:rsidR="00D7568A">
        <w:rPr>
          <w:rStyle w:val="CommentReference"/>
          <w:rFonts w:ascii="Arial" w:eastAsia="Arial" w:hAnsi="Arial" w:cs="Arial"/>
          <w:color w:val="000000"/>
        </w:rPr>
        <w:commentReference w:id="1"/>
      </w:r>
      <w:r w:rsidRPr="0082771F">
        <w:rPr>
          <w:rStyle w:val="Heading1Char"/>
          <w:rFonts w:ascii="Arial" w:hAnsi="Arial" w:cs="Arial"/>
        </w:rPr>
        <w:t xml:space="preserve"> meghatározása</w:t>
      </w:r>
    </w:p>
    <w:p w14:paraId="6B673E33" w14:textId="21E6161E" w:rsidR="00C97CED" w:rsidRDefault="00A62F79" w:rsidP="00FF285F">
      <w:r>
        <w:t>Itt</w:t>
      </w:r>
      <w:r w:rsidR="00991844" w:rsidRPr="00991844">
        <w:t xml:space="preserve"> az ideje bemutatni azt az </w:t>
      </w:r>
      <w:r w:rsidR="00991844" w:rsidRPr="00A62F79">
        <w:rPr>
          <w:b/>
          <w:bCs/>
          <w:i/>
          <w:iCs/>
        </w:rPr>
        <w:t>üzleti problémát</w:t>
      </w:r>
      <w:r w:rsidR="00991844" w:rsidRPr="00991844">
        <w:t xml:space="preserve">, amelyet a gépi tanulási megoldásunk megvalósításához fogunk használni. </w:t>
      </w:r>
      <w:r w:rsidR="00991844">
        <w:t xml:space="preserve">Diákokkal kapcsolatos </w:t>
      </w:r>
      <w:r w:rsidR="00991844" w:rsidRPr="00991844">
        <w:t>adat</w:t>
      </w:r>
      <w:r w:rsidR="00255B79">
        <w:t>készletet</w:t>
      </w:r>
      <w:r w:rsidR="00991844" w:rsidRPr="00991844">
        <w:t xml:space="preserve"> fogunk</w:t>
      </w:r>
      <w:r>
        <w:t xml:space="preserve"> igénybe venni</w:t>
      </w:r>
      <w:r w:rsidR="00991844" w:rsidRPr="00991844">
        <w:t>.</w:t>
      </w:r>
    </w:p>
    <w:p w14:paraId="478742A0" w14:textId="33B158CE" w:rsidR="00582129" w:rsidRPr="00582129" w:rsidRDefault="00582129" w:rsidP="00582129">
      <w:r w:rsidRPr="00991844">
        <w:t>A cél az</w:t>
      </w:r>
      <w:r>
        <w:t>, hogy az adatokból kinyerjük, hogy milyen kontextusba tanulnak a legmegfelelőben a diákok</w:t>
      </w:r>
      <w:r w:rsidRPr="00991844">
        <w:t>. Ha felidéz</w:t>
      </w:r>
      <w:r>
        <w:t>zük</w:t>
      </w:r>
      <w:r w:rsidRPr="00991844">
        <w:t xml:space="preserve">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46E78E45" w14:textId="6A7C8F02" w:rsidR="00E728F4" w:rsidRPr="00E728F4" w:rsidRDefault="00E728F4" w:rsidP="00FF285F">
      <w:pPr>
        <w:rPr>
          <w:b/>
          <w:bCs/>
        </w:rPr>
      </w:pPr>
      <w:r w:rsidRPr="00E728F4">
        <w:rPr>
          <w:b/>
          <w:bCs/>
        </w:rPr>
        <w:t>&lt;&lt;Ha lesz egyetemi adathalmaz azt bemutatni&gt;&gt;</w:t>
      </w:r>
    </w:p>
    <w:p w14:paraId="0E33F085" w14:textId="398AAC0D" w:rsidR="001F61B4" w:rsidRPr="00582129" w:rsidRDefault="00582129" w:rsidP="00FF285F">
      <w:pPr>
        <w:rPr>
          <w:b/>
          <w:bCs/>
        </w:rPr>
      </w:pPr>
      <w:r w:rsidRPr="00582129">
        <w:rPr>
          <w:b/>
          <w:bCs/>
        </w:rPr>
        <w:t>&lt;&lt;</w:t>
      </w:r>
      <w:r w:rsidR="001F61B4" w:rsidRPr="00582129">
        <w:rPr>
          <w:b/>
          <w:bCs/>
        </w:rPr>
        <w:t>Különösen milyen típusú kérdésre próbálunk választ adni?</w:t>
      </w:r>
      <w:r w:rsidRPr="00582129">
        <w:rPr>
          <w:b/>
          <w:bCs/>
        </w:rPr>
        <w:t>&gt;&gt;</w:t>
      </w:r>
    </w:p>
    <w:p w14:paraId="38E39211" w14:textId="32A041E1" w:rsidR="001F61B4" w:rsidRPr="00582129" w:rsidRDefault="00582129" w:rsidP="00FF285F">
      <w:pPr>
        <w:rPr>
          <w:b/>
          <w:bCs/>
        </w:rPr>
      </w:pPr>
      <w:r w:rsidRPr="00582129">
        <w:rPr>
          <w:b/>
          <w:bCs/>
        </w:rPr>
        <w:t>&lt;&lt;</w:t>
      </w:r>
      <w:r w:rsidR="001F61B4" w:rsidRPr="00582129">
        <w:rPr>
          <w:b/>
          <w:bCs/>
        </w:rPr>
        <w:t>Milyen üzleti probléma típus? (regresszió, klasszifikáció)</w:t>
      </w:r>
      <w:r w:rsidRPr="00582129">
        <w:rPr>
          <w:b/>
          <w:bCs/>
        </w:rPr>
        <w:t>&gt;&gt;</w:t>
      </w:r>
    </w:p>
    <w:p w14:paraId="6E600F76" w14:textId="182BE867" w:rsidR="00582129" w:rsidRPr="00582129" w:rsidRDefault="00582129" w:rsidP="001F61B4">
      <w:pPr>
        <w:ind w:left="0" w:firstLine="0"/>
        <w:rPr>
          <w:b/>
          <w:bCs/>
        </w:rPr>
      </w:pPr>
      <w:r w:rsidRPr="00582129">
        <w:rPr>
          <w:b/>
          <w:bCs/>
        </w:rPr>
        <w:t>&lt;&lt;Milyen tanulási algoritmus/algoritmusokkal?&gt;&gt;</w:t>
      </w:r>
    </w:p>
    <w:p w14:paraId="36E32E9A" w14:textId="6334745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48A8194E"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Content>
          <w:r w:rsidR="004968E1">
            <w:rPr>
              <w:b/>
              <w:bCs/>
            </w:rPr>
            <w:fldChar w:fldCharType="begin"/>
          </w:r>
          <w:r w:rsidR="004968E1" w:rsidRPr="00DD14CA">
            <w:rPr>
              <w:b/>
              <w:bCs/>
            </w:rPr>
            <w:instrText xml:space="preserve"> CITATION Moh20 \l 1033 </w:instrText>
          </w:r>
          <w:r w:rsidR="004968E1">
            <w:rPr>
              <w:b/>
              <w:bCs/>
            </w:rPr>
            <w:fldChar w:fldCharType="separate"/>
          </w:r>
          <w:r w:rsidR="00D0565F">
            <w:rPr>
              <w:b/>
              <w:bCs/>
              <w:noProof/>
            </w:rPr>
            <w:t xml:space="preserve"> </w:t>
          </w:r>
          <w:r w:rsidR="00D0565F" w:rsidRPr="00D0565F">
            <w:rPr>
              <w:noProof/>
            </w:rPr>
            <w:t>[14]</w:t>
          </w:r>
          <w:r w:rsidR="004968E1">
            <w:rPr>
              <w:b/>
              <w:bCs/>
            </w:rPr>
            <w:fldChar w:fldCharType="end"/>
          </w:r>
        </w:sdtContent>
      </w:sdt>
    </w:p>
    <w:p w14:paraId="19B2CE18" w14:textId="3F8075DF"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w:t>
      </w:r>
      <w:r w:rsidR="00A62F79">
        <w:t xml:space="preserve"> és m</w:t>
      </w:r>
      <w:r w:rsidRPr="00AC17D0">
        <w:t>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7A869296" w:rsidR="00CF325A" w:rsidRDefault="00CF325A" w:rsidP="009E4C99">
      <w:pPr>
        <w:jc w:val="both"/>
      </w:pPr>
      <w:r>
        <w:t xml:space="preserve">A következő lépcsőfok a </w:t>
      </w:r>
      <w:r w:rsidRPr="00CF325A">
        <w:rPr>
          <w:b/>
          <w:bCs/>
        </w:rPr>
        <w:t>tudás</w:t>
      </w:r>
      <w:r>
        <w:t xml:space="preserve">, ami az információ után következik. A megszerzett tudás </w:t>
      </w:r>
      <w:r w:rsidR="00A62F79">
        <w:t xml:space="preserve">a </w:t>
      </w:r>
      <w:r>
        <w:t>k</w:t>
      </w:r>
      <w:r w:rsidRPr="00CF325A">
        <w:t>övetkeztetett információk, tapasztalatok, tanulás és meglátások kombinációja. Eredménye egy koncepció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w:t>
      </w:r>
      <w:r w:rsidRPr="00A62F79">
        <w:rPr>
          <w:b/>
          <w:bCs/>
          <w:i/>
          <w:iCs/>
        </w:rPr>
        <w:t>kérdések és válaszok listája</w:t>
      </w:r>
      <w:r w:rsidRPr="00E65451">
        <w:t xml:space="preserve"> </w:t>
      </w:r>
      <w:r>
        <w:t>maga az adat</w:t>
      </w:r>
      <w:r w:rsidRPr="00E65451">
        <w:t xml:space="preserve">. </w:t>
      </w:r>
      <w:r>
        <w:t>M</w:t>
      </w:r>
      <w:r w:rsidRPr="00E65451">
        <w:t xml:space="preserve">inden alkalommal, amikor bármire következtetni </w:t>
      </w:r>
      <w:r w:rsidRPr="00E65451">
        <w:lastRenderedPageBreak/>
        <w:t>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nyújtanak segítséget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w:t>
      </w:r>
      <w:r w:rsidRPr="00A62F79">
        <w:rPr>
          <w:b/>
          <w:bCs/>
          <w:i/>
          <w:iCs/>
        </w:rPr>
        <w:t>adatokból levont következtetés</w:t>
      </w:r>
      <w:r w:rsidRPr="00E65451">
        <w:t xml:space="preserve">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w:t>
      </w:r>
      <w:r w:rsidRPr="00A62F79">
        <w:rPr>
          <w:b/>
          <w:bCs/>
          <w:i/>
          <w:iCs/>
        </w:rPr>
        <w:t>különbség</w:t>
      </w:r>
      <w:r w:rsidRPr="00A62F79">
        <w:t>et</w:t>
      </w:r>
      <w:r w:rsidRPr="00E65451">
        <w:t xml:space="preserve"> tegy</w:t>
      </w:r>
      <w:r w:rsidR="00160108">
        <w:t>ünk</w:t>
      </w:r>
      <w:r w:rsidRPr="00E65451">
        <w:t xml:space="preserve"> </w:t>
      </w:r>
      <w:r w:rsidRPr="00A62F79">
        <w:rPr>
          <w:b/>
          <w:bCs/>
          <w:i/>
          <w:iCs/>
        </w:rPr>
        <w:t>két</w:t>
      </w:r>
      <w:r w:rsidRPr="00E65451">
        <w:t xml:space="preserve"> egyforma </w:t>
      </w:r>
      <w:r w:rsidRPr="00A62F79">
        <w:rPr>
          <w:b/>
          <w:bCs/>
          <w:i/>
          <w:iCs/>
        </w:rPr>
        <w:t>információ</w:t>
      </w:r>
      <w:r w:rsidRPr="00A62F79">
        <w:t>val</w:t>
      </w:r>
      <w:r w:rsidRPr="00E65451">
        <w:t xml:space="preserve"> rendelkező egyén </w:t>
      </w:r>
      <w:r w:rsidRPr="00A62F79">
        <w:rPr>
          <w:b/>
          <w:bCs/>
          <w:i/>
          <w:iCs/>
        </w:rPr>
        <w:t>között</w:t>
      </w:r>
      <w:r w:rsidRPr="00E65451">
        <w:t>. A tudás valójában nem technikai tartalom, hanem az emberi gondolkodási folyamathoz kapcsolódik.</w:t>
      </w:r>
    </w:p>
    <w:p w14:paraId="380AE30A" w14:textId="1A6B7522"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19B1C543" w:rsidR="00B665BC" w:rsidRPr="006A2B2B" w:rsidRDefault="00B665BC" w:rsidP="00B665BC">
      <w:pPr>
        <w:jc w:val="both"/>
        <w:rPr>
          <w:b/>
          <w:bCs/>
        </w:rPr>
      </w:pPr>
      <w:r w:rsidRPr="006A2B2B">
        <w:rPr>
          <w:b/>
          <w:bCs/>
        </w:rPr>
        <w:t>Strukturált adatok</w:t>
      </w:r>
      <w:sdt>
        <w:sdtPr>
          <w:rPr>
            <w:b/>
            <w:bCs/>
          </w:rPr>
          <w:id w:val="-372080201"/>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D0565F">
            <w:rPr>
              <w:b/>
              <w:bCs/>
              <w:noProof/>
            </w:rPr>
            <w:t xml:space="preserve"> </w:t>
          </w:r>
          <w:r w:rsidR="00D0565F" w:rsidRPr="00D0565F">
            <w:rPr>
              <w:noProof/>
            </w:rPr>
            <w:t>[2]</w:t>
          </w:r>
          <w:r w:rsidR="002B7C98">
            <w:rPr>
              <w:b/>
              <w:bCs/>
            </w:rPr>
            <w:fldChar w:fldCharType="end"/>
          </w:r>
        </w:sdtContent>
      </w:sdt>
    </w:p>
    <w:p w14:paraId="46655EEA" w14:textId="77777777" w:rsidR="00B665BC" w:rsidRDefault="00B665BC" w:rsidP="00B665BC">
      <w:pPr>
        <w:jc w:val="both"/>
      </w:pPr>
      <w:r>
        <w:t xml:space="preserve">A strukturált adatok olyan információk, amelyeket </w:t>
      </w:r>
      <w:r w:rsidRPr="00CE7018">
        <w:rPr>
          <w:b/>
          <w:bCs/>
          <w:i/>
          <w:iCs/>
        </w:rPr>
        <w:t>formáztak</w:t>
      </w:r>
      <w:r>
        <w:t xml:space="preserve">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 xml:space="preserve">A strukturált adatok relációs modellje kihasználja a memóriát, mivel ez minimalizálja az adatok redundanciáját. Ez azonban azt is jelenti, hogy a strukturált adatok jobban függenek egymástól és </w:t>
      </w:r>
      <w:r w:rsidRPr="00CE7018">
        <w:rPr>
          <w:b/>
          <w:bCs/>
          <w:i/>
          <w:iCs/>
        </w:rPr>
        <w:t>kevésbé rugalmas</w:t>
      </w:r>
      <w:r>
        <w:t>ak.</w:t>
      </w:r>
    </w:p>
    <w:p w14:paraId="555CB15E" w14:textId="7983529A"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rsidR="00CE7018">
        <w:t xml:space="preserve"> </w:t>
      </w:r>
      <w:r>
        <w:t xml:space="preserve">A strukturált adatok szervezése miatt </w:t>
      </w:r>
      <w:r w:rsidRPr="00CE7018">
        <w:rPr>
          <w:b/>
          <w:bCs/>
          <w:i/>
          <w:iCs/>
        </w:rPr>
        <w:t>könnyebb elemezni</w:t>
      </w:r>
      <w:r>
        <w:t>, mint a félig strukturált és a strukturálatlan adatokat.</w:t>
      </w:r>
    </w:p>
    <w:p w14:paraId="600D3D6F" w14:textId="7E56E394"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D0565F">
            <w:rPr>
              <w:b/>
              <w:bCs/>
              <w:noProof/>
            </w:rPr>
            <w:t xml:space="preserve"> </w:t>
          </w:r>
          <w:r w:rsidR="00D0565F" w:rsidRPr="00D0565F">
            <w:rPr>
              <w:noProof/>
            </w:rPr>
            <w:t>[2]</w:t>
          </w:r>
          <w:r w:rsidR="002B7C98">
            <w:rPr>
              <w:b/>
              <w:bCs/>
            </w:rPr>
            <w:fldChar w:fldCharType="end"/>
          </w:r>
        </w:sdtContent>
      </w:sdt>
    </w:p>
    <w:p w14:paraId="0DA9B3DE" w14:textId="651A76E4" w:rsidR="00B665BC" w:rsidRDefault="00B665BC" w:rsidP="00582129">
      <w:pPr>
        <w:jc w:val="both"/>
      </w:pPr>
      <w:r>
        <w:t>Az ilyen adatok félig strukturáltak. A félig strukturált adatok olyan adattípusok, amelyek bizonyos jellemzőkkel bírnak</w:t>
      </w:r>
      <w:r w:rsidR="00CE7018">
        <w:t xml:space="preserve">. </w:t>
      </w:r>
      <w:r w:rsidR="00CE7018" w:rsidRPr="00CE7018">
        <w:rPr>
          <w:b/>
          <w:bCs/>
          <w:i/>
          <w:iCs/>
        </w:rPr>
        <w:t>N</w:t>
      </w:r>
      <w:r w:rsidRPr="00CE7018">
        <w:rPr>
          <w:b/>
          <w:bCs/>
          <w:i/>
          <w:iCs/>
        </w:rPr>
        <w:t>em</w:t>
      </w:r>
      <w:r>
        <w:t xml:space="preserve"> korlátozódnak olyan </w:t>
      </w:r>
      <w:r w:rsidRPr="00CE7018">
        <w:rPr>
          <w:b/>
          <w:bCs/>
          <w:i/>
          <w:iCs/>
        </w:rPr>
        <w:t>merev</w:t>
      </w:r>
      <w:r>
        <w:t xml:space="preserve"> struktúrába, mint amilyen a relációs adatbázisokhoz szükséges.</w:t>
      </w:r>
    </w:p>
    <w:p w14:paraId="4265F5D5" w14:textId="49E0344C" w:rsidR="00B665BC" w:rsidRDefault="00B665BC" w:rsidP="00B665BC">
      <w:pPr>
        <w:jc w:val="both"/>
      </w:pPr>
      <w:r>
        <w:t>A félig strukturált adatokra példa a fényképek</w:t>
      </w:r>
      <w:r w:rsidR="00752119">
        <w:t>.</w:t>
      </w:r>
      <w:r>
        <w:t xml:space="preserve"> </w:t>
      </w:r>
      <w:r w:rsidR="00752119">
        <w:t>A</w:t>
      </w:r>
      <w:r>
        <w:t xml:space="preserve"> képnek sincs előre meghatározott struktúrája</w:t>
      </w:r>
      <w:r w:rsidR="00752119">
        <w:t>.</w:t>
      </w:r>
      <w:r>
        <w:t xml:space="preserve"> Ennek ellenére</w:t>
      </w:r>
      <w:r w:rsidR="00752119">
        <w:t xml:space="preserve"> </w:t>
      </w:r>
      <w:r>
        <w:t>strukturált attribútumai vannak</w:t>
      </w:r>
      <w:r w:rsidR="00752119">
        <w:t xml:space="preserve"> (</w:t>
      </w:r>
      <w:r>
        <w:t xml:space="preserve">helyazonosító, </w:t>
      </w:r>
      <w:r w:rsidR="00752119">
        <w:t>eszköz</w:t>
      </w:r>
      <w:r>
        <w:t>azonosító</w:t>
      </w:r>
      <w:r w:rsidR="00752119">
        <w:t xml:space="preserve">, </w:t>
      </w:r>
      <w:r>
        <w:t>dátum</w:t>
      </w:r>
      <w:r w:rsidR="00752119">
        <w:t>)</w:t>
      </w:r>
      <w:r>
        <w:t>. Tárolás után a képekhez hozzárendelhetők címkék</w:t>
      </w:r>
      <w:r w:rsidR="00752119">
        <w:t>et</w:t>
      </w:r>
      <w:r>
        <w:t xml:space="preserve"> is, mint a „háziállat” vagy a „kutya”,</w:t>
      </w:r>
      <w:r w:rsidR="00752119">
        <w:t xml:space="preserve"> </w:t>
      </w:r>
      <w:r>
        <w:t>hogy struktúrát adjanak.</w:t>
      </w:r>
    </w:p>
    <w:p w14:paraId="5409328E" w14:textId="5E41D7A4" w:rsidR="00B665BC" w:rsidRPr="00752119" w:rsidRDefault="00B665BC" w:rsidP="00752119">
      <w:pPr>
        <w:jc w:val="both"/>
      </w:pPr>
      <w:r>
        <w:t>Bizonyos esetekben a strukturálatlan adatokat félig strukturáltnak minősítik, mert egy vagy több osztályozó attribútummal rendelkeznek.</w:t>
      </w:r>
      <w:r w:rsidR="00752119">
        <w:t xml:space="preserve"> </w:t>
      </w: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578CD048" w:rsidR="00B665BC" w:rsidRDefault="00B665BC" w:rsidP="00B665BC">
      <w:pPr>
        <w:jc w:val="both"/>
        <w:rPr>
          <w:b/>
          <w:bCs/>
        </w:rPr>
      </w:pPr>
      <w:r w:rsidRPr="006A2B2B">
        <w:rPr>
          <w:b/>
          <w:bCs/>
        </w:rPr>
        <w:t>Strukturálatlan adatok</w:t>
      </w:r>
      <w:sdt>
        <w:sdtPr>
          <w:rPr>
            <w:b/>
            <w:bCs/>
          </w:rPr>
          <w:id w:val="1468245385"/>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D0565F">
            <w:rPr>
              <w:b/>
              <w:bCs/>
              <w:noProof/>
            </w:rPr>
            <w:t xml:space="preserve"> </w:t>
          </w:r>
          <w:r w:rsidR="00D0565F" w:rsidRPr="00D0565F">
            <w:rPr>
              <w:noProof/>
            </w:rPr>
            <w:t>[2]</w:t>
          </w:r>
          <w:r w:rsidR="002B7C98">
            <w:rPr>
              <w:b/>
              <w:bCs/>
            </w:rPr>
            <w:fldChar w:fldCharType="end"/>
          </w:r>
        </w:sdtContent>
      </w:sdt>
    </w:p>
    <w:p w14:paraId="1D572612" w14:textId="2557C38F" w:rsidR="00B665BC" w:rsidRPr="00C441BB" w:rsidRDefault="00B665BC" w:rsidP="00B665BC">
      <w:pPr>
        <w:jc w:val="both"/>
      </w:pPr>
      <w:r w:rsidRPr="00C441BB">
        <w:t xml:space="preserve">Az abszolút </w:t>
      </w:r>
      <w:r w:rsidRPr="00752119">
        <w:rPr>
          <w:b/>
          <w:bCs/>
          <w:i/>
          <w:iCs/>
        </w:rPr>
        <w:t>nyers</w:t>
      </w:r>
      <w:r w:rsidRPr="00C441BB">
        <w:t xml:space="preserve"> formában jelen lévő </w:t>
      </w:r>
      <w:r w:rsidRPr="00752119">
        <w:rPr>
          <w:b/>
          <w:bCs/>
          <w:i/>
          <w:iCs/>
        </w:rPr>
        <w:t>adatok</w:t>
      </w:r>
      <w:r w:rsidRPr="00C441BB">
        <w:t xml:space="preserve">at strukturálatlannak nevezzük. Ezeket az adatokat összetett elrendezése és formázása miatt </w:t>
      </w:r>
      <w:r w:rsidRPr="00752119">
        <w:rPr>
          <w:b/>
          <w:bCs/>
          <w:i/>
          <w:iCs/>
        </w:rPr>
        <w:t>nehéz feldolgozni</w:t>
      </w:r>
      <w:r w:rsidRPr="00C441BB">
        <w:t xml:space="preserve">. A strukturálatlan adatok sokféle formát ölthetnek, beleértve a közösségi média </w:t>
      </w:r>
      <w:r w:rsidRPr="00C441BB">
        <w:lastRenderedPageBreak/>
        <w:t xml:space="preserve">bejegyzéseket, csevegéseket, műholdas képeket, </w:t>
      </w:r>
      <w:r>
        <w:t xml:space="preserve">Internet of </w:t>
      </w:r>
      <w:proofErr w:type="spellStart"/>
      <w:r>
        <w:t>Things</w:t>
      </w:r>
      <w:proofErr w:type="spellEnd"/>
      <w:r>
        <w:t xml:space="preserve"> (IOT) </w:t>
      </w:r>
      <w:r w:rsidRPr="00C441BB">
        <w:t>érzékelő adatokat</w:t>
      </w:r>
      <w:r w:rsidR="00752119">
        <w:t xml:space="preserve"> és </w:t>
      </w:r>
      <w:r w:rsidRPr="00C441BB">
        <w:t>e-maileket.</w:t>
      </w:r>
    </w:p>
    <w:p w14:paraId="335C3D4F" w14:textId="734BA3B5"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zöveges fájlok,</w:t>
      </w:r>
      <w:r w:rsidR="00752119">
        <w:t xml:space="preserve"> </w:t>
      </w:r>
      <w:r w:rsidRPr="006A2B2B">
        <w:t xml:space="preserve">képek, videók, hangposták, </w:t>
      </w:r>
      <w:r>
        <w:t>hang</w:t>
      </w:r>
      <w:r w:rsidRPr="006A2B2B">
        <w:t xml:space="preserve"> fájlok stb.</w:t>
      </w:r>
    </w:p>
    <w:p w14:paraId="74A8BF16" w14:textId="7F9BDAD2"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Content>
          <w:r w:rsidR="002B7C98">
            <w:rPr>
              <w:b/>
              <w:bCs/>
            </w:rPr>
            <w:fldChar w:fldCharType="begin"/>
          </w:r>
          <w:r w:rsidR="002B7C98" w:rsidRPr="00117719">
            <w:rPr>
              <w:b/>
              <w:bCs/>
            </w:rPr>
            <w:instrText xml:space="preserve"> CITATION Teh20 \l 1033 </w:instrText>
          </w:r>
          <w:r w:rsidR="002B7C98">
            <w:rPr>
              <w:b/>
              <w:bCs/>
            </w:rPr>
            <w:fldChar w:fldCharType="separate"/>
          </w:r>
          <w:r w:rsidR="00D0565F" w:rsidRPr="00D0565F">
            <w:rPr>
              <w:noProof/>
            </w:rPr>
            <w:t>[15]</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w:t>
      </w:r>
      <w:r w:rsidRPr="00012E98">
        <w:rPr>
          <w:b/>
          <w:bCs/>
          <w:i/>
          <w:iCs/>
        </w:rPr>
        <w:t>kérdések</w:t>
      </w:r>
      <w:r>
        <w:t xml:space="preserve"> teljesen </w:t>
      </w:r>
      <w:r w:rsidRPr="00012E98">
        <w:rPr>
          <w:b/>
          <w:bCs/>
          <w:i/>
          <w:iCs/>
        </w:rPr>
        <w:t>az</w:t>
      </w:r>
      <w:r>
        <w:t xml:space="preserve"> </w:t>
      </w:r>
      <w:proofErr w:type="spellStart"/>
      <w:r w:rsidRPr="00012E98">
        <w:rPr>
          <w:b/>
          <w:bCs/>
          <w:i/>
          <w:iCs/>
        </w:rPr>
        <w:t>interjúztató</w:t>
      </w:r>
      <w:proofErr w:type="spellEnd"/>
      <w:r>
        <w:t xml:space="preserve"> </w:t>
      </w:r>
      <w:r w:rsidRPr="00012E98">
        <w:rPr>
          <w:b/>
          <w:bCs/>
          <w:i/>
          <w:iCs/>
        </w:rPr>
        <w:t>választása</w:t>
      </w:r>
      <w:r>
        <w:t>.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 xml:space="preserve">Egy másik típus a strukturált interjú. Ebben az esetben a kérdező szigorúan követni fogja a </w:t>
      </w:r>
      <w:r w:rsidRPr="00012E98">
        <w:rPr>
          <w:b/>
          <w:bCs/>
          <w:i/>
          <w:iCs/>
        </w:rPr>
        <w:t>HR</w:t>
      </w:r>
      <w:r>
        <w:t xml:space="preserve"> osztály által létrehozott </w:t>
      </w:r>
      <w:r w:rsidRPr="00012E98">
        <w:rPr>
          <w:b/>
          <w:bCs/>
          <w:i/>
          <w:iCs/>
        </w:rPr>
        <w:t>forgatókönyv</w:t>
      </w:r>
      <w:r>
        <w:t>et, és ugyanazt a forgatókönyvet fogja használni minden pályázó számára.</w:t>
      </w:r>
    </w:p>
    <w:p w14:paraId="7E71DEFE" w14:textId="0B607FA8" w:rsidR="00B665BC" w:rsidRDefault="00B665BC" w:rsidP="00B665BC">
      <w:pPr>
        <w:jc w:val="both"/>
      </w:pPr>
      <w:r>
        <w:t xml:space="preserve">A harmadik típus félig strukturált. Egy félig strukturált interjúban az interjúkészítő egyesíti a strukturálatlan és a strukturált interjú elemeit. Ez magában foglalná a strukturált interjúhoz hasonlóan </w:t>
      </w:r>
      <w:r w:rsidR="00012E98">
        <w:t xml:space="preserve">a kötelező </w:t>
      </w:r>
      <w:r>
        <w:t xml:space="preserve">elemeket. Ugyanakkor </w:t>
      </w:r>
      <w:r w:rsidRPr="00012E98">
        <w:rPr>
          <w:b/>
          <w:bCs/>
          <w:i/>
          <w:iCs/>
        </w:rPr>
        <w:t>rugalmas</w:t>
      </w:r>
      <w:r w:rsidRPr="00A171B8">
        <w:t>an</w:t>
      </w:r>
      <w:r>
        <w:t xml:space="preserve"> alkalmazhatja a </w:t>
      </w:r>
      <w:r w:rsidRPr="00012E98">
        <w:rPr>
          <w:b/>
          <w:bCs/>
          <w:i/>
          <w:iCs/>
        </w:rPr>
        <w:t>kérdések</w:t>
      </w:r>
      <w:r>
        <w:t>et a helyzetnek megfelelően, ami a strukturálatlan interjú egyik aspektusa.</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19051D9C" w:rsidR="00B665BC" w:rsidRDefault="00B665BC" w:rsidP="00B665BC">
      <w:pPr>
        <w:pStyle w:val="ListParagraph"/>
        <w:numPr>
          <w:ilvl w:val="0"/>
          <w:numId w:val="34"/>
        </w:numPr>
        <w:jc w:val="both"/>
      </w:pPr>
      <w:r w:rsidRPr="002B3643">
        <w:rPr>
          <w:b/>
          <w:bCs/>
          <w:i/>
          <w:iCs/>
        </w:rPr>
        <w:t>Szervezet</w:t>
      </w:r>
      <w:r>
        <w:t xml:space="preserve">: A strukturált adatok rendelkeznek a legmagasabb szintű </w:t>
      </w:r>
      <w:r w:rsidRPr="00012E98">
        <w:t>szervezettség</w:t>
      </w:r>
      <w:r>
        <w:t>gel. Míg a félig strukturált adatok részben szervezettek</w:t>
      </w:r>
      <w:r w:rsidR="00012E98">
        <w:t xml:space="preserve">. </w:t>
      </w:r>
      <w:r>
        <w:t>Végül a strukturálatlan adatokat egyáltalán nem rendezik</w:t>
      </w:r>
      <w:r w:rsidR="00012E98">
        <w:t xml:space="preserve"> szervezettséggel</w:t>
      </w:r>
      <w:r>
        <w:t>.</w:t>
      </w:r>
    </w:p>
    <w:p w14:paraId="2DBA2C98" w14:textId="165BBF20" w:rsidR="00B665BC" w:rsidRDefault="00B665BC" w:rsidP="00B665BC">
      <w:pPr>
        <w:pStyle w:val="ListParagraph"/>
        <w:numPr>
          <w:ilvl w:val="0"/>
          <w:numId w:val="34"/>
        </w:numPr>
        <w:jc w:val="both"/>
      </w:pPr>
      <w:r w:rsidRPr="002B3643">
        <w:rPr>
          <w:b/>
          <w:bCs/>
          <w:i/>
          <w:iCs/>
        </w:rPr>
        <w:t>Rugalmasság és méretezhetőség</w:t>
      </w:r>
      <w:r>
        <w:t>: A strukturált adatok</w:t>
      </w:r>
      <w:r w:rsidR="00012E98">
        <w:t xml:space="preserve"> </w:t>
      </w:r>
      <w:r>
        <w:t>kevésbé rugalmasak és nehezen méretezhetők. Míg a félig strukturált adatok rugalmasabbak és méretez</w:t>
      </w:r>
      <w:r w:rsidR="00012E98">
        <w:t>hetők</w:t>
      </w:r>
      <w:r>
        <w:t>. A strukturálatlan adatoknak nincs sémájuk, amely a legrugalmasabbá és méretezhetőbbé tenné a másik kettő közül.</w:t>
      </w:r>
    </w:p>
    <w:p w14:paraId="5A4D9963" w14:textId="157A8515" w:rsidR="00B665BC" w:rsidRDefault="00B665BC" w:rsidP="00B665BC">
      <w:pPr>
        <w:pStyle w:val="ListParagraph"/>
        <w:numPr>
          <w:ilvl w:val="0"/>
          <w:numId w:val="34"/>
        </w:numPr>
        <w:jc w:val="both"/>
      </w:pPr>
      <w:r w:rsidRPr="002B3643">
        <w:rPr>
          <w:b/>
          <w:bCs/>
          <w:i/>
          <w:iCs/>
        </w:rPr>
        <w:t>Változatkészítés</w:t>
      </w:r>
      <w:r>
        <w:t xml:space="preserve">: </w:t>
      </w:r>
      <w:r w:rsidR="00012E98">
        <w:t>A</w:t>
      </w:r>
      <w:r>
        <w:t xml:space="preserve"> strukturált adatok relációs adatbázison alapulnak,</w:t>
      </w:r>
      <w:r w:rsidR="00012E98">
        <w:t xml:space="preserve"> </w:t>
      </w:r>
      <w:r>
        <w:t>verziószámcsomagok</w:t>
      </w:r>
      <w:r w:rsidR="00012E98">
        <w:t xml:space="preserve"> állnak rendelkezésre</w:t>
      </w:r>
      <w:r>
        <w:t>. Másrészről félig strukturált adatokban csak részleges adatbázis</w:t>
      </w:r>
      <w:r w:rsidR="00012E98">
        <w:t>t</w:t>
      </w:r>
      <w:r>
        <w:t xml:space="preserve"> támogat. Végül a strukturálatlan adatok</w:t>
      </w:r>
      <w:r w:rsidR="00862A36">
        <w:t xml:space="preserve">at </w:t>
      </w:r>
      <w:r>
        <w:t>az adatbázis nem támogatott.</w:t>
      </w:r>
    </w:p>
    <w:p w14:paraId="46BCD972" w14:textId="1676BDAE" w:rsidR="00CF325A" w:rsidRDefault="00B665BC" w:rsidP="00B665BC">
      <w:pPr>
        <w:pStyle w:val="ListParagraph"/>
        <w:numPr>
          <w:ilvl w:val="0"/>
          <w:numId w:val="34"/>
        </w:numPr>
        <w:jc w:val="both"/>
      </w:pPr>
      <w:r w:rsidRPr="002B3643">
        <w:rPr>
          <w:b/>
          <w:bCs/>
          <w:i/>
          <w:iCs/>
        </w:rPr>
        <w:t>Tranzakciókezelés</w:t>
      </w:r>
      <w:r>
        <w:t>: A strukturált adatok</w:t>
      </w:r>
      <w:r w:rsidR="00862A36">
        <w:t>ban jelen van a tranzakció kezelés és az egyidejűség</w:t>
      </w:r>
      <w:r>
        <w:t>. Míg a félig strukturált adattranzakciók a DBMS-</w:t>
      </w:r>
      <w:proofErr w:type="spellStart"/>
      <w:r>
        <w:t>től</w:t>
      </w:r>
      <w:proofErr w:type="spellEnd"/>
      <w:r>
        <w:t xml:space="preserve"> </w:t>
      </w:r>
      <w:r w:rsidR="00862A36">
        <w:t xml:space="preserve">függenek és </w:t>
      </w:r>
      <w:r>
        <w:t>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lastRenderedPageBreak/>
        <w:t>Hogy szerezünk adatokat?</w:t>
      </w:r>
    </w:p>
    <w:p w14:paraId="4FC89F6F" w14:textId="726FFD04"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Content>
          <w:r w:rsidR="00607250">
            <w:rPr>
              <w:b/>
              <w:bCs/>
            </w:rPr>
            <w:fldChar w:fldCharType="begin"/>
          </w:r>
          <w:r w:rsidR="00607250" w:rsidRPr="00117719">
            <w:rPr>
              <w:b/>
              <w:bCs/>
            </w:rPr>
            <w:instrText xml:space="preserve"> CITATION Wil19 \l 1033 </w:instrText>
          </w:r>
          <w:r w:rsidR="00607250">
            <w:rPr>
              <w:b/>
              <w:bCs/>
            </w:rPr>
            <w:fldChar w:fldCharType="separate"/>
          </w:r>
          <w:r w:rsidR="00D0565F">
            <w:rPr>
              <w:b/>
              <w:bCs/>
              <w:noProof/>
            </w:rPr>
            <w:t xml:space="preserve"> </w:t>
          </w:r>
          <w:r w:rsidR="00D0565F" w:rsidRPr="00D0565F">
            <w:rPr>
              <w:noProof/>
            </w:rPr>
            <w:t>[16]</w:t>
          </w:r>
          <w:r w:rsidR="00607250">
            <w:rPr>
              <w:b/>
              <w:bCs/>
            </w:rPr>
            <w:fldChar w:fldCharType="end"/>
          </w:r>
        </w:sdtContent>
      </w:sdt>
    </w:p>
    <w:p w14:paraId="4B9008D1" w14:textId="475CCC5B" w:rsidR="00D6405E" w:rsidRDefault="00D6405E" w:rsidP="008F7018">
      <w:pPr>
        <w:jc w:val="both"/>
      </w:pPr>
      <w:r>
        <w:t>Az adattudományi projekt kialakítása során többen azt</w:t>
      </w:r>
      <w:r w:rsidR="008F7018">
        <w:t xml:space="preserve"> feltételez</w:t>
      </w:r>
      <w:r w:rsidR="00F10A17">
        <w:t>ik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r w:rsidR="00F10A17">
        <w:t>előre jelzett</w:t>
      </w:r>
      <w:r>
        <w:t xml:space="preserve"> eredményeket.</w:t>
      </w:r>
      <w:r w:rsidR="008F7018">
        <w:t xml:space="preserve"> </w:t>
      </w:r>
      <w:r>
        <w:t xml:space="preserve">Mielőtt azonban </w:t>
      </w:r>
      <w:r w:rsidR="008F7018">
        <w:t>ezeket a lépéseket elkezdnénk</w:t>
      </w:r>
      <w:r>
        <w:t>, nemcsak a megfelelő adato</w:t>
      </w:r>
      <w:r w:rsidR="00F10A17">
        <w:t>t</w:t>
      </w:r>
      <w:r>
        <w:t xml:space="preserve"> kell</w:t>
      </w:r>
      <w:r w:rsidR="008F7018">
        <w:t xml:space="preserve"> </w:t>
      </w:r>
      <w:r>
        <w:t>megszereznie, hanem azt is ellenőriznie kell, hogy az</w:t>
      </w:r>
      <w:r w:rsidR="008F7018">
        <w:t xml:space="preserve"> megfelelő címkézéssel van ellátva</w:t>
      </w:r>
      <w:r>
        <w:t xml:space="preserve">. </w:t>
      </w:r>
      <w:r w:rsidR="005674FF">
        <w:t>H</w:t>
      </w:r>
      <w:r>
        <w:t xml:space="preserve">a nincs szükség konkrét </w:t>
      </w:r>
      <w:r w:rsidRPr="005674FF">
        <w:rPr>
          <w:b/>
          <w:bCs/>
          <w:i/>
          <w:iCs/>
        </w:rPr>
        <w:t>adatgyűjtés</w:t>
      </w:r>
      <w:r w:rsidR="005674FF">
        <w:t>re</w:t>
      </w:r>
      <w:r>
        <w:t>,</w:t>
      </w:r>
      <w:r w:rsidR="005674FF">
        <w:t xml:space="preserve"> akkor is</w:t>
      </w:r>
      <w:r>
        <w:t xml:space="preserve"> sok idő</w:t>
      </w:r>
      <w:r w:rsidR="008F7018">
        <w:t xml:space="preserve">be telhet </w:t>
      </w:r>
      <w:r>
        <w:t>egy olyan adat</w:t>
      </w:r>
      <w:r w:rsidR="008F7018">
        <w:t>forrás megtalálása</w:t>
      </w:r>
      <w:r>
        <w:t>, amely a legjobban felel</w:t>
      </w:r>
      <w:r w:rsidR="005674FF">
        <w:t xml:space="preserve"> meg</w:t>
      </w:r>
      <w:r>
        <w:t xml:space="preserve"> a projektnek.</w:t>
      </w:r>
    </w:p>
    <w:p w14:paraId="049F2CC6" w14:textId="1F2F1E79" w:rsidR="008F7018" w:rsidRDefault="00D6405E" w:rsidP="00D6405E">
      <w:pPr>
        <w:jc w:val="both"/>
      </w:pPr>
      <w:r>
        <w:t xml:space="preserve">Több ezer nyilvános adatkészlet különböző témákban </w:t>
      </w:r>
      <w:r w:rsidR="008F7018">
        <w:t xml:space="preserve">érhető </w:t>
      </w:r>
      <w:r w:rsidR="005674FF">
        <w:t xml:space="preserve">el </w:t>
      </w:r>
      <w:r w:rsidR="008F7018">
        <w:t>online.</w:t>
      </w:r>
    </w:p>
    <w:p w14:paraId="2201BA85" w14:textId="6CB21F4F" w:rsidR="008F7018" w:rsidRDefault="008F7018" w:rsidP="008F7018">
      <w:pPr>
        <w:pStyle w:val="ListParagraph"/>
        <w:numPr>
          <w:ilvl w:val="0"/>
          <w:numId w:val="28"/>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8F7018">
      <w:pPr>
        <w:pStyle w:val="ListParagraph"/>
        <w:numPr>
          <w:ilvl w:val="0"/>
          <w:numId w:val="28"/>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252186">
      <w:pPr>
        <w:pStyle w:val="ListParagraph"/>
        <w:numPr>
          <w:ilvl w:val="0"/>
          <w:numId w:val="28"/>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1319E7B3" w:rsidR="008F7018" w:rsidRPr="00567350" w:rsidRDefault="008F7018" w:rsidP="00252186">
      <w:pPr>
        <w:pStyle w:val="ListParagraph"/>
        <w:numPr>
          <w:ilvl w:val="0"/>
          <w:numId w:val="28"/>
        </w:numPr>
        <w:jc w:val="both"/>
        <w:rPr>
          <w:b/>
          <w:bCs/>
          <w:i/>
          <w:iCs/>
        </w:rPr>
      </w:pPr>
      <w:r w:rsidRPr="00567350">
        <w:rPr>
          <w:b/>
          <w:bCs/>
          <w:i/>
          <w:iCs/>
        </w:rPr>
        <w:t>Adat</w:t>
      </w:r>
      <w:r w:rsidR="00EB5ABC">
        <w:rPr>
          <w:b/>
          <w:bCs/>
          <w:i/>
          <w:iCs/>
        </w:rPr>
        <w:t>készletek</w:t>
      </w:r>
      <w:r w:rsidRPr="00567350">
        <w:rPr>
          <w:b/>
          <w:bCs/>
          <w:i/>
          <w:iCs/>
        </w:rPr>
        <w:t xml:space="preserve"> az idő</w:t>
      </w:r>
      <w:r w:rsidR="005674FF">
        <w:rPr>
          <w:b/>
          <w:bCs/>
          <w:i/>
          <w:iCs/>
        </w:rPr>
        <w:t xml:space="preserve">sor </w:t>
      </w:r>
      <w:r w:rsidRPr="00567350">
        <w:rPr>
          <w:b/>
          <w:bCs/>
          <w:i/>
          <w:iCs/>
        </w:rPr>
        <w:t>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EB5ABC">
      <w:pPr>
        <w:pStyle w:val="ListParagraph"/>
        <w:numPr>
          <w:ilvl w:val="0"/>
          <w:numId w:val="28"/>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w:t>
      </w:r>
      <w:r w:rsidR="00F00C4C" w:rsidRPr="005674FF">
        <w:rPr>
          <w:b/>
          <w:bCs/>
          <w:i/>
          <w:iCs/>
        </w:rPr>
        <w:t>nyilvános</w:t>
      </w:r>
      <w:r w:rsidR="00F00C4C">
        <w:t xml:space="preserve">an elérhető </w:t>
      </w:r>
      <w:r w:rsidR="00F00C4C" w:rsidRPr="005674FF">
        <w:rPr>
          <w:b/>
          <w:bCs/>
          <w:i/>
          <w:iCs/>
        </w:rPr>
        <w:t>adatforrás</w:t>
      </w:r>
      <w:r w:rsidR="00F00C4C">
        <w:t>t találni.</w:t>
      </w:r>
    </w:p>
    <w:p w14:paraId="227392CA" w14:textId="03D72EA4"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Content>
          <w:r w:rsidR="00A85012">
            <w:rPr>
              <w:b/>
              <w:bCs/>
            </w:rPr>
            <w:fldChar w:fldCharType="begin"/>
          </w:r>
          <w:r w:rsidR="00A85012">
            <w:rPr>
              <w:b/>
              <w:bCs/>
              <w:lang w:val="en-US"/>
            </w:rPr>
            <w:instrText xml:space="preserve"> CITATION HTi20 \l 1033 </w:instrText>
          </w:r>
          <w:r w:rsidR="00A85012">
            <w:rPr>
              <w:b/>
              <w:bCs/>
            </w:rPr>
            <w:fldChar w:fldCharType="separate"/>
          </w:r>
          <w:r w:rsidR="00D0565F">
            <w:rPr>
              <w:b/>
              <w:bCs/>
              <w:noProof/>
              <w:lang w:val="en-US"/>
            </w:rPr>
            <w:t xml:space="preserve"> </w:t>
          </w:r>
          <w:r w:rsidR="00D0565F" w:rsidRPr="00D0565F">
            <w:rPr>
              <w:noProof/>
              <w:lang w:val="en-US"/>
            </w:rPr>
            <w:t>[17]</w:t>
          </w:r>
          <w:r w:rsidR="00A85012">
            <w:rPr>
              <w:b/>
              <w:bCs/>
            </w:rPr>
            <w:fldChar w:fldCharType="end"/>
          </w:r>
        </w:sdtContent>
      </w:sdt>
    </w:p>
    <w:p w14:paraId="4FE5C346" w14:textId="769E8A63" w:rsidR="004F4A95" w:rsidRDefault="004F4A95" w:rsidP="004F4A95">
      <w:pPr>
        <w:pStyle w:val="ListParagraph"/>
        <w:numPr>
          <w:ilvl w:val="0"/>
          <w:numId w:val="31"/>
        </w:numPr>
        <w:jc w:val="both"/>
      </w:pPr>
      <w:r w:rsidRPr="004F4A95">
        <w:t>Google adatkészlet-kereső</w:t>
      </w:r>
    </w:p>
    <w:p w14:paraId="2B81284D" w14:textId="40F724F3" w:rsidR="00571109" w:rsidRDefault="004F4A95" w:rsidP="004F4A95">
      <w:pPr>
        <w:ind w:left="360" w:firstLine="0"/>
        <w:jc w:val="both"/>
      </w:pPr>
      <w:r w:rsidRPr="004F4A95">
        <w:t>A Google a keresőmotor</w:t>
      </w:r>
      <w:r w:rsidR="00000072">
        <w:t>ok</w:t>
      </w:r>
      <w:r w:rsidRPr="004F4A95">
        <w:t xml:space="preserve"> óriás</w:t>
      </w:r>
      <w:r w:rsidR="00000072">
        <w:t xml:space="preserve">a. A </w:t>
      </w:r>
      <w:r>
        <w:t xml:space="preserve">gépi tanulással foglalkozó </w:t>
      </w:r>
      <w:r w:rsidRPr="004F4A95">
        <w:t>szakember</w:t>
      </w:r>
      <w:r w:rsidR="00000072">
        <w:t xml:space="preserve">eknek </w:t>
      </w:r>
      <w:r>
        <w:t xml:space="preserve">segítenek </w:t>
      </w:r>
      <w:r w:rsidRPr="004F4A95">
        <w:t>megtalálni a</w:t>
      </w:r>
      <w:r w:rsidR="00000072">
        <w:t xml:space="preserve"> megfelelő</w:t>
      </w:r>
      <w:r w:rsidRPr="004F4A95">
        <w:t xml:space="preserve"> adathalmazokat. A </w:t>
      </w:r>
      <w:r w:rsidRPr="00000072">
        <w:rPr>
          <w:b/>
          <w:bCs/>
          <w:i/>
          <w:iCs/>
        </w:rPr>
        <w:t>keresőmotor</w:t>
      </w:r>
      <w:r w:rsidRPr="004F4A95">
        <w:t xml:space="preserve"> nagyszerű munkát végez a kulcsszavakhoz kapcsolódó adatkészletek megszerzésében különböző forrásokból</w:t>
      </w:r>
      <w:r w:rsidR="00000072">
        <w:t>.</w:t>
      </w:r>
      <w:r w:rsidRPr="004F4A95">
        <w:t xml:space="preserve"> </w:t>
      </w:r>
      <w:r w:rsidR="00000072">
        <w:t>I</w:t>
      </w:r>
      <w:r w:rsidRPr="004F4A95">
        <w:t xml:space="preserve">deértve a kormányzati weboldalakat, a </w:t>
      </w:r>
      <w:proofErr w:type="spellStart"/>
      <w:r w:rsidRPr="004F4A95">
        <w:t>Kaggle</w:t>
      </w:r>
      <w:proofErr w:type="spellEnd"/>
      <w:r w:rsidRPr="004F4A95">
        <w:t>-t és más nyílt forrás</w:t>
      </w:r>
      <w:r w:rsidR="00000072">
        <w:t>ú</w:t>
      </w:r>
      <w:r w:rsidRPr="004F4A95">
        <w:t xml:space="preserve"> adattárakat.</w:t>
      </w:r>
    </w:p>
    <w:p w14:paraId="1C7F0727" w14:textId="5A96B4F2" w:rsidR="004F4A95" w:rsidRDefault="004F4A95" w:rsidP="004F4A95">
      <w:pPr>
        <w:pStyle w:val="ListParagraph"/>
        <w:numPr>
          <w:ilvl w:val="0"/>
          <w:numId w:val="31"/>
        </w:numPr>
        <w:jc w:val="both"/>
      </w:pPr>
      <w:r>
        <w:t>.</w:t>
      </w:r>
      <w:proofErr w:type="spellStart"/>
      <w:r>
        <w:t>gov</w:t>
      </w:r>
      <w:proofErr w:type="spellEnd"/>
      <w:r>
        <w:t xml:space="preserve"> adatkészletek</w:t>
      </w:r>
    </w:p>
    <w:p w14:paraId="516E971D" w14:textId="326B21B6" w:rsidR="004F4A95" w:rsidRDefault="004F4A95" w:rsidP="004F4A95">
      <w:pPr>
        <w:ind w:left="360" w:firstLine="0"/>
        <w:jc w:val="both"/>
      </w:pPr>
      <w:r>
        <w:lastRenderedPageBreak/>
        <w:t xml:space="preserve">Mivel az Egyesült Államok, Kína és még sok más ország </w:t>
      </w:r>
      <w:r w:rsidR="00000072">
        <w:t>m</w:t>
      </w:r>
      <w:r>
        <w:t>esterséges intelligencia nagyhatalommá válik, az adatok demokratizálódnak. Az ezen adatkészletekre vonatkozó szabályok és előírások általában szigorúak</w:t>
      </w:r>
      <w:r w:rsidR="00000072">
        <w:t>.</w:t>
      </w:r>
      <w:r>
        <w:t xml:space="preserve"> </w:t>
      </w:r>
      <w:r w:rsidR="00000072">
        <w:t xml:space="preserve">A </w:t>
      </w:r>
      <w:r w:rsidRPr="00000072">
        <w:rPr>
          <w:b/>
          <w:bCs/>
          <w:i/>
          <w:iCs/>
        </w:rPr>
        <w:t>nemzet</w:t>
      </w:r>
      <w:r>
        <w:t xml:space="preserve"> különböző szektoraiból </w:t>
      </w:r>
      <w:r w:rsidR="00000072">
        <w:t>származnak az</w:t>
      </w:r>
      <w:r>
        <w:t xml:space="preserve"> </w:t>
      </w:r>
      <w:r w:rsidRPr="00000072">
        <w:rPr>
          <w:b/>
          <w:bCs/>
          <w:i/>
          <w:iCs/>
        </w:rPr>
        <w:t>adatok</w:t>
      </w:r>
      <w:r>
        <w:t>. Ezért óvatos használat ajánlott. Van néhány olyan ország, amelyek nyíltan megosztják adataikat.</w:t>
      </w:r>
    </w:p>
    <w:p w14:paraId="63BAC96E" w14:textId="77777777" w:rsidR="004F4A95" w:rsidRDefault="004F4A95" w:rsidP="004F4A95">
      <w:pPr>
        <w:pStyle w:val="ListParagraph"/>
        <w:numPr>
          <w:ilvl w:val="0"/>
          <w:numId w:val="31"/>
        </w:numPr>
        <w:jc w:val="both"/>
      </w:pPr>
      <w:proofErr w:type="spellStart"/>
      <w:r>
        <w:t>Kaggle</w:t>
      </w:r>
      <w:proofErr w:type="spellEnd"/>
      <w:r>
        <w:t xml:space="preserve"> adatkészletek</w:t>
      </w:r>
    </w:p>
    <w:p w14:paraId="7A3824B9" w14:textId="359D6DAF"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hogy </w:t>
      </w:r>
      <w:r w:rsidRPr="00000072">
        <w:rPr>
          <w:b/>
          <w:bCs/>
          <w:i/>
          <w:iCs/>
        </w:rPr>
        <w:t>adatkészlet</w:t>
      </w:r>
      <w:r>
        <w:t xml:space="preserve">eket nyújt, és egyúttal a tanulók és az gépi tanulási szakemberek </w:t>
      </w:r>
      <w:r w:rsidRPr="00000072">
        <w:rPr>
          <w:b/>
          <w:bCs/>
          <w:i/>
          <w:iCs/>
        </w:rPr>
        <w:t>közösség</w:t>
      </w:r>
      <w:r>
        <w:t xml:space="preserve">ét is biztosítja. Nagyban elősegíti a fejlődésüket a jövendő adattudósoknak. Minden </w:t>
      </w:r>
      <w:r w:rsidRPr="00000072">
        <w:rPr>
          <w:b/>
          <w:bCs/>
          <w:i/>
          <w:iCs/>
        </w:rPr>
        <w:t>kihívás</w:t>
      </w:r>
      <w:r>
        <w:t>nak külön adatkészlete van és általában megtisztítják az adatokat, hogy ne kelljen</w:t>
      </w:r>
      <w:r w:rsidR="00000072">
        <w:t xml:space="preserve"> </w:t>
      </w:r>
      <w:r>
        <w:t>a t</w:t>
      </w:r>
      <w:r w:rsidR="00000072">
        <w:t>isztítást</w:t>
      </w:r>
      <w:r>
        <w:t xml:space="preserve"> elvégezn</w:t>
      </w:r>
      <w:r w:rsidR="00000072">
        <w:t>i</w:t>
      </w:r>
      <w:r>
        <w:t>. Helyett</w:t>
      </w:r>
      <w:r w:rsidR="00000072">
        <w:t>e</w:t>
      </w:r>
      <w:r>
        <w:t xml:space="preserve"> az algoritmus finomítására összpontosíthatunk. Az adatkészletek könnyen letölthetők. Az erőforrások részben előfeltételek és linkek találhatók a</w:t>
      </w:r>
      <w:r w:rsidR="00000072">
        <w:t xml:space="preserve">z </w:t>
      </w:r>
      <w:r>
        <w:t xml:space="preserve">anyaghoz.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872E96">
      <w:pPr>
        <w:pStyle w:val="ListParagraph"/>
        <w:numPr>
          <w:ilvl w:val="0"/>
          <w:numId w:val="31"/>
        </w:numPr>
        <w:jc w:val="both"/>
      </w:pPr>
      <w:r>
        <w:t>Amazon adatkészletek</w:t>
      </w:r>
    </w:p>
    <w:p w14:paraId="1A274CE8" w14:textId="12E464FF"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w:t>
      </w:r>
      <w:r w:rsidRPr="00003353">
        <w:rPr>
          <w:b/>
          <w:bCs/>
          <w:i/>
          <w:iCs/>
        </w:rPr>
        <w:t>AWS</w:t>
      </w:r>
      <w:r>
        <w:t xml:space="preserve">) erőforrásokat használunk a modellek kalibrálásához és módosításához, akkor </w:t>
      </w:r>
      <w:r w:rsidRPr="00003353">
        <w:rPr>
          <w:b/>
          <w:bCs/>
          <w:i/>
          <w:iCs/>
        </w:rPr>
        <w:t>lokális adatok</w:t>
      </w:r>
      <w:r>
        <w:t>at használunk. A helyileg elérhető adatkészleteknek a használata több</w:t>
      </w:r>
      <w:r w:rsidR="00003353">
        <w:t xml:space="preserve">szörösen </w:t>
      </w:r>
      <w:r w:rsidRPr="00003353">
        <w:rPr>
          <w:b/>
          <w:bCs/>
          <w:i/>
          <w:iCs/>
        </w:rPr>
        <w:t>gyors</w:t>
      </w:r>
      <w:r>
        <w:t xml:space="preserve">ítja az </w:t>
      </w:r>
      <w:r w:rsidRPr="00003353">
        <w:rPr>
          <w:b/>
          <w:bCs/>
          <w:i/>
          <w:iCs/>
        </w:rPr>
        <w:t>adatbetöltés</w:t>
      </w:r>
      <w:r>
        <w:t>i folyamatot. A nyilvántartás számos adatkészletet tartalmaz az alkalmazások területe szerint, például műholdas képek, ökológiai erőforrások stb.</w:t>
      </w:r>
    </w:p>
    <w:p w14:paraId="505659D7" w14:textId="77777777" w:rsidR="00872E96" w:rsidRDefault="00872E96" w:rsidP="00872E96">
      <w:pPr>
        <w:pStyle w:val="ListParagraph"/>
        <w:numPr>
          <w:ilvl w:val="0"/>
          <w:numId w:val="31"/>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w:t>
      </w:r>
      <w:r w:rsidRPr="00003353">
        <w:rPr>
          <w:b/>
          <w:bCs/>
          <w:i/>
          <w:iCs/>
        </w:rPr>
        <w:t>régóta</w:t>
      </w:r>
      <w:r>
        <w:t xml:space="preserve"> az egyik leggyakrabban </w:t>
      </w:r>
      <w:r w:rsidRPr="00003353">
        <w:rPr>
          <w:b/>
          <w:bCs/>
          <w:i/>
          <w:iCs/>
        </w:rPr>
        <w:t>használt</w:t>
      </w:r>
      <w:r>
        <w:t xml:space="preserve"> adathalmazok a tudományos területeken.</w:t>
      </w:r>
    </w:p>
    <w:p w14:paraId="0095A6CB" w14:textId="752BB526" w:rsidR="005F10FA" w:rsidRDefault="005F10FA" w:rsidP="009E4C99">
      <w:pPr>
        <w:jc w:val="both"/>
        <w:rPr>
          <w:b/>
          <w:bCs/>
        </w:rPr>
      </w:pPr>
      <w:r w:rsidRPr="005F10FA">
        <w:rPr>
          <w:b/>
          <w:bCs/>
        </w:rPr>
        <w:t>Hogyan keressünk könnyeden adatkészletet?</w:t>
      </w:r>
      <w:sdt>
        <w:sdtPr>
          <w:rPr>
            <w:b/>
            <w:bCs/>
          </w:rPr>
          <w:id w:val="-1833062282"/>
          <w:citation/>
        </w:sdtPr>
        <w:sdtContent>
          <w:r w:rsidR="003A7DDE">
            <w:rPr>
              <w:b/>
              <w:bCs/>
            </w:rPr>
            <w:fldChar w:fldCharType="begin"/>
          </w:r>
          <w:r w:rsidR="003A7DDE" w:rsidRPr="00A85012">
            <w:rPr>
              <w:b/>
              <w:bCs/>
            </w:rPr>
            <w:instrText xml:space="preserve"> CITATION Nat18 \l 1033 </w:instrText>
          </w:r>
          <w:r w:rsidR="003A7DDE">
            <w:rPr>
              <w:b/>
              <w:bCs/>
            </w:rPr>
            <w:fldChar w:fldCharType="separate"/>
          </w:r>
          <w:r w:rsidR="00D0565F">
            <w:rPr>
              <w:b/>
              <w:bCs/>
              <w:noProof/>
            </w:rPr>
            <w:t xml:space="preserve"> </w:t>
          </w:r>
          <w:r w:rsidR="00D0565F" w:rsidRPr="00D0565F">
            <w:rPr>
              <w:noProof/>
            </w:rPr>
            <w:t>[18]</w:t>
          </w:r>
          <w:r w:rsidR="003A7DDE">
            <w:rPr>
              <w:b/>
              <w:bCs/>
            </w:rPr>
            <w:fldChar w:fldCharType="end"/>
          </w:r>
        </w:sdtContent>
      </w:sdt>
    </w:p>
    <w:p w14:paraId="17490C05" w14:textId="6CC6AC1F" w:rsidR="001C54C7" w:rsidRDefault="001C54C7" w:rsidP="001C54C7">
      <w:pPr>
        <w:ind w:left="0" w:firstLine="0"/>
        <w:jc w:val="both"/>
      </w:pPr>
      <w:r>
        <w:t xml:space="preserve">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w:t>
      </w:r>
      <w:r w:rsidRPr="00003353">
        <w:rPr>
          <w:b/>
          <w:bCs/>
          <w:i/>
          <w:iCs/>
        </w:rPr>
        <w:t>hozzáférés</w:t>
      </w:r>
      <w:r>
        <w:t xml:space="preserve"> érdekében elindították az </w:t>
      </w:r>
      <w:r w:rsidRPr="00003353">
        <w:rPr>
          <w:b/>
          <w:bCs/>
          <w:i/>
          <w:iCs/>
        </w:rPr>
        <w:t>adatkészlet keresés</w:t>
      </w:r>
      <w:r>
        <w:t>t. Elősegítve, hogy a tudósok, az újságírók, az adatkezelők vagy bárki más megtalálhassa a munkájához szükséges adatokat</w:t>
      </w:r>
      <w:r w:rsidR="00003353">
        <w:t>.</w:t>
      </w:r>
    </w:p>
    <w:p w14:paraId="19BE1D83" w14:textId="5FE2BC01" w:rsidR="001C54C7" w:rsidRDefault="001C54C7" w:rsidP="001C54C7">
      <w:pPr>
        <w:ind w:left="0" w:firstLine="0"/>
        <w:jc w:val="both"/>
      </w:pPr>
      <w:r>
        <w:t xml:space="preserve">A </w:t>
      </w:r>
      <w:r w:rsidRPr="00003353">
        <w:rPr>
          <w:b/>
          <w:bCs/>
          <w:i/>
          <w:iCs/>
        </w:rPr>
        <w:t>Google Tudós</w:t>
      </w:r>
      <w:r>
        <w:t xml:space="preserve"> működéséhez </w:t>
      </w:r>
      <w:r w:rsidRPr="00003353">
        <w:rPr>
          <w:b/>
          <w:bCs/>
          <w:i/>
          <w:iCs/>
        </w:rPr>
        <w:t>hasonlóan</w:t>
      </w:r>
      <w:r>
        <w:t xml:space="preserve"> az adatkészlet keresés lehetővé teszi az adatkészletek megtalálását, bárhol is tárolják őket. Legyen szó kiadói webhelyről, digitális könyvtárról vagy a szerző személyes weboldaláról. Az adatkészlet keresés létrehozásához </w:t>
      </w:r>
      <w:r w:rsidRPr="00003353">
        <w:rPr>
          <w:b/>
          <w:bCs/>
          <w:i/>
          <w:iCs/>
        </w:rPr>
        <w:t>irányelvek</w:t>
      </w:r>
      <w:r>
        <w:t xml:space="preserve">et dolgoztak ki az adatforrás szolgáltatók számára. Olyan értelemben írják le az adataikat, hogy a Google (és más keresőmotorok) jobban megértsék oldalaik tartalmát. Ezek az irányelvek </w:t>
      </w:r>
      <w:r w:rsidRPr="00003353">
        <w:rPr>
          <w:b/>
          <w:bCs/>
          <w:i/>
          <w:iCs/>
        </w:rPr>
        <w:t>kiemelkedő információk</w:t>
      </w:r>
      <w:r>
        <w:t>at tartalmaznak az adatkészletekről:</w:t>
      </w:r>
    </w:p>
    <w:p w14:paraId="1BBF8013" w14:textId="6A2F81CB" w:rsidR="001C54C7" w:rsidRDefault="001C54C7" w:rsidP="001C54C7">
      <w:pPr>
        <w:pStyle w:val="ListParagraph"/>
        <w:numPr>
          <w:ilvl w:val="0"/>
          <w:numId w:val="32"/>
        </w:numPr>
        <w:jc w:val="both"/>
      </w:pPr>
      <w:r>
        <w:t>Ki hozta létre az adatkészletet?</w:t>
      </w:r>
    </w:p>
    <w:p w14:paraId="4462C157" w14:textId="3B932835" w:rsidR="001C54C7" w:rsidRDefault="001C54C7" w:rsidP="001C54C7">
      <w:pPr>
        <w:pStyle w:val="ListParagraph"/>
        <w:numPr>
          <w:ilvl w:val="0"/>
          <w:numId w:val="32"/>
        </w:numPr>
        <w:jc w:val="both"/>
      </w:pPr>
      <w:r>
        <w:lastRenderedPageBreak/>
        <w:t>Mikor jelent meg?</w:t>
      </w:r>
    </w:p>
    <w:p w14:paraId="4E0D695E" w14:textId="177A3C78" w:rsidR="001C54C7" w:rsidRDefault="001C54C7" w:rsidP="001C54C7">
      <w:pPr>
        <w:pStyle w:val="ListParagraph"/>
        <w:numPr>
          <w:ilvl w:val="0"/>
          <w:numId w:val="32"/>
        </w:numPr>
        <w:jc w:val="both"/>
      </w:pPr>
      <w:r>
        <w:t>Hogyan gyűjtötték az adatokat?</w:t>
      </w:r>
    </w:p>
    <w:p w14:paraId="05DA8887" w14:textId="476E7872" w:rsidR="001C54C7" w:rsidRDefault="001C54C7" w:rsidP="001C54C7">
      <w:pPr>
        <w:pStyle w:val="ListParagraph"/>
        <w:numPr>
          <w:ilvl w:val="0"/>
          <w:numId w:val="32"/>
        </w:numPr>
        <w:jc w:val="both"/>
      </w:pPr>
      <w:r>
        <w:t>Milyen feltételek vonatkoznak az adatok felhasználására?</w:t>
      </w:r>
    </w:p>
    <w:p w14:paraId="1B4B5F01" w14:textId="032E6B4C" w:rsidR="001C54C7" w:rsidRDefault="001C54C7" w:rsidP="001C54C7">
      <w:pPr>
        <w:ind w:left="0" w:firstLine="0"/>
        <w:jc w:val="both"/>
      </w:pPr>
      <w:r>
        <w:t>Ezután összegyűjt</w:t>
      </w:r>
      <w:r w:rsidR="00394D93">
        <w:t>ött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7346D8">
        <w:t>A</w:t>
      </w:r>
      <w:r w:rsidR="00394D93">
        <w:t xml:space="preserve">z </w:t>
      </w:r>
      <w:r>
        <w:t>információk leírás</w:t>
      </w:r>
      <w:r w:rsidR="007346D8">
        <w:t>a</w:t>
      </w:r>
      <w:r>
        <w:t xml:space="preserve"> </w:t>
      </w:r>
      <w:r w:rsidRPr="007346D8">
        <w:rPr>
          <w:b/>
          <w:bCs/>
          <w:i/>
          <w:iCs/>
        </w:rPr>
        <w:t>nyílt szabvány</w:t>
      </w:r>
      <w:r>
        <w:t xml:space="preserve"> alap</w:t>
      </w:r>
      <w:r w:rsidR="00394D93">
        <w:t xml:space="preserve">ú. </w:t>
      </w:r>
      <w:r w:rsidR="007346D8">
        <w:t>A</w:t>
      </w:r>
      <w:r>
        <w:t>ki adatokat publikál, leírhatja az adatkészlet</w:t>
      </w:r>
      <w:r w:rsidR="007346D8">
        <w:t>ét a szabvány alapján</w:t>
      </w:r>
      <w:r>
        <w:t>. Arra ösztönöz</w:t>
      </w:r>
      <w:r w:rsidR="00394D93">
        <w:t>ve</w:t>
      </w:r>
      <w:r>
        <w:t xml:space="preserve"> az adathalmaz-szolgáltatókat, hogy fogadják el ezt a közös szabványt, hogy minden adatkészlet része legyen ennek a robusztus ökoszisztémának.</w:t>
      </w:r>
    </w:p>
    <w:p w14:paraId="4B4776D0" w14:textId="536903CB" w:rsidR="001C54C7" w:rsidRDefault="007346D8" w:rsidP="001C54C7">
      <w:pPr>
        <w:ind w:left="0" w:firstLine="0"/>
        <w:jc w:val="both"/>
      </w:pPr>
      <w:r>
        <w:t>Továbbá</w:t>
      </w:r>
      <w:r w:rsidR="001C54C7">
        <w:t xml:space="preserve"> megtalálható</w:t>
      </w:r>
      <w:r>
        <w:t xml:space="preserve"> </w:t>
      </w:r>
      <w:r w:rsidRPr="007346D8">
        <w:rPr>
          <w:b/>
          <w:bCs/>
          <w:i/>
          <w:iCs/>
        </w:rPr>
        <w:t>több</w:t>
      </w:r>
      <w:r>
        <w:t xml:space="preserve"> </w:t>
      </w:r>
      <w:r w:rsidR="001C54C7">
        <w:t xml:space="preserve">környezeti és társadalomtudományi adatkészlet, valamint más </w:t>
      </w:r>
      <w:r w:rsidR="001C54C7" w:rsidRPr="007346D8">
        <w:rPr>
          <w:b/>
          <w:bCs/>
          <w:i/>
          <w:iCs/>
        </w:rPr>
        <w:t>tudományág</w:t>
      </w:r>
      <w:r w:rsidR="001C54C7">
        <w:t>ak adatai</w:t>
      </w:r>
      <w:r w:rsidR="00394D93">
        <w:t>. I</w:t>
      </w:r>
      <w:r w:rsidR="001C54C7">
        <w:t>deértve a kormányzati és a hírszervezetek</w:t>
      </w:r>
      <w:r w:rsidR="00394D93">
        <w:t xml:space="preserve"> </w:t>
      </w:r>
      <w:r w:rsidR="001C54C7">
        <w:t xml:space="preserve">által szolgáltatott adatokat. </w:t>
      </w:r>
      <w:r>
        <w:t>E</w:t>
      </w:r>
      <w:r w:rsidR="001C54C7">
        <w:t xml:space="preserve">gyre több adattár használja </w:t>
      </w:r>
      <w:r w:rsidR="00394D93">
        <w:t>a közös</w:t>
      </w:r>
      <w:r w:rsidR="001C54C7">
        <w:t xml:space="preserve"> szabványt az adatkészletek leírására</w:t>
      </w:r>
      <w:r w:rsidR="00394D93">
        <w:t>.</w:t>
      </w:r>
      <w:r w:rsidR="001C54C7">
        <w:t xml:space="preserve"> </w:t>
      </w:r>
      <w:r w:rsidR="00394D93">
        <w:t>A</w:t>
      </w:r>
      <w:r w:rsidR="001C54C7">
        <w:t xml:space="preserve"> felhasználók által az </w:t>
      </w:r>
      <w:r w:rsidR="00394D93">
        <w:t>a</w:t>
      </w:r>
      <w:r w:rsidR="001C54C7">
        <w:t>datkészlet</w:t>
      </w:r>
      <w:r w:rsidR="00394D93">
        <w:t xml:space="preserve"> </w:t>
      </w:r>
      <w:r w:rsidR="001C54C7">
        <w:t>keresésben megtalált adat</w:t>
      </w:r>
      <w:r w:rsidR="00394D93">
        <w:t>halmazok</w:t>
      </w:r>
      <w:r w:rsidR="001C54C7">
        <w:t xml:space="preserve"> változatossága és lefedettsége </w:t>
      </w:r>
      <w:r w:rsidR="00394D93">
        <w:t xml:space="preserve">a mai napig </w:t>
      </w:r>
      <w:r w:rsidR="001C54C7">
        <w:t>is növekszik.</w:t>
      </w:r>
    </w:p>
    <w:p w14:paraId="6931822D" w14:textId="02B1632E" w:rsidR="001C54C7" w:rsidRDefault="001C54C7" w:rsidP="001C54C7">
      <w:pPr>
        <w:ind w:left="0" w:firstLine="0"/>
        <w:jc w:val="both"/>
      </w:pPr>
      <w:r>
        <w:t xml:space="preserve">Az </w:t>
      </w:r>
      <w:r w:rsidR="00394D93">
        <w:t>a</w:t>
      </w:r>
      <w:r>
        <w:t>datkészlet</w:t>
      </w:r>
      <w:r w:rsidR="00394D93">
        <w:t xml:space="preserve"> </w:t>
      </w:r>
      <w:r>
        <w:t xml:space="preserve">keresés </w:t>
      </w:r>
      <w:r w:rsidRPr="007346D8">
        <w:rPr>
          <w:b/>
          <w:bCs/>
          <w:i/>
          <w:iCs/>
        </w:rPr>
        <w:t>több nyelven</w:t>
      </w:r>
      <w:r>
        <w:t xml:space="preserve"> működik</w:t>
      </w:r>
      <w:r w:rsidR="007346D8">
        <w:t xml:space="preserve">. </w:t>
      </w:r>
      <w:r>
        <w:t xml:space="preserve">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0D63CA">
        <w:fldChar w:fldCharType="begin"/>
      </w:r>
      <w:r w:rsidR="000D63CA">
        <w:instrText xml:space="preserve"> HYPERLINK "https://de.statista.com/" \t "_blank" </w:instrText>
      </w:r>
      <w:r w:rsidR="000D63CA">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5646E81E" w14:textId="121A84E2" w:rsidR="00394D93" w:rsidRPr="001C54C7"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7346D8">
        <w:t xml:space="preserve"> </w:t>
      </w:r>
      <w:r w:rsidR="00292D2C">
        <w:t>Remélhetőleg</w:t>
      </w:r>
      <w:r>
        <w:t xml:space="preserve"> sokan a nyílt szabványokat használják az adatok leírására</w:t>
      </w:r>
      <w:r w:rsidR="00292D2C">
        <w:t>.</w:t>
      </w:r>
      <w:r>
        <w:t xml:space="preserve"> </w:t>
      </w:r>
      <w:r w:rsidR="00292D2C">
        <w:t>L</w:t>
      </w:r>
      <w:r>
        <w:t xml:space="preserve">ehetővé </w:t>
      </w:r>
      <w:r>
        <w:lastRenderedPageBreak/>
        <w:t>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6105477F" w14:textId="356C0095" w:rsidR="005D49FA" w:rsidRDefault="005D49FA" w:rsidP="009E4C99">
      <w:pPr>
        <w:jc w:val="both"/>
      </w:pPr>
      <w:r>
        <w:t>Több adatforrással is fogok foglalkozni a diplomamunka során. Mindegyik adatforrás diákokkal kapcsolatos információt tartalmazzák.</w:t>
      </w:r>
    </w:p>
    <w:p w14:paraId="18FAACD1" w14:textId="77777777" w:rsidR="005D49FA" w:rsidRPr="005D49FA" w:rsidRDefault="005D49FA" w:rsidP="005D49FA">
      <w:pPr>
        <w:rPr>
          <w:b/>
          <w:bCs/>
        </w:rPr>
      </w:pPr>
      <w:r w:rsidRPr="005D49FA">
        <w:rPr>
          <w:b/>
          <w:bCs/>
        </w:rPr>
        <w:t>Matematikai teljesítmény</w:t>
      </w:r>
    </w:p>
    <w:p w14:paraId="5E96C36D" w14:textId="4071060A" w:rsidR="005D49FA" w:rsidRDefault="005D49FA" w:rsidP="005D49FA">
      <w:r w:rsidRPr="00991844">
        <w:t xml:space="preserve">Az adatkészlet az </w:t>
      </w:r>
      <w:proofErr w:type="spellStart"/>
      <w:r w:rsidRPr="007346D8">
        <w:rPr>
          <w:b/>
          <w:bCs/>
          <w:i/>
          <w:iCs/>
        </w:rPr>
        <w:t>Kaggle</w:t>
      </w:r>
      <w:proofErr w:type="spellEnd"/>
      <w:r w:rsidRPr="00991844">
        <w:t xml:space="preserve"> adattárból származik. Az adatállomány </w:t>
      </w:r>
      <w:r w:rsidRPr="007346D8">
        <w:rPr>
          <w:b/>
          <w:bCs/>
          <w:i/>
          <w:iCs/>
        </w:rPr>
        <w:t>395</w:t>
      </w:r>
      <w:r w:rsidRPr="00991844">
        <w:t xml:space="preserve"> </w:t>
      </w:r>
      <w:r w:rsidRPr="007346D8">
        <w:rPr>
          <w:b/>
          <w:bCs/>
          <w:i/>
          <w:iCs/>
        </w:rPr>
        <w:t>rekord</w:t>
      </w:r>
      <w:r w:rsidRPr="00991844">
        <w:t>ot ír le az előrejelzésekről a</w:t>
      </w:r>
      <w:r>
        <w:t xml:space="preserve"> diák teljesítményére mutatnak</w:t>
      </w:r>
      <w:r w:rsidRPr="00991844">
        <w:t>.</w:t>
      </w:r>
      <w:r>
        <w:t xml:space="preserve"> Az adatforrás a </w:t>
      </w:r>
      <w:r w:rsidRPr="00582129">
        <w:rPr>
          <w:b/>
          <w:bCs/>
        </w:rPr>
        <w:t>student-mat.csv</w:t>
      </w:r>
      <w:r>
        <w:t xml:space="preserve"> néven található meg.</w:t>
      </w:r>
    </w:p>
    <w:p w14:paraId="58D41A84" w14:textId="77777777" w:rsidR="005D49FA" w:rsidRDefault="005D49FA" w:rsidP="005D49FA">
      <w:r w:rsidRPr="00582129">
        <w:t xml:space="preserve">Ez az adatkészlet a tanulók végeredményeit tartalmazza a matematikai </w:t>
      </w:r>
      <w:r>
        <w:t>periódusok</w:t>
      </w:r>
      <w:r w:rsidRPr="00582129">
        <w:t xml:space="preserve"> végén, számos olyan funkcióval, amelyek befolyásolhatják vagy nem befolyásolhatják hallgatók jövőbeli eredményeit.</w:t>
      </w:r>
      <w:r>
        <w:t xml:space="preserve"> Az attribútumok leírását az alábbi linken elérhető: </w:t>
      </w:r>
      <w:hyperlink r:id="rId21" w:history="1">
        <w:r w:rsidRPr="00E00F97">
          <w:rPr>
            <w:rStyle w:val="Hyperlink"/>
          </w:rPr>
          <w:t>https://www.kaggle.com/janiobachmann/math-students</w:t>
        </w:r>
      </w:hyperlink>
      <w:r>
        <w:t>.</w:t>
      </w:r>
    </w:p>
    <w:p w14:paraId="693CDA7C" w14:textId="0B0EBB66" w:rsidR="005D49FA" w:rsidRDefault="005D49FA" w:rsidP="009E4C99">
      <w:pPr>
        <w:jc w:val="both"/>
      </w:pPr>
      <w:r>
        <w:t xml:space="preserve">Az eredeti adatforrás számos kategorikus értékkel rendelkezik. Továbbá sok jellemzővel rendelkezik összes </w:t>
      </w:r>
      <w:r w:rsidRPr="007346D8">
        <w:rPr>
          <w:b/>
          <w:bCs/>
          <w:i/>
          <w:iCs/>
        </w:rPr>
        <w:t>33</w:t>
      </w:r>
      <w:r>
        <w:t xml:space="preserve"> </w:t>
      </w:r>
      <w:r w:rsidRPr="007346D8">
        <w:rPr>
          <w:b/>
          <w:bCs/>
          <w:i/>
          <w:iCs/>
        </w:rPr>
        <w:t>oszlop</w:t>
      </w:r>
      <w:r w:rsidRPr="007346D8">
        <w:t>a</w:t>
      </w:r>
      <w:r>
        <w:t xml:space="preserve"> van az adatkészletnek. Numerikus jellemzőkből 16, binárisból 13</w:t>
      </w:r>
      <w:r w:rsidR="00D21123">
        <w:t xml:space="preserve"> és </w:t>
      </w:r>
      <w:r w:rsidR="00A333A8">
        <w:t>szövegesből</w:t>
      </w:r>
      <w:r w:rsidR="00D21123">
        <w:t xml:space="preserve"> pedig 4 darab található.</w:t>
      </w:r>
    </w:p>
    <w:p w14:paraId="16468CA8" w14:textId="5ACF0E57" w:rsidR="0015357A" w:rsidRPr="0015357A" w:rsidRDefault="0015357A" w:rsidP="009E4C99">
      <w:pPr>
        <w:jc w:val="both"/>
        <w:rPr>
          <w:b/>
          <w:bCs/>
        </w:rPr>
      </w:pPr>
      <w:r w:rsidRPr="0015357A">
        <w:rPr>
          <w:b/>
          <w:bCs/>
        </w:rPr>
        <w:t>Diák bizalom</w:t>
      </w:r>
    </w:p>
    <w:p w14:paraId="191187F8" w14:textId="3F2230AE" w:rsidR="00A333A8" w:rsidRDefault="0015357A" w:rsidP="00A333A8">
      <w:pPr>
        <w:jc w:val="both"/>
      </w:pPr>
      <w:r>
        <w:t xml:space="preserve">Az adatkészlet a </w:t>
      </w:r>
      <w:r w:rsidRPr="00F74F9B">
        <w:rPr>
          <w:b/>
          <w:bCs/>
          <w:i/>
          <w:iCs/>
        </w:rPr>
        <w:t>data.gov</w:t>
      </w:r>
      <w:r>
        <w:t xml:space="preserve"> </w:t>
      </w:r>
      <w:r w:rsidR="00A333A8">
        <w:t xml:space="preserve">adattárban található. Az adatállomány </w:t>
      </w:r>
      <w:r w:rsidR="00A333A8" w:rsidRPr="00F74F9B">
        <w:rPr>
          <w:b/>
          <w:bCs/>
          <w:i/>
          <w:iCs/>
        </w:rPr>
        <w:t>1829 rekord</w:t>
      </w:r>
      <w:r w:rsidR="00A333A8">
        <w:t xml:space="preserve">ból áll és megmutatja mekkora bizalma van a diáknak az adott iskolával szemben. Az adatok a </w:t>
      </w:r>
      <w:r w:rsidR="00A333A8" w:rsidRPr="00A333A8">
        <w:rPr>
          <w:b/>
          <w:bCs/>
        </w:rPr>
        <w:t>2019_PublicDataFile_Students.csv</w:t>
      </w:r>
      <w:r w:rsidR="00A333A8">
        <w:rPr>
          <w:b/>
          <w:bCs/>
        </w:rPr>
        <w:t xml:space="preserve"> </w:t>
      </w:r>
      <w:r w:rsidR="00A333A8">
        <w:t xml:space="preserve">fájlban fellelhetők. Link: </w:t>
      </w:r>
      <w:hyperlink r:id="rId22" w:history="1">
        <w:r w:rsidR="00A333A8" w:rsidRPr="00E00F97">
          <w:rPr>
            <w:rStyle w:val="Hyperlink"/>
          </w:rPr>
          <w:t>https://catalog-next.data.gov/dataset/2019-public-data-file-students</w:t>
        </w:r>
      </w:hyperlink>
    </w:p>
    <w:p w14:paraId="681F4794" w14:textId="1DB25FF9" w:rsidR="0015357A" w:rsidRDefault="0015357A" w:rsidP="00A333A8">
      <w:pPr>
        <w:jc w:val="both"/>
      </w:pPr>
      <w:r w:rsidRPr="0015357A">
        <w:t xml:space="preserve">Elősegíti a családok felfogásának, a diákok és a tanárok megértésének megkönnyítését iskolájukkal kapcsolatban. </w:t>
      </w:r>
      <w:r w:rsidR="00A333A8">
        <w:t>A</w:t>
      </w:r>
      <w:r w:rsidRPr="0015357A">
        <w:t xml:space="preserve"> 6-12. </w:t>
      </w:r>
      <w:r w:rsidR="00A333A8">
        <w:t>o</w:t>
      </w:r>
      <w:r w:rsidR="00A333A8" w:rsidRPr="0015357A">
        <w:t xml:space="preserve">sztály </w:t>
      </w:r>
      <w:r w:rsidR="00A333A8">
        <w:t>tanulói vettek részt a felmérésben.</w:t>
      </w:r>
    </w:p>
    <w:p w14:paraId="5F18A859" w14:textId="5E8DC0F9" w:rsidR="00A333A8" w:rsidRDefault="00A333A8" w:rsidP="00A333A8">
      <w:pPr>
        <w:jc w:val="both"/>
      </w:pPr>
      <w:r>
        <w:t xml:space="preserve">Továbbá </w:t>
      </w:r>
      <w:r w:rsidRPr="00F74F9B">
        <w:rPr>
          <w:b/>
          <w:bCs/>
          <w:i/>
          <w:iCs/>
        </w:rPr>
        <w:t>11 oszlop</w:t>
      </w:r>
      <w:r>
        <w:t>ot, jellemzőt tartalmazz az adatkészlet. Ebből 9 numerikus és 2 darab szöveges értékből áll össze. Számos nem definiált, üres értkéket tartalmaznak. Ezektől az értékektől az adattisztítás során kell megszabadulni.</w:t>
      </w:r>
    </w:p>
    <w:p w14:paraId="14D81D6B" w14:textId="2858A368" w:rsidR="00A333A8" w:rsidRPr="00A333A8" w:rsidRDefault="00A333A8" w:rsidP="009E4C99">
      <w:pPr>
        <w:ind w:left="0" w:firstLine="0"/>
        <w:jc w:val="both"/>
        <w:rPr>
          <w:b/>
          <w:bCs/>
        </w:rPr>
      </w:pPr>
      <w:r w:rsidRPr="00A333A8">
        <w:rPr>
          <w:b/>
          <w:bCs/>
        </w:rPr>
        <w:t>&lt;&lt;Ha van még megemlítendő adatforrás az mehet ide&gt;&gt;</w:t>
      </w:r>
    </w:p>
    <w:p w14:paraId="4DF9595D" w14:textId="11EB34AE" w:rsidR="00A333A8" w:rsidRPr="00444564" w:rsidRDefault="00606DD3" w:rsidP="009E4C99">
      <w:pPr>
        <w:ind w:left="0" w:firstLine="0"/>
        <w:jc w:val="both"/>
        <w:rPr>
          <w:b/>
          <w:bCs/>
        </w:rPr>
      </w:pPr>
      <w:r>
        <w:rPr>
          <w:b/>
          <w:bCs/>
        </w:rPr>
        <w:t>A Képek ereje</w:t>
      </w:r>
    </w:p>
    <w:p w14:paraId="62443D47" w14:textId="77777777" w:rsidR="00444564" w:rsidRDefault="00444564" w:rsidP="009E4C99">
      <w:pPr>
        <w:ind w:left="0" w:firstLine="0"/>
        <w:jc w:val="both"/>
      </w:pPr>
      <w:r>
        <w:t xml:space="preserve">Nehéz következtetéseket leszűrni az adatokból. Akár napokig is nézhetjük a </w:t>
      </w:r>
      <w:proofErr w:type="spellStart"/>
      <w:r>
        <w:t>csv</w:t>
      </w:r>
      <w:proofErr w:type="spellEnd"/>
      <w:r>
        <w:t xml:space="preserve"> fájlokat, de valós konzekvenciát nem fogunk kinyerni belőle. Az ember egyik hasznos fegyvere az </w:t>
      </w:r>
      <w:r w:rsidRPr="00F74F9B">
        <w:rPr>
          <w:b/>
          <w:bCs/>
          <w:i/>
          <w:iCs/>
        </w:rPr>
        <w:t>intuíció</w:t>
      </w:r>
      <w:r>
        <w:t>. Ez a fegyver néha félre, máskor rávezetnek a probléma megoldáshoz.</w:t>
      </w:r>
    </w:p>
    <w:p w14:paraId="6D381803" w14:textId="143E3AF6" w:rsidR="00444564" w:rsidRPr="00444564" w:rsidRDefault="00444564" w:rsidP="009E4C99">
      <w:pPr>
        <w:ind w:left="0" w:firstLine="0"/>
        <w:jc w:val="both"/>
      </w:pPr>
      <w:r>
        <w:t xml:space="preserve">Ahhoz, hogy megtudjunk bizonyosodni a megérzésünk érvényeségéről </w:t>
      </w:r>
      <w:r w:rsidRPr="00F74F9B">
        <w:rPr>
          <w:b/>
          <w:bCs/>
          <w:i/>
          <w:iCs/>
        </w:rPr>
        <w:t>vizualizáció</w:t>
      </w:r>
      <w:r>
        <w:t>t és adatelemzési lépéseket alkalmazunk. A következő fejezetben az adatok vizualizációját fejtem ki. Hiszen:</w:t>
      </w:r>
    </w:p>
    <w:p w14:paraId="3A792902" w14:textId="2A5E231A" w:rsidR="00C11EDD" w:rsidRPr="00C11EDD" w:rsidRDefault="00444564" w:rsidP="009E4C99">
      <w:pPr>
        <w:ind w:left="0" w:firstLine="0"/>
        <w:jc w:val="both"/>
        <w:rPr>
          <w:i/>
          <w:iCs/>
        </w:rPr>
      </w:pPr>
      <w:r>
        <w:rPr>
          <w:i/>
          <w:iCs/>
        </w:rPr>
        <w:t>„T</w:t>
      </w:r>
      <w:r w:rsidR="00C11EDD" w:rsidRPr="00C11EDD">
        <w:rPr>
          <w:i/>
          <w:iCs/>
        </w:rPr>
        <w:t>öbbet mond egy kép</w:t>
      </w:r>
    </w:p>
    <w:p w14:paraId="5F7D447F" w14:textId="3BEF5BBC" w:rsidR="00C11EDD" w:rsidRDefault="00C11EDD" w:rsidP="009E4C99">
      <w:pPr>
        <w:jc w:val="both"/>
        <w:rPr>
          <w:i/>
          <w:iCs/>
        </w:rPr>
      </w:pPr>
      <w:r w:rsidRPr="00C11EDD">
        <w:rPr>
          <w:i/>
          <w:iCs/>
        </w:rPr>
        <w:t>mint száz bekezdés</w:t>
      </w:r>
      <w:r w:rsidR="00444564">
        <w:rPr>
          <w:i/>
          <w:iCs/>
        </w:rPr>
        <w:t>”</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2"/>
      <w:r w:rsidRPr="00C11EDD">
        <w:rPr>
          <w:b/>
          <w:bCs/>
        </w:rPr>
        <w:lastRenderedPageBreak/>
        <w:t>Reprezentációs</w:t>
      </w:r>
      <w:commentRangeEnd w:id="2"/>
      <w:r w:rsidR="00D7568A">
        <w:rPr>
          <w:rStyle w:val="CommentReference"/>
          <w:rFonts w:ascii="Arial" w:eastAsia="Arial" w:hAnsi="Arial" w:cs="Arial"/>
          <w:color w:val="000000"/>
        </w:rPr>
        <w:commentReference w:id="2"/>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005A6B3" w:rsidR="00861707" w:rsidRDefault="00861707" w:rsidP="009E4C99">
      <w:pPr>
        <w:spacing w:after="120"/>
        <w:ind w:left="11" w:right="6" w:hanging="11"/>
        <w:jc w:val="both"/>
      </w:pPr>
      <w:r>
        <w:t>Az adattudományban az egyik legfontosabb készség az adatok eloszlásának és összetettségének vizualizálása és megértése. Manapság</w:t>
      </w:r>
      <w:r w:rsidR="00BE3023">
        <w:t xml:space="preserve"> </w:t>
      </w:r>
      <w:r>
        <w:t>elsősorban a gépi tanulásra és az algoritmus működésére összpontosít.</w:t>
      </w:r>
    </w:p>
    <w:p w14:paraId="42C48AA2" w14:textId="6785A222"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w:t>
      </w:r>
      <w:r w:rsidRPr="00BE3023">
        <w:rPr>
          <w:b/>
          <w:bCs/>
          <w:i/>
          <w:iCs/>
        </w:rPr>
        <w:t xml:space="preserve">rejtett </w:t>
      </w:r>
      <w:r w:rsidR="006A53BD" w:rsidRPr="00BE3023">
        <w:rPr>
          <w:b/>
          <w:bCs/>
          <w:i/>
          <w:iCs/>
        </w:rPr>
        <w:t>összefüggések</w:t>
      </w:r>
      <w:r w:rsidR="006A53BD">
        <w:t>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Content>
          <w:r w:rsidR="00263AB7">
            <w:fldChar w:fldCharType="begin"/>
          </w:r>
          <w:r w:rsidR="00263AB7" w:rsidRPr="00263AB7">
            <w:instrText xml:space="preserve"> CITATION Col15 \l 1033 </w:instrText>
          </w:r>
          <w:r w:rsidR="00263AB7">
            <w:fldChar w:fldCharType="separate"/>
          </w:r>
          <w:r w:rsidR="00D0565F">
            <w:rPr>
              <w:noProof/>
            </w:rPr>
            <w:t xml:space="preserve"> </w:t>
          </w:r>
          <w:r w:rsidR="00D0565F" w:rsidRPr="00D0565F">
            <w:rPr>
              <w:noProof/>
            </w:rPr>
            <w:t>[19]</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3A41E41D"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 xml:space="preserve">A fő cél a nagy adatkészletek vizuális </w:t>
      </w:r>
      <w:r w:rsidR="00BE3023">
        <w:t xml:space="preserve">formába </w:t>
      </w:r>
      <w:r>
        <w:t xml:space="preserve">történő </w:t>
      </w:r>
      <w:r w:rsidR="00BE3023">
        <w:t>megjelenítés</w:t>
      </w:r>
      <w:r>
        <w:t xml:space="preserve">, hogy lehetővé tegye az adatokon belüli összetett </w:t>
      </w:r>
      <w:r w:rsidRPr="00BE3023">
        <w:rPr>
          <w:b/>
          <w:bCs/>
          <w:i/>
          <w:iCs/>
        </w:rPr>
        <w:t>kapcsolatok</w:t>
      </w:r>
      <w:r>
        <w:t xml:space="preserve"> könnyű </w:t>
      </w:r>
      <w:r w:rsidRPr="00BE3023">
        <w:rPr>
          <w:b/>
          <w:bCs/>
          <w:i/>
          <w:iCs/>
        </w:rPr>
        <w:t>megértését</w:t>
      </w:r>
      <w:r>
        <w:t>.</w:t>
      </w:r>
      <w:sdt>
        <w:sdtPr>
          <w:id w:val="960612175"/>
          <w:citation/>
        </w:sdtPr>
        <w:sdtContent>
          <w:r w:rsidR="00263AB7">
            <w:fldChar w:fldCharType="begin"/>
          </w:r>
          <w:r w:rsidR="00263AB7" w:rsidRPr="00263AB7">
            <w:instrText xml:space="preserve"> CITATION Pan14 \l 1033 </w:instrText>
          </w:r>
          <w:r w:rsidR="00263AB7">
            <w:fldChar w:fldCharType="separate"/>
          </w:r>
          <w:r w:rsidR="00D0565F">
            <w:rPr>
              <w:noProof/>
            </w:rPr>
            <w:t xml:space="preserve"> </w:t>
          </w:r>
          <w:r w:rsidR="00D0565F" w:rsidRPr="00D0565F">
            <w:rPr>
              <w:noProof/>
            </w:rPr>
            <w:t>[12]</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0E817576"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00BE3023">
        <w:t xml:space="preserve"> </w:t>
      </w:r>
      <w:r w:rsidRPr="009937EE">
        <w:t xml:space="preserve">Az adatmegjelenítés megkönnyíti az adatcsoportok mintáinak, </w:t>
      </w:r>
      <w:r w:rsidRPr="00BE3023">
        <w:rPr>
          <w:b/>
          <w:bCs/>
          <w:i/>
          <w:iCs/>
        </w:rPr>
        <w:t>előítélet</w:t>
      </w:r>
      <w:r>
        <w:t>einek</w:t>
      </w:r>
      <w:r w:rsidRPr="009937EE">
        <w:t xml:space="preserve"> és </w:t>
      </w:r>
      <w:r w:rsidRPr="00BE3023">
        <w:rPr>
          <w:b/>
          <w:bCs/>
          <w:i/>
          <w:iCs/>
        </w:rPr>
        <w:t>kiugró érték</w:t>
      </w:r>
      <w:r w:rsidRPr="009937EE">
        <w:t xml:space="preserve">einek </w:t>
      </w:r>
      <w:r w:rsidRPr="00BE3023">
        <w:rPr>
          <w:b/>
          <w:bCs/>
          <w:i/>
          <w:iCs/>
        </w:rPr>
        <w:t>észlelés</w:t>
      </w:r>
      <w:r w:rsidRPr="009937EE">
        <w:t>ét is.</w:t>
      </w:r>
    </w:p>
    <w:p w14:paraId="05D53434" w14:textId="153DC15E" w:rsidR="009937EE" w:rsidRDefault="00BE3023" w:rsidP="009E4C99">
      <w:pPr>
        <w:jc w:val="both"/>
      </w:pPr>
      <w:r>
        <w:t xml:space="preserve">Továbbá vezeti a </w:t>
      </w:r>
      <w:r w:rsidR="009937EE" w:rsidRPr="009937EE">
        <w:t>célközönség</w:t>
      </w:r>
      <w:r>
        <w:t>et</w:t>
      </w:r>
      <w:r w:rsidR="009937EE" w:rsidRPr="009937EE">
        <w:t xml:space="preserve">, hogy felfedezzék a figyelmet igénylő területeket. Korábban észrevétlen kulcsfontosságú </w:t>
      </w:r>
      <w:r w:rsidR="009937EE" w:rsidRPr="00BE3023">
        <w:rPr>
          <w:b/>
          <w:bCs/>
          <w:i/>
          <w:iCs/>
        </w:rPr>
        <w:t>tények feltárása</w:t>
      </w:r>
      <w:r w:rsidR="009937EE" w:rsidRPr="009937EE">
        <w:t xml:space="preserve"> az adatforrásokkal kapcsolatban. Segít az érdekelt feleknek minőségi információkkal szolgálni azáltal, hogy hatalmas mennyiségű adato</w:t>
      </w:r>
      <w:r>
        <w:t>kat</w:t>
      </w:r>
      <w:r w:rsidR="009937EE" w:rsidRPr="009937EE">
        <w:t xml:space="preserve"> </w:t>
      </w:r>
      <w:r w:rsidR="009937EE" w:rsidRPr="00BE3023">
        <w:rPr>
          <w:b/>
          <w:bCs/>
          <w:i/>
          <w:iCs/>
        </w:rPr>
        <w:t>könnyen érthető kép</w:t>
      </w:r>
      <w:r w:rsidR="009937EE" w:rsidRPr="009937EE">
        <w:t>pé és grafikává alakít.</w:t>
      </w:r>
    </w:p>
    <w:p w14:paraId="0AA7EA90" w14:textId="4B551FB4"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Content>
          <w:r w:rsidR="00263AB7">
            <w:rPr>
              <w:b/>
              <w:bCs/>
            </w:rPr>
            <w:fldChar w:fldCharType="begin"/>
          </w:r>
          <w:r w:rsidR="00263AB7" w:rsidRPr="00ED053A">
            <w:rPr>
              <w:b/>
              <w:bCs/>
            </w:rPr>
            <w:instrText xml:space="preserve"> CITATION Col15 \l 1033 </w:instrText>
          </w:r>
          <w:r w:rsidR="00263AB7">
            <w:rPr>
              <w:b/>
              <w:bCs/>
            </w:rPr>
            <w:fldChar w:fldCharType="separate"/>
          </w:r>
          <w:r w:rsidR="00D0565F">
            <w:rPr>
              <w:b/>
              <w:bCs/>
              <w:noProof/>
            </w:rPr>
            <w:t xml:space="preserve"> </w:t>
          </w:r>
          <w:r w:rsidR="00D0565F" w:rsidRPr="00D0565F">
            <w:rPr>
              <w:noProof/>
            </w:rPr>
            <w:t>[19]</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382B3A23" w:rsidR="00A01004" w:rsidRDefault="009937EE" w:rsidP="009E4C99">
      <w:pPr>
        <w:pStyle w:val="ListParagraph"/>
        <w:numPr>
          <w:ilvl w:val="0"/>
          <w:numId w:val="21"/>
        </w:numPr>
        <w:jc w:val="both"/>
      </w:pPr>
      <w:r w:rsidRPr="009937EE">
        <w:t xml:space="preserve">Segít felismerni a legújabb </w:t>
      </w:r>
      <w:r w:rsidR="00BE3023" w:rsidRPr="00BE3023">
        <w:rPr>
          <w:b/>
          <w:bCs/>
          <w:i/>
          <w:iCs/>
        </w:rPr>
        <w:t>trend</w:t>
      </w:r>
      <w:r w:rsidR="00BE3023">
        <w:t>eket</w:t>
      </w:r>
      <w:r w:rsidRPr="009937EE">
        <w:t xml:space="preserve"> az üzleti nyereség növelése érdekében.</w:t>
      </w:r>
    </w:p>
    <w:p w14:paraId="63A42075" w14:textId="77777777" w:rsidR="00A01004" w:rsidRDefault="009937EE" w:rsidP="009E4C99">
      <w:pPr>
        <w:pStyle w:val="ListParagraph"/>
        <w:numPr>
          <w:ilvl w:val="0"/>
          <w:numId w:val="21"/>
        </w:numPr>
        <w:jc w:val="both"/>
      </w:pPr>
      <w:r w:rsidRPr="009937EE">
        <w:t xml:space="preserve">Az adatmegjelenítések megkönnyítik a kis és nagy adatok </w:t>
      </w:r>
      <w:r w:rsidRPr="00BE3023">
        <w:rPr>
          <w:b/>
          <w:bCs/>
          <w:i/>
          <w:iCs/>
        </w:rPr>
        <w:t>megértés</w:t>
      </w:r>
      <w:r w:rsidRPr="009937EE">
        <w:t>ét az emberi agy számára, ami jobb elemzéshez vezet.</w:t>
      </w:r>
    </w:p>
    <w:p w14:paraId="04BD35C9" w14:textId="24926D43" w:rsidR="00283055" w:rsidRDefault="009937EE" w:rsidP="009E4C99">
      <w:pPr>
        <w:pStyle w:val="ListParagraph"/>
        <w:numPr>
          <w:ilvl w:val="0"/>
          <w:numId w:val="21"/>
        </w:numPr>
        <w:jc w:val="both"/>
      </w:pPr>
      <w:r w:rsidRPr="009937EE">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45F23E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lastRenderedPageBreak/>
        <w:t>Ábrázolási formák</w:t>
      </w:r>
    </w:p>
    <w:p w14:paraId="7503F3D2" w14:textId="77777777" w:rsidR="005F3FD3" w:rsidRDefault="005C1AD9" w:rsidP="009E4C99">
      <w:pPr>
        <w:jc w:val="both"/>
      </w:pPr>
      <w:r>
        <w:t>A történelem számos ábrázolási formát használt az ember. A számítógépek megszületése előtt a barlang rajzoktól a Mona Lis</w:t>
      </w:r>
      <w:r w:rsidR="005F3FD3">
        <w:t>áig számos dolgot próbáltunk meg vizualizálni. Ezeknek a kifejezési formáknak a célja az, hogy gyorsan előtudjunk hívni egy ismétlődő vagy komplex (szavakban nehezen kifejezhető) információt.</w:t>
      </w:r>
    </w:p>
    <w:p w14:paraId="62876A4E" w14:textId="77777777" w:rsidR="00D4412D" w:rsidRDefault="005F3FD3" w:rsidP="009E4C99">
      <w:pPr>
        <w:jc w:val="both"/>
      </w:pPr>
      <w:r>
        <w:t xml:space="preserve">Az évek során az ember leginkább két dimenzióba ábrázolt információkat. </w:t>
      </w:r>
      <w:r w:rsidR="00D4412D">
        <w:t>A</w:t>
      </w:r>
      <w:r>
        <w:t xml:space="preserve"> mélység bevezetésével a három dimenziót is képesek vagyunk imitálni. Az agyunk maximum </w:t>
      </w:r>
      <w:r w:rsidRPr="00D4412D">
        <w:rPr>
          <w:b/>
          <w:bCs/>
          <w:i/>
          <w:iCs/>
        </w:rPr>
        <w:t>három dimenzió</w:t>
      </w:r>
      <w:r>
        <w:t xml:space="preserve">t képes </w:t>
      </w:r>
      <w:r w:rsidRPr="00D4412D">
        <w:rPr>
          <w:b/>
          <w:bCs/>
          <w:i/>
          <w:iCs/>
        </w:rPr>
        <w:t>értelmezni</w:t>
      </w:r>
      <w:r>
        <w:t xml:space="preserve">. Ennek ellenére az adatokban rejlő dimenzió </w:t>
      </w:r>
      <w:r w:rsidR="00877C94">
        <w:t>számtalan lehet.</w:t>
      </w:r>
    </w:p>
    <w:p w14:paraId="3F40C9A0" w14:textId="2D8BAD63" w:rsidR="005C1AD9" w:rsidRDefault="00877C94" w:rsidP="009E4C99">
      <w:pPr>
        <w:jc w:val="both"/>
      </w:pPr>
      <w:r>
        <w:t xml:space="preserve">Gondoljunk egy emberre, mint </w:t>
      </w:r>
      <w:r w:rsidRPr="00D4412D">
        <w:rPr>
          <w:b/>
          <w:bCs/>
          <w:i/>
          <w:iCs/>
        </w:rPr>
        <w:t>adatdimenziók</w:t>
      </w:r>
      <w:r>
        <w:t xml:space="preserve">ra. A dimenziók ebben az esetben év, név, nem. Viszont ez a három jellemző nem sok mindent mond el az emberről, ezért sokkal több attribútumot vizsgálunk (vérkép, családi körülmény, étkezés, magasság, sport tevékenység, </w:t>
      </w:r>
      <w:proofErr w:type="spellStart"/>
      <w:r>
        <w:t>stb</w:t>
      </w:r>
      <w:proofErr w:type="spellEnd"/>
      <w:r>
        <w:t>).</w:t>
      </w:r>
    </w:p>
    <w:p w14:paraId="649D0B85" w14:textId="6C5FAF2A" w:rsidR="00DB32E0" w:rsidRPr="00DB32E0" w:rsidRDefault="00DB32E0" w:rsidP="009E4C99">
      <w:pPr>
        <w:jc w:val="both"/>
        <w:rPr>
          <w:b/>
          <w:bCs/>
        </w:rPr>
      </w:pPr>
      <w:r w:rsidRPr="00DB32E0">
        <w:rPr>
          <w:b/>
          <w:bCs/>
        </w:rPr>
        <w:t>Ábrázolási típusok</w:t>
      </w:r>
    </w:p>
    <w:p w14:paraId="1785283F" w14:textId="77777777" w:rsidR="00C62656" w:rsidRDefault="004D549B" w:rsidP="009E4C99">
      <w:pPr>
        <w:jc w:val="both"/>
      </w:pPr>
      <w:r>
        <w:t>Négy fő</w:t>
      </w:r>
      <w:r w:rsidRPr="004D549B">
        <w:t xml:space="preserve"> vizualizációk</w:t>
      </w:r>
      <w:r>
        <w:t xml:space="preserve"> </w:t>
      </w:r>
      <w:r w:rsidRPr="004D549B">
        <w:t>típus</w:t>
      </w:r>
      <w:r>
        <w:t>t tudunk elkülöníteni</w:t>
      </w:r>
      <w:r w:rsidRPr="004D549B">
        <w:t>.</w:t>
      </w:r>
    </w:p>
    <w:p w14:paraId="332EE57B" w14:textId="77777777" w:rsidR="00C62656" w:rsidRDefault="00C62656" w:rsidP="00C62656">
      <w:pPr>
        <w:pStyle w:val="ListParagraph"/>
        <w:numPr>
          <w:ilvl w:val="0"/>
          <w:numId w:val="48"/>
        </w:numPr>
        <w:jc w:val="both"/>
      </w:pPr>
      <w:r w:rsidRPr="00C62656">
        <w:rPr>
          <w:b/>
          <w:bCs/>
        </w:rPr>
        <w:t>Összehasonlító vizualizációk</w:t>
      </w:r>
      <w:r>
        <w:t xml:space="preserve">: </w:t>
      </w:r>
      <w:r w:rsidR="004D549B" w:rsidRPr="004D549B">
        <w:t>Az első típus az összehasonlító vizualizációk, amelyek segítenek az értékek összehasonlításában egy adott dimenzióban.</w:t>
      </w:r>
    </w:p>
    <w:p w14:paraId="3A228356" w14:textId="6AE75D36" w:rsidR="00C62656" w:rsidRDefault="00C62656" w:rsidP="00C62656">
      <w:pPr>
        <w:pStyle w:val="ListParagraph"/>
        <w:numPr>
          <w:ilvl w:val="0"/>
          <w:numId w:val="48"/>
        </w:numPr>
        <w:jc w:val="both"/>
      </w:pPr>
      <w:r w:rsidRPr="00C62656">
        <w:rPr>
          <w:b/>
          <w:bCs/>
        </w:rPr>
        <w:t>Kapcsolati vizualizációk</w:t>
      </w:r>
      <w:r>
        <w:t xml:space="preserve">: </w:t>
      </w:r>
      <w:r w:rsidR="004D549B" w:rsidRPr="004D549B">
        <w:t>A második típus a kapcsolati vizualizációk, amelyek segítenek felderíteni az adathalmaz potenciális ok-okozati összefüggéseit.</w:t>
      </w:r>
    </w:p>
    <w:p w14:paraId="5CB10C90" w14:textId="39A69641" w:rsidR="00C62656" w:rsidRDefault="00C62656" w:rsidP="00C62656">
      <w:pPr>
        <w:pStyle w:val="ListParagraph"/>
        <w:numPr>
          <w:ilvl w:val="0"/>
          <w:numId w:val="48"/>
        </w:numPr>
        <w:jc w:val="both"/>
      </w:pPr>
      <w:r w:rsidRPr="00C62656">
        <w:rPr>
          <w:b/>
          <w:bCs/>
        </w:rPr>
        <w:t>Kompozíció vizualizáció</w:t>
      </w:r>
      <w:r>
        <w:t xml:space="preserve">: </w:t>
      </w:r>
      <w:r w:rsidR="004D549B" w:rsidRPr="004D549B">
        <w:t>A kompozíció vizualizációi több, azonos típusú grafikonból állnak, azzal a céllal, hogy összetett információkat közvetítsenek.</w:t>
      </w:r>
    </w:p>
    <w:p w14:paraId="69E64A95" w14:textId="2FB4E7E6" w:rsidR="004D549B" w:rsidRDefault="00C62656" w:rsidP="00C62656">
      <w:pPr>
        <w:pStyle w:val="ListParagraph"/>
        <w:numPr>
          <w:ilvl w:val="0"/>
          <w:numId w:val="48"/>
        </w:numPr>
        <w:jc w:val="both"/>
      </w:pPr>
      <w:r w:rsidRPr="00C62656">
        <w:rPr>
          <w:b/>
          <w:bCs/>
        </w:rPr>
        <w:t>Eloszlási vizualizáció</w:t>
      </w:r>
      <w:r>
        <w:t xml:space="preserve">: </w:t>
      </w:r>
      <w:r w:rsidR="004D549B" w:rsidRPr="004D549B">
        <w:t xml:space="preserve">Végül az </w:t>
      </w:r>
      <w:r w:rsidR="004D549B">
        <w:t>eloszlási</w:t>
      </w:r>
      <w:r w:rsidR="004D549B" w:rsidRPr="004D549B">
        <w:t xml:space="preserve"> vizualizációk segítenek megérteni a mögöttes adateloszlást.</w:t>
      </w:r>
    </w:p>
    <w:p w14:paraId="3488DAAF" w14:textId="48FA923B" w:rsidR="00DB32E0" w:rsidRDefault="00DB32E0" w:rsidP="009E4C99">
      <w:pPr>
        <w:jc w:val="both"/>
        <w:rPr>
          <w:b/>
          <w:bCs/>
        </w:rPr>
      </w:pPr>
      <w:r>
        <w:rPr>
          <w:b/>
          <w:bCs/>
        </w:rPr>
        <w:t xml:space="preserve">Összehasonlító </w:t>
      </w:r>
      <w:r w:rsidR="004D549B" w:rsidRPr="004D549B">
        <w:rPr>
          <w:b/>
          <w:bCs/>
        </w:rPr>
        <w:t>vizualizációk</w:t>
      </w:r>
    </w:p>
    <w:p w14:paraId="43B8DAE1" w14:textId="440EF724" w:rsidR="005A0A59" w:rsidRDefault="00C62656" w:rsidP="009E4C99">
      <w:pPr>
        <w:jc w:val="both"/>
      </w:pPr>
      <w:r>
        <w:t xml:space="preserve">Az </w:t>
      </w:r>
      <w:r w:rsidRPr="00C62656">
        <w:t>összehasonlító grafikonok egyik típus</w:t>
      </w:r>
      <w:r>
        <w:t>a</w:t>
      </w:r>
      <w:r w:rsidRPr="00C62656">
        <w:t xml:space="preserve"> az </w:t>
      </w:r>
      <w:r w:rsidRPr="006B7E3A">
        <w:rPr>
          <w:b/>
          <w:bCs/>
          <w:i/>
          <w:iCs/>
        </w:rPr>
        <w:t>oszlopdiagram</w:t>
      </w:r>
      <w:r w:rsidRPr="00C62656">
        <w:t>. Az oszlopdiagram</w:t>
      </w:r>
      <w:r>
        <w:t>on</w:t>
      </w:r>
      <w:r w:rsidRPr="00C62656">
        <w:t xml:space="preserve"> az x tengely különböző kategóriáiból áll</w:t>
      </w:r>
      <w:r w:rsidR="000B6C86">
        <w:t xml:space="preserve"> például a diák neme</w:t>
      </w:r>
      <w:r w:rsidRPr="00C62656">
        <w:t>,</w:t>
      </w:r>
      <w:r w:rsidR="000B6C86">
        <w:t xml:space="preserve"> az y tengely értéket mutat például a számosság diák nemenként</w:t>
      </w:r>
      <w:r w:rsidRPr="00C62656">
        <w:t xml:space="preserve">. </w:t>
      </w:r>
      <w:r w:rsidR="000B6C86">
        <w:t>Az</w:t>
      </w:r>
      <w:r w:rsidRPr="00C62656">
        <w:t xml:space="preserve"> oszlopdiagram arra szolgál, hogy összehasonlítsuk a különböző </w:t>
      </w:r>
      <w:r w:rsidRPr="006B7E3A">
        <w:rPr>
          <w:b/>
          <w:bCs/>
          <w:i/>
          <w:iCs/>
        </w:rPr>
        <w:t>értékeket egy adott dimenzió felett</w:t>
      </w:r>
      <w:r w:rsidRPr="00C62656">
        <w:t>. Az adatelemzési kontextusban segít összehasonlítani egy adott tulajdonságot a megfigyelésekkel.</w:t>
      </w:r>
      <w:sdt>
        <w:sdtPr>
          <w:id w:val="429868028"/>
          <w:citation/>
        </w:sdtPr>
        <w:sdtContent>
          <w:r w:rsidR="006B7E3A">
            <w:fldChar w:fldCharType="begin"/>
          </w:r>
          <w:r w:rsidR="006B7E3A" w:rsidRPr="006B7E3A">
            <w:instrText xml:space="preserve"> CITATION Joe15 \l 1033 </w:instrText>
          </w:r>
          <w:r w:rsidR="006B7E3A">
            <w:fldChar w:fldCharType="separate"/>
          </w:r>
          <w:r w:rsidR="00D0565F">
            <w:rPr>
              <w:noProof/>
            </w:rPr>
            <w:t xml:space="preserve"> </w:t>
          </w:r>
          <w:r w:rsidR="00D0565F" w:rsidRPr="00D0565F">
            <w:rPr>
              <w:noProof/>
            </w:rPr>
            <w:t>[13]</w:t>
          </w:r>
          <w:r w:rsidR="006B7E3A">
            <w:fldChar w:fldCharType="end"/>
          </w:r>
        </w:sdtContent>
      </w:sdt>
    </w:p>
    <w:p w14:paraId="21A9F597" w14:textId="58FCBB6D" w:rsidR="002B22B7" w:rsidRDefault="002B22B7" w:rsidP="002B22B7">
      <w:pPr>
        <w:jc w:val="center"/>
      </w:pPr>
      <w:r>
        <w:rPr>
          <w:noProof/>
        </w:rPr>
        <w:lastRenderedPageBreak/>
        <w:drawing>
          <wp:inline distT="0" distB="0" distL="0" distR="0" wp14:anchorId="5198AF41" wp14:editId="1C2EEC1C">
            <wp:extent cx="3762375" cy="35934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_chart.png"/>
                    <pic:cNvPicPr/>
                  </pic:nvPicPr>
                  <pic:blipFill>
                    <a:blip r:embed="rId23">
                      <a:extLst>
                        <a:ext uri="{28A0092B-C50C-407E-A947-70E740481C1C}">
                          <a14:useLocalDpi xmlns:a14="http://schemas.microsoft.com/office/drawing/2010/main" val="0"/>
                        </a:ext>
                      </a:extLst>
                    </a:blip>
                    <a:stretch>
                      <a:fillRect/>
                    </a:stretch>
                  </pic:blipFill>
                  <pic:spPr>
                    <a:xfrm>
                      <a:off x="0" y="0"/>
                      <a:ext cx="3798455" cy="3627912"/>
                    </a:xfrm>
                    <a:prstGeom prst="rect">
                      <a:avLst/>
                    </a:prstGeom>
                  </pic:spPr>
                </pic:pic>
              </a:graphicData>
            </a:graphic>
          </wp:inline>
        </w:drawing>
      </w:r>
    </w:p>
    <w:p w14:paraId="72AF1A8A" w14:textId="08757E65" w:rsidR="00C42152" w:rsidRDefault="00C42152" w:rsidP="002B22B7">
      <w:pPr>
        <w:jc w:val="center"/>
      </w:pPr>
      <w:r>
        <w:t>student_mat.csv</w:t>
      </w:r>
    </w:p>
    <w:p w14:paraId="51233FDB" w14:textId="21FF7E04" w:rsidR="006233C4" w:rsidRDefault="00C62656" w:rsidP="006233C4">
      <w:pPr>
        <w:jc w:val="both"/>
      </w:pPr>
      <w:r w:rsidRPr="00C62656">
        <w:t xml:space="preserve">Az összehasonlítási vizualizációk másik típusa a </w:t>
      </w:r>
      <w:r w:rsidRPr="006B7E3A">
        <w:rPr>
          <w:b/>
          <w:bCs/>
          <w:i/>
          <w:iCs/>
        </w:rPr>
        <w:t>vonaldiagram</w:t>
      </w:r>
      <w:r w:rsidRPr="00C62656">
        <w:t>, amely általában az idő előrehaladásával társul. Például a</w:t>
      </w:r>
      <w:r w:rsidR="006233C4">
        <w:t xml:space="preserve"> pontok az adott félévben</w:t>
      </w:r>
      <w:r w:rsidRPr="00C62656">
        <w:t xml:space="preserve">. Az x tengelyen a </w:t>
      </w:r>
      <w:r w:rsidR="006233C4">
        <w:t>periódusok</w:t>
      </w:r>
      <w:r w:rsidRPr="00C62656">
        <w:t>, míg az y tengelyen a</w:t>
      </w:r>
      <w:r w:rsidR="006233C4">
        <w:t xml:space="preserve"> pontok vannak</w:t>
      </w:r>
      <w:r w:rsidRPr="00C62656">
        <w:t>. Érdekes módon azt a tendenciát láthatjuk, hogy a</w:t>
      </w:r>
      <w:r w:rsidR="006233C4">
        <w:t xml:space="preserve"> pontok száma az </w:t>
      </w:r>
      <w:r w:rsidR="006233C4" w:rsidRPr="006B7E3A">
        <w:rPr>
          <w:b/>
          <w:bCs/>
          <w:i/>
          <w:iCs/>
        </w:rPr>
        <w:t>idő haladás</w:t>
      </w:r>
      <w:r w:rsidR="006233C4">
        <w:t>ával se nem nő se nem csökken. A</w:t>
      </w:r>
      <w:r w:rsidRPr="00C62656">
        <w:t xml:space="preserve"> vonaldiagramok alapvetően </w:t>
      </w:r>
      <w:r w:rsidRPr="006B7E3A">
        <w:rPr>
          <w:b/>
          <w:bCs/>
          <w:i/>
          <w:iCs/>
        </w:rPr>
        <w:t>trendvonal</w:t>
      </w:r>
      <w:r w:rsidRPr="00C62656">
        <w:t>ak, és az adatelemzés keretében segítenek azonosítani az idő hatását egy adott tulajdonságra.</w:t>
      </w:r>
    </w:p>
    <w:p w14:paraId="739D88C2" w14:textId="3B434DBA" w:rsidR="006233C4" w:rsidRDefault="002B22B7" w:rsidP="002B22B7">
      <w:pPr>
        <w:ind w:left="0" w:firstLine="0"/>
        <w:jc w:val="center"/>
      </w:pPr>
      <w:r>
        <w:rPr>
          <w:noProof/>
        </w:rPr>
        <w:drawing>
          <wp:inline distT="0" distB="0" distL="0" distR="0" wp14:anchorId="4DF6542A" wp14:editId="074531E1">
            <wp:extent cx="36766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_chart.png"/>
                    <pic:cNvPicPr/>
                  </pic:nvPicPr>
                  <pic:blipFill>
                    <a:blip r:embed="rId24">
                      <a:extLst>
                        <a:ext uri="{28A0092B-C50C-407E-A947-70E740481C1C}">
                          <a14:useLocalDpi xmlns:a14="http://schemas.microsoft.com/office/drawing/2010/main" val="0"/>
                        </a:ext>
                      </a:extLst>
                    </a:blip>
                    <a:stretch>
                      <a:fillRect/>
                    </a:stretch>
                  </pic:blipFill>
                  <pic:spPr>
                    <a:xfrm>
                      <a:off x="0" y="0"/>
                      <a:ext cx="3676650" cy="2647950"/>
                    </a:xfrm>
                    <a:prstGeom prst="rect">
                      <a:avLst/>
                    </a:prstGeom>
                  </pic:spPr>
                </pic:pic>
              </a:graphicData>
            </a:graphic>
          </wp:inline>
        </w:drawing>
      </w:r>
    </w:p>
    <w:p w14:paraId="2009B183" w14:textId="24332FA1" w:rsidR="00C42152" w:rsidRDefault="00C42152" w:rsidP="00C42152">
      <w:pPr>
        <w:jc w:val="center"/>
      </w:pPr>
      <w:r>
        <w:t>student_mat.csv</w:t>
      </w:r>
    </w:p>
    <w:p w14:paraId="0787B2C9" w14:textId="77777777" w:rsidR="006233C4" w:rsidRPr="00C62656" w:rsidRDefault="006233C4" w:rsidP="006233C4">
      <w:pPr>
        <w:jc w:val="both"/>
      </w:pPr>
    </w:p>
    <w:p w14:paraId="50B50661" w14:textId="51B8F5B5" w:rsidR="00DB32E0" w:rsidRDefault="00DB32E0" w:rsidP="009E4C99">
      <w:pPr>
        <w:jc w:val="both"/>
        <w:rPr>
          <w:b/>
          <w:bCs/>
        </w:rPr>
      </w:pPr>
      <w:r>
        <w:rPr>
          <w:b/>
          <w:bCs/>
        </w:rPr>
        <w:t xml:space="preserve">Kapcsolat </w:t>
      </w:r>
      <w:r w:rsidR="004D549B" w:rsidRPr="004D549B">
        <w:rPr>
          <w:b/>
          <w:bCs/>
        </w:rPr>
        <w:t>vizualizációk</w:t>
      </w:r>
    </w:p>
    <w:p w14:paraId="658BC616" w14:textId="41D733B0" w:rsidR="000033AB" w:rsidRDefault="00C42152" w:rsidP="009E4C99">
      <w:pPr>
        <w:jc w:val="both"/>
      </w:pPr>
      <w:r w:rsidRPr="00A776E9">
        <w:lastRenderedPageBreak/>
        <w:t xml:space="preserve">A vizualizációk második kategóriája a kapcsolati vizualizációk, amelyek segítenek azonosítani </w:t>
      </w:r>
      <w:r w:rsidRPr="006B7E3A">
        <w:rPr>
          <w:b/>
          <w:bCs/>
          <w:i/>
          <w:iCs/>
        </w:rPr>
        <w:t>két vagy több változó</w:t>
      </w:r>
      <w:r w:rsidRPr="00A776E9">
        <w:t xml:space="preserve"> közötti lehetséges ok-okozati </w:t>
      </w:r>
      <w:r w:rsidRPr="006B7E3A">
        <w:rPr>
          <w:b/>
          <w:bCs/>
          <w:i/>
          <w:iCs/>
        </w:rPr>
        <w:t>összefüggés</w:t>
      </w:r>
      <w:r w:rsidRPr="00A776E9">
        <w:t>t.</w:t>
      </w:r>
      <w:r>
        <w:t xml:space="preserve"> </w:t>
      </w:r>
      <w:r w:rsidRPr="00A776E9">
        <w:t xml:space="preserve">Az egyik példa a </w:t>
      </w:r>
      <w:r w:rsidRPr="006B7E3A">
        <w:rPr>
          <w:b/>
          <w:bCs/>
          <w:i/>
          <w:iCs/>
        </w:rPr>
        <w:t>hőtérkép</w:t>
      </w:r>
      <w:r>
        <w:t xml:space="preserve"> (</w:t>
      </w:r>
      <w:proofErr w:type="spellStart"/>
      <w:r>
        <w:t>heatmap</w:t>
      </w:r>
      <w:proofErr w:type="spellEnd"/>
      <w:r>
        <w:t>)</w:t>
      </w:r>
      <w:r w:rsidRPr="00A776E9">
        <w:t xml:space="preserve">. A hőtérkép egyszerűen két változó </w:t>
      </w:r>
      <w:r w:rsidRPr="006B7E3A">
        <w:rPr>
          <w:b/>
          <w:bCs/>
          <w:i/>
          <w:iCs/>
        </w:rPr>
        <w:t>korrelációs mátrix</w:t>
      </w:r>
      <w:r w:rsidRPr="00A776E9">
        <w:t>ából áll. De ahelyett, hogy korrelációs értékeket adna az érték mezőbe, egy színt használunk a korreláció erősségének kijelölésére. Általában minél sötétebb a szín, annál erősebb a korreláció. Vessünk egy pillantást az itt látható hőtérképre</w:t>
      </w:r>
      <w:r w:rsidR="000033AB">
        <w:t>!</w:t>
      </w:r>
      <w:r w:rsidRPr="00A776E9">
        <w:t xml:space="preserve"> </w:t>
      </w:r>
      <w:sdt>
        <w:sdtPr>
          <w:id w:val="-183210623"/>
          <w:citation/>
        </w:sdtPr>
        <w:sdtContent>
          <w:r w:rsidR="006B7E3A">
            <w:fldChar w:fldCharType="begin"/>
          </w:r>
          <w:r w:rsidR="006B7E3A" w:rsidRPr="00D31BF9">
            <w:instrText xml:space="preserve"> CITATION Wes17 \l 1033 </w:instrText>
          </w:r>
          <w:r w:rsidR="006B7E3A">
            <w:fldChar w:fldCharType="separate"/>
          </w:r>
          <w:r w:rsidR="00D0565F" w:rsidRPr="00D0565F">
            <w:rPr>
              <w:noProof/>
              <w:lang w:val="en-US"/>
            </w:rPr>
            <w:t>[20]</w:t>
          </w:r>
          <w:r w:rsidR="006B7E3A">
            <w:fldChar w:fldCharType="end"/>
          </w:r>
        </w:sdtContent>
      </w:sdt>
    </w:p>
    <w:p w14:paraId="7DC4C968" w14:textId="5F84074A" w:rsidR="000033AB" w:rsidRDefault="000033AB" w:rsidP="009E4C99">
      <w:pPr>
        <w:jc w:val="both"/>
      </w:pPr>
      <w:r>
        <w:rPr>
          <w:noProof/>
        </w:rPr>
        <w:drawing>
          <wp:inline distT="0" distB="0" distL="0" distR="0" wp14:anchorId="661A607A" wp14:editId="4B5FF871">
            <wp:extent cx="5579745" cy="58870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tma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5887085"/>
                    </a:xfrm>
                    <a:prstGeom prst="rect">
                      <a:avLst/>
                    </a:prstGeom>
                  </pic:spPr>
                </pic:pic>
              </a:graphicData>
            </a:graphic>
          </wp:inline>
        </w:drawing>
      </w:r>
    </w:p>
    <w:p w14:paraId="33C1DDB0" w14:textId="77777777" w:rsidR="00266016" w:rsidRDefault="00266016" w:rsidP="00266016">
      <w:pPr>
        <w:jc w:val="center"/>
      </w:pPr>
      <w:r>
        <w:t>student_mat.csv</w:t>
      </w:r>
    </w:p>
    <w:p w14:paraId="67188C0E" w14:textId="77777777" w:rsidR="00266016" w:rsidRDefault="00266016" w:rsidP="009E4C99">
      <w:pPr>
        <w:jc w:val="both"/>
      </w:pPr>
    </w:p>
    <w:p w14:paraId="39696856" w14:textId="2F699795" w:rsidR="00C42152" w:rsidRDefault="00C42152" w:rsidP="009E4C99">
      <w:pPr>
        <w:jc w:val="both"/>
      </w:pPr>
      <w:r w:rsidRPr="00A776E9">
        <w:t>Az x</w:t>
      </w:r>
      <w:r w:rsidR="000033AB">
        <w:t xml:space="preserve"> és y</w:t>
      </w:r>
      <w:r w:rsidRPr="00A776E9">
        <w:t xml:space="preserve"> tengely</w:t>
      </w:r>
      <w:r w:rsidR="000033AB">
        <w:t>en látható az összes diák jellemző</w:t>
      </w:r>
      <w:r w:rsidRPr="00A776E9">
        <w:t xml:space="preserve">. Gyorsan észrevesszük, hogy </w:t>
      </w:r>
      <w:r w:rsidR="000033AB">
        <w:t>az eredmények periódusonként (G1, G2, G2) erősen összefüggenek. Ez érthető, aki egyik időszakban jó jegyek</w:t>
      </w:r>
      <w:r w:rsidR="00A10700">
        <w:t>et</w:t>
      </w:r>
      <w:r w:rsidR="000033AB">
        <w:t xml:space="preserve"> produkált az nagy valószínűséggel a következőben is jó</w:t>
      </w:r>
      <w:r w:rsidR="00A10700">
        <w:t>kat</w:t>
      </w:r>
      <w:r w:rsidR="000033AB">
        <w:t xml:space="preserve"> fog. Látható, hogy az anya és apa oktatási szintje is összefügg</w:t>
      </w:r>
      <w:r w:rsidRPr="00A776E9">
        <w:t>.</w:t>
      </w:r>
      <w:r w:rsidR="000033AB">
        <w:t xml:space="preserve"> A magasabb végzettségű szintű szülők hasonló végzettségű partner</w:t>
      </w:r>
      <w:r w:rsidR="00A10700">
        <w:t>t</w:t>
      </w:r>
      <w:r w:rsidR="000033AB">
        <w:t xml:space="preserve"> fognak választani. </w:t>
      </w:r>
      <w:r w:rsidRPr="00A776E9">
        <w:t xml:space="preserve">Tehát </w:t>
      </w:r>
      <w:r w:rsidRPr="00A776E9">
        <w:lastRenderedPageBreak/>
        <w:t>egy hőtérkép megmutatja nekünk a két változó közötti kapcsolat erősségét. Ezért megkönnyíti számunkra az összefüggő jellemzők azonosítását, amelyek véleményünk szerint a legfontosabbak képzési céljaink szempontjából. A hőtérkép szép tulajdonsága, hogy olvashatóbb, mint a korrelációs mutatók által bemutatott egyszerű szám.</w:t>
      </w:r>
    </w:p>
    <w:p w14:paraId="219778DF" w14:textId="50F14A2C" w:rsidR="00DB32E0" w:rsidRDefault="00C42152" w:rsidP="009E4C99">
      <w:pPr>
        <w:jc w:val="both"/>
      </w:pPr>
      <w:r w:rsidRPr="00A776E9">
        <w:t>Egy másik kapcsolat-megjelenítés</w:t>
      </w:r>
      <w:r>
        <w:t xml:space="preserve"> a</w:t>
      </w:r>
      <w:r w:rsidR="00A776E9" w:rsidRPr="00A776E9">
        <w:t xml:space="preserve"> </w:t>
      </w:r>
      <w:r w:rsidR="00A776E9" w:rsidRPr="006B7E3A">
        <w:rPr>
          <w:b/>
          <w:bCs/>
          <w:i/>
          <w:iCs/>
        </w:rPr>
        <w:t>szóródási ábra</w:t>
      </w:r>
      <w:r>
        <w:t xml:space="preserve"> (</w:t>
      </w:r>
      <w:proofErr w:type="spellStart"/>
      <w:r>
        <w:t>scatter</w:t>
      </w:r>
      <w:proofErr w:type="spellEnd"/>
      <w:r>
        <w:t xml:space="preserve"> </w:t>
      </w:r>
      <w:proofErr w:type="spellStart"/>
      <w:r>
        <w:t>plot</w:t>
      </w:r>
      <w:proofErr w:type="spellEnd"/>
      <w:r>
        <w:t>)</w:t>
      </w:r>
      <w:r w:rsidR="00A776E9" w:rsidRPr="00A776E9">
        <w:t xml:space="preserve">. Például van ez a grafikon, ahol az x tengely tartalmazza </w:t>
      </w:r>
      <w:r w:rsidR="00266016">
        <w:t>végső eredményt</w:t>
      </w:r>
      <w:r w:rsidR="00A776E9" w:rsidRPr="00A776E9">
        <w:t xml:space="preserve">, míg az y tengely tartalmazza </w:t>
      </w:r>
      <w:r w:rsidR="00266016" w:rsidRPr="00266016">
        <w:t>a korábbi osztálybukások száma</w:t>
      </w:r>
      <w:r w:rsidR="00A776E9" w:rsidRPr="00A776E9">
        <w:t xml:space="preserve">. Minden egyes pont az adott </w:t>
      </w:r>
      <w:r w:rsidR="00266016">
        <w:t>bukások számán az elért végső pontot</w:t>
      </w:r>
      <w:r w:rsidR="00A776E9" w:rsidRPr="00A776E9">
        <w:t xml:space="preserve"> jelöli. </w:t>
      </w:r>
      <w:r w:rsidR="00266016">
        <w:t>A</w:t>
      </w:r>
      <w:r w:rsidR="00A776E9" w:rsidRPr="00A776E9">
        <w:t xml:space="preserve">z általános tendencia az, hogy a </w:t>
      </w:r>
      <w:r w:rsidR="00266016">
        <w:t>bukások számának csökkenésével nő a végső érdemjegy pontja.</w:t>
      </w:r>
      <w:r w:rsidR="00A776E9" w:rsidRPr="00A776E9">
        <w:t xml:space="preserve"> Ezt általában </w:t>
      </w:r>
      <w:r w:rsidR="00A776E9" w:rsidRPr="006B7E3A">
        <w:rPr>
          <w:b/>
          <w:bCs/>
          <w:i/>
          <w:iCs/>
        </w:rPr>
        <w:t>trendvonal</w:t>
      </w:r>
      <w:r w:rsidR="00A776E9" w:rsidRPr="00A776E9">
        <w:t xml:space="preserve">on keresztül hangsúlyozzák, megmutatva a kapcsolat irányát. Tehát a szóródási ábrák segítenek megérteni a </w:t>
      </w:r>
      <w:r w:rsidR="00A776E9" w:rsidRPr="006B7E3A">
        <w:t>két változó kapcsolatát</w:t>
      </w:r>
      <w:r w:rsidR="00A776E9" w:rsidRPr="00A776E9">
        <w:t xml:space="preserve">, és az adatelemzés összefüggésében felhasználják őket a </w:t>
      </w:r>
      <w:r w:rsidR="00A776E9" w:rsidRPr="006B7E3A">
        <w:rPr>
          <w:b/>
          <w:bCs/>
          <w:i/>
          <w:iCs/>
        </w:rPr>
        <w:t>két tulajdonság</w:t>
      </w:r>
      <w:r w:rsidR="00A776E9" w:rsidRPr="00A776E9">
        <w:t xml:space="preserve"> közötti </w:t>
      </w:r>
      <w:r w:rsidR="00A776E9" w:rsidRPr="006B7E3A">
        <w:rPr>
          <w:b/>
          <w:bCs/>
          <w:i/>
          <w:iCs/>
        </w:rPr>
        <w:t>lineáris kapcsolat</w:t>
      </w:r>
      <w:r w:rsidR="00A776E9" w:rsidRPr="00A776E9">
        <w:t xml:space="preserve"> természetének megértésére.</w:t>
      </w:r>
    </w:p>
    <w:p w14:paraId="53B76D60" w14:textId="2F62724B" w:rsidR="00266016" w:rsidRDefault="00266016" w:rsidP="00266016">
      <w:pPr>
        <w:jc w:val="center"/>
      </w:pPr>
      <w:r>
        <w:rPr>
          <w:noProof/>
        </w:rPr>
        <w:drawing>
          <wp:inline distT="0" distB="0" distL="0" distR="0" wp14:anchorId="11CE8BDE" wp14:editId="7C47824F">
            <wp:extent cx="3781425"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_regplot.png"/>
                    <pic:cNvPicPr/>
                  </pic:nvPicPr>
                  <pic:blipFill>
                    <a:blip r:embed="rId26">
                      <a:extLst>
                        <a:ext uri="{28A0092B-C50C-407E-A947-70E740481C1C}">
                          <a14:useLocalDpi xmlns:a14="http://schemas.microsoft.com/office/drawing/2010/main" val="0"/>
                        </a:ext>
                      </a:extLst>
                    </a:blip>
                    <a:stretch>
                      <a:fillRect/>
                    </a:stretch>
                  </pic:blipFill>
                  <pic:spPr>
                    <a:xfrm>
                      <a:off x="0" y="0"/>
                      <a:ext cx="3781425" cy="2533650"/>
                    </a:xfrm>
                    <a:prstGeom prst="rect">
                      <a:avLst/>
                    </a:prstGeom>
                  </pic:spPr>
                </pic:pic>
              </a:graphicData>
            </a:graphic>
          </wp:inline>
        </w:drawing>
      </w:r>
    </w:p>
    <w:p w14:paraId="3442F595" w14:textId="77777777" w:rsidR="00266016" w:rsidRDefault="00266016" w:rsidP="00266016">
      <w:pPr>
        <w:jc w:val="center"/>
      </w:pPr>
      <w:r>
        <w:t>student_mat.csv</w:t>
      </w:r>
    </w:p>
    <w:p w14:paraId="7E85D1C4" w14:textId="77777777" w:rsidR="00266016" w:rsidRPr="00A776E9" w:rsidRDefault="00266016" w:rsidP="00266016">
      <w:pPr>
        <w:jc w:val="center"/>
      </w:pPr>
    </w:p>
    <w:p w14:paraId="0F7D83B7" w14:textId="5AE8D457" w:rsidR="00DB32E0" w:rsidRPr="004D549B" w:rsidRDefault="00DB32E0" w:rsidP="009E4C99">
      <w:pPr>
        <w:jc w:val="both"/>
        <w:rPr>
          <w:b/>
          <w:bCs/>
        </w:rPr>
      </w:pPr>
      <w:r>
        <w:rPr>
          <w:b/>
          <w:bCs/>
        </w:rPr>
        <w:t xml:space="preserve">Kompozíció </w:t>
      </w:r>
      <w:r w:rsidR="004D549B" w:rsidRPr="004D549B">
        <w:rPr>
          <w:b/>
          <w:bCs/>
        </w:rPr>
        <w:t>vizualizációk</w:t>
      </w:r>
    </w:p>
    <w:p w14:paraId="0999F49A" w14:textId="1FE0C3A8" w:rsidR="00DB32E0" w:rsidRPr="00573D8C" w:rsidRDefault="00573D8C" w:rsidP="009E4C99">
      <w:pPr>
        <w:jc w:val="both"/>
      </w:pPr>
      <w:r w:rsidRPr="00573D8C">
        <w:t xml:space="preserve">A vizualizáció harmadik típusa az összetett vizualizáció, amely megkönnyíti számunkra a dolgok kombinálását. Gyakori példa a </w:t>
      </w:r>
      <w:r w:rsidRPr="006B7E3A">
        <w:rPr>
          <w:b/>
          <w:bCs/>
          <w:i/>
          <w:iCs/>
        </w:rPr>
        <w:t>kördiagram</w:t>
      </w:r>
      <w:r w:rsidRPr="00573D8C">
        <w:t>. A kördiagram, amint azt a neve is jelzi, általában különböző kategóriákat képviselnek százalékos arányban, arányos méretben egy különböző színű tortában, és minden szín más kategóriát képvisel.</w:t>
      </w:r>
      <w:r>
        <w:t xml:space="preserve"> </w:t>
      </w:r>
      <w:r w:rsidRPr="00573D8C">
        <w:t xml:space="preserve">Tehát a kördiagramok megkönnyítik a </w:t>
      </w:r>
      <w:r w:rsidRPr="006B7E3A">
        <w:rPr>
          <w:b/>
          <w:bCs/>
          <w:i/>
          <w:iCs/>
        </w:rPr>
        <w:t>százalékos eloszlás</w:t>
      </w:r>
      <w:r w:rsidRPr="00573D8C">
        <w:t xml:space="preserve"> megértését, és megkönnyítik számunkra annak megértését, hogy az adott kategória különböző értékei hogyan oszlanak meg az adatkészletünkön.</w:t>
      </w:r>
    </w:p>
    <w:p w14:paraId="040452EC" w14:textId="4011DB1F" w:rsidR="00DB32E0" w:rsidRDefault="004D549B" w:rsidP="009E4C99">
      <w:pPr>
        <w:jc w:val="both"/>
        <w:rPr>
          <w:b/>
          <w:bCs/>
        </w:rPr>
      </w:pPr>
      <w:r>
        <w:rPr>
          <w:b/>
          <w:bCs/>
        </w:rPr>
        <w:t>Eloszlási</w:t>
      </w:r>
      <w:r w:rsidR="00DB32E0">
        <w:rPr>
          <w:b/>
          <w:bCs/>
        </w:rPr>
        <w:t xml:space="preserve"> </w:t>
      </w:r>
      <w:r w:rsidRPr="004D549B">
        <w:rPr>
          <w:b/>
          <w:bCs/>
        </w:rPr>
        <w:t>vizualizációk</w:t>
      </w:r>
    </w:p>
    <w:p w14:paraId="16BF2A81" w14:textId="201FDBA3" w:rsidR="00DB32E0" w:rsidRDefault="00573D8C" w:rsidP="009E4C99">
      <w:pPr>
        <w:jc w:val="both"/>
      </w:pPr>
      <w:r w:rsidRPr="00573D8C">
        <w:t>A vizualizáció utolsó kategóriája a</w:t>
      </w:r>
      <w:r>
        <w:t>z</w:t>
      </w:r>
      <w:r w:rsidRPr="00573D8C">
        <w:t xml:space="preserve"> </w:t>
      </w:r>
      <w:r w:rsidRPr="001670C8">
        <w:rPr>
          <w:b/>
          <w:bCs/>
          <w:i/>
          <w:iCs/>
        </w:rPr>
        <w:t>eloszlási vizualizáció</w:t>
      </w:r>
      <w:r w:rsidRPr="00573D8C">
        <w:t>k, amelyek lehetővé teszik számunkra, hogy megértsük, hogyan oszlik meg adatkészletünk különböző értéktartományok között</w:t>
      </w:r>
      <w:sdt>
        <w:sdtPr>
          <w:id w:val="-597696"/>
          <w:citation/>
        </w:sdtPr>
        <w:sdtContent>
          <w:r w:rsidR="001670C8">
            <w:fldChar w:fldCharType="begin"/>
          </w:r>
          <w:r w:rsidR="001670C8" w:rsidRPr="001670C8">
            <w:instrText xml:space="preserve"> CITATION Wes17 \l 1033 </w:instrText>
          </w:r>
          <w:r w:rsidR="001670C8">
            <w:fldChar w:fldCharType="separate"/>
          </w:r>
          <w:r w:rsidR="00D0565F">
            <w:rPr>
              <w:noProof/>
            </w:rPr>
            <w:t xml:space="preserve"> </w:t>
          </w:r>
          <w:r w:rsidR="00D0565F" w:rsidRPr="00D0565F">
            <w:rPr>
              <w:noProof/>
            </w:rPr>
            <w:t>[20]</w:t>
          </w:r>
          <w:r w:rsidR="001670C8">
            <w:fldChar w:fldCharType="end"/>
          </w:r>
        </w:sdtContent>
      </w:sdt>
      <w:r w:rsidRPr="00573D8C">
        <w:t>.</w:t>
      </w:r>
      <w:r w:rsidR="001670C8" w:rsidRPr="00573D8C">
        <w:t xml:space="preserve"> </w:t>
      </w:r>
      <w:r w:rsidRPr="00573D8C">
        <w:t xml:space="preserve">Például láthatjuk, hogy a </w:t>
      </w:r>
      <w:r w:rsidR="001379FD">
        <w:t>8</w:t>
      </w:r>
      <w:r w:rsidRPr="00573D8C">
        <w:t xml:space="preserve"> és </w:t>
      </w:r>
      <w:r w:rsidR="001379FD">
        <w:t>12 pont</w:t>
      </w:r>
      <w:r w:rsidRPr="00573D8C">
        <w:t xml:space="preserve"> közötti értékek</w:t>
      </w:r>
      <w:r w:rsidR="001379FD">
        <w:t xml:space="preserve"> </w:t>
      </w:r>
      <w:r w:rsidRPr="00573D8C">
        <w:t>fordultak elő</w:t>
      </w:r>
      <w:r w:rsidR="001379FD">
        <w:t xml:space="preserve"> a legtöbbször</w:t>
      </w:r>
      <w:r w:rsidRPr="00573D8C">
        <w:t xml:space="preserve">, míg a </w:t>
      </w:r>
      <w:r w:rsidR="001379FD">
        <w:t>0 pont fele annyiszor fordult elő</w:t>
      </w:r>
      <w:r w:rsidRPr="00573D8C">
        <w:t>.</w:t>
      </w:r>
      <w:r w:rsidR="001379FD">
        <w:t xml:space="preserve"> Látszódik, hogy az eloszlás az átlag </w:t>
      </w:r>
      <w:r w:rsidR="001379FD" w:rsidRPr="001379FD">
        <w:t>10.41</w:t>
      </w:r>
      <w:r w:rsidR="001379FD">
        <w:t xml:space="preserve"> felé tendál.</w:t>
      </w:r>
      <w:r w:rsidRPr="00573D8C">
        <w:t xml:space="preserve"> Tehát a hisztogram hasznos a teljes </w:t>
      </w:r>
      <w:r w:rsidRPr="001670C8">
        <w:rPr>
          <w:b/>
          <w:bCs/>
          <w:i/>
          <w:iCs/>
        </w:rPr>
        <w:lastRenderedPageBreak/>
        <w:t>adateloszlás</w:t>
      </w:r>
      <w:r w:rsidRPr="00573D8C">
        <w:t xml:space="preserve"> megértéséhez és az értékek nagy részének megismeréséhez. Különösen hasznos a </w:t>
      </w:r>
      <w:r w:rsidRPr="001670C8">
        <w:rPr>
          <w:b/>
          <w:bCs/>
          <w:i/>
          <w:iCs/>
        </w:rPr>
        <w:t>kiugró érték</w:t>
      </w:r>
      <w:r w:rsidRPr="00573D8C">
        <w:t xml:space="preserve">ek </w:t>
      </w:r>
      <w:r w:rsidRPr="001670C8">
        <w:rPr>
          <w:b/>
          <w:bCs/>
          <w:i/>
          <w:iCs/>
        </w:rPr>
        <w:t>felderítés</w:t>
      </w:r>
      <w:r w:rsidR="001379FD">
        <w:t>ére</w:t>
      </w:r>
      <w:r w:rsidRPr="00573D8C">
        <w:t>.</w:t>
      </w:r>
    </w:p>
    <w:p w14:paraId="44488A6D" w14:textId="6BE99773" w:rsidR="001379FD" w:rsidRPr="00573D8C" w:rsidRDefault="001379FD" w:rsidP="001379FD">
      <w:pPr>
        <w:jc w:val="center"/>
      </w:pPr>
      <w:r>
        <w:rPr>
          <w:noProof/>
        </w:rPr>
        <w:drawing>
          <wp:inline distT="0" distB="0" distL="0" distR="0" wp14:anchorId="7B640E5C" wp14:editId="1F055599">
            <wp:extent cx="3629025"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plot.png"/>
                    <pic:cNvPicPr/>
                  </pic:nvPicPr>
                  <pic:blipFill>
                    <a:blip r:embed="rId27">
                      <a:extLst>
                        <a:ext uri="{28A0092B-C50C-407E-A947-70E740481C1C}">
                          <a14:useLocalDpi xmlns:a14="http://schemas.microsoft.com/office/drawing/2010/main" val="0"/>
                        </a:ext>
                      </a:extLst>
                    </a:blip>
                    <a:stretch>
                      <a:fillRect/>
                    </a:stretch>
                  </pic:blipFill>
                  <pic:spPr>
                    <a:xfrm>
                      <a:off x="0" y="0"/>
                      <a:ext cx="3629025" cy="2533650"/>
                    </a:xfrm>
                    <a:prstGeom prst="rect">
                      <a:avLst/>
                    </a:prstGeom>
                  </pic:spPr>
                </pic:pic>
              </a:graphicData>
            </a:graphic>
          </wp:inline>
        </w:drawing>
      </w:r>
    </w:p>
    <w:p w14:paraId="2B8E0315" w14:textId="6F485856" w:rsidR="001379FD" w:rsidRDefault="008448B1" w:rsidP="009E4C99">
      <w:pPr>
        <w:jc w:val="both"/>
        <w:rPr>
          <w:b/>
          <w:bCs/>
        </w:rPr>
      </w:pPr>
      <w:r>
        <w:rPr>
          <w:b/>
          <w:bCs/>
        </w:rPr>
        <w:t>Adat statisztika leíró ábrázolás</w:t>
      </w:r>
    </w:p>
    <w:p w14:paraId="2577AAA7" w14:textId="326767F7" w:rsidR="008448B1" w:rsidRPr="008448B1" w:rsidRDefault="008448B1" w:rsidP="009E4C99">
      <w:pPr>
        <w:jc w:val="both"/>
      </w:pPr>
      <w:r>
        <w:t>A</w:t>
      </w:r>
      <w:r w:rsidRPr="008448B1">
        <w:t xml:space="preserve">z egyik vizualizáció, amely összefoglalja a leíró statisztikákat, </w:t>
      </w:r>
      <w:r>
        <w:t>a</w:t>
      </w:r>
      <w:r w:rsidRPr="008448B1">
        <w:t xml:space="preserve">z a </w:t>
      </w:r>
      <w:r w:rsidRPr="00D0565F">
        <w:rPr>
          <w:b/>
          <w:bCs/>
          <w:i/>
          <w:iCs/>
        </w:rPr>
        <w:t>daru és doboz diagram</w:t>
      </w:r>
      <w:r>
        <w:t xml:space="preserve"> (</w:t>
      </w:r>
      <w:proofErr w:type="spellStart"/>
      <w:r>
        <w:t>whisker</w:t>
      </w:r>
      <w:proofErr w:type="spellEnd"/>
      <w:r>
        <w:t xml:space="preserve"> </w:t>
      </w:r>
      <w:proofErr w:type="spellStart"/>
      <w:r>
        <w:t>box</w:t>
      </w:r>
      <w:proofErr w:type="spellEnd"/>
      <w:r>
        <w:t>)</w:t>
      </w:r>
      <w:r w:rsidRPr="008448B1">
        <w:t xml:space="preserve">. A </w:t>
      </w:r>
      <w:r>
        <w:t>diagram</w:t>
      </w:r>
      <w:r w:rsidRPr="008448B1">
        <w:t xml:space="preserve"> egyetlen adatmegjelenítésben összefoglalja az adatok több aspektusát, a medián, a </w:t>
      </w:r>
      <w:r w:rsidRPr="00A10700">
        <w:rPr>
          <w:b/>
          <w:bCs/>
          <w:i/>
          <w:iCs/>
        </w:rPr>
        <w:t>felső</w:t>
      </w:r>
      <w:r w:rsidRPr="008448B1">
        <w:t xml:space="preserve"> </w:t>
      </w:r>
      <w:proofErr w:type="spellStart"/>
      <w:r w:rsidRPr="008448B1">
        <w:t>kvartilis</w:t>
      </w:r>
      <w:proofErr w:type="spellEnd"/>
      <w:r>
        <w:t xml:space="preserve"> (</w:t>
      </w:r>
      <w:r w:rsidRPr="008448B1">
        <w:t>75</w:t>
      </w:r>
      <w:r>
        <w:t>%)</w:t>
      </w:r>
      <w:r w:rsidRPr="008448B1">
        <w:t xml:space="preserve">, az </w:t>
      </w:r>
      <w:r w:rsidRPr="00A10700">
        <w:rPr>
          <w:b/>
          <w:bCs/>
          <w:i/>
          <w:iCs/>
        </w:rPr>
        <w:t>alsó</w:t>
      </w:r>
      <w:r w:rsidRPr="008448B1">
        <w:t xml:space="preserve"> </w:t>
      </w:r>
      <w:proofErr w:type="spellStart"/>
      <w:r w:rsidRPr="008448B1">
        <w:t>kvartilis</w:t>
      </w:r>
      <w:proofErr w:type="spellEnd"/>
      <w:r>
        <w:t xml:space="preserve"> (25%). A</w:t>
      </w:r>
      <w:r w:rsidRPr="008448B1">
        <w:t xml:space="preserve"> felső szélső érték, amelyet felső </w:t>
      </w:r>
      <w:r>
        <w:t>negyed</w:t>
      </w:r>
      <w:r w:rsidRPr="008448B1">
        <w:t xml:space="preserve"> plusz 1,5 </w:t>
      </w:r>
      <w:proofErr w:type="spellStart"/>
      <w:r w:rsidRPr="008448B1">
        <w:t>interkvartilis</w:t>
      </w:r>
      <w:proofErr w:type="spellEnd"/>
      <w:r w:rsidRPr="008448B1">
        <w:t xml:space="preserve"> tartományként határozunk meg. Az </w:t>
      </w:r>
      <w:proofErr w:type="spellStart"/>
      <w:r w:rsidRPr="00A10700">
        <w:rPr>
          <w:b/>
          <w:bCs/>
          <w:i/>
          <w:iCs/>
        </w:rPr>
        <w:t>interkvartilis</w:t>
      </w:r>
      <w:proofErr w:type="spellEnd"/>
      <w:r w:rsidRPr="008448B1">
        <w:t xml:space="preserve"> tartomány a felső és az alsó </w:t>
      </w:r>
      <w:proofErr w:type="spellStart"/>
      <w:r w:rsidRPr="008448B1">
        <w:t>kvartilis</w:t>
      </w:r>
      <w:proofErr w:type="spellEnd"/>
      <w:r w:rsidRPr="008448B1">
        <w:t xml:space="preserve"> közötti intervallum. A szélső érték, amely az alsó </w:t>
      </w:r>
      <w:proofErr w:type="spellStart"/>
      <w:r w:rsidRPr="00A10700">
        <w:rPr>
          <w:b/>
          <w:bCs/>
          <w:i/>
          <w:iCs/>
        </w:rPr>
        <w:t>kvartilis</w:t>
      </w:r>
      <w:proofErr w:type="spellEnd"/>
      <w:r w:rsidRPr="008448B1">
        <w:t xml:space="preserve"> mínusz 1,5 </w:t>
      </w:r>
      <w:proofErr w:type="spellStart"/>
      <w:r w:rsidRPr="008448B1">
        <w:t>interkvartilis</w:t>
      </w:r>
      <w:proofErr w:type="spellEnd"/>
      <w:r w:rsidRPr="008448B1">
        <w:t xml:space="preserve"> tartomány. A </w:t>
      </w:r>
      <w:r>
        <w:t>daru szakasz</w:t>
      </w:r>
      <w:r w:rsidRPr="008448B1">
        <w:t xml:space="preserve"> a felső és a felső </w:t>
      </w:r>
      <w:proofErr w:type="spellStart"/>
      <w:r w:rsidRPr="008448B1">
        <w:t>kvartilis</w:t>
      </w:r>
      <w:proofErr w:type="spellEnd"/>
      <w:r w:rsidRPr="008448B1">
        <w:t xml:space="preserve">, valamint az alsó és az alsó </w:t>
      </w:r>
      <w:proofErr w:type="spellStart"/>
      <w:r w:rsidRPr="008448B1">
        <w:t>kvartilis</w:t>
      </w:r>
      <w:proofErr w:type="spellEnd"/>
      <w:r w:rsidRPr="008448B1">
        <w:t xml:space="preserve"> között húzódó vonal. Végül a </w:t>
      </w:r>
      <w:r w:rsidRPr="00A10700">
        <w:t>kiugró érték</w:t>
      </w:r>
      <w:r w:rsidRPr="008448B1">
        <w:t xml:space="preserve">ek a felső és az alsó szélsőségeken kívül eső értékek. A </w:t>
      </w:r>
      <w:r>
        <w:t>daru</w:t>
      </w:r>
      <w:r w:rsidRPr="008448B1">
        <w:t xml:space="preserve"> és a doboz</w:t>
      </w:r>
      <w:r>
        <w:t xml:space="preserve"> </w:t>
      </w:r>
      <w:r w:rsidRPr="008448B1">
        <w:t xml:space="preserve">diagram segít </w:t>
      </w:r>
      <w:r w:rsidRPr="00A10700">
        <w:rPr>
          <w:b/>
          <w:bCs/>
          <w:i/>
          <w:iCs/>
        </w:rPr>
        <w:t>összefoglal</w:t>
      </w:r>
      <w:r w:rsidRPr="008448B1">
        <w:t xml:space="preserve">ni a </w:t>
      </w:r>
      <w:r w:rsidRPr="00A10700">
        <w:rPr>
          <w:b/>
          <w:bCs/>
          <w:i/>
          <w:iCs/>
        </w:rPr>
        <w:t>leíró statisztikát</w:t>
      </w:r>
      <w:r w:rsidRPr="008448B1">
        <w:t xml:space="preserve">. Hasznos az adatkészlet potenciális </w:t>
      </w:r>
      <w:r w:rsidRPr="00A10700">
        <w:rPr>
          <w:b/>
          <w:bCs/>
          <w:i/>
          <w:iCs/>
        </w:rPr>
        <w:t>kiugró érték</w:t>
      </w:r>
      <w:r w:rsidRPr="008448B1">
        <w:t>einek felderítése is.</w:t>
      </w:r>
      <w:sdt>
        <w:sdtPr>
          <w:id w:val="1974557484"/>
          <w:citation/>
        </w:sdtPr>
        <w:sdtContent>
          <w:r w:rsidR="001670C8">
            <w:fldChar w:fldCharType="begin"/>
          </w:r>
          <w:r w:rsidR="001670C8" w:rsidRPr="001670C8">
            <w:instrText xml:space="preserve"> CITATION Ali18 \l 1033 </w:instrText>
          </w:r>
          <w:r w:rsidR="001670C8">
            <w:fldChar w:fldCharType="separate"/>
          </w:r>
          <w:r w:rsidR="00D0565F">
            <w:rPr>
              <w:noProof/>
            </w:rPr>
            <w:t xml:space="preserve"> </w:t>
          </w:r>
          <w:r w:rsidR="00D0565F" w:rsidRPr="00D0565F">
            <w:rPr>
              <w:noProof/>
            </w:rPr>
            <w:t>[21]</w:t>
          </w:r>
          <w:r w:rsidR="001670C8">
            <w:fldChar w:fldCharType="end"/>
          </w:r>
        </w:sdtContent>
      </w:sdt>
    </w:p>
    <w:p w14:paraId="3BF31E51" w14:textId="18B7EE07" w:rsidR="00971CB5" w:rsidRDefault="008448B1" w:rsidP="00C5634E">
      <w:pPr>
        <w:jc w:val="center"/>
        <w:rPr>
          <w:b/>
          <w:bCs/>
        </w:rPr>
      </w:pPr>
      <w:r>
        <w:rPr>
          <w:b/>
          <w:bCs/>
          <w:noProof/>
        </w:rPr>
        <w:drawing>
          <wp:inline distT="0" distB="0" distL="0" distR="0" wp14:anchorId="30644568" wp14:editId="377D304B">
            <wp:extent cx="3705225" cy="2266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isker_plot.png"/>
                    <pic:cNvPicPr/>
                  </pic:nvPicPr>
                  <pic:blipFill>
                    <a:blip r:embed="rId28">
                      <a:extLst>
                        <a:ext uri="{28A0092B-C50C-407E-A947-70E740481C1C}">
                          <a14:useLocalDpi xmlns:a14="http://schemas.microsoft.com/office/drawing/2010/main" val="0"/>
                        </a:ext>
                      </a:extLst>
                    </a:blip>
                    <a:stretch>
                      <a:fillRect/>
                    </a:stretch>
                  </pic:blipFill>
                  <pic:spPr>
                    <a:xfrm>
                      <a:off x="0" y="0"/>
                      <a:ext cx="3705225" cy="2266950"/>
                    </a:xfrm>
                    <a:prstGeom prst="rect">
                      <a:avLst/>
                    </a:prstGeom>
                  </pic:spPr>
                </pic:pic>
              </a:graphicData>
            </a:graphic>
          </wp:inline>
        </w:drawing>
      </w:r>
    </w:p>
    <w:p w14:paraId="63334DFE" w14:textId="77777777" w:rsidR="00C5634E" w:rsidRPr="00C5634E" w:rsidRDefault="00C5634E" w:rsidP="00C5634E">
      <w:pPr>
        <w:jc w:val="center"/>
        <w:rPr>
          <w:b/>
          <w:bCs/>
        </w:rPr>
      </w:pPr>
    </w:p>
    <w:p w14:paraId="07B198F7" w14:textId="345E367A" w:rsidR="000D63CA" w:rsidRDefault="000D63CA" w:rsidP="000D63CA">
      <w:pPr>
        <w:pStyle w:val="Heading2"/>
        <w:spacing w:before="240" w:after="240"/>
        <w:ind w:left="11" w:right="6" w:hanging="11"/>
        <w:jc w:val="both"/>
        <w:rPr>
          <w:rFonts w:ascii="Arial" w:hAnsi="Arial" w:cs="Arial"/>
        </w:rPr>
      </w:pPr>
      <w:r>
        <w:rPr>
          <w:rFonts w:ascii="Arial" w:hAnsi="Arial" w:cs="Arial"/>
        </w:rPr>
        <w:t xml:space="preserve">Következtetések az </w:t>
      </w:r>
      <w:r w:rsidR="00BA1F1D">
        <w:rPr>
          <w:rFonts w:ascii="Arial" w:hAnsi="Arial" w:cs="Arial"/>
        </w:rPr>
        <w:t>ábrákból</w:t>
      </w:r>
    </w:p>
    <w:p w14:paraId="25DE4865" w14:textId="3E25D084" w:rsidR="000D63CA" w:rsidRDefault="000D63CA" w:rsidP="000D63CA">
      <w:pPr>
        <w:rPr>
          <w:b/>
          <w:bCs/>
        </w:rPr>
      </w:pPr>
      <w:r w:rsidRPr="000D63CA">
        <w:rPr>
          <w:b/>
          <w:bCs/>
        </w:rPr>
        <w:t>Összehasonlítás</w:t>
      </w:r>
      <w:r w:rsidR="00951494">
        <w:rPr>
          <w:b/>
          <w:bCs/>
        </w:rPr>
        <w:t xml:space="preserve"> következtetés</w:t>
      </w:r>
    </w:p>
    <w:p w14:paraId="64E972F6" w14:textId="540790E6" w:rsidR="000D63CA" w:rsidRDefault="000D63CA" w:rsidP="000D63CA">
      <w:r>
        <w:lastRenderedPageBreak/>
        <w:t>A diák adatkészletnél</w:t>
      </w:r>
      <w:r w:rsidR="00951494">
        <w:t xml:space="preserve"> (student_mat.csv)</w:t>
      </w:r>
      <w:r>
        <w:t xml:space="preserve"> a jellemzők érték típusának számossága jól kiegyensúlyozott. </w:t>
      </w:r>
      <w:r w:rsidR="00951494">
        <w:t>Az egyedüli jellemző, aminek nincs jó aránya az extra oktatási támogatás attribútum (</w:t>
      </w:r>
      <w:proofErr w:type="spellStart"/>
      <w:r w:rsidR="00951494" w:rsidRPr="00A10700">
        <w:rPr>
          <w:b/>
          <w:bCs/>
          <w:i/>
          <w:iCs/>
        </w:rPr>
        <w:t>schoolsup</w:t>
      </w:r>
      <w:proofErr w:type="spellEnd"/>
      <w:r w:rsidR="00951494">
        <w:t xml:space="preserve">). Itt az arány közelítőleg </w:t>
      </w:r>
      <w:r w:rsidR="00951494" w:rsidRPr="00A10700">
        <w:rPr>
          <w:b/>
          <w:bCs/>
          <w:i/>
          <w:iCs/>
        </w:rPr>
        <w:t>85% nem</w:t>
      </w:r>
      <w:r w:rsidR="00951494">
        <w:t xml:space="preserve"> vesz igénybe plusz segítséget, míg </w:t>
      </w:r>
      <w:r w:rsidR="00951494" w:rsidRPr="00A10700">
        <w:rPr>
          <w:b/>
          <w:bCs/>
          <w:i/>
          <w:iCs/>
        </w:rPr>
        <w:t>15% igen</w:t>
      </w:r>
      <w:r w:rsidR="00951494">
        <w:t xml:space="preserve">. </w:t>
      </w:r>
      <w:r w:rsidR="007276A0">
        <w:t xml:space="preserve">Adatkészlet </w:t>
      </w:r>
      <w:r w:rsidR="007276A0" w:rsidRPr="00A10700">
        <w:rPr>
          <w:b/>
          <w:bCs/>
          <w:i/>
          <w:iCs/>
        </w:rPr>
        <w:t>k</w:t>
      </w:r>
      <w:r w:rsidR="00951494" w:rsidRPr="00A10700">
        <w:rPr>
          <w:b/>
          <w:bCs/>
          <w:i/>
          <w:iCs/>
        </w:rPr>
        <w:t>iegyensúlyoz</w:t>
      </w:r>
      <w:r w:rsidR="007276A0" w:rsidRPr="00A10700">
        <w:rPr>
          <w:b/>
          <w:bCs/>
          <w:i/>
          <w:iCs/>
        </w:rPr>
        <w:t>ás</w:t>
      </w:r>
      <w:r w:rsidR="007276A0">
        <w:t>ához</w:t>
      </w:r>
      <w:r w:rsidR="00951494">
        <w:t xml:space="preserve"> túl vagy alul mintavételezés</w:t>
      </w:r>
      <w:r w:rsidR="007276A0">
        <w:t>i</w:t>
      </w:r>
      <w:r w:rsidR="00951494">
        <w:t xml:space="preserve"> </w:t>
      </w:r>
      <w:r w:rsidR="007276A0">
        <w:t>technikák alkalmazhatók.</w:t>
      </w:r>
    </w:p>
    <w:p w14:paraId="3E6ED5AC" w14:textId="6A75F810" w:rsidR="00951494" w:rsidRDefault="00951494" w:rsidP="000D63CA">
      <w:pPr>
        <w:rPr>
          <w:b/>
          <w:bCs/>
        </w:rPr>
      </w:pPr>
      <w:r>
        <w:rPr>
          <w:b/>
          <w:bCs/>
        </w:rPr>
        <w:t>Kapcsolat következtetés</w:t>
      </w:r>
    </w:p>
    <w:p w14:paraId="4ABA73F9" w14:textId="528C7644" w:rsidR="00412E93" w:rsidRDefault="00412E93" w:rsidP="000D63CA">
      <w:r>
        <w:t xml:space="preserve">A kapcsolat feltérképezése a jellemzők között nagyon fontos. Alapvetően kettő vagy több jellemző közötti </w:t>
      </w:r>
      <w:r w:rsidRPr="00A10700">
        <w:rPr>
          <w:b/>
          <w:bCs/>
          <w:i/>
          <w:iCs/>
        </w:rPr>
        <w:t>korreláció</w:t>
      </w:r>
      <w:r>
        <w:t xml:space="preserve"> megmutatja, hogy az egyik jellemző milyen valószínűséggel idézi elő a másik jellemzőt. Például a hőmérséklet a fagylalt eladások ára.</w:t>
      </w:r>
    </w:p>
    <w:p w14:paraId="71A1DD86" w14:textId="32D19232" w:rsidR="00412E93" w:rsidRDefault="00412E93" w:rsidP="000D63CA">
      <w:r>
        <w:t xml:space="preserve">Ha az attribútumok erősen (pozitívan) függenek egymástól az kihat a modell teljesítményére. A probléma az úgynevezett </w:t>
      </w:r>
      <w:proofErr w:type="spellStart"/>
      <w:r w:rsidRPr="00A10700">
        <w:rPr>
          <w:b/>
          <w:bCs/>
          <w:i/>
          <w:iCs/>
        </w:rPr>
        <w:t>multikollinearítás</w:t>
      </w:r>
      <w:proofErr w:type="spellEnd"/>
      <w:r w:rsidR="00B97A69">
        <w:t xml:space="preserve">. Bekövetkezik, ha egy bementi érték előre jelezz több értéket nagy precizitással. Ez </w:t>
      </w:r>
      <w:r w:rsidR="00B97A69" w:rsidRPr="00A10700">
        <w:rPr>
          <w:b/>
          <w:bCs/>
          <w:i/>
          <w:iCs/>
        </w:rPr>
        <w:t>torz</w:t>
      </w:r>
      <w:r w:rsidR="00B97A69">
        <w:t xml:space="preserve"> vagy félrevezető </w:t>
      </w:r>
      <w:r w:rsidR="00B97A69" w:rsidRPr="00A10700">
        <w:rPr>
          <w:b/>
          <w:bCs/>
          <w:i/>
          <w:iCs/>
        </w:rPr>
        <w:t>eredmények</w:t>
      </w:r>
      <w:r w:rsidR="00B97A69">
        <w:t>hez vezethet.</w:t>
      </w:r>
      <w:sdt>
        <w:sdtPr>
          <w:id w:val="922689783"/>
          <w:citation/>
        </w:sdtPr>
        <w:sdtContent>
          <w:r w:rsidR="00F750A7">
            <w:fldChar w:fldCharType="begin"/>
          </w:r>
          <w:r w:rsidR="00F750A7" w:rsidRPr="003F1748">
            <w:instrText xml:space="preserve"> CITATION Wil191 \l 1033 </w:instrText>
          </w:r>
          <w:r w:rsidR="00F750A7">
            <w:fldChar w:fldCharType="separate"/>
          </w:r>
          <w:r w:rsidR="00D0565F">
            <w:rPr>
              <w:noProof/>
            </w:rPr>
            <w:t xml:space="preserve"> </w:t>
          </w:r>
          <w:r w:rsidR="00D0565F" w:rsidRPr="00D0565F">
            <w:rPr>
              <w:noProof/>
            </w:rPr>
            <w:t>[22]</w:t>
          </w:r>
          <w:r w:rsidR="00F750A7">
            <w:fldChar w:fldCharType="end"/>
          </w:r>
        </w:sdtContent>
      </w:sdt>
    </w:p>
    <w:p w14:paraId="279472A2" w14:textId="5B2A0126" w:rsidR="00B97A69" w:rsidRPr="00412E93" w:rsidRDefault="00B97A69" w:rsidP="000D63CA">
      <w:r>
        <w:t xml:space="preserve">Szerencsére a hőtérképről egyszerűen leolvasható, hogy </w:t>
      </w:r>
      <w:r w:rsidR="00A10700">
        <w:t>az</w:t>
      </w:r>
      <w:r>
        <w:t xml:space="preserve"> attribútum</w:t>
      </w:r>
      <w:r w:rsidR="00A10700">
        <w:t>ok többsége</w:t>
      </w:r>
      <w:r>
        <w:t xml:space="preserve"> </w:t>
      </w:r>
      <w:r w:rsidR="00A10700">
        <w:t>nem</w:t>
      </w:r>
      <w:r>
        <w:t xml:space="preserve"> függ nagyon erősen egymástól.</w:t>
      </w:r>
    </w:p>
    <w:p w14:paraId="42D705D2" w14:textId="3863B030" w:rsidR="00B97A69" w:rsidRDefault="00B97A69" w:rsidP="009E4C99">
      <w:pPr>
        <w:ind w:left="0" w:firstLine="0"/>
        <w:jc w:val="both"/>
        <w:rPr>
          <w:b/>
          <w:bCs/>
        </w:rPr>
      </w:pPr>
      <w:r>
        <w:rPr>
          <w:b/>
          <w:bCs/>
        </w:rPr>
        <w:t>Eloszlás következtetés</w:t>
      </w:r>
    </w:p>
    <w:p w14:paraId="63682980" w14:textId="77777777" w:rsidR="004308FC" w:rsidRDefault="004308FC" w:rsidP="009E4C99">
      <w:pPr>
        <w:ind w:left="0" w:firstLine="0"/>
        <w:jc w:val="both"/>
      </w:pPr>
      <w:r>
        <w:t>Tudni, hogy milyen eloszlása van az adatunknak alapvető. Miért jó tudni, hogy a minták mennyire térnek el az átlagtól?</w:t>
      </w:r>
    </w:p>
    <w:p w14:paraId="4A2A3AC7" w14:textId="77777777" w:rsidR="004308FC" w:rsidRDefault="004308FC" w:rsidP="009E4C99">
      <w:pPr>
        <w:ind w:left="0" w:firstLine="0"/>
        <w:jc w:val="both"/>
      </w:pPr>
      <w:r>
        <w:t xml:space="preserve">Első sorban nagyon jól lehet detektálni a </w:t>
      </w:r>
      <w:r w:rsidRPr="005F0308">
        <w:rPr>
          <w:b/>
          <w:bCs/>
          <w:i/>
          <w:iCs/>
        </w:rPr>
        <w:t>kiugró érték</w:t>
      </w:r>
      <w:r>
        <w:t>eket.</w:t>
      </w:r>
    </w:p>
    <w:p w14:paraId="4D7E6B2A" w14:textId="004BDEA9" w:rsidR="004308FC" w:rsidRPr="00B97A69" w:rsidRDefault="004308FC" w:rsidP="009E4C99">
      <w:pPr>
        <w:ind w:left="0" w:firstLine="0"/>
        <w:jc w:val="both"/>
      </w:pPr>
      <w:r>
        <w:t xml:space="preserve">Továbbá újabb és újabb minták gyűjtésénél, egy minta átlaga </w:t>
      </w:r>
      <w:r w:rsidRPr="005F0308">
        <w:rPr>
          <w:b/>
          <w:bCs/>
          <w:i/>
          <w:iCs/>
        </w:rPr>
        <w:t>konvergál</w:t>
      </w:r>
      <w:r>
        <w:t xml:space="preserve"> az összes minták </w:t>
      </w:r>
      <w:r w:rsidRPr="005F0308">
        <w:rPr>
          <w:b/>
          <w:bCs/>
          <w:i/>
          <w:iCs/>
        </w:rPr>
        <w:t>átlag</w:t>
      </w:r>
      <w:r>
        <w:t>ával. Ez azt jelenti, hogy pontos előrejelzéseket tudunk adni a normális eloszlás alapján.</w:t>
      </w:r>
    </w:p>
    <w:p w14:paraId="15ED31AD" w14:textId="67EF4240" w:rsidR="00C17D78" w:rsidRDefault="00C17D78" w:rsidP="009E4C99">
      <w:pPr>
        <w:ind w:left="0" w:firstLine="0"/>
        <w:jc w:val="both"/>
        <w:rPr>
          <w:b/>
          <w:bCs/>
        </w:rPr>
      </w:pPr>
      <w:r>
        <w:rPr>
          <w:b/>
          <w:bCs/>
        </w:rPr>
        <w:t>Statisztikai elemzés</w:t>
      </w:r>
    </w:p>
    <w:p w14:paraId="60CD7846" w14:textId="1A66E822" w:rsidR="00C17D78" w:rsidRDefault="00C17D78" w:rsidP="009E4C99">
      <w:pPr>
        <w:ind w:left="0" w:firstLine="0"/>
        <w:jc w:val="both"/>
      </w:pPr>
      <w:r>
        <w:t>A képek és az ábrák nagyon jól segítenek egy összképet adni az adatokról. Jól tudjuk vele reprezentálni az attribútumok összefüggését, eloszlását, kategóriáját. A képekkel való ábrázolás az érme egyik oldala.</w:t>
      </w:r>
    </w:p>
    <w:p w14:paraId="30F7FC0C" w14:textId="3CFACB40" w:rsidR="00AC38A4" w:rsidRDefault="00C17D78" w:rsidP="00C17D78">
      <w:pPr>
        <w:ind w:left="0" w:firstLine="0"/>
        <w:jc w:val="both"/>
      </w:pPr>
      <w:r>
        <w:t xml:space="preserve">Szükségünk van statisztikai leírásokra is. Mivel a </w:t>
      </w:r>
      <w:r w:rsidRPr="005F0308">
        <w:rPr>
          <w:b/>
          <w:bCs/>
          <w:i/>
          <w:iCs/>
        </w:rPr>
        <w:t>gép</w:t>
      </w:r>
      <w:r>
        <w:t xml:space="preserve"> az ábrákból nem tudd kinyerni magas szintű következtetéseket, így maradnak neki a </w:t>
      </w:r>
      <w:r w:rsidRPr="005F0308">
        <w:rPr>
          <w:b/>
          <w:bCs/>
          <w:i/>
          <w:iCs/>
        </w:rPr>
        <w:t>számok</w:t>
      </w:r>
      <w:r>
        <w:t>. Ahhoz, hogy a gép által is értelmezhető összefüggéseket készítsünk</w:t>
      </w:r>
      <w:r w:rsidR="00342DC8">
        <w:t xml:space="preserve">, </w:t>
      </w:r>
      <w:r>
        <w:t>statisztikai elemzés</w:t>
      </w:r>
      <w:r w:rsidR="00342DC8">
        <w:t>i</w:t>
      </w:r>
      <w:r>
        <w:t xml:space="preserve"> </w:t>
      </w:r>
      <w:r w:rsidR="00342DC8">
        <w:t>technikákat alkalmazhatunk</w:t>
      </w:r>
      <w:r>
        <w:t>.</w:t>
      </w:r>
    </w:p>
    <w:p w14:paraId="7FC85372" w14:textId="433634C0" w:rsidR="00342DC8" w:rsidRDefault="00342DC8" w:rsidP="00342DC8">
      <w:pPr>
        <w:spacing w:after="160"/>
        <w:ind w:left="0" w:right="0" w:firstLine="0"/>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3"/>
      <w:r w:rsidRPr="00AC38A4">
        <w:rPr>
          <w:rFonts w:ascii="Arial" w:hAnsi="Arial" w:cs="Arial"/>
        </w:rPr>
        <w:lastRenderedPageBreak/>
        <w:t>Adatelemzés</w:t>
      </w:r>
      <w:commentRangeEnd w:id="3"/>
      <w:r w:rsidR="00D7568A">
        <w:rPr>
          <w:rStyle w:val="CommentReference"/>
          <w:rFonts w:ascii="Arial" w:eastAsia="Arial" w:hAnsi="Arial" w:cs="Arial"/>
          <w:color w:val="000000"/>
        </w:rPr>
        <w:commentReference w:id="3"/>
      </w:r>
      <w:r w:rsidRPr="00AC38A4">
        <w:rPr>
          <w:rFonts w:ascii="Arial" w:hAnsi="Arial" w:cs="Arial"/>
        </w:rPr>
        <w:t xml:space="preserve"> lépései és adathalmazok ismertetése</w:t>
      </w:r>
    </w:p>
    <w:p w14:paraId="677FF109" w14:textId="7C58741D"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5C4265BF" w:rsidR="00FF2EE6" w:rsidRPr="00D81DE7" w:rsidRDefault="00FF2EE6" w:rsidP="00FF2EE6">
      <w:pPr>
        <w:rPr>
          <w:b/>
          <w:bCs/>
        </w:rPr>
      </w:pPr>
      <w:r w:rsidRPr="00D81DE7">
        <w:rPr>
          <w:b/>
          <w:bCs/>
        </w:rPr>
        <w:t>Az adat</w:t>
      </w:r>
      <w:r w:rsidR="00F61C6A" w:rsidRPr="00F61C6A">
        <w:t xml:space="preserve"> </w:t>
      </w:r>
      <w:sdt>
        <w:sdtPr>
          <w:id w:val="1254637579"/>
          <w:citation/>
        </w:sdtPr>
        <w:sdtContent>
          <w:r w:rsidR="00F61C6A">
            <w:fldChar w:fldCharType="begin"/>
          </w:r>
          <w:r w:rsidR="00F61C6A" w:rsidRPr="00DA3D3F">
            <w:instrText xml:space="preserve"> CITATION Jas17 \l 1033 </w:instrText>
          </w:r>
          <w:r w:rsidR="00F61C6A">
            <w:fldChar w:fldCharType="separate"/>
          </w:r>
          <w:r w:rsidR="00D0565F" w:rsidRPr="00D0565F">
            <w:rPr>
              <w:noProof/>
            </w:rPr>
            <w:t>[23]</w:t>
          </w:r>
          <w:r w:rsidR="00F61C6A">
            <w:fldChar w:fldCharType="end"/>
          </w:r>
        </w:sdtContent>
      </w:sdt>
    </w:p>
    <w:p w14:paraId="2606015D" w14:textId="6848214E"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w:t>
      </w:r>
      <w:r w:rsidR="00D31BF9">
        <w:t>definíciókat</w:t>
      </w:r>
      <w:r>
        <w:t>, amikor az adatokra hivatkozik.</w:t>
      </w:r>
    </w:p>
    <w:p w14:paraId="4F6F1816" w14:textId="0AD7E0D0" w:rsidR="00FF2EE6" w:rsidRDefault="00FF2EE6" w:rsidP="00FF2EE6">
      <w:pPr>
        <w:jc w:val="both"/>
      </w:pPr>
      <w:r>
        <w:t xml:space="preserve">Ha az </w:t>
      </w:r>
      <w:r w:rsidRPr="00D31BF9">
        <w:t>adat</w:t>
      </w:r>
      <w:r>
        <w:t xml:space="preserve">okra gondolok, akkor </w:t>
      </w:r>
      <w:r w:rsidRPr="00D31BF9">
        <w:rPr>
          <w:b/>
          <w:bCs/>
          <w:i/>
          <w:iCs/>
        </w:rPr>
        <w:t>sor</w:t>
      </w:r>
      <w:r>
        <w:t xml:space="preserve">okra és </w:t>
      </w:r>
      <w:r w:rsidRPr="00D31BF9">
        <w:rPr>
          <w:b/>
          <w:bCs/>
          <w:i/>
          <w:iCs/>
        </w:rPr>
        <w:t>oszlop</w:t>
      </w:r>
      <w:r>
        <w:t>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1D65E500"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w:t>
      </w:r>
      <w:r w:rsidR="00D31BF9">
        <w:t>, mások</w:t>
      </w:r>
      <w:r>
        <w:t xml:space="preserve"> pedig kimenetek vagy a megjósolt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04F262B0"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D31BF9">
        <w:t>í</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6ACD2FB9"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30">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r w:rsidR="008113D5">
        <w:t xml:space="preserve"> </w:t>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0064EB70"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Content>
          <w:r w:rsidR="00F61C6A">
            <w:rPr>
              <w:b/>
              <w:bCs/>
            </w:rPr>
            <w:fldChar w:fldCharType="begin"/>
          </w:r>
          <w:r w:rsidR="00F61C6A" w:rsidRPr="00DD14CA">
            <w:rPr>
              <w:b/>
              <w:bCs/>
            </w:rPr>
            <w:instrText xml:space="preserve"> CITATION Joe15 \l 1033 </w:instrText>
          </w:r>
          <w:r w:rsidR="00F61C6A">
            <w:rPr>
              <w:b/>
              <w:bCs/>
            </w:rPr>
            <w:fldChar w:fldCharType="separate"/>
          </w:r>
          <w:r w:rsidR="00D0565F" w:rsidRPr="00D0565F">
            <w:rPr>
              <w:noProof/>
            </w:rPr>
            <w:t>[13]</w:t>
          </w:r>
          <w:r w:rsidR="00F61C6A">
            <w:rPr>
              <w:b/>
              <w:bCs/>
            </w:rPr>
            <w:fldChar w:fldCharType="end"/>
          </w:r>
        </w:sdtContent>
      </w:sdt>
    </w:p>
    <w:p w14:paraId="207B15B7" w14:textId="1DB420FB"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w:t>
      </w:r>
      <w:r w:rsidR="00D31BF9">
        <w:t xml:space="preserve">mennyiségű </w:t>
      </w:r>
      <w:r w:rsidR="00FF2EE6">
        <w:t>adat</w:t>
      </w:r>
      <w:r w:rsidR="00D31BF9">
        <w:t>ot</w:t>
      </w:r>
      <w:r w:rsidR="00FF2EE6">
        <w:t xml:space="preserve"> </w:t>
      </w:r>
      <w:r>
        <w:t>produkál</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22620A10"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Ennek oka elsősorban az </w:t>
      </w:r>
      <w:proofErr w:type="spellStart"/>
      <w:r w:rsidR="001539BF" w:rsidRPr="001539BF">
        <w:t>IoT</w:t>
      </w:r>
      <w:proofErr w:type="spellEnd"/>
      <w:r w:rsidR="001539BF" w:rsidRPr="001539BF">
        <w:t>, a mobil adat, a közösségi média stb.</w:t>
      </w:r>
    </w:p>
    <w:p w14:paraId="35CDCC81" w14:textId="0A96483D"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w:t>
      </w:r>
      <w:r w:rsidR="00D31BF9">
        <w:t>szerzünk</w:t>
      </w:r>
      <w:r w:rsidR="001539BF" w:rsidRPr="001539BF">
        <w:t xml:space="preserve"> belőle betekintést. Az érték arra utal, hogy az adatok </w:t>
      </w:r>
      <w:r w:rsidR="001539BF" w:rsidRPr="001539BF">
        <w:lastRenderedPageBreak/>
        <w:t>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2576C516" w14:textId="35038226" w:rsidR="00DA3D3F" w:rsidRDefault="00DA3D3F" w:rsidP="00F31071">
      <w:pPr>
        <w:tabs>
          <w:tab w:val="left" w:pos="1950"/>
        </w:tabs>
        <w:ind w:left="0" w:firstLine="0"/>
        <w:rPr>
          <w:b/>
          <w:bCs/>
        </w:rPr>
      </w:pPr>
      <w:r>
        <w:rPr>
          <w:b/>
          <w:bCs/>
        </w:rPr>
        <w:t>Alapvető statisztikai leírók</w:t>
      </w:r>
      <w:sdt>
        <w:sdtPr>
          <w:rPr>
            <w:b/>
            <w:bCs/>
          </w:rPr>
          <w:id w:val="1693801908"/>
          <w:citation/>
        </w:sdtPr>
        <w:sdtContent>
          <w:r w:rsidR="008113D5">
            <w:rPr>
              <w:b/>
              <w:bCs/>
            </w:rPr>
            <w:fldChar w:fldCharType="begin"/>
          </w:r>
          <w:r w:rsidR="008113D5" w:rsidRPr="002855F2">
            <w:rPr>
              <w:b/>
              <w:bCs/>
            </w:rPr>
            <w:instrText xml:space="preserve"> CITATION Pan14 \l 1033 </w:instrText>
          </w:r>
          <w:r w:rsidR="008113D5">
            <w:rPr>
              <w:b/>
              <w:bCs/>
            </w:rPr>
            <w:fldChar w:fldCharType="separate"/>
          </w:r>
          <w:r w:rsidR="00D0565F">
            <w:rPr>
              <w:b/>
              <w:bCs/>
              <w:noProof/>
            </w:rPr>
            <w:t xml:space="preserve"> </w:t>
          </w:r>
          <w:r w:rsidR="00D0565F" w:rsidRPr="00D0565F">
            <w:rPr>
              <w:noProof/>
            </w:rPr>
            <w:t>[12]</w:t>
          </w:r>
          <w:r w:rsidR="008113D5">
            <w:rPr>
              <w:b/>
              <w:bCs/>
            </w:rPr>
            <w:fldChar w:fldCharType="end"/>
          </w:r>
        </w:sdtContent>
      </w:sdt>
    </w:p>
    <w:p w14:paraId="3516CBD5" w14:textId="77777777" w:rsidR="00DA3D3F" w:rsidRDefault="00DA3D3F" w:rsidP="00DA3D3F">
      <w:pPr>
        <w:ind w:left="0" w:firstLine="0"/>
        <w:jc w:val="both"/>
      </w:pPr>
      <w:r>
        <w:t xml:space="preserve">Ha gyorsan összefoglalni szeretnénk az összes olyan adatsort, amellyel dolgozunk, akkor az első mérőszám az </w:t>
      </w:r>
      <w:r w:rsidRPr="00E163BA">
        <w:rPr>
          <w:b/>
          <w:bCs/>
          <w:i/>
          <w:iCs/>
        </w:rPr>
        <w:t>adatok átlaga</w:t>
      </w:r>
      <w:r>
        <w:t xml:space="preserve">. Bármely adat átlagos értéke az a szám, amely az </w:t>
      </w:r>
      <w:r w:rsidRPr="00E163BA">
        <w:rPr>
          <w:b/>
          <w:bCs/>
          <w:i/>
          <w:iCs/>
        </w:rPr>
        <w:t>összes adatpontot</w:t>
      </w:r>
      <w:r>
        <w:t xml:space="preserve"> a legjobban </w:t>
      </w:r>
      <w:r w:rsidRPr="00E163BA">
        <w:rPr>
          <w:b/>
          <w:bCs/>
          <w:i/>
          <w:iCs/>
        </w:rPr>
        <w:t>képviseli</w:t>
      </w:r>
      <w:r>
        <w:t>. Bármely adatpont átlaga lényegében az összes szám összege elosztva a darabszámmal.</w:t>
      </w:r>
    </w:p>
    <w:p w14:paraId="618BDEA6" w14:textId="16F77D35" w:rsidR="00DA3D3F" w:rsidRPr="00DA3D3F" w:rsidRDefault="00D31BF9" w:rsidP="00DA3D3F">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1BC156F9" w14:textId="448D7AE7" w:rsidR="00DA3D3F" w:rsidRDefault="00DA3D3F" w:rsidP="00DA3D3F">
      <w:pPr>
        <w:ind w:left="0" w:firstLine="0"/>
        <w:jc w:val="both"/>
      </w:pPr>
      <w:r>
        <w:t xml:space="preserve">Az átlaggal együtt azonban az adatokban meglévő </w:t>
      </w:r>
      <w:r w:rsidRPr="00E163BA">
        <w:rPr>
          <w:b/>
          <w:bCs/>
          <w:i/>
          <w:iCs/>
        </w:rPr>
        <w:t>variáció</w:t>
      </w:r>
      <w:r>
        <w:t xml:space="preserve"> is fontos. A variáció annak mérése, hogy az adatpontok mekkora tartományba mozognak. Az </w:t>
      </w:r>
      <w:r w:rsidRPr="00E163BA">
        <w:rPr>
          <w:b/>
          <w:bCs/>
          <w:i/>
          <w:iCs/>
        </w:rPr>
        <w:t>adatok változás</w:t>
      </w:r>
      <w:r w:rsidR="00E163BA">
        <w:rPr>
          <w:b/>
          <w:bCs/>
          <w:i/>
          <w:iCs/>
        </w:rPr>
        <w:t>a</w:t>
      </w:r>
      <w:r>
        <w:t xml:space="preserve"> egyik fontos mértéke a tartomány, amely egyszerűen a maximális és a minimális érték levonása. Azonban a tartomány teljesen figyelmen kívül hagyja az átlagot, ezért gyakran alkalmaznak egy másik mérőszámot, amely a variancia.</w:t>
      </w:r>
    </w:p>
    <w:p w14:paraId="63325BB5" w14:textId="77777777" w:rsidR="00DA3D3F" w:rsidRDefault="00DA3D3F" w:rsidP="00DA3D3F">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1DF51303" w14:textId="77777777" w:rsidR="00DA3D3F" w:rsidRDefault="00DA3D3F" w:rsidP="00DA3D3F">
      <w:pPr>
        <w:ind w:left="0" w:firstLine="0"/>
        <w:jc w:val="both"/>
      </w:pPr>
      <w:r>
        <w:t xml:space="preserve">Az adatok második legfontosabb mérőszám, amely összefoglalja az összes pontkészletet a </w:t>
      </w:r>
      <w:r w:rsidRPr="00E163BA">
        <w:rPr>
          <w:b/>
          <w:bCs/>
          <w:i/>
          <w:iCs/>
        </w:rPr>
        <w:t>variancia</w:t>
      </w:r>
      <w:r>
        <w:t xml:space="preserve">. A variancia annak mérése, hogy az </w:t>
      </w:r>
      <w:r w:rsidRPr="00E163BA">
        <w:rPr>
          <w:b/>
          <w:bCs/>
          <w:i/>
          <w:iCs/>
        </w:rPr>
        <w:t>adat</w:t>
      </w:r>
      <w:r>
        <w:t xml:space="preserve">ok hogyan </w:t>
      </w:r>
      <w:r w:rsidRPr="00E163BA">
        <w:rPr>
          <w:b/>
          <w:bCs/>
          <w:i/>
          <w:iCs/>
        </w:rPr>
        <w:t>változ</w:t>
      </w:r>
      <w:r>
        <w:t xml:space="preserve">nak az </w:t>
      </w:r>
      <w:r w:rsidRPr="00E163BA">
        <w:rPr>
          <w:b/>
          <w:bCs/>
          <w:i/>
          <w:iCs/>
        </w:rPr>
        <w:t>átlag</w:t>
      </w:r>
      <w:r>
        <w:t>tól. Röviden összefoglalják a számok halmazát, bármilyen számkészletet. A varianciával együtt egy másik kifejezés, amellyel találkozhatunk, a szórás.</w:t>
      </w:r>
    </w:p>
    <w:p w14:paraId="5DE70EEA" w14:textId="77777777" w:rsidR="00DA3D3F" w:rsidRDefault="00DA3D3F" w:rsidP="00DA3D3F">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04340306" w14:textId="77777777" w:rsidR="00DA3D3F" w:rsidRDefault="00DA3D3F" w:rsidP="00DA3D3F">
      <w:pPr>
        <w:ind w:left="0" w:firstLine="0"/>
        <w:jc w:val="both"/>
      </w:pPr>
      <w:r>
        <w:t xml:space="preserve">A </w:t>
      </w:r>
      <w:r w:rsidRPr="00E163BA">
        <w:rPr>
          <w:b/>
          <w:bCs/>
          <w:i/>
          <w:iCs/>
        </w:rPr>
        <w:t>szórás</w:t>
      </w:r>
      <w:r>
        <w:t xml:space="preserve"> nem más, mint a </w:t>
      </w:r>
      <w:r w:rsidRPr="00E163BA">
        <w:rPr>
          <w:b/>
          <w:bCs/>
          <w:i/>
          <w:iCs/>
        </w:rPr>
        <w:t>variancia négyzetgyöke</w:t>
      </w:r>
      <w:r>
        <w:t>, és az adatok változásának mértéke. A szórás segít kifejezni, hogy egy adott adatpont milyen messze van az átlagtól.</w:t>
      </w:r>
    </w:p>
    <w:p w14:paraId="5A64B2C1" w14:textId="77777777" w:rsidR="00DA3D3F" w:rsidRDefault="00DA3D3F" w:rsidP="00DA3D3F">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642A6B15" w14:textId="77777777" w:rsidR="00DA3D3F" w:rsidRDefault="00DA3D3F" w:rsidP="00DA3D3F">
      <w:pPr>
        <w:ind w:left="0" w:firstLine="0"/>
        <w:jc w:val="both"/>
      </w:pPr>
    </w:p>
    <w:p w14:paraId="09FF456C" w14:textId="61CB2AD0" w:rsidR="00255B79" w:rsidRDefault="00DA3D3F" w:rsidP="00DA3D3F">
      <w:pPr>
        <w:ind w:left="0" w:firstLine="0"/>
        <w:jc w:val="both"/>
      </w:pPr>
      <w:r>
        <w:t xml:space="preserve">Azokat a pontokat, amelyek </w:t>
      </w:r>
      <w:r w:rsidRPr="00E163BA">
        <w:rPr>
          <w:b/>
          <w:bCs/>
          <w:i/>
          <w:iCs/>
        </w:rPr>
        <w:t>három</w:t>
      </w:r>
      <w:r>
        <w:t xml:space="preserve">nál több </w:t>
      </w:r>
      <w:r w:rsidRPr="00E163BA">
        <w:rPr>
          <w:b/>
          <w:bCs/>
          <w:i/>
          <w:iCs/>
        </w:rPr>
        <w:t>szórás</w:t>
      </w:r>
      <w:r>
        <w:t xml:space="preserve">t jelentenek az átlagtól, gyakran </w:t>
      </w:r>
      <w:r w:rsidRPr="00E163BA">
        <w:rPr>
          <w:b/>
          <w:bCs/>
          <w:i/>
          <w:iCs/>
        </w:rPr>
        <w:t>kiemelkedő</w:t>
      </w:r>
      <w:r>
        <w:t>nek tekintünk. A kiugró értékek eltérési küszöbértéke gyakran a felhasználási eseten alapul.</w:t>
      </w:r>
    </w:p>
    <w:p w14:paraId="2116EFF7" w14:textId="077C0BB3" w:rsidR="00255B79" w:rsidRDefault="00255B79" w:rsidP="00255B79">
      <w:pPr>
        <w:spacing w:after="160"/>
        <w:ind w:left="0" w:right="0" w:firstLine="0"/>
        <w:rPr>
          <w:b/>
          <w:bCs/>
        </w:rPr>
      </w:pPr>
      <w:r w:rsidRPr="005779F2">
        <w:rPr>
          <w:b/>
          <w:bCs/>
        </w:rPr>
        <w:t>Egyváltozós numerikus elemzés</w:t>
      </w:r>
    </w:p>
    <w:p w14:paraId="3CD9911E" w14:textId="1EC737A2" w:rsidR="003F1748" w:rsidRPr="003F1748" w:rsidRDefault="003F1748" w:rsidP="00255B79">
      <w:pPr>
        <w:spacing w:after="160"/>
        <w:ind w:left="0" w:right="0" w:firstLine="0"/>
      </w:pPr>
      <w:r w:rsidRPr="003F1748">
        <w:t>Az adatok</w:t>
      </w:r>
      <w:r>
        <w:t>nál</w:t>
      </w:r>
      <w:r w:rsidRPr="003F1748">
        <w:t xml:space="preserve"> csak </w:t>
      </w:r>
      <w:r w:rsidRPr="00E163BA">
        <w:rPr>
          <w:b/>
          <w:bCs/>
          <w:i/>
          <w:iCs/>
        </w:rPr>
        <w:t>egy változó</w:t>
      </w:r>
      <w:r>
        <w:t>t</w:t>
      </w:r>
      <w:r w:rsidRPr="003F1748">
        <w:t xml:space="preserve"> </w:t>
      </w:r>
      <w:r>
        <w:t>veszünk figyelembe</w:t>
      </w:r>
      <w:r w:rsidRPr="003F1748">
        <w:t xml:space="preserve">. Az egyváltozós adatok elemzése tehát a legegyszerűbb elemzési forma, mivel az információk csak egy </w:t>
      </w:r>
      <w:r w:rsidRPr="003F1748">
        <w:lastRenderedPageBreak/>
        <w:t xml:space="preserve">mennyiséggel foglalkoznak. Nem foglalkozik okokkal vagy összefüggésekkel, és az elemzés fő célja az adatok leírása és a bennük létező minták megtalálása. Az </w:t>
      </w:r>
      <w:r w:rsidR="00B20C09">
        <w:rPr>
          <w:noProof/>
        </w:rPr>
        <w:drawing>
          <wp:anchor distT="0" distB="0" distL="114300" distR="114300" simplePos="0" relativeHeight="251658240" behindDoc="0" locked="0" layoutInCell="1" allowOverlap="1" wp14:anchorId="2BDAE1BC" wp14:editId="45401361">
            <wp:simplePos x="0" y="0"/>
            <wp:positionH relativeFrom="margin">
              <wp:align>left</wp:align>
            </wp:positionH>
            <wp:positionV relativeFrom="paragraph">
              <wp:posOffset>671195</wp:posOffset>
            </wp:positionV>
            <wp:extent cx="2622550" cy="1514475"/>
            <wp:effectExtent l="0" t="0" r="635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variate_analysis1.PNG"/>
                    <pic:cNvPicPr/>
                  </pic:nvPicPr>
                  <pic:blipFill>
                    <a:blip r:embed="rId31">
                      <a:extLst>
                        <a:ext uri="{28A0092B-C50C-407E-A947-70E740481C1C}">
                          <a14:useLocalDpi xmlns:a14="http://schemas.microsoft.com/office/drawing/2010/main" val="0"/>
                        </a:ext>
                      </a:extLst>
                    </a:blip>
                    <a:stretch>
                      <a:fillRect/>
                    </a:stretch>
                  </pic:blipFill>
                  <pic:spPr>
                    <a:xfrm>
                      <a:off x="0" y="0"/>
                      <a:ext cx="2635549" cy="1521962"/>
                    </a:xfrm>
                    <a:prstGeom prst="rect">
                      <a:avLst/>
                    </a:prstGeom>
                  </pic:spPr>
                </pic:pic>
              </a:graphicData>
            </a:graphic>
            <wp14:sizeRelH relativeFrom="margin">
              <wp14:pctWidth>0</wp14:pctWidth>
            </wp14:sizeRelH>
            <wp14:sizeRelV relativeFrom="margin">
              <wp14:pctHeight>0</wp14:pctHeight>
            </wp14:sizeRelV>
          </wp:anchor>
        </w:drawing>
      </w:r>
      <w:r w:rsidRPr="003F1748">
        <w:t>egyváltozós</w:t>
      </w:r>
      <w:r w:rsidR="00136E4B">
        <w:t xml:space="preserve"> numerikus értékek</w:t>
      </w:r>
      <w:r w:rsidRPr="003F1748">
        <w:t xml:space="preserve"> példá</w:t>
      </w:r>
      <w:r w:rsidR="00136E4B">
        <w:t xml:space="preserve">ul: </w:t>
      </w:r>
      <w:r w:rsidR="00136E4B" w:rsidRPr="00136E4B">
        <w:t xml:space="preserve">átlag, medián, </w:t>
      </w:r>
      <w:proofErr w:type="spellStart"/>
      <w:r w:rsidR="00136E4B" w:rsidRPr="00136E4B">
        <w:t>percentilis</w:t>
      </w:r>
      <w:proofErr w:type="spellEnd"/>
      <w:r w:rsidR="00136E4B" w:rsidRPr="00136E4B">
        <w:t xml:space="preserve"> és egy</w:t>
      </w:r>
      <w:r w:rsidR="00136E4B">
        <w:t>ebek</w:t>
      </w:r>
      <w:r w:rsidR="00136E4B" w:rsidRPr="00136E4B">
        <w:t>.</w:t>
      </w:r>
      <w:r w:rsidR="00B659F8">
        <w:t xml:space="preserve"> </w:t>
      </w:r>
      <w:sdt>
        <w:sdtPr>
          <w:id w:val="-81228253"/>
          <w:citation/>
        </w:sdtPr>
        <w:sdtContent>
          <w:r w:rsidR="008113D5">
            <w:fldChar w:fldCharType="begin"/>
          </w:r>
          <w:r w:rsidR="008113D5" w:rsidRPr="002855F2">
            <w:instrText xml:space="preserve"> CITATION Ara18 \l 1033 </w:instrText>
          </w:r>
          <w:r w:rsidR="008113D5">
            <w:fldChar w:fldCharType="separate"/>
          </w:r>
          <w:r w:rsidR="00D0565F" w:rsidRPr="00D0565F">
            <w:rPr>
              <w:noProof/>
            </w:rPr>
            <w:t>[24]</w:t>
          </w:r>
          <w:r w:rsidR="008113D5">
            <w:fldChar w:fldCharType="end"/>
          </w:r>
        </w:sdtContent>
      </w:sdt>
    </w:p>
    <w:p w14:paraId="602387F2" w14:textId="19926713" w:rsidR="00456F88" w:rsidRDefault="00B659F8" w:rsidP="00255B79">
      <w:pPr>
        <w:spacing w:after="160"/>
        <w:ind w:left="0" w:right="0" w:firstLine="0"/>
        <w:rPr>
          <w:noProof/>
        </w:rPr>
      </w:pPr>
      <w:r>
        <w:rPr>
          <w:noProof/>
        </w:rPr>
        <w:drawing>
          <wp:inline distT="0" distB="0" distL="0" distR="0" wp14:anchorId="7F3B4ABB" wp14:editId="51DAF009">
            <wp:extent cx="2726352" cy="152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variate_analysis2.PNG"/>
                    <pic:cNvPicPr/>
                  </pic:nvPicPr>
                  <pic:blipFill>
                    <a:blip r:embed="rId32">
                      <a:extLst>
                        <a:ext uri="{28A0092B-C50C-407E-A947-70E740481C1C}">
                          <a14:useLocalDpi xmlns:a14="http://schemas.microsoft.com/office/drawing/2010/main" val="0"/>
                        </a:ext>
                      </a:extLst>
                    </a:blip>
                    <a:stretch>
                      <a:fillRect/>
                    </a:stretch>
                  </pic:blipFill>
                  <pic:spPr>
                    <a:xfrm>
                      <a:off x="0" y="0"/>
                      <a:ext cx="2804422" cy="1567640"/>
                    </a:xfrm>
                    <a:prstGeom prst="rect">
                      <a:avLst/>
                    </a:prstGeom>
                  </pic:spPr>
                </pic:pic>
              </a:graphicData>
            </a:graphic>
          </wp:inline>
        </w:drawing>
      </w:r>
      <w:r>
        <w:rPr>
          <w:noProof/>
        </w:rPr>
        <w:br w:type="textWrapping" w:clear="all"/>
      </w:r>
    </w:p>
    <w:p w14:paraId="080EE4CF" w14:textId="2609E6A4" w:rsidR="00B659F8" w:rsidRDefault="00B20C09" w:rsidP="00255B79">
      <w:pPr>
        <w:spacing w:after="160"/>
        <w:ind w:left="0" w:right="0" w:firstLine="0"/>
        <w:rPr>
          <w:b/>
          <w:bCs/>
        </w:rPr>
      </w:pPr>
      <w:r>
        <w:rPr>
          <w:noProof/>
        </w:rPr>
        <w:t>Látható, hogy a barátokkal való szórakozás és a szabadidő egyváltozós elemzési értékek nagyon hasonlóak. A szabadidő és a barátokkal töltött idő átlagosan 3, azaz közepes érték felé tendál. A barátokkal való szórakozásnak kicsit nagyobb a szórása mint a szabadidőnek, mivel a szabadidő rögzítettebb.</w:t>
      </w:r>
    </w:p>
    <w:p w14:paraId="1BD0963E" w14:textId="77777777" w:rsidR="00255B79" w:rsidRDefault="00255B79" w:rsidP="00255B79">
      <w:pPr>
        <w:spacing w:after="160"/>
        <w:ind w:left="0" w:right="0" w:firstLine="0"/>
        <w:rPr>
          <w:b/>
          <w:bCs/>
        </w:rPr>
      </w:pPr>
      <w:r w:rsidRPr="00255B79">
        <w:rPr>
          <w:b/>
          <w:bCs/>
        </w:rPr>
        <w:t>Kétváltozós numerikus elemzés</w:t>
      </w:r>
    </w:p>
    <w:p w14:paraId="4B249A68" w14:textId="6DBC3FC7" w:rsidR="00255B79" w:rsidRDefault="00333872" w:rsidP="005C78CD">
      <w:pPr>
        <w:ind w:left="0" w:firstLine="0"/>
      </w:pPr>
      <w:r w:rsidRPr="00333872">
        <w:t>Az ilyen típusú</w:t>
      </w:r>
      <w:r>
        <w:t xml:space="preserve"> elemzésnél</w:t>
      </w:r>
      <w:r w:rsidRPr="00333872">
        <w:t xml:space="preserve"> </w:t>
      </w:r>
      <w:r w:rsidRPr="00E163BA">
        <w:rPr>
          <w:b/>
          <w:bCs/>
          <w:i/>
          <w:iCs/>
        </w:rPr>
        <w:t>két</w:t>
      </w:r>
      <w:r w:rsidRPr="00333872">
        <w:t xml:space="preserve"> különböző </w:t>
      </w:r>
      <w:r w:rsidRPr="00E163BA">
        <w:rPr>
          <w:b/>
          <w:bCs/>
          <w:i/>
          <w:iCs/>
        </w:rPr>
        <w:t>változó</w:t>
      </w:r>
      <w:r w:rsidRPr="00333872">
        <w:t xml:space="preserve">t </w:t>
      </w:r>
      <w:r>
        <w:t>figyelünk</w:t>
      </w:r>
      <w:r w:rsidRPr="00333872">
        <w:t xml:space="preserve">. Az elemzés az </w:t>
      </w:r>
      <w:r w:rsidRPr="00E163BA">
        <w:rPr>
          <w:b/>
          <w:bCs/>
          <w:i/>
          <w:iCs/>
        </w:rPr>
        <w:t>ok</w:t>
      </w:r>
      <w:r w:rsidRPr="00333872">
        <w:t xml:space="preserve">okkal és </w:t>
      </w:r>
      <w:r w:rsidRPr="00E163BA">
        <w:rPr>
          <w:b/>
          <w:bCs/>
          <w:i/>
          <w:iCs/>
        </w:rPr>
        <w:t>összefüggés</w:t>
      </w:r>
      <w:r w:rsidRPr="00333872">
        <w:t>ekkel foglalkozik</w:t>
      </w:r>
      <w:r>
        <w:t>. K</w:t>
      </w:r>
      <w:r w:rsidRPr="00333872">
        <w:t xml:space="preserve">ét </w:t>
      </w:r>
      <w:r>
        <w:t>jellemző</w:t>
      </w:r>
      <w:r w:rsidRPr="00333872">
        <w:t xml:space="preserve"> közötti kapcsolat kiderítésére </w:t>
      </w:r>
      <w:r>
        <w:t>használják</w:t>
      </w:r>
      <w:r w:rsidRPr="00333872">
        <w:t>.</w:t>
      </w:r>
      <w:sdt>
        <w:sdtPr>
          <w:id w:val="1685473975"/>
          <w:citation/>
        </w:sdtPr>
        <w:sdtContent>
          <w:r w:rsidR="008446F0">
            <w:fldChar w:fldCharType="begin"/>
          </w:r>
          <w:r w:rsidR="008446F0">
            <w:rPr>
              <w:lang w:val="en-US"/>
            </w:rPr>
            <w:instrText xml:space="preserve"> CITATION Ara18 \l 1033 </w:instrText>
          </w:r>
          <w:r w:rsidR="008446F0">
            <w:fldChar w:fldCharType="separate"/>
          </w:r>
          <w:r w:rsidR="00D0565F">
            <w:rPr>
              <w:noProof/>
              <w:lang w:val="en-US"/>
            </w:rPr>
            <w:t xml:space="preserve"> </w:t>
          </w:r>
          <w:r w:rsidR="00D0565F" w:rsidRPr="00D0565F">
            <w:rPr>
              <w:noProof/>
              <w:lang w:val="en-US"/>
            </w:rPr>
            <w:t>[24]</w:t>
          </w:r>
          <w:r w:rsidR="008446F0">
            <w:fldChar w:fldCharType="end"/>
          </w:r>
        </w:sdtContent>
      </w:sdt>
    </w:p>
    <w:p w14:paraId="7ED3A178" w14:textId="080B6F16" w:rsidR="00333872" w:rsidRDefault="00333872" w:rsidP="005C78CD">
      <w:pPr>
        <w:ind w:left="0" w:firstLine="0"/>
      </w:pPr>
      <w:r>
        <w:rPr>
          <w:noProof/>
        </w:rPr>
        <w:drawing>
          <wp:inline distT="0" distB="0" distL="0" distR="0" wp14:anchorId="6AEABFF8" wp14:editId="27C78D63">
            <wp:extent cx="5579745" cy="585470"/>
            <wp:effectExtent l="0" t="0" r="190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variate_analysis_correlation.PNG"/>
                    <pic:cNvPicPr/>
                  </pic:nvPicPr>
                  <pic:blipFill>
                    <a:blip r:embed="rId33">
                      <a:extLst>
                        <a:ext uri="{28A0092B-C50C-407E-A947-70E740481C1C}">
                          <a14:useLocalDpi xmlns:a14="http://schemas.microsoft.com/office/drawing/2010/main" val="0"/>
                        </a:ext>
                      </a:extLst>
                    </a:blip>
                    <a:stretch>
                      <a:fillRect/>
                    </a:stretch>
                  </pic:blipFill>
                  <pic:spPr>
                    <a:xfrm>
                      <a:off x="0" y="0"/>
                      <a:ext cx="5579745" cy="585470"/>
                    </a:xfrm>
                    <a:prstGeom prst="rect">
                      <a:avLst/>
                    </a:prstGeom>
                  </pic:spPr>
                </pic:pic>
              </a:graphicData>
            </a:graphic>
          </wp:inline>
        </w:drawing>
      </w:r>
    </w:p>
    <w:p w14:paraId="671AE5D3" w14:textId="77777777" w:rsidR="003F1F7F" w:rsidRDefault="003F1F7F" w:rsidP="005C78CD">
      <w:pPr>
        <w:ind w:left="0" w:firstLine="0"/>
      </w:pPr>
    </w:p>
    <w:p w14:paraId="39B149A1" w14:textId="0DEFB615" w:rsidR="003F1F7F" w:rsidRDefault="003F1F7F" w:rsidP="005C78CD">
      <w:pPr>
        <w:ind w:left="0" w:firstLine="0"/>
      </w:pPr>
      <w:r>
        <w:t>Visszatekintve az előző példára, a szabadidő és a barátokkal töltött idő korrelációját nézem meg. Megfigyelhető, hogy pozitív összefüggés van a két jellemző között. Több barátokkal való időtöltés, több rendelkezésre álló szabadidőt jelenthet.</w:t>
      </w:r>
    </w:p>
    <w:p w14:paraId="402902B8" w14:textId="06CF5120" w:rsidR="003F1F7F" w:rsidRDefault="003F1F7F" w:rsidP="005C78CD">
      <w:pPr>
        <w:ind w:left="0" w:firstLine="0"/>
      </w:pPr>
      <w:r>
        <w:t xml:space="preserve">Fontos kiemelni, hogy az </w:t>
      </w:r>
      <w:r w:rsidRPr="00E163BA">
        <w:rPr>
          <w:b/>
          <w:bCs/>
          <w:i/>
          <w:iCs/>
        </w:rPr>
        <w:t>összefüggés nem jelent okozatot</w:t>
      </w:r>
      <w:r>
        <w:t xml:space="preserve">. Ezt a </w:t>
      </w:r>
      <w:r w:rsidRPr="00E163BA">
        <w:rPr>
          <w:b/>
          <w:bCs/>
          <w:i/>
          <w:iCs/>
        </w:rPr>
        <w:t>korrelációs politika</w:t>
      </w:r>
      <w:r>
        <w:t xml:space="preserve"> mondja ki. A mi esetünkbe nem feltétlen</w:t>
      </w:r>
      <w:r w:rsidR="008446F0">
        <w:t>ül</w:t>
      </w:r>
      <w:r>
        <w:t xml:space="preserve"> a szabadidő miatt fog több időt tölteni egy diák a barátaival. Inkább a </w:t>
      </w:r>
      <w:r w:rsidR="008446F0">
        <w:t xml:space="preserve">diák </w:t>
      </w:r>
      <w:r>
        <w:t xml:space="preserve">személyiségéből </w:t>
      </w:r>
      <w:r w:rsidR="008446F0">
        <w:t>adódik, extrovertált vagy introvertált.</w:t>
      </w:r>
    </w:p>
    <w:p w14:paraId="58B3D344" w14:textId="606C7FC2" w:rsidR="005C78CD" w:rsidRDefault="005C78CD" w:rsidP="005C78CD">
      <w:pPr>
        <w:ind w:left="0" w:firstLine="0"/>
        <w:rPr>
          <w:b/>
          <w:bCs/>
        </w:rPr>
      </w:pPr>
      <w:r w:rsidRPr="005C78CD">
        <w:rPr>
          <w:b/>
          <w:bCs/>
        </w:rPr>
        <w:t>Többváltozós numerikus elemzés</w:t>
      </w:r>
    </w:p>
    <w:p w14:paraId="3D6E26D8" w14:textId="41094A10" w:rsidR="008446F0" w:rsidRDefault="000917B5" w:rsidP="005C78CD">
      <w:pPr>
        <w:ind w:left="0" w:firstLine="0"/>
      </w:pPr>
      <w:r w:rsidRPr="000917B5">
        <w:t xml:space="preserve">Ha három vagy </w:t>
      </w:r>
      <w:r w:rsidRPr="00E163BA">
        <w:rPr>
          <w:b/>
          <w:bCs/>
          <w:i/>
          <w:iCs/>
        </w:rPr>
        <w:t>több változó</w:t>
      </w:r>
      <w:r w:rsidRPr="000917B5">
        <w:t xml:space="preserve">t </w:t>
      </w:r>
      <w:r>
        <w:t>elemzünk</w:t>
      </w:r>
      <w:r w:rsidRPr="000917B5">
        <w:t xml:space="preserve">, akkor többváltozós </w:t>
      </w:r>
      <w:r>
        <w:t>elemzésről</w:t>
      </w:r>
      <w:r w:rsidRPr="000917B5">
        <w:t xml:space="preserve"> </w:t>
      </w:r>
      <w:r>
        <w:t>beszélünk</w:t>
      </w:r>
      <w:r w:rsidRPr="000917B5">
        <w:t xml:space="preserve">. Hasonló a kétváltozóshoz, de több függő változót tartalmaz. Az </w:t>
      </w:r>
      <w:r>
        <w:t>elemzés</w:t>
      </w:r>
      <w:r w:rsidRPr="000917B5">
        <w:t xml:space="preserve"> módja az elérendő céloktól függ. Néhány technika a regresszióanalízis, az útelemzés, a faktoranalízis és a többváltozós varianciaanalízis.</w:t>
      </w:r>
      <w:sdt>
        <w:sdtPr>
          <w:id w:val="-132100326"/>
          <w:citation/>
        </w:sdtPr>
        <w:sdtContent>
          <w:r w:rsidR="008256DD">
            <w:fldChar w:fldCharType="begin"/>
          </w:r>
          <w:r w:rsidR="008256DD" w:rsidRPr="008256DD">
            <w:instrText xml:space="preserve"> CITATION Ara18 \l 1033 </w:instrText>
          </w:r>
          <w:r w:rsidR="008256DD">
            <w:fldChar w:fldCharType="separate"/>
          </w:r>
          <w:r w:rsidR="00D0565F">
            <w:rPr>
              <w:noProof/>
            </w:rPr>
            <w:t xml:space="preserve"> </w:t>
          </w:r>
          <w:r w:rsidR="00D0565F" w:rsidRPr="00D0565F">
            <w:rPr>
              <w:noProof/>
            </w:rPr>
            <w:t>[24]</w:t>
          </w:r>
          <w:r w:rsidR="008256DD">
            <w:fldChar w:fldCharType="end"/>
          </w:r>
        </w:sdtContent>
      </w:sdt>
    </w:p>
    <w:p w14:paraId="73ACA5F9" w14:textId="465B8F56" w:rsidR="000917B5" w:rsidRDefault="00F639A3" w:rsidP="005C78CD">
      <w:pPr>
        <w:ind w:left="0" w:firstLine="0"/>
      </w:pPr>
      <w:r>
        <w:rPr>
          <w:noProof/>
        </w:rPr>
        <w:drawing>
          <wp:inline distT="0" distB="0" distL="0" distR="0" wp14:anchorId="12416B01" wp14:editId="13EB5654">
            <wp:extent cx="5579745" cy="886460"/>
            <wp:effectExtent l="0" t="0" r="190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ultivariate_analysis_regression.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886460"/>
                    </a:xfrm>
                    <a:prstGeom prst="rect">
                      <a:avLst/>
                    </a:prstGeom>
                  </pic:spPr>
                </pic:pic>
              </a:graphicData>
            </a:graphic>
          </wp:inline>
        </w:drawing>
      </w:r>
    </w:p>
    <w:p w14:paraId="4196A046" w14:textId="7F4A92C1" w:rsidR="00F639A3" w:rsidRPr="000917B5" w:rsidRDefault="00F639A3" w:rsidP="005C78CD">
      <w:pPr>
        <w:ind w:left="0" w:firstLine="0"/>
      </w:pPr>
      <w:r>
        <w:lastRenderedPageBreak/>
        <w:t xml:space="preserve">A regressziós analízis szerint gyorsan kiderül, hogy a szabadidő és a barátokkal eltöltött idő egyáltalán nem befolyásolja az </w:t>
      </w:r>
      <w:r w:rsidR="008256DD">
        <w:t>érdemjegyet.</w:t>
      </w:r>
    </w:p>
    <w:p w14:paraId="3F2CAB7D" w14:textId="08717D27"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76AB7599"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Content>
          <w:r w:rsidR="00F61C6A">
            <w:rPr>
              <w:b/>
              <w:bCs/>
            </w:rPr>
            <w:fldChar w:fldCharType="begin"/>
          </w:r>
          <w:r w:rsidR="00F61C6A" w:rsidRPr="002B7C98">
            <w:rPr>
              <w:b/>
              <w:bCs/>
            </w:rPr>
            <w:instrText xml:space="preserve"> CITATION Hef20 \l 1033 </w:instrText>
          </w:r>
          <w:r w:rsidR="00F61C6A">
            <w:rPr>
              <w:b/>
              <w:bCs/>
            </w:rPr>
            <w:fldChar w:fldCharType="separate"/>
          </w:r>
          <w:r w:rsidR="00D0565F">
            <w:rPr>
              <w:b/>
              <w:bCs/>
              <w:noProof/>
            </w:rPr>
            <w:t xml:space="preserve"> </w:t>
          </w:r>
          <w:r w:rsidR="00D0565F" w:rsidRPr="00D0565F">
            <w:rPr>
              <w:noProof/>
            </w:rPr>
            <w:t>[25]</w:t>
          </w:r>
          <w:r w:rsidR="00F61C6A">
            <w:rPr>
              <w:b/>
              <w:bCs/>
            </w:rPr>
            <w:fldChar w:fldCharType="end"/>
          </w:r>
        </w:sdtContent>
      </w:sdt>
    </w:p>
    <w:p w14:paraId="1D1BE33A" w14:textId="432BB15D"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E163BA">
        <w:t>?</w:t>
      </w:r>
    </w:p>
    <w:p w14:paraId="0E6AA554" w14:textId="6C8650F4"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w:t>
      </w:r>
      <w:r w:rsidR="0008750F">
        <w:t>. A</w:t>
      </w:r>
      <w:r>
        <w:t xml:space="preserve">z adatokat szét fogjuk osztani egy olyan </w:t>
      </w:r>
      <w:r w:rsidRPr="00E163BA">
        <w:rPr>
          <w:b/>
          <w:bCs/>
          <w:i/>
          <w:iCs/>
        </w:rPr>
        <w:t>képzési</w:t>
      </w:r>
      <w:r>
        <w:t xml:space="preserve"> </w:t>
      </w:r>
      <w:r w:rsidRPr="00E163BA">
        <w:rPr>
          <w:b/>
          <w:bCs/>
          <w:i/>
          <w:iCs/>
        </w:rPr>
        <w:t>halmaz</w:t>
      </w:r>
      <w:r>
        <w:t xml:space="preserve">ra, amely </w:t>
      </w:r>
      <w:r w:rsidR="00E163BA">
        <w:t>tanítani</w:t>
      </w:r>
      <w:r>
        <w:t xml:space="preserve"> fogja </w:t>
      </w:r>
      <w:r w:rsidR="00E163BA">
        <w:t xml:space="preserve">az </w:t>
      </w:r>
      <w:r>
        <w:t>algoritmusunkat. A másik rész pedig</w:t>
      </w:r>
      <w:r w:rsidR="00E163BA">
        <w:t>,</w:t>
      </w:r>
      <w:r>
        <w:t xml:space="preserve"> mint </w:t>
      </w:r>
      <w:r w:rsidRPr="00E163BA">
        <w:rPr>
          <w:b/>
          <w:bCs/>
          <w:i/>
          <w:iCs/>
        </w:rPr>
        <w:t>tesztkészlet</w:t>
      </w:r>
      <w:r>
        <w:t xml:space="preserve"> lesz felosztva, amelyet az algoritmusunk tesztelésére használunk. A tesztelési eredményekből olyan </w:t>
      </w:r>
      <w:r w:rsidRPr="00E163BA">
        <w:rPr>
          <w:b/>
          <w:bCs/>
          <w:i/>
          <w:iCs/>
        </w:rPr>
        <w:t>mutatók</w:t>
      </w:r>
      <w:r>
        <w:t>at kapunk, amelyek segítenek eldönteni, hogy egy adott modell hogyan teljesítene a mintán kívüli adatokon</w:t>
      </w:r>
      <w:r w:rsidR="0008750F">
        <w:t>.</w:t>
      </w:r>
      <w:r>
        <w:t xml:space="preserve"> Ezen mutatók alapján eldönthetjük, melyik modell lesz alkalmas a választott problémánkra. 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4C43B2B8" w:rsidR="00931D20" w:rsidRDefault="00227A20" w:rsidP="00123493">
      <w:pPr>
        <w:spacing w:after="160"/>
        <w:ind w:left="0" w:right="0" w:firstLine="0"/>
      </w:pPr>
      <w:r>
        <w:t>Két</w:t>
      </w:r>
      <w:r w:rsidR="00123493">
        <w:t xml:space="preserve"> szempont van az adatok felosztásakor. Először is szeretnénk </w:t>
      </w:r>
      <w:proofErr w:type="spellStart"/>
      <w:r w:rsidR="00123493" w:rsidRPr="00931D20">
        <w:rPr>
          <w:b/>
          <w:bCs/>
        </w:rPr>
        <w:t>randomizálni</w:t>
      </w:r>
      <w:proofErr w:type="spellEnd"/>
      <w:r w:rsidR="00123493">
        <w:t xml:space="preserve"> az adatkészletünket, hogy a hasonló értékek ne oszlanak fel ugyanazon halmazra. </w:t>
      </w:r>
      <w:r w:rsidR="0008750F">
        <w:t>N</w:t>
      </w:r>
      <w:r w:rsidR="00123493">
        <w:t xml:space="preserve">em akarjuk megosztani az adatkészletünket úgy, hogy a </w:t>
      </w:r>
      <w:r w:rsidR="0008750F">
        <w:t>férfiak vizsgáinak a pontszáma</w:t>
      </w:r>
      <w:r w:rsidR="00123493">
        <w:t xml:space="preserve"> a képzési készletben legyen, míg az </w:t>
      </w:r>
      <w:r w:rsidR="0008750F">
        <w:t>nők pontszámai</w:t>
      </w:r>
      <w:r w:rsidR="00123493">
        <w:t xml:space="preserve"> a tesztkészletben. Ellenkező esetben </w:t>
      </w:r>
      <w:r w:rsidR="00931D20" w:rsidRPr="00227A20">
        <w:rPr>
          <w:b/>
          <w:bCs/>
          <w:i/>
          <w:iCs/>
        </w:rPr>
        <w:t>előítélet</w:t>
      </w:r>
      <w:r w:rsidR="00931D20">
        <w:t>et (</w:t>
      </w:r>
      <w:proofErr w:type="spellStart"/>
      <w:r w:rsidR="00931D20">
        <w:t>bias</w:t>
      </w:r>
      <w:proofErr w:type="spellEnd"/>
      <w:r w:rsidR="00931D20">
        <w:t>)</w:t>
      </w:r>
      <w:r w:rsidR="00123493">
        <w:t xml:space="preserve"> vezethetünk be.</w:t>
      </w:r>
      <w:sdt>
        <w:sdtPr>
          <w:id w:val="-1888253187"/>
          <w:citation/>
        </w:sdtPr>
        <w:sdtContent>
          <w:r w:rsidR="006835AC">
            <w:fldChar w:fldCharType="begin"/>
          </w:r>
          <w:r w:rsidR="006835AC" w:rsidRPr="00541755">
            <w:instrText xml:space="preserve"> CITATION Joe15 \l 1033 </w:instrText>
          </w:r>
          <w:r w:rsidR="006835AC">
            <w:fldChar w:fldCharType="separate"/>
          </w:r>
          <w:r w:rsidR="00D0565F">
            <w:rPr>
              <w:noProof/>
            </w:rPr>
            <w:t xml:space="preserve"> </w:t>
          </w:r>
          <w:r w:rsidR="00D0565F" w:rsidRPr="00D0565F">
            <w:rPr>
              <w:noProof/>
            </w:rPr>
            <w:t>[13]</w:t>
          </w:r>
          <w:r w:rsidR="006835AC">
            <w:fldChar w:fldCharType="end"/>
          </w:r>
        </w:sdtContent>
      </w:sdt>
    </w:p>
    <w:p w14:paraId="7E7054F9" w14:textId="546CB4A7"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Content>
          <w:r w:rsidR="006835AC">
            <w:rPr>
              <w:b/>
              <w:bCs/>
            </w:rPr>
            <w:fldChar w:fldCharType="begin"/>
          </w:r>
          <w:r w:rsidR="006835AC" w:rsidRPr="00541755">
            <w:rPr>
              <w:b/>
              <w:bCs/>
            </w:rPr>
            <w:instrText xml:space="preserve"> CITATION Aur19 \l 1033 </w:instrText>
          </w:r>
          <w:r w:rsidR="006835AC">
            <w:rPr>
              <w:b/>
              <w:bCs/>
            </w:rPr>
            <w:fldChar w:fldCharType="separate"/>
          </w:r>
          <w:r w:rsidR="00D0565F">
            <w:rPr>
              <w:b/>
              <w:bCs/>
              <w:noProof/>
            </w:rPr>
            <w:t xml:space="preserve"> </w:t>
          </w:r>
          <w:r w:rsidR="00D0565F" w:rsidRPr="00D0565F">
            <w:rPr>
              <w:noProof/>
            </w:rPr>
            <w:t>[6]</w:t>
          </w:r>
          <w:r w:rsidR="006835AC">
            <w:rPr>
              <w:b/>
              <w:bCs/>
            </w:rPr>
            <w:fldChar w:fldCharType="end"/>
          </w:r>
        </w:sdtContent>
      </w:sdt>
    </w:p>
    <w:p w14:paraId="462860F1" w14:textId="37454B0E" w:rsidR="00931D20" w:rsidRDefault="00123493" w:rsidP="00123493">
      <w:pPr>
        <w:spacing w:after="160"/>
        <w:ind w:left="0" w:right="0" w:firstLine="0"/>
      </w:pPr>
      <w:r>
        <w:t xml:space="preserve">Másodszor van egy kompromisszum. Minél nagyobb a képzési készletünk, annál nagyobb a bizalom a modell tanulás iránt. Minél nagyobb a tesztkészletünk, annál nagyobb a bizalom a modelltesztelés iránt. Tehát az, hogy hogyan kell kettéválasztanunk, egy másik probléma. Miért nem </w:t>
      </w:r>
      <w:r w:rsidR="00227A20">
        <w:t xml:space="preserve">képezük ki az egész adathalmazzal </w:t>
      </w:r>
      <w:r>
        <w:t>a gépi tanulási algoritmust</w:t>
      </w:r>
      <w:r w:rsidR="00227A20">
        <w:t>?</w:t>
      </w:r>
    </w:p>
    <w:p w14:paraId="46050269" w14:textId="77777777" w:rsidR="00227A20" w:rsidRDefault="00123493" w:rsidP="00123493">
      <w:pPr>
        <w:spacing w:after="160"/>
        <w:ind w:left="0" w:right="0" w:firstLine="0"/>
      </w:pPr>
      <w:r>
        <w:t xml:space="preserve">Az ugyanazon az adatkészleten végzett képzés és tesztelés az úgynevezett </w:t>
      </w:r>
      <w:r w:rsidRPr="00227A20">
        <w:rPr>
          <w:b/>
          <w:bCs/>
          <w:i/>
          <w:iCs/>
        </w:rPr>
        <w:t>túlillesztés</w:t>
      </w:r>
      <w:r w:rsidR="00931D20">
        <w:t xml:space="preserve"> (overfitting)</w:t>
      </w:r>
      <w:r>
        <w:t xml:space="preserve"> eredményét fogja eredményezni. Ekkor egy modell inkább </w:t>
      </w:r>
      <w:r w:rsidR="00E14A3A">
        <w:t xml:space="preserve">a </w:t>
      </w:r>
      <w:r w:rsidR="00E14A3A" w:rsidRPr="00227A20">
        <w:rPr>
          <w:b/>
          <w:bCs/>
          <w:i/>
          <w:iCs/>
        </w:rPr>
        <w:t>tanító</w:t>
      </w:r>
      <w:r w:rsidRPr="00227A20">
        <w:rPr>
          <w:b/>
          <w:bCs/>
          <w:i/>
          <w:iCs/>
        </w:rPr>
        <w:t xml:space="preserve"> adatait</w:t>
      </w:r>
      <w:r>
        <w:t xml:space="preserve"> kezdi </w:t>
      </w:r>
      <w:r w:rsidRPr="00227A20">
        <w:t>megjegyez</w:t>
      </w:r>
      <w:r>
        <w:t>ni, mintsem általánosítani.</w:t>
      </w:r>
    </w:p>
    <w:p w14:paraId="20DD6A19" w14:textId="1D89AED6" w:rsidR="00931D20" w:rsidRDefault="00931D20" w:rsidP="00123493">
      <w:pPr>
        <w:spacing w:after="160"/>
        <w:ind w:left="0" w:right="0" w:firstLine="0"/>
      </w:pPr>
      <w:r>
        <w:t>Úgy is értelmezhetjük</w:t>
      </w:r>
      <w:r w:rsidR="00123493">
        <w:t xml:space="preserve">, mint </w:t>
      </w:r>
      <w:r>
        <w:t xml:space="preserve">egy </w:t>
      </w:r>
      <w:r w:rsidR="00123493">
        <w:t xml:space="preserve">olyan hallgató, aki </w:t>
      </w:r>
      <w:r w:rsidR="00123493" w:rsidRPr="00227A20">
        <w:rPr>
          <w:b/>
          <w:bCs/>
          <w:i/>
          <w:iCs/>
        </w:rPr>
        <w:t>megjegyzi</w:t>
      </w:r>
      <w:r w:rsidR="00123493">
        <w:t xml:space="preserve"> az oktatóanyagokat, de nem képes általánosítani</w:t>
      </w:r>
      <w:r>
        <w:t>.</w:t>
      </w:r>
      <w:r w:rsidR="00123493">
        <w:t xml:space="preserve"> </w:t>
      </w:r>
      <w:r>
        <w:t>Azokat a vizsga kérdéseket, amelyeket még nem látott nem tudja megválaszolni.</w:t>
      </w:r>
      <w:r w:rsidR="00123493">
        <w:t xml:space="preserve"> Egyszerűen </w:t>
      </w:r>
      <w:r>
        <w:t>bemagolja a tananyagot a vizsgára, ami</w:t>
      </w:r>
      <w:r w:rsidR="00123493">
        <w:t xml:space="preserve"> </w:t>
      </w:r>
      <w:r>
        <w:t>n</w:t>
      </w:r>
      <w:r w:rsidR="00123493">
        <w:t xml:space="preserve">em jó. De a gépi tanulási modellt és a hallgatót új, eddig nem látott adatokkal kell tesztelni, hogy biztonságosan megállapíthassuk, hogy megfelelően tanultak-e. </w:t>
      </w:r>
    </w:p>
    <w:p w14:paraId="5BBFE9B1" w14:textId="77777777" w:rsidR="00227A20" w:rsidRDefault="00123493" w:rsidP="00123493">
      <w:pPr>
        <w:spacing w:after="160"/>
        <w:ind w:left="0" w:right="0" w:firstLine="0"/>
      </w:pPr>
      <w:r>
        <w:t>Mivel elkezdtük megvitatni a túlillesztést, be kell vezetnünk a</w:t>
      </w:r>
      <w:r w:rsidR="00931D20">
        <w:t xml:space="preserve">z </w:t>
      </w:r>
      <w:r w:rsidR="00931D20" w:rsidRPr="00227A20">
        <w:rPr>
          <w:b/>
          <w:bCs/>
          <w:i/>
          <w:iCs/>
        </w:rPr>
        <w:t>alul illesztés</w:t>
      </w:r>
      <w:r w:rsidR="00931D20">
        <w:t>t a teljesség érdekében</w:t>
      </w:r>
      <w:r>
        <w:t xml:space="preserve">. Az </w:t>
      </w:r>
      <w:r w:rsidR="00931D20">
        <w:t xml:space="preserve">alul illesztést </w:t>
      </w:r>
      <w:r>
        <w:t>akkor következik be, amikor a gépi tanulási algoritmusok nem tanultak e</w:t>
      </w:r>
      <w:r w:rsidR="00227A20">
        <w:t>le</w:t>
      </w:r>
      <w:r>
        <w:t>g</w:t>
      </w:r>
      <w:r w:rsidR="00227A20">
        <w:t>et</w:t>
      </w:r>
      <w:r>
        <w:t xml:space="preserve"> a bemeneti adatok</w:t>
      </w:r>
      <w:r w:rsidR="00227A20">
        <w:t>ból</w:t>
      </w:r>
      <w:r>
        <w:t>, ezért nem tudják megfelelően megbecsülni a jövőbeli értékeket.</w:t>
      </w:r>
    </w:p>
    <w:p w14:paraId="7BE1605F" w14:textId="5A4D1F8A" w:rsidR="009021FC" w:rsidRDefault="00931D20" w:rsidP="00123493">
      <w:pPr>
        <w:spacing w:after="160"/>
        <w:ind w:left="0" w:right="0" w:firstLine="0"/>
      </w:pPr>
      <w:r>
        <w:t>Elképzelhetjük úgy</w:t>
      </w:r>
      <w:r w:rsidR="00123493">
        <w:t xml:space="preserve">, mint </w:t>
      </w:r>
      <w:r>
        <w:t>egy</w:t>
      </w:r>
      <w:r w:rsidR="00123493">
        <w:t xml:space="preserve"> hallgató, aki </w:t>
      </w:r>
      <w:r w:rsidR="00123493" w:rsidRPr="00227A20">
        <w:rPr>
          <w:b/>
          <w:bCs/>
          <w:i/>
          <w:iCs/>
        </w:rPr>
        <w:t>nem tanul</w:t>
      </w:r>
      <w:r w:rsidR="00227A20" w:rsidRPr="00227A20">
        <w:rPr>
          <w:b/>
          <w:bCs/>
          <w:i/>
          <w:iCs/>
        </w:rPr>
        <w:t xml:space="preserve">t </w:t>
      </w:r>
      <w:r w:rsidR="00123493" w:rsidRPr="00227A20">
        <w:rPr>
          <w:b/>
          <w:bCs/>
          <w:i/>
          <w:iCs/>
        </w:rPr>
        <w:t>megfelelően</w:t>
      </w:r>
      <w:r w:rsidR="00123493">
        <w:t xml:space="preserve"> a korábbi vizsga kérdéseit. </w:t>
      </w:r>
    </w:p>
    <w:p w14:paraId="03CF0025" w14:textId="77777777" w:rsidR="00227A20" w:rsidRDefault="00123493" w:rsidP="00123493">
      <w:pPr>
        <w:spacing w:after="160"/>
        <w:ind w:left="0" w:right="0" w:firstLine="0"/>
      </w:pPr>
      <w:r>
        <w:lastRenderedPageBreak/>
        <w:t>A</w:t>
      </w:r>
      <w:r w:rsidR="009021FC">
        <w:t xml:space="preserve"> </w:t>
      </w:r>
      <w:r w:rsidR="009021FC" w:rsidRPr="00227A20">
        <w:rPr>
          <w:b/>
          <w:bCs/>
        </w:rPr>
        <w:t>megfelelő</w:t>
      </w:r>
      <w:r w:rsidRPr="00227A20">
        <w:rPr>
          <w:b/>
          <w:bCs/>
        </w:rPr>
        <w:t xml:space="preserve"> illesztés</w:t>
      </w:r>
      <w:r>
        <w:t xml:space="preserve">re törekszünk. </w:t>
      </w:r>
      <w:r w:rsidR="009021FC">
        <w:t>A</w:t>
      </w:r>
      <w:r>
        <w:t xml:space="preserve">mikor a gépi tanulási algoritmus éppen annyit tanul, hogy a bemeneti adatokból </w:t>
      </w:r>
      <w:r w:rsidR="00227A20" w:rsidRPr="00227A20">
        <w:rPr>
          <w:b/>
          <w:bCs/>
          <w:i/>
          <w:iCs/>
        </w:rPr>
        <w:t xml:space="preserve">megfelelően </w:t>
      </w:r>
      <w:r w:rsidRPr="00227A20">
        <w:rPr>
          <w:b/>
          <w:bCs/>
          <w:i/>
          <w:iCs/>
        </w:rPr>
        <w:t>általánosít</w:t>
      </w:r>
      <w:r>
        <w:t xml:space="preserve">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p>
    <w:p w14:paraId="447DFDDA" w14:textId="36F22DAC" w:rsidR="00397192" w:rsidRDefault="00123493" w:rsidP="00123493">
      <w:pPr>
        <w:spacing w:after="160"/>
        <w:ind w:left="0" w:right="0" w:firstLine="0"/>
      </w:pP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EB3125">
      <w:pPr>
        <w:pStyle w:val="ListParagraph"/>
        <w:numPr>
          <w:ilvl w:val="0"/>
          <w:numId w:val="36"/>
        </w:numPr>
        <w:spacing w:after="160"/>
        <w:ind w:right="0"/>
      </w:pPr>
      <w:r>
        <w:t xml:space="preserve">Az első technikát </w:t>
      </w:r>
      <w:r w:rsidR="00EB3125" w:rsidRPr="00227A20">
        <w:rPr>
          <w:b/>
          <w:bCs/>
          <w:i/>
          <w:iCs/>
        </w:rPr>
        <w:t>képzés</w:t>
      </w:r>
      <w:r w:rsidRPr="00227A20">
        <w:rPr>
          <w:b/>
          <w:bCs/>
          <w:i/>
          <w:iCs/>
        </w:rPr>
        <w:t xml:space="preserve"> </w:t>
      </w:r>
      <w:r w:rsidR="00EB3125" w:rsidRPr="00227A20">
        <w:rPr>
          <w:b/>
          <w:bCs/>
          <w:i/>
          <w:iCs/>
        </w:rPr>
        <w:t xml:space="preserve">és </w:t>
      </w:r>
      <w:r w:rsidRPr="00227A20">
        <w:rPr>
          <w:b/>
          <w:bCs/>
          <w:i/>
          <w:iCs/>
        </w:rPr>
        <w:t>teszt felosztás</w:t>
      </w:r>
      <w:r>
        <w:t xml:space="preserve">nak nevezzük, ahol az adatokat két különböző </w:t>
      </w:r>
      <w:r w:rsidR="00EB3125">
        <w:t>képzés</w:t>
      </w:r>
      <w:r>
        <w:t xml:space="preserve"> és tesztkészletre osztjuk.</w:t>
      </w:r>
    </w:p>
    <w:p w14:paraId="617D259E" w14:textId="56E5B74D" w:rsidR="00EB3125" w:rsidRDefault="00BB25AF" w:rsidP="00B20523">
      <w:pPr>
        <w:pStyle w:val="ListParagraph"/>
        <w:numPr>
          <w:ilvl w:val="0"/>
          <w:numId w:val="38"/>
        </w:numPr>
        <w:spacing w:after="160"/>
        <w:ind w:right="0"/>
      </w:pPr>
      <w:r>
        <w:t xml:space="preserve">Míg a második technikát </w:t>
      </w:r>
      <w:r w:rsidRPr="00227A20">
        <w:rPr>
          <w:b/>
          <w:bCs/>
          <w:i/>
          <w:iCs/>
        </w:rPr>
        <w:t>K-</w:t>
      </w:r>
      <w:r w:rsidR="00EB3125" w:rsidRPr="00227A20">
        <w:rPr>
          <w:b/>
          <w:bCs/>
          <w:i/>
          <w:iCs/>
        </w:rPr>
        <w:t>Fold</w:t>
      </w:r>
      <w:r w:rsidRPr="00227A20">
        <w:rPr>
          <w:b/>
          <w:bCs/>
          <w:i/>
          <w:iCs/>
        </w:rPr>
        <w:t xml:space="preserve"> keresztellenőrzés</w:t>
      </w:r>
      <w:r>
        <w:t xml:space="preserve">nek nevezik, ahol a hiányokat csoportokra és foltokra osztjuk, és minden csoportot külön </w:t>
      </w:r>
      <w:r w:rsidR="00E14A3A">
        <w:t>tanítunk</w:t>
      </w:r>
      <w:r>
        <w:t xml:space="preserve">. </w:t>
      </w:r>
    </w:p>
    <w:p w14:paraId="01FF6200" w14:textId="7FEC765C"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r w:rsidR="00227A20">
        <w:t xml:space="preserve"> (</w:t>
      </w:r>
      <w:proofErr w:type="spellStart"/>
      <w:r w:rsidR="00227A20" w:rsidRPr="00227A20">
        <w:rPr>
          <w:b/>
          <w:bCs/>
          <w:i/>
          <w:iCs/>
        </w:rPr>
        <w:t>Pareto</w:t>
      </w:r>
      <w:proofErr w:type="spellEnd"/>
      <w:r w:rsidR="00227A20" w:rsidRPr="00227A20">
        <w:rPr>
          <w:b/>
          <w:bCs/>
          <w:i/>
          <w:iCs/>
        </w:rPr>
        <w:t>-elv</w:t>
      </w:r>
      <w:r w:rsidR="00227A20">
        <w:t>)</w:t>
      </w:r>
      <w:r>
        <w:t>.</w:t>
      </w:r>
      <w:sdt>
        <w:sdtPr>
          <w:id w:val="-1555073608"/>
          <w:citation/>
        </w:sdtPr>
        <w:sdtContent>
          <w:r w:rsidR="00541755">
            <w:fldChar w:fldCharType="begin"/>
          </w:r>
          <w:r w:rsidR="00541755" w:rsidRPr="00541755">
            <w:instrText xml:space="preserve"> CITATION Ame20 \l 1033 </w:instrText>
          </w:r>
          <w:r w:rsidR="00541755">
            <w:fldChar w:fldCharType="separate"/>
          </w:r>
          <w:r w:rsidR="00D0565F">
            <w:rPr>
              <w:noProof/>
            </w:rPr>
            <w:t xml:space="preserve"> </w:t>
          </w:r>
          <w:r w:rsidR="00D0565F" w:rsidRPr="00D0565F">
            <w:rPr>
              <w:noProof/>
            </w:rPr>
            <w:t>[11]</w:t>
          </w:r>
          <w:r w:rsidR="00541755">
            <w:fldChar w:fldCharType="end"/>
          </w:r>
        </w:sdtContent>
      </w:sdt>
    </w:p>
    <w:p w14:paraId="0DB1C2AE" w14:textId="4B742D32" w:rsidR="006835AC" w:rsidRPr="006835AC" w:rsidRDefault="006835AC" w:rsidP="00BB25AF">
      <w:pPr>
        <w:spacing w:after="160"/>
        <w:ind w:left="0" w:right="0" w:firstLine="0"/>
        <w:rPr>
          <w:b/>
          <w:bCs/>
        </w:rPr>
      </w:pPr>
      <w:r w:rsidRPr="006835AC">
        <w:rPr>
          <w:b/>
          <w:bCs/>
        </w:rPr>
        <w:t>Diák adatok felosztása</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 xml:space="preserve">tanulásra ráfordított idő </w:t>
      </w:r>
      <w:r w:rsidR="00EC11E0">
        <w:lastRenderedPageBreak/>
        <w:t>növekedésével</w:t>
      </w:r>
      <w:r>
        <w:t xml:space="preserve"> </w:t>
      </w:r>
      <w:r w:rsidR="00EC11E0">
        <w:t>jobb eredmény érünk el</w:t>
      </w:r>
      <w:r>
        <w:t xml:space="preserve">. </w:t>
      </w:r>
      <w:r w:rsidRPr="00E243AE">
        <w:rPr>
          <w:b/>
          <w:bCs/>
          <w:i/>
          <w:iCs/>
        </w:rPr>
        <w:t>Két</w:t>
      </w:r>
      <w:r w:rsidR="00EC11E0" w:rsidRPr="00E243AE">
        <w:rPr>
          <w:b/>
          <w:bCs/>
          <w:i/>
          <w:iCs/>
        </w:rPr>
        <w:t>féle felosztás</w:t>
      </w:r>
      <w:r w:rsidR="00EC11E0">
        <w:t>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36">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rsidRPr="00E243AE">
        <w:rPr>
          <w:b/>
          <w:bCs/>
          <w:i/>
          <w:iCs/>
        </w:rPr>
        <w:t>lineáris regresszió</w:t>
      </w:r>
      <w:r w:rsidR="00BB25AF">
        <w:t>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37">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 xml:space="preserve">A hibát a betanított gépi tanulási algoritmusunk által becsült tényleges érték és a tesztelési adatok közötti távolság határozza meg. Számos technika létezik egy betanított algoritmus hibájának kiszámításához. A </w:t>
      </w:r>
      <w:r w:rsidRPr="00E243AE">
        <w:rPr>
          <w:b/>
          <w:bCs/>
          <w:i/>
          <w:iCs/>
        </w:rPr>
        <w:t>hiba</w:t>
      </w:r>
      <w:r>
        <w:t xml:space="preserve"> kiszámításának egyik technikája a hibák </w:t>
      </w:r>
      <w:r w:rsidRPr="00E243AE">
        <w:rPr>
          <w:b/>
          <w:bCs/>
          <w:i/>
          <w:iCs/>
        </w:rPr>
        <w:t>négyzet</w:t>
      </w:r>
      <w:r>
        <w:t xml:space="preserve">ének </w:t>
      </w:r>
      <w:r w:rsidRPr="00E243AE">
        <w:rPr>
          <w:b/>
          <w:bCs/>
          <w:i/>
          <w:iCs/>
        </w:rPr>
        <w:t>összeg</w:t>
      </w:r>
      <w:r>
        <w:t xml:space="preserve">e. A hibákat négyzetre osztjuk, így eltávolítjuk a negatív hibák hatását, mivel csak a hiba nagysága érdekel, nem </w:t>
      </w:r>
      <w:r>
        <w:lastRenderedPageBreak/>
        <w:t>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38">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303204BC" w14:textId="5B5B5B07" w:rsidR="0040030A"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25048D16" w14:textId="5AC008A3" w:rsidR="00AC17D0" w:rsidRDefault="00BF59BA" w:rsidP="00BB25AF">
      <w:pPr>
        <w:spacing w:after="160"/>
        <w:ind w:left="0" w:right="0" w:firstLine="0"/>
      </w:pPr>
      <w:r>
        <w:t>Nagy különbség a hibaösszegek között nem ígéretes a modellünk szempontjából. E</w:t>
      </w:r>
      <w:r w:rsidR="00BB25AF">
        <w:t xml:space="preserve">z azt jelenti, hogy </w:t>
      </w:r>
      <w:r w:rsidR="00BB25AF" w:rsidRPr="00E243AE">
        <w:rPr>
          <w:b/>
          <w:bCs/>
          <w:i/>
          <w:iCs/>
        </w:rPr>
        <w:t>becslésünk pontossága csak szerencse kérdése</w:t>
      </w:r>
      <w:r w:rsidR="00BB25AF">
        <w:t xml:space="preserve">. Az, hogy 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w:t>
      </w:r>
      <w:r w:rsidR="00E243AE">
        <w:t xml:space="preserve"> </w:t>
      </w:r>
      <w:r w:rsidR="00BB25AF">
        <w:t xml:space="preserve">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tbl>
      <w:tblPr>
        <w:tblStyle w:val="TableGrid"/>
        <w:tblW w:w="0" w:type="auto"/>
        <w:tblLook w:val="04A0" w:firstRow="1" w:lastRow="0" w:firstColumn="1" w:lastColumn="0" w:noHBand="0" w:noVBand="1"/>
      </w:tblPr>
      <w:tblGrid>
        <w:gridCol w:w="2925"/>
        <w:gridCol w:w="2926"/>
        <w:gridCol w:w="2926"/>
      </w:tblGrid>
      <w:tr w:rsidR="0040030A" w14:paraId="3B041AA0" w14:textId="77777777" w:rsidTr="0040030A">
        <w:tc>
          <w:tcPr>
            <w:tcW w:w="8777" w:type="dxa"/>
            <w:gridSpan w:val="3"/>
            <w:shd w:val="clear" w:color="auto" w:fill="BFBFBF" w:themeFill="background1" w:themeFillShade="BF"/>
          </w:tcPr>
          <w:p w14:paraId="0183DEB9" w14:textId="77777777" w:rsidR="0040030A" w:rsidRDefault="0040030A" w:rsidP="00D22BB0">
            <w:pPr>
              <w:spacing w:after="160"/>
              <w:ind w:left="0" w:right="0" w:firstLine="0"/>
            </w:pPr>
            <w:proofErr w:type="spellStart"/>
            <w:r>
              <w:t>Layer</w:t>
            </w:r>
            <w:proofErr w:type="spellEnd"/>
            <w:r>
              <w:t xml:space="preserve"> </w:t>
            </w:r>
            <w:proofErr w:type="spellStart"/>
            <w:r>
              <w:t>strúktúra</w:t>
            </w:r>
            <w:proofErr w:type="spellEnd"/>
            <w:r>
              <w:t>: 20-5-1</w:t>
            </w:r>
            <w:r>
              <w:tab/>
            </w:r>
            <w:proofErr w:type="spellStart"/>
            <w:r>
              <w:t>loss</w:t>
            </w:r>
            <w:proofErr w:type="spellEnd"/>
            <w:r>
              <w:t>=</w:t>
            </w:r>
            <w:proofErr w:type="spellStart"/>
            <w:r>
              <w:t>mse</w:t>
            </w:r>
            <w:proofErr w:type="spellEnd"/>
            <w:r>
              <w:tab/>
            </w:r>
            <w:proofErr w:type="spellStart"/>
            <w:r>
              <w:t>optimizer</w:t>
            </w:r>
            <w:proofErr w:type="spellEnd"/>
            <w:r>
              <w:t>=</w:t>
            </w:r>
            <w:proofErr w:type="spellStart"/>
            <w:r>
              <w:t>adam</w:t>
            </w:r>
            <w:proofErr w:type="spellEnd"/>
            <w:r>
              <w:tab/>
            </w:r>
            <w:proofErr w:type="spellStart"/>
            <w:r>
              <w:t>epoch</w:t>
            </w:r>
            <w:proofErr w:type="spellEnd"/>
            <w:r>
              <w:t>=20</w:t>
            </w:r>
          </w:p>
        </w:tc>
      </w:tr>
      <w:tr w:rsidR="0040030A" w14:paraId="2E3A6EF5" w14:textId="77777777" w:rsidTr="0040030A">
        <w:tc>
          <w:tcPr>
            <w:tcW w:w="2925" w:type="dxa"/>
            <w:shd w:val="clear" w:color="auto" w:fill="E7E6E6" w:themeFill="background2"/>
          </w:tcPr>
          <w:p w14:paraId="277E478A" w14:textId="77777777" w:rsidR="0040030A" w:rsidRDefault="0040030A" w:rsidP="00D22BB0">
            <w:pPr>
              <w:spacing w:after="160"/>
              <w:ind w:left="0" w:right="0" w:firstLine="0"/>
            </w:pPr>
            <w:proofErr w:type="spellStart"/>
            <w:r>
              <w:t>random_state</w:t>
            </w:r>
            <w:proofErr w:type="spellEnd"/>
            <w:r>
              <w:t>=1</w:t>
            </w:r>
          </w:p>
        </w:tc>
        <w:tc>
          <w:tcPr>
            <w:tcW w:w="2926" w:type="dxa"/>
            <w:shd w:val="clear" w:color="auto" w:fill="E7E6E6" w:themeFill="background2"/>
          </w:tcPr>
          <w:p w14:paraId="328B4F27" w14:textId="77777777" w:rsidR="0040030A" w:rsidRDefault="0040030A" w:rsidP="00D22BB0">
            <w:pPr>
              <w:spacing w:after="160"/>
              <w:ind w:left="0" w:right="0" w:firstLine="0"/>
            </w:pPr>
            <w:proofErr w:type="spellStart"/>
            <w:r>
              <w:t>random_state</w:t>
            </w:r>
            <w:proofErr w:type="spellEnd"/>
            <w:r>
              <w:t>=7</w:t>
            </w:r>
          </w:p>
        </w:tc>
        <w:tc>
          <w:tcPr>
            <w:tcW w:w="2926" w:type="dxa"/>
            <w:shd w:val="clear" w:color="auto" w:fill="E7E6E6" w:themeFill="background2"/>
          </w:tcPr>
          <w:p w14:paraId="256852BA" w14:textId="77777777" w:rsidR="0040030A" w:rsidRDefault="0040030A" w:rsidP="00D22BB0">
            <w:pPr>
              <w:spacing w:after="160"/>
              <w:ind w:left="0" w:right="0" w:firstLine="0"/>
            </w:pPr>
            <w:r>
              <w:t>K-Fold</w:t>
            </w:r>
          </w:p>
        </w:tc>
      </w:tr>
      <w:tr w:rsidR="0040030A" w14:paraId="51132AAF" w14:textId="77777777" w:rsidTr="0040030A">
        <w:tc>
          <w:tcPr>
            <w:tcW w:w="2925" w:type="dxa"/>
          </w:tcPr>
          <w:p w14:paraId="12BF6820" w14:textId="77777777" w:rsidR="0040030A" w:rsidRDefault="0040030A" w:rsidP="00D22BB0">
            <w:pPr>
              <w:spacing w:after="160"/>
              <w:ind w:left="0" w:right="0" w:firstLine="0"/>
            </w:pPr>
            <w:r w:rsidRPr="00794762">
              <w:t>0.8526168331028696</w:t>
            </w:r>
          </w:p>
        </w:tc>
        <w:tc>
          <w:tcPr>
            <w:tcW w:w="2926" w:type="dxa"/>
          </w:tcPr>
          <w:p w14:paraId="540A532A" w14:textId="77777777" w:rsidR="0040030A" w:rsidRDefault="0040030A" w:rsidP="00D22BB0">
            <w:pPr>
              <w:spacing w:after="160"/>
              <w:ind w:left="0" w:right="0" w:firstLine="0"/>
            </w:pPr>
            <w:r w:rsidRPr="00794762">
              <w:t>4.118124532287352</w:t>
            </w:r>
          </w:p>
        </w:tc>
        <w:tc>
          <w:tcPr>
            <w:tcW w:w="2926" w:type="dxa"/>
          </w:tcPr>
          <w:p w14:paraId="2B254D4C" w14:textId="77777777" w:rsidR="0040030A" w:rsidRDefault="0040030A" w:rsidP="00D22BB0">
            <w:pPr>
              <w:spacing w:after="160"/>
              <w:ind w:left="0" w:right="0" w:firstLine="0"/>
            </w:pPr>
            <w:r w:rsidRPr="00794762">
              <w:t>-0.417124858945095</w:t>
            </w:r>
          </w:p>
        </w:tc>
      </w:tr>
      <w:tr w:rsidR="0040030A" w14:paraId="4B27F2A7" w14:textId="77777777" w:rsidTr="0040030A">
        <w:tc>
          <w:tcPr>
            <w:tcW w:w="2925" w:type="dxa"/>
          </w:tcPr>
          <w:p w14:paraId="67595FC0" w14:textId="77777777" w:rsidR="0040030A" w:rsidRDefault="0040030A" w:rsidP="00D22BB0">
            <w:pPr>
              <w:spacing w:after="160"/>
              <w:ind w:left="0" w:right="0" w:firstLine="0"/>
            </w:pPr>
            <w:r w:rsidRPr="00794762">
              <w:t>-0.26620601712951025</w:t>
            </w:r>
          </w:p>
        </w:tc>
        <w:tc>
          <w:tcPr>
            <w:tcW w:w="2926" w:type="dxa"/>
          </w:tcPr>
          <w:p w14:paraId="6ABB4355" w14:textId="77777777" w:rsidR="0040030A" w:rsidRDefault="0040030A" w:rsidP="00D22BB0">
            <w:pPr>
              <w:spacing w:after="160"/>
              <w:ind w:left="0" w:right="0" w:firstLine="0"/>
            </w:pPr>
            <w:r w:rsidRPr="00794762">
              <w:t>7.671645684068228</w:t>
            </w:r>
          </w:p>
        </w:tc>
        <w:tc>
          <w:tcPr>
            <w:tcW w:w="2926" w:type="dxa"/>
          </w:tcPr>
          <w:p w14:paraId="2D12F403" w14:textId="77777777" w:rsidR="0040030A" w:rsidRDefault="0040030A" w:rsidP="00D22BB0">
            <w:pPr>
              <w:spacing w:after="160"/>
              <w:ind w:left="0" w:right="0" w:firstLine="0"/>
            </w:pPr>
            <w:r w:rsidRPr="00794762">
              <w:t>0.5809101832495003</w:t>
            </w:r>
          </w:p>
        </w:tc>
      </w:tr>
      <w:tr w:rsidR="0040030A" w14:paraId="0B131C7E" w14:textId="77777777" w:rsidTr="0040030A">
        <w:tc>
          <w:tcPr>
            <w:tcW w:w="2925" w:type="dxa"/>
          </w:tcPr>
          <w:p w14:paraId="5694C928" w14:textId="77777777" w:rsidR="0040030A" w:rsidRDefault="0040030A" w:rsidP="00D22BB0">
            <w:pPr>
              <w:spacing w:after="160"/>
              <w:ind w:left="0" w:right="0" w:firstLine="0"/>
            </w:pPr>
            <w:r w:rsidRPr="00794762">
              <w:t>-0.278504863682527</w:t>
            </w:r>
          </w:p>
        </w:tc>
        <w:tc>
          <w:tcPr>
            <w:tcW w:w="2926" w:type="dxa"/>
          </w:tcPr>
          <w:p w14:paraId="24F5F13A" w14:textId="77777777" w:rsidR="0040030A" w:rsidRDefault="0040030A" w:rsidP="00D22BB0">
            <w:pPr>
              <w:spacing w:after="160"/>
              <w:ind w:left="0" w:right="0" w:firstLine="0"/>
            </w:pPr>
            <w:r w:rsidRPr="00794762">
              <w:t>0.751627762065235</w:t>
            </w:r>
          </w:p>
        </w:tc>
        <w:tc>
          <w:tcPr>
            <w:tcW w:w="2926" w:type="dxa"/>
          </w:tcPr>
          <w:p w14:paraId="0A3414EA" w14:textId="77777777" w:rsidR="0040030A" w:rsidRDefault="0040030A" w:rsidP="00D22BB0">
            <w:pPr>
              <w:spacing w:after="160"/>
              <w:ind w:left="0" w:right="0" w:firstLine="0"/>
            </w:pPr>
            <w:r w:rsidRPr="00794762">
              <w:t>-0.019804980479560252</w:t>
            </w:r>
          </w:p>
        </w:tc>
      </w:tr>
      <w:tr w:rsidR="0040030A" w14:paraId="2A88BF75" w14:textId="77777777" w:rsidTr="0040030A">
        <w:tc>
          <w:tcPr>
            <w:tcW w:w="2925" w:type="dxa"/>
          </w:tcPr>
          <w:p w14:paraId="7738CC30" w14:textId="77777777" w:rsidR="0040030A" w:rsidRDefault="0040030A" w:rsidP="00D22BB0">
            <w:pPr>
              <w:spacing w:after="160"/>
              <w:ind w:left="0" w:right="0" w:firstLine="0"/>
            </w:pPr>
            <w:r w:rsidRPr="00794762">
              <w:t>-0.25255267086571054</w:t>
            </w:r>
          </w:p>
        </w:tc>
        <w:tc>
          <w:tcPr>
            <w:tcW w:w="2926" w:type="dxa"/>
          </w:tcPr>
          <w:p w14:paraId="58FE330A" w14:textId="77777777" w:rsidR="0040030A" w:rsidRDefault="0040030A" w:rsidP="00D22BB0">
            <w:pPr>
              <w:spacing w:after="160"/>
              <w:ind w:left="0" w:right="0" w:firstLine="0"/>
            </w:pPr>
            <w:r w:rsidRPr="00794762">
              <w:t>0.4909871237048553</w:t>
            </w:r>
          </w:p>
        </w:tc>
        <w:tc>
          <w:tcPr>
            <w:tcW w:w="2926" w:type="dxa"/>
          </w:tcPr>
          <w:p w14:paraId="2AF8EC2A" w14:textId="77777777" w:rsidR="0040030A" w:rsidRDefault="0040030A" w:rsidP="00D22BB0">
            <w:pPr>
              <w:spacing w:after="160"/>
              <w:ind w:left="0" w:right="0" w:firstLine="0"/>
            </w:pPr>
            <w:r w:rsidRPr="00794762">
              <w:t>0.4297972603282248</w:t>
            </w:r>
          </w:p>
        </w:tc>
      </w:tr>
      <w:tr w:rsidR="0040030A" w14:paraId="542B666E" w14:textId="77777777" w:rsidTr="0040030A">
        <w:tc>
          <w:tcPr>
            <w:tcW w:w="2925" w:type="dxa"/>
          </w:tcPr>
          <w:p w14:paraId="5B25A7D2" w14:textId="77777777" w:rsidR="0040030A" w:rsidRDefault="0040030A" w:rsidP="00D22BB0">
            <w:pPr>
              <w:spacing w:after="160"/>
              <w:ind w:left="0" w:right="0" w:firstLine="0"/>
            </w:pPr>
            <w:r w:rsidRPr="00794762">
              <w:t>1.6396168902943211</w:t>
            </w:r>
          </w:p>
        </w:tc>
        <w:tc>
          <w:tcPr>
            <w:tcW w:w="2926" w:type="dxa"/>
          </w:tcPr>
          <w:p w14:paraId="4EA40598" w14:textId="77777777" w:rsidR="0040030A" w:rsidRDefault="0040030A" w:rsidP="00D22BB0">
            <w:pPr>
              <w:spacing w:after="160"/>
              <w:ind w:left="0" w:right="0" w:firstLine="0"/>
            </w:pPr>
            <w:r w:rsidRPr="00794762">
              <w:t>11.628206612645016</w:t>
            </w:r>
          </w:p>
        </w:tc>
        <w:tc>
          <w:tcPr>
            <w:tcW w:w="2926" w:type="dxa"/>
          </w:tcPr>
          <w:p w14:paraId="05777E0D" w14:textId="77777777" w:rsidR="0040030A" w:rsidRDefault="0040030A" w:rsidP="00D22BB0">
            <w:pPr>
              <w:spacing w:after="160"/>
              <w:ind w:left="0" w:right="0" w:firstLine="0"/>
            </w:pPr>
            <w:r w:rsidRPr="00794762">
              <w:t>0.25104169419165123</w:t>
            </w:r>
          </w:p>
        </w:tc>
      </w:tr>
    </w:tbl>
    <w:p w14:paraId="1418410A" w14:textId="77777777" w:rsidR="0040030A" w:rsidRPr="0040030A" w:rsidRDefault="0040030A" w:rsidP="0040030A">
      <w:pPr>
        <w:spacing w:after="160"/>
        <w:ind w:left="0" w:right="0" w:firstLine="0"/>
        <w:jc w:val="center"/>
        <w:rPr>
          <w:b/>
          <w:bCs/>
        </w:rPr>
      </w:pP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1D4B15AD"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Content>
          <w:r w:rsidR="00541755">
            <w:fldChar w:fldCharType="begin"/>
          </w:r>
          <w:r w:rsidR="00541755">
            <w:rPr>
              <w:lang w:val="en-US"/>
            </w:rPr>
            <w:instrText xml:space="preserve"> CITATION And17 \l 1033 </w:instrText>
          </w:r>
          <w:r w:rsidR="00541755">
            <w:fldChar w:fldCharType="separate"/>
          </w:r>
          <w:r w:rsidR="00D0565F">
            <w:rPr>
              <w:noProof/>
              <w:lang w:val="en-US"/>
            </w:rPr>
            <w:t xml:space="preserve"> </w:t>
          </w:r>
          <w:r w:rsidR="00D0565F" w:rsidRPr="00D0565F">
            <w:rPr>
              <w:noProof/>
              <w:lang w:val="en-US"/>
            </w:rPr>
            <w:t>[9]</w:t>
          </w:r>
          <w:r w:rsidR="00541755">
            <w:fldChar w:fldCharType="end"/>
          </w:r>
        </w:sdtContent>
      </w:sdt>
      <w:r>
        <w:t>:</w:t>
      </w:r>
    </w:p>
    <w:p w14:paraId="07153C70" w14:textId="56B37942" w:rsidR="00704F9E" w:rsidRDefault="00704F9E" w:rsidP="00B20523">
      <w:pPr>
        <w:pStyle w:val="ListParagraph"/>
        <w:numPr>
          <w:ilvl w:val="0"/>
          <w:numId w:val="40"/>
        </w:numPr>
        <w:spacing w:after="160"/>
        <w:ind w:right="0"/>
      </w:pPr>
      <w:r w:rsidRPr="00704F9E">
        <w:lastRenderedPageBreak/>
        <w:t>Adatkészletünket K csoportokra oszt</w:t>
      </w:r>
      <w:r>
        <w:t>juk</w:t>
      </w:r>
      <w:r w:rsidRPr="00704F9E">
        <w:t>. Az egyik csoportot tesztkészletként, a többi csoportot pedig edzéskészletként.</w:t>
      </w:r>
    </w:p>
    <w:p w14:paraId="47B01D24" w14:textId="77777777" w:rsidR="00704F9E" w:rsidRDefault="00704F9E" w:rsidP="00B20523">
      <w:pPr>
        <w:pStyle w:val="ListParagraph"/>
        <w:numPr>
          <w:ilvl w:val="0"/>
          <w:numId w:val="40"/>
        </w:numPr>
        <w:spacing w:after="160"/>
        <w:ind w:right="0"/>
      </w:pPr>
      <w:r w:rsidRPr="00704F9E">
        <w:t>Képezzük és kiszámoljuk a modell pontosságát a választott képzési és tesztkészletek alapján.</w:t>
      </w:r>
    </w:p>
    <w:p w14:paraId="0E1FF0D2" w14:textId="6053B1E7" w:rsidR="00704F9E" w:rsidRDefault="00704F9E" w:rsidP="00B20523">
      <w:pPr>
        <w:pStyle w:val="ListParagraph"/>
        <w:numPr>
          <w:ilvl w:val="0"/>
          <w:numId w:val="40"/>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B20523">
      <w:pPr>
        <w:pStyle w:val="ListParagraph"/>
        <w:numPr>
          <w:ilvl w:val="0"/>
          <w:numId w:val="40"/>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1C1D2D6E" w14:textId="1B8F2324" w:rsidR="006835AC" w:rsidRPr="006835AC" w:rsidRDefault="006835AC" w:rsidP="006835AC">
      <w:pPr>
        <w:spacing w:before="120" w:after="120"/>
        <w:ind w:left="11" w:right="0" w:hanging="11"/>
        <w:rPr>
          <w:b/>
          <w:bCs/>
        </w:rPr>
      </w:pPr>
      <w:r w:rsidRPr="006835AC">
        <w:rPr>
          <w:b/>
          <w:bCs/>
        </w:rPr>
        <w:t>Diák adatok K-Fold keresztellenőrzéssel</w:t>
      </w:r>
    </w:p>
    <w:p w14:paraId="2E89AD71" w14:textId="7487E305" w:rsidR="00E14A3A" w:rsidRDefault="00704F9E" w:rsidP="00704F9E">
      <w:pPr>
        <w:spacing w:after="160"/>
        <w:ind w:right="0"/>
      </w:pPr>
      <w:r w:rsidRPr="00704F9E">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39">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w:t>
      </w:r>
      <w:proofErr w:type="spellStart"/>
      <w:r w:rsidRPr="00704F9E">
        <w:t>Pareto</w:t>
      </w:r>
      <w:proofErr w:type="spellEnd"/>
      <w:r w:rsidRPr="00704F9E">
        <w:t xml:space="preserve"> elv követése</w:t>
      </w:r>
      <w:r w:rsidR="00A73C01">
        <w:t>.</w:t>
      </w:r>
      <w:r w:rsidRPr="00704F9E">
        <w:t xml:space="preserve"> </w:t>
      </w:r>
      <w:r w:rsidR="00A73C01">
        <w:t>A</w:t>
      </w:r>
      <w:r w:rsidRPr="00704F9E">
        <w:t xml:space="preserve">mely szerint az adatok 20% a tesztelésre és 80% a </w:t>
      </w:r>
      <w:r w:rsidR="00A73C01">
        <w:t>tanításra kell osztani. Szokták még</w:t>
      </w:r>
      <w:r w:rsidRPr="00704F9E">
        <w:t xml:space="preserve"> 30% tesztelésre és 70%</w:t>
      </w:r>
      <w:r w:rsidR="00A73C01">
        <w:t xml:space="preserve"> </w:t>
      </w:r>
      <w:r w:rsidRPr="00704F9E">
        <w:t xml:space="preserve">a </w:t>
      </w:r>
      <w:r w:rsidR="00A73C01">
        <w:t>tanításra is szétosztani</w:t>
      </w:r>
      <w:r w:rsidRPr="00704F9E">
        <w:t>. Míg a k-szeres keresztellenőrzés használatakor a 10-es k értéket ajánlj</w:t>
      </w:r>
      <w:r w:rsidR="00A73C01">
        <w:t>á</w:t>
      </w:r>
      <w:r w:rsidRPr="00704F9E">
        <w:t xml:space="preserve">k kísérletezéssel. </w:t>
      </w:r>
    </w:p>
    <w:p w14:paraId="6835C5DF" w14:textId="786715A2" w:rsidR="0059397B" w:rsidRPr="00255B79" w:rsidRDefault="00A73C01" w:rsidP="00255B79">
      <w:pPr>
        <w:spacing w:after="160"/>
        <w:ind w:right="0"/>
      </w:pPr>
      <w:r>
        <w:lastRenderedPageBreak/>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lassabban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4"/>
      <w:r w:rsidRPr="00AC17D0">
        <w:rPr>
          <w:rFonts w:ascii="Arial" w:hAnsi="Arial" w:cs="Arial"/>
        </w:rPr>
        <w:lastRenderedPageBreak/>
        <w:t>Adattisztítási</w:t>
      </w:r>
      <w:commentRangeEnd w:id="4"/>
      <w:r w:rsidR="00D7568A">
        <w:rPr>
          <w:rStyle w:val="CommentReference"/>
          <w:rFonts w:ascii="Arial" w:eastAsia="Arial" w:hAnsi="Arial" w:cs="Arial"/>
          <w:color w:val="000000"/>
        </w:rPr>
        <w:commentReference w:id="4"/>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227AFE43" w:rsidR="00AB3B0F" w:rsidRDefault="00AB3B0F" w:rsidP="00AC17D0">
      <w:r w:rsidRPr="00AB3B0F">
        <w:t>Ha a gépi tanulási modellbe betöltött adatok rossz minőségűek, maga a modell is rossz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sdt>
        <w:sdtPr>
          <w:id w:val="-2025314328"/>
          <w:citation/>
        </w:sdtPr>
        <w:sdtContent>
          <w:r w:rsidR="00ED053A">
            <w:fldChar w:fldCharType="begin"/>
          </w:r>
          <w:r w:rsidR="00ED053A" w:rsidRPr="00ED053A">
            <w:instrText xml:space="preserve"> CITATION McC13 \l 1033 </w:instrText>
          </w:r>
          <w:r w:rsidR="00ED053A">
            <w:fldChar w:fldCharType="separate"/>
          </w:r>
          <w:r w:rsidR="00D0565F">
            <w:rPr>
              <w:noProof/>
            </w:rPr>
            <w:t xml:space="preserve"> </w:t>
          </w:r>
          <w:r w:rsidR="00D0565F" w:rsidRPr="00D0565F">
            <w:rPr>
              <w:noProof/>
            </w:rPr>
            <w:t>[26]</w:t>
          </w:r>
          <w:r w:rsidR="00ED053A">
            <w:fldChar w:fldCharType="end"/>
          </w:r>
        </w:sdtContent>
      </w:sdt>
    </w:p>
    <w:p w14:paraId="41AFC371" w14:textId="39C0BA54" w:rsidR="0064223E" w:rsidRDefault="00AB3B0F" w:rsidP="00AC17D0">
      <w:r>
        <w:t>R</w:t>
      </w:r>
      <w:r w:rsidRPr="00AB3B0F">
        <w:t>engeteg probléma merül fel, amikor a valós adatokkal dolgoz</w:t>
      </w:r>
      <w:r>
        <w:t>unk</w:t>
      </w:r>
      <w:r w:rsidRPr="00AB3B0F">
        <w:t xml:space="preserve">. Lehet, hogy éppen nincs elegendő adat ahhoz, hogy </w:t>
      </w:r>
      <w:r>
        <w:t>elegendő legyen a modell tanításhoz. Lehetséges, hogy</w:t>
      </w:r>
      <w:r w:rsidRPr="00AB3B0F">
        <w:t xml:space="preserve"> túl sok adat áll rendelkezésre, amelyek </w:t>
      </w:r>
      <w:r w:rsidR="0064223E">
        <w:t xml:space="preserve">közül </w:t>
      </w:r>
      <w:r w:rsidRPr="00AB3B0F">
        <w:t xml:space="preserve">nem mindegyik releváns. Lehet, hogy nem reprezentatív adatok alapján </w:t>
      </w:r>
      <w:r w:rsidR="0064223E">
        <w:t>tanítjuk</w:t>
      </w:r>
      <w:r w:rsidRPr="00AB3B0F">
        <w:t xml:space="preserve"> a modellt</w:t>
      </w:r>
      <w:r w:rsidR="0064223E">
        <w:t>. Tehát rossz tulajdonságokat táplálunk a gépi tanulási modellünkbe</w:t>
      </w:r>
      <w:r w:rsidRPr="00AB3B0F">
        <w:t>. Ezenkívül a valós világ adatai nyers adatok, nem biztos, hogy mindig tiszták. Előfordulhat, hogy hiányoznak a fontos mezők</w:t>
      </w:r>
      <w:r w:rsidR="0064223E">
        <w:t xml:space="preserve"> és rekordok</w:t>
      </w:r>
      <w:r w:rsidRPr="00AB3B0F">
        <w:t xml:space="preserve">. </w:t>
      </w:r>
      <w:r w:rsidR="0064223E">
        <w:t>Megtörténhet</w:t>
      </w:r>
      <w:r w:rsidRPr="00AB3B0F">
        <w:t>, hogy duplikátumok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AB3B0F">
        <w:t>kiugró értékek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0B8C6B1F"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4C07A6">
        <w:t>nincs annyi mint</w:t>
      </w:r>
      <w:r>
        <w: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sdt>
        <w:sdtPr>
          <w:id w:val="-1011371847"/>
          <w:citation/>
        </w:sdtPr>
        <w:sdtContent>
          <w:r w:rsidR="00364799">
            <w:fldChar w:fldCharType="begin"/>
          </w:r>
          <w:r w:rsidR="00364799" w:rsidRPr="00364799">
            <w:instrText xml:space="preserve"> CITATION Joe15 \l 1033 </w:instrText>
          </w:r>
          <w:r w:rsidR="00364799">
            <w:fldChar w:fldCharType="separate"/>
          </w:r>
          <w:r w:rsidR="00D0565F">
            <w:rPr>
              <w:noProof/>
            </w:rPr>
            <w:t xml:space="preserve"> </w:t>
          </w:r>
          <w:r w:rsidR="00D0565F" w:rsidRPr="00D0565F">
            <w:rPr>
              <w:noProof/>
            </w:rPr>
            <w:t>[13]</w:t>
          </w:r>
          <w:r w:rsidR="00364799">
            <w:fldChar w:fldCharType="end"/>
          </w:r>
        </w:sdtContent>
      </w:sdt>
    </w:p>
    <w:p w14:paraId="1677B419" w14:textId="77777777" w:rsidR="004C07A6" w:rsidRDefault="004C07A6" w:rsidP="001B545A">
      <w:pPr>
        <w:pStyle w:val="ListParagraph"/>
        <w:numPr>
          <w:ilvl w:val="0"/>
          <w:numId w:val="38"/>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A modell memorizál nem pedig általánosít.</w:t>
      </w:r>
    </w:p>
    <w:p w14:paraId="673DC6B9" w14:textId="77777777" w:rsidR="001B545A" w:rsidRDefault="004C07A6" w:rsidP="001B545A">
      <w:pPr>
        <w:pStyle w:val="ListParagraph"/>
        <w:numPr>
          <w:ilvl w:val="0"/>
          <w:numId w:val="38"/>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nem igazán értette </w:t>
      </w:r>
      <w:r w:rsidR="001B545A">
        <w:t xml:space="preserve">meg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gyszerűen több adatforrást kell találni</w:t>
      </w:r>
      <w:r>
        <w:t>.</w:t>
      </w:r>
      <w:r w:rsidR="004C07A6" w:rsidRPr="004C07A6">
        <w:t xml:space="preserve"> </w:t>
      </w:r>
      <w:r>
        <w:t>Várni kell tovább, amíg az adatok előálltak vagy saját kézzel kell begyűjteni azokat.</w:t>
      </w:r>
    </w:p>
    <w:p w14:paraId="657EEEF9" w14:textId="694665C1"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 ha kis adathalmazzal foglalkozunk?</w:t>
      </w:r>
    </w:p>
    <w:p w14:paraId="00D294AD" w14:textId="13D8F29F" w:rsidR="003A6F1B" w:rsidRDefault="003A6F1B" w:rsidP="003A6F1B">
      <w:pPr>
        <w:pStyle w:val="ListParagraph"/>
        <w:numPr>
          <w:ilvl w:val="0"/>
          <w:numId w:val="41"/>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3A6F1B">
      <w:pPr>
        <w:pStyle w:val="ListParagraph"/>
        <w:numPr>
          <w:ilvl w:val="0"/>
          <w:numId w:val="41"/>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3940AC2" w14:textId="20D73562" w:rsidR="003A6F1B" w:rsidRDefault="003A6F1B" w:rsidP="003A6F1B">
      <w:pPr>
        <w:pStyle w:val="ListParagraph"/>
        <w:numPr>
          <w:ilvl w:val="0"/>
          <w:numId w:val="41"/>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7CFBAA2C" w14:textId="09BD9F8E" w:rsidR="003A6F1B" w:rsidRDefault="003A6F1B" w:rsidP="003A6F1B">
      <w:pPr>
        <w:pStyle w:val="ListParagraph"/>
        <w:numPr>
          <w:ilvl w:val="0"/>
          <w:numId w:val="41"/>
        </w:numPr>
        <w:jc w:val="both"/>
      </w:pPr>
      <w:r w:rsidRPr="003A6F1B">
        <w:rPr>
          <w:b/>
          <w:bCs/>
          <w:i/>
          <w:iCs/>
        </w:rPr>
        <w:t>Adatszintézis</w:t>
      </w:r>
      <w:r>
        <w:t xml:space="preserve">: </w:t>
      </w:r>
      <w:r w:rsidR="004C07A6" w:rsidRPr="004C07A6">
        <w:t>És még egy utolsó lehetőség lehet: megértette, hogy milyen típusú adatokra van szüksége a modell felépítéséhez, és ezen adatok statisztikai tulajdonságait használja szintetikus mesterséges adatok előállításához.</w:t>
      </w:r>
    </w:p>
    <w:p w14:paraId="2CAB0FD5" w14:textId="7D78CC9D" w:rsidR="00461AE2" w:rsidRPr="00461AE2" w:rsidRDefault="00461AE2" w:rsidP="00AC17D0">
      <w:pPr>
        <w:ind w:left="0" w:firstLine="0"/>
        <w:jc w:val="both"/>
        <w:rPr>
          <w:b/>
          <w:bCs/>
        </w:rPr>
      </w:pPr>
      <w:r w:rsidRPr="00461AE2">
        <w:rPr>
          <w:b/>
          <w:bCs/>
        </w:rPr>
        <w:t>Modell leegyszerűsítés</w:t>
      </w:r>
      <w:sdt>
        <w:sdtPr>
          <w:rPr>
            <w:b/>
            <w:bCs/>
          </w:rPr>
          <w:id w:val="-509909217"/>
          <w:citation/>
        </w:sdtPr>
        <w:sdtContent>
          <w:r w:rsidR="00800FFA">
            <w:rPr>
              <w:b/>
              <w:bCs/>
            </w:rPr>
            <w:fldChar w:fldCharType="begin"/>
          </w:r>
          <w:r w:rsidR="00800FFA" w:rsidRPr="00E728F4">
            <w:rPr>
              <w:b/>
              <w:bCs/>
            </w:rPr>
            <w:instrText xml:space="preserve"> CITATION Aur19 \l 1033 </w:instrText>
          </w:r>
          <w:r w:rsidR="00800FFA">
            <w:rPr>
              <w:b/>
              <w:bCs/>
            </w:rPr>
            <w:fldChar w:fldCharType="separate"/>
          </w:r>
          <w:r w:rsidR="00D0565F">
            <w:rPr>
              <w:b/>
              <w:bCs/>
              <w:noProof/>
            </w:rPr>
            <w:t xml:space="preserve"> </w:t>
          </w:r>
          <w:r w:rsidR="00D0565F" w:rsidRPr="00D0565F">
            <w:rPr>
              <w:noProof/>
            </w:rPr>
            <w:t>[6]</w:t>
          </w:r>
          <w:r w:rsidR="00800FFA">
            <w:rPr>
              <w:b/>
              <w:bCs/>
            </w:rPr>
            <w:fldChar w:fldCharType="end"/>
          </w:r>
        </w:sdtContent>
      </w:sdt>
    </w:p>
    <w:p w14:paraId="629BB928" w14:textId="0B1B2D71" w:rsidR="00461AE2" w:rsidRDefault="004C07A6" w:rsidP="00AC17D0">
      <w:pPr>
        <w:ind w:left="0" w:firstLine="0"/>
        <w:jc w:val="both"/>
      </w:pPr>
      <w:r w:rsidRPr="004C07A6">
        <w:t xml:space="preserve">Minden gépi tanulási algoritmusnak megvan a saját paraméterkészlete. </w:t>
      </w:r>
      <w:r w:rsidR="005E2F84">
        <w:t>Figyelembe kell venni</w:t>
      </w:r>
      <w:r w:rsidRPr="004C07A6">
        <w:t>, hogy milyen modell</w:t>
      </w:r>
      <w:r w:rsidR="005E2F84">
        <w:t>t használunk</w:t>
      </w:r>
      <w:r w:rsidRPr="004C07A6">
        <w:t xml:space="preserve"> és mennyi adat</w:t>
      </w:r>
      <w:r w:rsidR="005E2F84">
        <w:t xml:space="preserve"> elérhető</w:t>
      </w:r>
      <w:r w:rsidRPr="004C07A6">
        <w:t>. Ha kevesebb adat van,</w:t>
      </w:r>
      <w:r w:rsidR="005E2F84">
        <w:t xml:space="preserve"> akkor</w:t>
      </w:r>
      <w:r w:rsidRPr="004C07A6">
        <w:t xml:space="preserve"> egyszerűbb modellt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r w:rsidRPr="004C07A6">
        <w:t xml:space="preserve"> </w:t>
      </w:r>
      <w:r w:rsidR="005E2F84">
        <w:t>N</w:t>
      </w:r>
      <w:r w:rsidRPr="004C07A6">
        <w:t>em tanultak az adatokból, egyszerűen megjegyezték a mintákat.</w:t>
      </w:r>
    </w:p>
    <w:p w14:paraId="24BEB4AC" w14:textId="052FBEDC" w:rsidR="00461AE2" w:rsidRDefault="004C07A6" w:rsidP="00AC17D0">
      <w:pPr>
        <w:ind w:left="0" w:firstLine="0"/>
        <w:jc w:val="both"/>
      </w:pPr>
      <w:r w:rsidRPr="004C07A6">
        <w:t xml:space="preserve">Egy másik lehetőség az, hogy </w:t>
      </w:r>
      <w:r w:rsidR="005E2F84">
        <w:t>együttes tanítás (</w:t>
      </w:r>
      <w:proofErr w:type="spellStart"/>
      <w:r w:rsidR="005E2F84" w:rsidRPr="005E2F84">
        <w:t>ensemble</w:t>
      </w:r>
      <w:proofErr w:type="spellEnd"/>
      <w:r w:rsidR="005E2F84" w:rsidRPr="005E2F84">
        <w:t xml:space="preserve"> </w:t>
      </w:r>
      <w:proofErr w:type="spellStart"/>
      <w:r w:rsidR="005E2F84" w:rsidRPr="005E2F84">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sok egyéni </w:t>
      </w:r>
      <w:r w:rsidR="00461AE2">
        <w:t>modellt</w:t>
      </w:r>
      <w:r w:rsidRPr="004C07A6">
        <w:t xml:space="preserve"> </w:t>
      </w:r>
      <w:r w:rsidR="00461AE2">
        <w:t>tanítanak</w:t>
      </w:r>
      <w:r w:rsidRPr="004C07A6">
        <w:t xml:space="preserve"> és a modell végső előrejelzése az egyes </w:t>
      </w:r>
      <w:r w:rsidR="00461AE2">
        <w:t>modellek</w:t>
      </w:r>
      <w:r w:rsidRPr="004C07A6">
        <w:t xml:space="preserve"> összesített előrejelzése.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w:t>
      </w:r>
      <w:r w:rsidR="007143FE">
        <w:t xml:space="preserve"> </w:t>
      </w:r>
      <w:r w:rsidR="00461AE2">
        <w:t>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proofErr w:type="spellStart"/>
      <w:r w:rsidR="00461AE2">
        <w:t>B</w:t>
      </w:r>
      <w:r w:rsidRPr="004C07A6">
        <w:t>ayes</w:t>
      </w:r>
      <w:proofErr w:type="spellEnd"/>
      <w:r w:rsidRPr="004C07A6">
        <w:t xml:space="preserve"> </w:t>
      </w:r>
      <w:r w:rsidR="00461AE2" w:rsidRPr="004C07A6">
        <w:t>osztályozóra</w:t>
      </w:r>
      <w:r w:rsidR="00461AE2">
        <w:t xml:space="preserve"> stb</w:t>
      </w:r>
      <w:r w:rsidRPr="004C07A6">
        <w:t xml:space="preserve">. Összevonjuk az egyes modellek eredményeit, hogy megkapjuk </w:t>
      </w:r>
      <w:proofErr w:type="gramStart"/>
      <w:r w:rsidRPr="004C07A6">
        <w:t>a</w:t>
      </w:r>
      <w:proofErr w:type="gramEnd"/>
      <w:r w:rsidRPr="004C07A6">
        <w:t xml:space="preserve"> az együttes</w:t>
      </w:r>
      <w:r w:rsidR="00762E3F">
        <w:t xml:space="preserve"> </w:t>
      </w:r>
      <w:r w:rsidR="00762E3F" w:rsidRPr="004C07A6">
        <w:t>végeredményt</w:t>
      </w:r>
      <w:r w:rsidRPr="004C07A6">
        <w:t>.</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40">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0112C999"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4C07A6">
        <w:t xml:space="preserve">transzfertanulás </w:t>
      </w:r>
      <w:r w:rsidRPr="004C07A6">
        <w:t>azonban csak azokra a használati esetekre alkalmazható, amelyek nagyon gyakoriak.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neurális hálózat</w:t>
      </w:r>
      <w:r w:rsidRPr="004C07A6">
        <w:t xml:space="preserve"> </w:t>
      </w:r>
      <w:r w:rsidR="004A6DBB" w:rsidRPr="004C07A6">
        <w:t>újra felhasználását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41">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lastRenderedPageBreak/>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módon megváltoztat</w:t>
      </w:r>
      <w:r>
        <w:t>juk. A módosítás során</w:t>
      </w:r>
      <w:r w:rsidRPr="00D5555D">
        <w:t xml:space="preserve"> új mintákat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7995CA56" w:rsidR="00ED4AD9" w:rsidRPr="00ED4AD9" w:rsidRDefault="00ED4AD9" w:rsidP="00D5555D">
      <w:pPr>
        <w:ind w:left="0" w:firstLine="0"/>
        <w:jc w:val="both"/>
        <w:rPr>
          <w:b/>
          <w:bCs/>
        </w:rPr>
      </w:pPr>
      <w:r w:rsidRPr="00ED4AD9">
        <w:rPr>
          <w:b/>
          <w:bCs/>
        </w:rPr>
        <w:t>Adatszintézis</w:t>
      </w:r>
      <w:sdt>
        <w:sdtPr>
          <w:rPr>
            <w:b/>
            <w:bCs/>
          </w:rPr>
          <w:id w:val="1483115250"/>
          <w:citation/>
        </w:sdtPr>
        <w:sdtContent>
          <w:r w:rsidR="00800FFA">
            <w:rPr>
              <w:b/>
              <w:bCs/>
            </w:rPr>
            <w:fldChar w:fldCharType="begin"/>
          </w:r>
          <w:r w:rsidR="00800FFA" w:rsidRPr="00E728F4">
            <w:rPr>
              <w:b/>
              <w:bCs/>
            </w:rPr>
            <w:instrText xml:space="preserve"> CITATION Ame20 \l 1033 </w:instrText>
          </w:r>
          <w:r w:rsidR="00800FFA">
            <w:rPr>
              <w:b/>
              <w:bCs/>
            </w:rPr>
            <w:fldChar w:fldCharType="separate"/>
          </w:r>
          <w:r w:rsidR="00D0565F">
            <w:rPr>
              <w:b/>
              <w:bCs/>
              <w:noProof/>
            </w:rPr>
            <w:t xml:space="preserve"> </w:t>
          </w:r>
          <w:r w:rsidR="00D0565F" w:rsidRPr="00D0565F">
            <w:rPr>
              <w:noProof/>
            </w:rPr>
            <w:t>[11]</w:t>
          </w:r>
          <w:r w:rsidR="00800FFA">
            <w:rPr>
              <w:b/>
              <w:bCs/>
            </w:rPr>
            <w:fldChar w:fldCharType="end"/>
          </w:r>
        </w:sdtContent>
      </w:sdt>
    </w:p>
    <w:p w14:paraId="3A481ABC" w14:textId="77777777"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utánozzák a való világ adatait.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unk</w:t>
      </w:r>
      <w:r w:rsidR="00D5555D" w:rsidRPr="00D5555D">
        <w:t xml:space="preserve"> vagy más technikákat használhat</w:t>
      </w:r>
      <w:r>
        <w:t>unk</w:t>
      </w:r>
      <w:r w:rsidR="00D5555D" w:rsidRPr="00D5555D">
        <w:t xml:space="preserve"> mesterséges adatok előállításához</w:t>
      </w:r>
      <w:r>
        <w:t>. Lehetnek néhány</w:t>
      </w:r>
      <w:r w:rsidR="00D5555D" w:rsidRPr="00D5555D">
        <w:t xml:space="preserve"> buktatók</w:t>
      </w:r>
      <w:r>
        <w:t xml:space="preserve"> is</w:t>
      </w:r>
      <w:r w:rsidR="00D5555D" w:rsidRPr="00D5555D">
        <w:t>. Bevezethet</w:t>
      </w:r>
      <w:r>
        <w:t>ünk</w:t>
      </w:r>
      <w:r w:rsidR="00D5555D" w:rsidRPr="00D5555D">
        <w:t xml:space="preserve"> az adatkészletbe a való világban nem létező </w:t>
      </w:r>
      <w: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77777777" w:rsidR="00351E1C" w:rsidRDefault="00351E1C" w:rsidP="00351E1C">
      <w:pPr>
        <w:ind w:left="0" w:firstLine="0"/>
        <w:jc w:val="both"/>
      </w:pPr>
      <w:r>
        <w:t xml:space="preserve">A szervezetek tudják, hogy </w:t>
      </w:r>
      <w:proofErr w:type="spellStart"/>
      <w:r>
        <w:t>fontosak</w:t>
      </w:r>
      <w:proofErr w:type="spellEnd"/>
      <w:r>
        <w:t xml:space="preserve"> az adatok, viszont gyakran nem tudják, milyen adatok lesznek </w:t>
      </w:r>
      <w:proofErr w:type="spellStart"/>
      <w:r>
        <w:t>fontosak</w:t>
      </w:r>
      <w:proofErr w:type="spellEnd"/>
      <w:r>
        <w:t>. Végül túl sok adatot gyűjtenek be. Furcsának tűnhet, hogy a túl sok adat is problémát jelent. Az adatok, amelyekkel dolgozunk, kétféleképpen lehetnek túlzottak.</w:t>
      </w:r>
    </w:p>
    <w:p w14:paraId="0936884E" w14:textId="68AA1E37" w:rsidR="00757D63" w:rsidRPr="00757D63" w:rsidRDefault="00757D63" w:rsidP="00351E1C">
      <w:pPr>
        <w:ind w:left="0" w:firstLine="0"/>
        <w:jc w:val="both"/>
        <w:rPr>
          <w:b/>
          <w:bCs/>
        </w:rPr>
      </w:pPr>
      <w:r w:rsidRPr="00757D63">
        <w:rPr>
          <w:b/>
          <w:bCs/>
        </w:rPr>
        <w:t>Dimenzió átka</w:t>
      </w:r>
      <w:sdt>
        <w:sdtPr>
          <w:rPr>
            <w:b/>
            <w:bCs/>
          </w:rPr>
          <w:id w:val="1860469068"/>
          <w:citation/>
        </w:sdtPr>
        <w:sdtContent>
          <w:r w:rsidR="000D38A1">
            <w:rPr>
              <w:b/>
              <w:bCs/>
            </w:rPr>
            <w:fldChar w:fldCharType="begin"/>
          </w:r>
          <w:r w:rsidR="000D38A1" w:rsidRPr="000D38A1">
            <w:rPr>
              <w:b/>
              <w:bCs/>
            </w:rPr>
            <w:instrText xml:space="preserve"> CITATION Aur19 \l 1033 </w:instrText>
          </w:r>
          <w:r w:rsidR="000D38A1">
            <w:rPr>
              <w:b/>
              <w:bCs/>
            </w:rPr>
            <w:fldChar w:fldCharType="separate"/>
          </w:r>
          <w:r w:rsidR="00D0565F">
            <w:rPr>
              <w:b/>
              <w:bCs/>
              <w:noProof/>
            </w:rPr>
            <w:t xml:space="preserve"> </w:t>
          </w:r>
          <w:r w:rsidR="00D0565F" w:rsidRPr="00D0565F">
            <w:rPr>
              <w:noProof/>
            </w:rPr>
            <w:t>[6]</w:t>
          </w:r>
          <w:r w:rsidR="000D38A1">
            <w:rPr>
              <w:b/>
              <w:bCs/>
            </w:rPr>
            <w:fldChar w:fldCharType="end"/>
          </w:r>
        </w:sdtContent>
      </w:sdt>
    </w:p>
    <w:p w14:paraId="70860369" w14:textId="65357848" w:rsidR="00757D63" w:rsidRDefault="00351E1C" w:rsidP="00351E1C">
      <w:pPr>
        <w:ind w:left="0" w:firstLine="0"/>
        <w:jc w:val="both"/>
      </w:pPr>
      <w:r>
        <w:t xml:space="preserve">Az első a dimenzió átka. </w:t>
      </w:r>
      <w:r w:rsidR="00757D63">
        <w:t>A sok dimenzió az jelenti, hogy a példányaink az adatkészletben túl sok jellemzője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5677FB">
      <w:pPr>
        <w:pStyle w:val="ListParagraph"/>
        <w:numPr>
          <w:ilvl w:val="0"/>
          <w:numId w:val="42"/>
        </w:numPr>
        <w:jc w:val="both"/>
      </w:pPr>
      <w:r>
        <w:t>Az első az, hogy valamilyen módon el kell döntenie, hogy mely adatok relevánsak valójában. Ez magába foglalhatja a jellemzők statisztikai technikákkal történő kiválasztását vagy a dimenziócsökkentést. Alapvetően oszlopok megszűntetéséről lenne szó.</w:t>
      </w:r>
    </w:p>
    <w:p w14:paraId="4F544570" w14:textId="48D1FAC2" w:rsidR="005677FB" w:rsidRDefault="005677FB" w:rsidP="005677FB">
      <w:pPr>
        <w:pStyle w:val="ListParagraph"/>
        <w:numPr>
          <w:ilvl w:val="0"/>
          <w:numId w:val="42"/>
        </w:numPr>
        <w:jc w:val="both"/>
      </w:pPr>
      <w:r>
        <w:t>Lehetséges, hogy az adatok túlságosan szemcsések ahhoz, hogy az ML modellek felvegyék a mintákat. Ilyenkor a nagyon alacsony szintű adatokat hasznos jellemzőkbe kell összesítenie. Tehát oszlopokat összevonni értelmes módon.</w:t>
      </w:r>
    </w:p>
    <w:p w14:paraId="3CA2E8F2" w14:textId="3A300752" w:rsidR="00757D63" w:rsidRPr="00757D63" w:rsidRDefault="00757D63" w:rsidP="00351E1C">
      <w:pPr>
        <w:ind w:left="0" w:firstLine="0"/>
        <w:jc w:val="both"/>
        <w:rPr>
          <w:b/>
          <w:bCs/>
        </w:rPr>
      </w:pPr>
      <w:r w:rsidRPr="00757D63">
        <w:rPr>
          <w:b/>
          <w:bCs/>
        </w:rPr>
        <w:t>Elavult adatok</w:t>
      </w:r>
      <w:sdt>
        <w:sdtPr>
          <w:rPr>
            <w:b/>
            <w:bCs/>
          </w:rPr>
          <w:id w:val="195514432"/>
          <w:citation/>
        </w:sdtPr>
        <w:sdtContent>
          <w:r w:rsidR="00C82CF0">
            <w:rPr>
              <w:b/>
              <w:bCs/>
            </w:rPr>
            <w:fldChar w:fldCharType="begin"/>
          </w:r>
          <w:r w:rsidR="00C82CF0">
            <w:rPr>
              <w:b/>
              <w:bCs/>
              <w:lang w:val="en-US"/>
            </w:rPr>
            <w:instrText xml:space="preserve"> CITATION McC13 \l 1033 </w:instrText>
          </w:r>
          <w:r w:rsidR="00C82CF0">
            <w:rPr>
              <w:b/>
              <w:bCs/>
            </w:rPr>
            <w:fldChar w:fldCharType="separate"/>
          </w:r>
          <w:r w:rsidR="00D0565F">
            <w:rPr>
              <w:b/>
              <w:bCs/>
              <w:noProof/>
              <w:lang w:val="en-US"/>
            </w:rPr>
            <w:t xml:space="preserve"> </w:t>
          </w:r>
          <w:r w:rsidR="00D0565F" w:rsidRPr="00D0565F">
            <w:rPr>
              <w:noProof/>
              <w:lang w:val="en-US"/>
            </w:rPr>
            <w:t>[26]</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 xml:space="preserve">túl sok olyan </w:t>
      </w:r>
      <w:r>
        <w:lastRenderedPageBreak/>
        <w:t>történelmi adata van, amely nem igazán jelentős, akkor találkozhat</w:t>
      </w:r>
      <w:r w:rsidR="00590478">
        <w:t>unk</w:t>
      </w:r>
      <w:r>
        <w:t xml:space="preserve"> </w:t>
      </w:r>
      <w:r w:rsidR="002928F6">
        <w:t>az</w:t>
      </w:r>
      <w:r>
        <w:t xml:space="preserve"> úgynevezett koncepció</w:t>
      </w:r>
      <w:r w:rsidR="009B185F">
        <w:t xml:space="preserve"> áramlással</w:t>
      </w:r>
      <w:r>
        <w:t xml:space="preserve">. </w:t>
      </w:r>
      <w:r w:rsidR="00590478">
        <w:t>Az idő múlásával a bemeneti adatok (X) és a címkék (Y) között változik a kapcsolat.</w:t>
      </w:r>
      <w:r>
        <w:t xml:space="preserve"> A gépi tanulási modellek nem tudnak lépést 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figyeli az elavult, már nem jelentős</w:t>
      </w:r>
      <w:r w:rsidR="00590478">
        <w:t xml:space="preserve"> 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5810E3F8"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Content>
          <w:r w:rsidR="00C82CF0">
            <w:rPr>
              <w:b/>
              <w:bCs/>
            </w:rPr>
            <w:fldChar w:fldCharType="begin"/>
          </w:r>
          <w:r w:rsidR="00C82CF0" w:rsidRPr="00ED053A">
            <w:rPr>
              <w:b/>
              <w:bCs/>
            </w:rPr>
            <w:instrText xml:space="preserve"> CITATION Aur19 \l 1033 </w:instrText>
          </w:r>
          <w:r w:rsidR="00C82CF0">
            <w:rPr>
              <w:b/>
              <w:bCs/>
            </w:rPr>
            <w:fldChar w:fldCharType="separate"/>
          </w:r>
          <w:r w:rsidR="00D0565F">
            <w:rPr>
              <w:b/>
              <w:bCs/>
              <w:noProof/>
            </w:rPr>
            <w:t xml:space="preserve"> </w:t>
          </w:r>
          <w:r w:rsidR="00D0565F" w:rsidRPr="00D0565F">
            <w:rPr>
              <w:noProof/>
            </w:rPr>
            <w:t>[6]</w:t>
          </w:r>
          <w:r w:rsidR="00C82CF0">
            <w:rPr>
              <w:b/>
              <w:bCs/>
            </w:rPr>
            <w:fldChar w:fldCharType="end"/>
          </w:r>
        </w:sdtContent>
      </w:sdt>
    </w:p>
    <w:p w14:paraId="1BABB9C3" w14:textId="260241C3" w:rsidR="00EC2211" w:rsidRDefault="00EC2211" w:rsidP="00351E1C">
      <w:pPr>
        <w:ind w:left="0" w:firstLine="0"/>
        <w:jc w:val="both"/>
      </w:pPr>
      <w:r>
        <w:t>Elavult történelmi adatokkal és a sodródás fogalmával elég nehéz foglalkozni. A dimenzió átka könnyebben megoldható probléma.</w:t>
      </w:r>
    </w:p>
    <w:p w14:paraId="11DCC415" w14:textId="407B92C4" w:rsidR="00EC2211" w:rsidRDefault="00EC2211" w:rsidP="00EC2211">
      <w:pPr>
        <w:pStyle w:val="ListParagraph"/>
        <w:numPr>
          <w:ilvl w:val="0"/>
          <w:numId w:val="43"/>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Statisztikai technikák segítségével kiválasztjuk azokat a jellemzőket, amelyek relevánsak számunkra.</w:t>
      </w:r>
    </w:p>
    <w:p w14:paraId="07426170" w14:textId="426E3036" w:rsidR="00EC2211" w:rsidRDefault="00EC2211" w:rsidP="00EC2211">
      <w:pPr>
        <w:pStyle w:val="ListParagraph"/>
        <w:numPr>
          <w:ilvl w:val="0"/>
          <w:numId w:val="43"/>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A jellemző tervezéssel összevonhatjuk az alacsony szintű és részletezett jellemzőket olyan hasznos jellemzőkbe, amelyek kevésbé szemcsések. Kombinálhatjuk a funkciókat is, hogy javítsuk a prediktív erejüket.</w:t>
      </w:r>
    </w:p>
    <w:p w14:paraId="3280144E" w14:textId="0E57032C" w:rsidR="00EC2211" w:rsidRDefault="00EC2211" w:rsidP="00EC2211">
      <w:pPr>
        <w:pStyle w:val="ListParagraph"/>
        <w:numPr>
          <w:ilvl w:val="0"/>
          <w:numId w:val="43"/>
        </w:numPr>
        <w:jc w:val="both"/>
      </w:pPr>
      <w:r w:rsidRPr="00EC400F">
        <w:rPr>
          <w:b/>
          <w:bCs/>
          <w:i/>
          <w:iCs/>
        </w:rPr>
        <w:t>Dimenzió csökkentés</w:t>
      </w:r>
      <w:r>
        <w:t>: Elvégezhetünk dimenziócsökkentést. Itt csökkenthetjük adatainak bonyolultságát anélkül, hogy elveszítenénk az információkat. Ennek egyik módja az, ha adatokat új tengely mentén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t xml:space="preserve">koncepció </w:t>
      </w:r>
      <w:r w:rsidR="00351E1C">
        <w:t xml:space="preserve">hierarchia kifejezéssel. Ez egy olyan leképezés, amely nagyon alacsony szintű </w:t>
      </w:r>
      <w:r>
        <w:t>jellemzőket</w:t>
      </w:r>
      <w:r w:rsidR="00351E1C">
        <w:t xml:space="preserve"> kombinálj</w:t>
      </w:r>
      <w:r>
        <w:t>uk</w:t>
      </w:r>
      <w:r w:rsidR="00351E1C">
        <w:t xml:space="preserve"> általánosabban használható </w:t>
      </w:r>
      <w:r w:rsidR="00FC7547">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A nem reprezentatív adatoknak számos megnyilvánulása van. Az egyik az, hogy csak rossz tulajdonságokat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37E3141A"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xml:space="preserve">. Tegyük fel, hogy öt érzékelőből gyűjt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 xml:space="preserve">gy reprezentatív </w:t>
      </w:r>
      <w:r w:rsidR="00187187">
        <w:lastRenderedPageBreak/>
        <w:t>mint</w:t>
      </w:r>
      <w:r>
        <w:t>át</w:t>
      </w:r>
      <w:r w:rsidR="00187187">
        <w:t xml:space="preserve"> </w:t>
      </w:r>
      <w:r>
        <w:t>érünk el</w:t>
      </w:r>
      <w:r w:rsidR="00187187">
        <w:t>. A túl- vagy az al</w:t>
      </w:r>
      <w:r>
        <w:t xml:space="preserve">ul </w:t>
      </w:r>
      <w:r w:rsidR="00187187">
        <w:t>mintavétel saját elfogultságot eredményezhet, ezért erre ügyelnie kell.</w:t>
      </w:r>
      <w:sdt>
        <w:sdtPr>
          <w:id w:val="1555435649"/>
          <w:citation/>
        </w:sdtPr>
        <w:sdtContent>
          <w:r w:rsidR="00800FFA">
            <w:fldChar w:fldCharType="begin"/>
          </w:r>
          <w:r w:rsidR="00800FFA" w:rsidRPr="00800FFA">
            <w:instrText xml:space="preserve"> CITATION Aur19 \l 1033 </w:instrText>
          </w:r>
          <w:r w:rsidR="00800FFA">
            <w:fldChar w:fldCharType="separate"/>
          </w:r>
          <w:r w:rsidR="00D0565F">
            <w:rPr>
              <w:noProof/>
            </w:rPr>
            <w:t xml:space="preserve"> </w:t>
          </w:r>
          <w:r w:rsidR="00D0565F" w:rsidRPr="00D0565F">
            <w:rPr>
              <w:noProof/>
            </w:rPr>
            <w:t>[6]</w:t>
          </w:r>
          <w:r w:rsidR="00800FFA">
            <w:fldChar w:fldCharType="end"/>
          </w:r>
        </w:sdtContent>
      </w:sdt>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Hiányzó, kiugró értékek</w:t>
      </w:r>
    </w:p>
    <w:p w14:paraId="4D7CC3DA" w14:textId="7A887E0D"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 </w:t>
      </w:r>
      <w:r w:rsidR="008C718E">
        <w:t>Folytassuk</w:t>
      </w:r>
      <w:r>
        <w:t xml:space="preserve"> és beszéljünk az ismétlődő adatokról.</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629DF5E0" w:rsidR="00187187" w:rsidRDefault="00187187" w:rsidP="00187187">
      <w:pPr>
        <w:ind w:left="0" w:firstLine="0"/>
        <w:jc w:val="both"/>
      </w:pPr>
      <w:r>
        <w:t>Ha adatokat gyűjt</w:t>
      </w:r>
      <w:r w:rsidR="008C718E">
        <w:t>ünk</w:t>
      </w:r>
      <w:r>
        <w:t xml:space="preserve">, előfordulhat, hogy vannak duplikátumok. Ha az adatokat másodpéldányként lehet megjelölni,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3C158E34"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Content>
          <w:r w:rsidR="0092423E">
            <w:fldChar w:fldCharType="begin"/>
          </w:r>
          <w:r w:rsidR="0092423E">
            <w:rPr>
              <w:lang w:val="en-US"/>
            </w:rPr>
            <w:instrText xml:space="preserve"> CITATION Wes17 \l 1033 </w:instrText>
          </w:r>
          <w:r w:rsidR="0092423E">
            <w:fldChar w:fldCharType="separate"/>
          </w:r>
          <w:r w:rsidR="00D0565F">
            <w:rPr>
              <w:noProof/>
              <w:lang w:val="en-US"/>
            </w:rPr>
            <w:t xml:space="preserve"> </w:t>
          </w:r>
          <w:r w:rsidR="00D0565F" w:rsidRPr="00D0565F">
            <w:rPr>
              <w:noProof/>
              <w:lang w:val="en-US"/>
            </w:rPr>
            <w:t>[20]</w:t>
          </w:r>
          <w:r w:rsidR="0092423E">
            <w:fldChar w:fldCharType="end"/>
          </w:r>
        </w:sdtContent>
      </w:sdt>
    </w:p>
    <w:p w14:paraId="0092504C" w14:textId="06C84B52" w:rsidR="00C03F61" w:rsidRDefault="00C03F61" w:rsidP="00C03F61">
      <w:pPr>
        <w:pStyle w:val="ListParagraph"/>
        <w:numPr>
          <w:ilvl w:val="0"/>
          <w:numId w:val="44"/>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C03F61">
      <w:pPr>
        <w:pStyle w:val="ListParagraph"/>
        <w:numPr>
          <w:ilvl w:val="0"/>
          <w:numId w:val="44"/>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42">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Itt egy teljes rekord</w:t>
      </w:r>
      <w:r w:rsidR="00F0676A">
        <w:t xml:space="preserve"> kerül törlésre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t>előítélethez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w:t>
      </w:r>
      <w:r>
        <w:lastRenderedPageBreak/>
        <w:t>törlés a gyakorlatban a legelterjedtebb módszer, mert egyszerű</w:t>
      </w:r>
      <w:r w:rsidR="00F0676A">
        <w:t xml:space="preserve">, viszont </w:t>
      </w:r>
      <w:r>
        <w:t xml:space="preserve">ez több problémához is vezethet. </w:t>
      </w:r>
    </w:p>
    <w:p w14:paraId="4EA456D2" w14:textId="094D82B8" w:rsidR="00C03F61" w:rsidRDefault="00F0676A" w:rsidP="00BA6437">
      <w:pPr>
        <w:ind w:left="0" w:firstLine="0"/>
        <w:jc w:val="both"/>
      </w:pPr>
      <w:r>
        <w:t>N</w:t>
      </w:r>
      <w:r w:rsidR="00BA6437">
        <w:t>agymértékben csökken</w:t>
      </w:r>
      <w:r>
        <w:t>het</w:t>
      </w:r>
      <w:r w:rsidR="00BA6437">
        <w:t xml:space="preserve"> a 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0B3D76B0"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t>kitöltésre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adatokból </w:t>
      </w:r>
      <w:r w:rsidR="001D4DE6">
        <w:t xml:space="preserve">lehet </w:t>
      </w:r>
      <w: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Content>
          <w:r w:rsidR="0092423E">
            <w:fldChar w:fldCharType="begin"/>
          </w:r>
          <w:r w:rsidR="0092423E" w:rsidRPr="0092423E">
            <w:instrText xml:space="preserve"> CITATION Wes17 \l 1033 </w:instrText>
          </w:r>
          <w:r w:rsidR="0092423E">
            <w:fldChar w:fldCharType="separate"/>
          </w:r>
          <w:r w:rsidR="00D0565F">
            <w:rPr>
              <w:noProof/>
            </w:rPr>
            <w:t xml:space="preserve"> </w:t>
          </w:r>
          <w:r w:rsidR="00D0565F" w:rsidRPr="00D0565F">
            <w:rPr>
              <w:noProof/>
            </w:rPr>
            <w:t>[20]</w:t>
          </w:r>
          <w:r w:rsidR="0092423E">
            <w:fldChar w:fldCharType="end"/>
          </w:r>
        </w:sdtContent>
      </w:sdt>
    </w:p>
    <w:p w14:paraId="42935425" w14:textId="417CE811" w:rsidR="001D4DE6" w:rsidRDefault="001D4DE6" w:rsidP="001D4DE6">
      <w:pPr>
        <w:pStyle w:val="ListParagraph"/>
        <w:numPr>
          <w:ilvl w:val="0"/>
          <w:numId w:val="45"/>
        </w:numPr>
        <w:jc w:val="both"/>
      </w:pPr>
      <w:r w:rsidRPr="007244CF">
        <w:rPr>
          <w:b/>
          <w:bCs/>
          <w:i/>
          <w:iCs/>
        </w:rPr>
        <w:t>Oszlop átlag</w:t>
      </w:r>
      <w:r>
        <w:t xml:space="preserve">: </w:t>
      </w:r>
      <w:r w:rsidR="00BA6437">
        <w:t>A lehető legegyszerűbb módszer az oszlopátlag használata. Feltételezheti, hogy a hiányzó érték lényegében megegyezik az oszlopban vagy az adott szolgáltatásban szereplő átlagértékkel.</w:t>
      </w:r>
    </w:p>
    <w:p w14:paraId="1256564B" w14:textId="350E27B7" w:rsidR="001D4DE6" w:rsidRDefault="001D4DE6" w:rsidP="001D4DE6">
      <w:pPr>
        <w:pStyle w:val="ListParagraph"/>
        <w:numPr>
          <w:ilvl w:val="0"/>
          <w:numId w:val="45"/>
        </w:numPr>
        <w:jc w:val="both"/>
      </w:pPr>
      <w:r w:rsidRPr="007244CF">
        <w:rPr>
          <w:b/>
          <w:bCs/>
          <w:i/>
          <w:iCs/>
        </w:rPr>
        <w:t>Oszlop medián</w:t>
      </w:r>
      <w:r>
        <w:t xml:space="preserve">: </w:t>
      </w:r>
      <w:r w:rsidR="00BA6437">
        <w:t>További nagyon hasonló lehetőségek az adott oszlop mediánértékének vagy az adott oszlop módjának használata.</w:t>
      </w:r>
    </w:p>
    <w:p w14:paraId="7C9C9B8A" w14:textId="3692B7F8" w:rsidR="001D4DE6" w:rsidRDefault="001D4DE6" w:rsidP="001D4DE6">
      <w:pPr>
        <w:pStyle w:val="ListParagraph"/>
        <w:numPr>
          <w:ilvl w:val="0"/>
          <w:numId w:val="45"/>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39E313DF"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Az összes bejegyzést fontos kritériumok alapján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t>utoljára átvitt megfigyelésnek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Content>
          <w:r w:rsidR="0092423E">
            <w:fldChar w:fldCharType="begin"/>
          </w:r>
          <w:r w:rsidR="0092423E" w:rsidRPr="0092423E">
            <w:instrText xml:space="preserve"> CITATION Wes17 \l 1033 </w:instrText>
          </w:r>
          <w:r w:rsidR="0092423E">
            <w:fldChar w:fldCharType="separate"/>
          </w:r>
          <w:r w:rsidR="00D0565F">
            <w:rPr>
              <w:noProof/>
            </w:rPr>
            <w:t xml:space="preserve"> </w:t>
          </w:r>
          <w:r w:rsidR="00D0565F" w:rsidRPr="00D0565F">
            <w:rPr>
              <w:noProof/>
            </w:rPr>
            <w:t>[20]</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3C042784"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w:t>
      </w:r>
      <w:r>
        <w:lastRenderedPageBreak/>
        <w:t>különös, gyengíted a korrelációkat</w:t>
      </w:r>
      <w:r w:rsidR="00506678">
        <w:t>. E</w:t>
      </w:r>
      <w:r>
        <w:t>z problematikus lehet, ha kétváltozós elemzést vagy elemzést végz</w:t>
      </w:r>
      <w:r w:rsidR="00506678">
        <w:t>ünk</w:t>
      </w:r>
      <w:r>
        <w:t xml:space="preserve"> két változó kapcsolatának meghatározására.</w:t>
      </w:r>
      <w:sdt>
        <w:sdtPr>
          <w:id w:val="290717701"/>
          <w:citation/>
        </w:sdtPr>
        <w:sdtContent>
          <w:r w:rsidR="0092423E">
            <w:fldChar w:fldCharType="begin"/>
          </w:r>
          <w:r w:rsidR="0092423E" w:rsidRPr="0092423E">
            <w:instrText xml:space="preserve"> CITATION Wes17 \l 1033 </w:instrText>
          </w:r>
          <w:r w:rsidR="0092423E">
            <w:fldChar w:fldCharType="separate"/>
          </w:r>
          <w:r w:rsidR="00D0565F">
            <w:rPr>
              <w:noProof/>
            </w:rPr>
            <w:t xml:space="preserve"> </w:t>
          </w:r>
          <w:r w:rsidR="00D0565F" w:rsidRPr="00D0565F">
            <w:rPr>
              <w:noProof/>
            </w:rPr>
            <w:t>[20]</w:t>
          </w:r>
          <w:r w:rsidR="0092423E">
            <w:fldChar w:fldCharType="end"/>
          </w:r>
        </w:sdtContent>
      </w:sdt>
    </w:p>
    <w:p w14:paraId="50BAD38A" w14:textId="7CEE5BD5" w:rsidR="00823A20" w:rsidRDefault="00823A20" w:rsidP="00BA6437">
      <w:pPr>
        <w:ind w:left="0" w:firstLine="0"/>
        <w:jc w:val="both"/>
        <w:rPr>
          <w:b/>
          <w:bCs/>
        </w:rPr>
      </w:pPr>
      <w:r w:rsidRPr="00823A20">
        <w:rPr>
          <w:b/>
          <w:bCs/>
        </w:rPr>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A modell előre jelzi</w:t>
      </w:r>
      <w:r w:rsidRPr="00823A20">
        <w:t xml:space="preserve"> a hiányzó oszlopokat más oszlopértékek alapján.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Két lépést tudunk elkülöníteni, mikor kiugró adatokkal dolgozunk. Az első lépés az adatokban létező kiugró értékek azonosítása. A második lépés ezeknek a kiugró értékeknek a kezelése.</w:t>
      </w:r>
    </w:p>
    <w:p w14:paraId="12F2C3CC" w14:textId="5142BB03"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Content>
          <w:r w:rsidR="00540530">
            <w:fldChar w:fldCharType="begin"/>
          </w:r>
          <w:r w:rsidR="00540530" w:rsidRPr="00540530">
            <w:instrText xml:space="preserve"> CITATION Wes17 \l 1033 </w:instrText>
          </w:r>
          <w:r w:rsidR="00540530">
            <w:fldChar w:fldCharType="separate"/>
          </w:r>
          <w:r w:rsidR="00D0565F">
            <w:rPr>
              <w:noProof/>
            </w:rPr>
            <w:t xml:space="preserve"> </w:t>
          </w:r>
          <w:r w:rsidR="00D0565F" w:rsidRPr="00D0565F">
            <w:rPr>
              <w:noProof/>
            </w:rPr>
            <w:t>[20]</w:t>
          </w:r>
          <w:r w:rsidR="00540530">
            <w:fldChar w:fldCharType="end"/>
          </w:r>
        </w:sdtContent>
      </w:sdt>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43">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lastRenderedPageBreak/>
        <w:t>Kezdjük azzal, hogy megbeszéljük, hogyan tudjuk azonosítani a kiugró értékeket a két megvitatott technika segítségével.</w:t>
      </w:r>
    </w:p>
    <w:p w14:paraId="0CA412F2" w14:textId="4AC91B98" w:rsidR="007A2FE6" w:rsidRPr="007A2FE6" w:rsidRDefault="007A2FE6" w:rsidP="00DC392B">
      <w:pPr>
        <w:ind w:left="0" w:firstLine="0"/>
        <w:jc w:val="both"/>
        <w:rPr>
          <w:b/>
          <w:bCs/>
        </w:rPr>
      </w:pPr>
      <w:r w:rsidRPr="007A2FE6">
        <w:rPr>
          <w:b/>
          <w:bCs/>
        </w:rPr>
        <w:t>Távolság az átlagtól</w:t>
      </w:r>
    </w:p>
    <w:p w14:paraId="118B853F" w14:textId="11B1F1E7" w:rsidR="00C874DC" w:rsidRDefault="00DC392B" w:rsidP="00DC392B">
      <w:pPr>
        <w:ind w:left="0" w:firstLine="0"/>
        <w:jc w:val="both"/>
      </w:pPr>
      <w:r>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sdt>
        <w:sdtPr>
          <w:id w:val="223649725"/>
          <w:citation/>
        </w:sdtPr>
        <w:sdtContent>
          <w:r w:rsidR="00DA3D3F">
            <w:fldChar w:fldCharType="begin"/>
          </w:r>
          <w:r w:rsidR="00DA3D3F" w:rsidRPr="00DA3D3F">
            <w:instrText xml:space="preserve"> CITATION Jas18 \l 1033 </w:instrText>
          </w:r>
          <w:r w:rsidR="00DA3D3F">
            <w:fldChar w:fldCharType="separate"/>
          </w:r>
          <w:r w:rsidR="00D0565F">
            <w:rPr>
              <w:noProof/>
            </w:rPr>
            <w:t xml:space="preserve"> </w:t>
          </w:r>
          <w:r w:rsidR="00D0565F" w:rsidRPr="00D0565F">
            <w:rPr>
              <w:noProof/>
            </w:rPr>
            <w:t>[27]</w:t>
          </w:r>
          <w:r w:rsidR="00DA3D3F">
            <w:fldChar w:fldCharType="end"/>
          </w:r>
        </w:sdtContent>
      </w:sdt>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2F666551" w:rsidR="00EF72EE" w:rsidRDefault="00DC392B" w:rsidP="00DC392B">
      <w:pPr>
        <w:ind w:left="0" w:firstLine="0"/>
        <w:jc w:val="both"/>
      </w:pPr>
      <w:r>
        <w:t xml:space="preserve">Az adataiban szereplő kiugró értékek azonosításának másik módja az, ha megmérjük azok távolságát </w:t>
      </w:r>
      <w:r w:rsidR="007A2FE6">
        <w:t>a modell által</w:t>
      </w:r>
      <w:r>
        <w:t xml:space="preserve"> illesztett vonaltól.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lényegében olyan adatpontok, amelyek nem </w:t>
      </w:r>
      <w:r w:rsidR="00EF72EE">
        <w:t xml:space="preserve">távol vannak az </w:t>
      </w:r>
      <w:r>
        <w:t>illesz</w:t>
      </w:r>
      <w:r w:rsidR="00EF72EE">
        <w:t>tett vonaltól vagy görbétől</w:t>
      </w:r>
      <w:r>
        <w:t>.</w:t>
      </w:r>
    </w:p>
    <w:p w14:paraId="0649B1B5" w14:textId="160D3939" w:rsidR="00EF72EE" w:rsidRPr="00EF72EE" w:rsidRDefault="00EF72EE" w:rsidP="00DC392B">
      <w:pPr>
        <w:ind w:left="0" w:firstLine="0"/>
        <w:jc w:val="both"/>
        <w:rPr>
          <w:b/>
          <w:bCs/>
        </w:rPr>
      </w:pPr>
      <w:r w:rsidRPr="00EF72EE">
        <w:rPr>
          <w:b/>
          <w:bCs/>
        </w:rPr>
        <w:t>Kezelés</w:t>
      </w:r>
      <w:sdt>
        <w:sdtPr>
          <w:rPr>
            <w:b/>
            <w:bCs/>
          </w:rPr>
          <w:id w:val="-1636087873"/>
          <w:citation/>
        </w:sdtPr>
        <w:sdtContent>
          <w:r w:rsidR="005A3ACD">
            <w:rPr>
              <w:b/>
              <w:bCs/>
            </w:rPr>
            <w:fldChar w:fldCharType="begin"/>
          </w:r>
          <w:r w:rsidR="005A3ACD" w:rsidRPr="00E728F4">
            <w:rPr>
              <w:b/>
              <w:bCs/>
            </w:rPr>
            <w:instrText xml:space="preserve"> CITATION Jas18 \l 1033 </w:instrText>
          </w:r>
          <w:r w:rsidR="005A3ACD">
            <w:rPr>
              <w:b/>
              <w:bCs/>
            </w:rPr>
            <w:fldChar w:fldCharType="separate"/>
          </w:r>
          <w:r w:rsidR="00D0565F">
            <w:rPr>
              <w:b/>
              <w:bCs/>
              <w:noProof/>
            </w:rPr>
            <w:t xml:space="preserve"> </w:t>
          </w:r>
          <w:r w:rsidR="00D0565F" w:rsidRPr="00D0565F">
            <w:rPr>
              <w:noProof/>
            </w:rPr>
            <w:t>[27]</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rdemes lehet teljesen megszabadulnia ettől a rekordtól, ha a rekord összes attribútuma hibás.</w:t>
      </w:r>
    </w:p>
    <w:p w14:paraId="772793B7" w14:textId="042CAEB9" w:rsidR="00EC400F" w:rsidRDefault="00EF72EE" w:rsidP="00DC392B">
      <w:pPr>
        <w:ind w:left="0" w:firstLine="0"/>
        <w:jc w:val="both"/>
      </w:pPr>
      <w:r>
        <w:t>H</w:t>
      </w:r>
      <w:r w:rsidR="00DC392B">
        <w:t xml:space="preserve">a egy sorra vagy egy rekordra vonatkozik, ha úgy érzi, hogy csak egy attribútum van tévesen rögzítve, akkor érdemes ezt a kiugró értéket átlagnak beállítani,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A standardizálás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érték</w:t>
      </w:r>
      <w:r w:rsidRPr="00E056F6">
        <w:t xml:space="preserve"> skálázott.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5C66E863" w14:textId="7E146A2F" w:rsidR="00251148" w:rsidRDefault="00E124A2" w:rsidP="00DC392B">
      <w:pPr>
        <w:ind w:left="0" w:firstLine="0"/>
        <w:jc w:val="both"/>
        <w:rPr>
          <w:b/>
          <w:bCs/>
        </w:rPr>
      </w:pPr>
      <w:r w:rsidRPr="00E124A2">
        <w:rPr>
          <w:b/>
          <w:bCs/>
        </w:rPr>
        <w:t>Az adatok kiegyensúlyozása (t</w:t>
      </w:r>
      <w:r w:rsidR="00251148" w:rsidRPr="00E124A2">
        <w:rPr>
          <w:b/>
          <w:bCs/>
        </w:rPr>
        <w:t>úl</w:t>
      </w:r>
      <w:r w:rsidRPr="00E124A2">
        <w:rPr>
          <w:b/>
          <w:bCs/>
        </w:rPr>
        <w:t xml:space="preserve">- és </w:t>
      </w:r>
      <w:r w:rsidR="00251148" w:rsidRPr="00E124A2">
        <w:rPr>
          <w:b/>
          <w:bCs/>
        </w:rPr>
        <w:t>alul</w:t>
      </w:r>
      <w:r w:rsidRPr="00E124A2">
        <w:rPr>
          <w:b/>
          <w:bCs/>
        </w:rPr>
        <w:t xml:space="preserve"> </w:t>
      </w:r>
      <w:r w:rsidR="00251148" w:rsidRPr="00E124A2">
        <w:rPr>
          <w:b/>
          <w:bCs/>
        </w:rPr>
        <w:t>mintavétel</w:t>
      </w:r>
      <w:r w:rsidRPr="00E124A2">
        <w:rPr>
          <w:b/>
          <w:bCs/>
        </w:rPr>
        <w:t>ezés)</w:t>
      </w:r>
    </w:p>
    <w:p w14:paraId="703A93DE" w14:textId="0B389EEE" w:rsidR="00E124A2" w:rsidRDefault="00E124A2" w:rsidP="00DC392B">
      <w:pPr>
        <w:ind w:left="0" w:firstLine="0"/>
        <w:jc w:val="both"/>
      </w:pPr>
      <w:proofErr w:type="spellStart"/>
      <w:r>
        <w:t>placeholder</w:t>
      </w:r>
      <w:proofErr w:type="spellEnd"/>
      <w:r>
        <w:t xml:space="preserve"> (meg lehetne említeni?!?!?)</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78EBB805" w:rsidR="00C90013" w:rsidRPr="00C90013" w:rsidRDefault="00C90013" w:rsidP="00FA6283">
      <w:pPr>
        <w:rPr>
          <w:b/>
          <w:bCs/>
        </w:rPr>
      </w:pPr>
      <w:r w:rsidRPr="00C90013">
        <w:rPr>
          <w:b/>
          <w:bCs/>
        </w:rPr>
        <w:t>Kategorikus adatok</w:t>
      </w:r>
      <w:sdt>
        <w:sdtPr>
          <w:rPr>
            <w:b/>
            <w:bCs/>
          </w:rPr>
          <w:id w:val="1604764673"/>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D0565F">
            <w:rPr>
              <w:b/>
              <w:bCs/>
              <w:noProof/>
            </w:rPr>
            <w:t xml:space="preserve"> </w:t>
          </w:r>
          <w:r w:rsidR="00D0565F" w:rsidRPr="00D0565F">
            <w:rPr>
              <w:noProof/>
            </w:rPr>
            <w:t>[20]</w:t>
          </w:r>
          <w:r w:rsidR="005A3ACD">
            <w:rPr>
              <w:b/>
              <w:bCs/>
            </w:rPr>
            <w:fldChar w:fldCharType="end"/>
          </w:r>
        </w:sdtContent>
      </w:sdt>
    </w:p>
    <w:p w14:paraId="01BAD581" w14:textId="26D4594A" w:rsidR="00C90013" w:rsidRDefault="00624151" w:rsidP="00624151">
      <w:pPr>
        <w:ind w:left="0" w:firstLine="0"/>
      </w:pPr>
      <w:r w:rsidRPr="00FA6283">
        <w:lastRenderedPageBreak/>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t>nevesített</w:t>
      </w:r>
      <w:r w:rsidR="00FA6283" w:rsidRPr="00FA6283">
        <w:t xml:space="preserve"> és a </w:t>
      </w:r>
      <w:r w:rsidR="00FA6283">
        <w:t>sorrendi</w:t>
      </w:r>
      <w:r w:rsidR="00FA6283" w:rsidRPr="00FA6283">
        <w:t xml:space="preserve"> adatokra. </w:t>
      </w:r>
      <w:r>
        <w:t>A sorrendi adatok rendezhetők a nevesített adatok, pedig nem.</w:t>
      </w:r>
    </w:p>
    <w:p w14:paraId="50D32670" w14:textId="0F9F423C" w:rsidR="00C90013" w:rsidRPr="00C90013" w:rsidRDefault="00C90013" w:rsidP="00C90013">
      <w:r>
        <w:t>A</w:t>
      </w:r>
      <w:r w:rsidRPr="00FA6283">
        <w:t xml:space="preserve"> kategorikus adatokat numerikusan kódolni,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t>A</w:t>
      </w:r>
      <w:r w:rsidRPr="00FA6283">
        <w:t xml:space="preserve"> kategorikus adatok, amelyek kategóriákból állnak</w:t>
      </w:r>
      <w:r>
        <w:t xml:space="preserve"> például</w:t>
      </w:r>
      <w:r w:rsidRPr="00FA6283">
        <w:t>: férfi, nő, az év hónapja, a hét napja.</w:t>
      </w:r>
    </w:p>
    <w:p w14:paraId="5A739945" w14:textId="1F393D3B" w:rsidR="00624151" w:rsidRDefault="00624151" w:rsidP="00624151">
      <w:pPr>
        <w:rPr>
          <w:b/>
          <w:bCs/>
        </w:rPr>
      </w:pPr>
      <w:r>
        <w:t>A kategorikus értékek osztályozásra használhatóak, mint a K-</w:t>
      </w:r>
      <w:proofErr w:type="spellStart"/>
      <w:r>
        <w:t>Nearest</w:t>
      </w:r>
      <w:proofErr w:type="spellEnd"/>
      <w:r>
        <w:t xml:space="preserve"> </w:t>
      </w:r>
      <w:proofErr w:type="spellStart"/>
      <w:r>
        <w:t>Neighbor</w:t>
      </w:r>
      <w:proofErr w:type="spellEnd"/>
      <w:r>
        <w:t>.</w:t>
      </w:r>
    </w:p>
    <w:p w14:paraId="71801908" w14:textId="45594B6A" w:rsidR="00C90013" w:rsidRPr="00C90013" w:rsidRDefault="00C90013" w:rsidP="00C90013">
      <w:pPr>
        <w:rPr>
          <w:b/>
          <w:bCs/>
        </w:rPr>
      </w:pPr>
      <w:r w:rsidRPr="00C90013">
        <w:rPr>
          <w:b/>
          <w:bCs/>
        </w:rPr>
        <w:t>Numerikus adatok</w:t>
      </w:r>
      <w:sdt>
        <w:sdtPr>
          <w:rPr>
            <w:b/>
            <w:bCs/>
          </w:rPr>
          <w:id w:val="907504938"/>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D0565F">
            <w:rPr>
              <w:b/>
              <w:bCs/>
              <w:noProof/>
            </w:rPr>
            <w:t xml:space="preserve"> </w:t>
          </w:r>
          <w:r w:rsidR="00D0565F" w:rsidRPr="00D0565F">
            <w:rPr>
              <w:noProof/>
            </w:rPr>
            <w:t>[20]</w:t>
          </w:r>
          <w:r w:rsidR="005A3ACD">
            <w:rPr>
              <w:b/>
              <w:bCs/>
            </w:rPr>
            <w:fldChar w:fldCharType="end"/>
          </w:r>
        </w:sdtContent>
      </w:sdt>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numerikus adat</w:t>
      </w:r>
      <w:r w:rsidR="00FA6283">
        <w:t>ok különböző skálán vannak</w:t>
      </w:r>
      <w:r w:rsidR="00FA6283" w:rsidRPr="00FA6283">
        <w:t>,</w:t>
      </w:r>
      <w:r w:rsidR="00FA6283">
        <w:t xml:space="preserve"> akkor nem igazán 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A numerikus értékek mindig nagyságrend szerint rendezhetők, sajátos rendezéssel vagy rangsorolással rendelkeznek.</w:t>
      </w:r>
      <w:r>
        <w:t xml:space="preserve"> Ezért a</w:t>
      </w:r>
      <w:r w:rsidR="00FA6283" w:rsidRPr="00FA6283">
        <w:t xml:space="preserve"> numerikus értékeket folyamatos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5"/>
      <w:r w:rsidRPr="00636675">
        <w:rPr>
          <w:rFonts w:ascii="Arial" w:hAnsi="Arial" w:cs="Arial"/>
        </w:rPr>
        <w:t>Adattisztítás megvalósítása</w:t>
      </w:r>
      <w:commentRangeEnd w:id="5"/>
      <w:r w:rsidR="00F72E05">
        <w:rPr>
          <w:rStyle w:val="CommentReference"/>
          <w:rFonts w:ascii="Arial" w:eastAsia="Arial" w:hAnsi="Arial" w:cs="Arial"/>
          <w:color w:val="000000"/>
        </w:rPr>
        <w:commentReference w:id="5"/>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5A5CCB2C"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ral fogunk foglalkozni, amelyre adattisztítási technikákat kell alkalmazni. Az adatsor kezdeti formába nem áll készen a gépi tanulásra.</w:t>
      </w:r>
      <w:r w:rsidR="00EA28A6" w:rsidRPr="006F66CF">
        <w:t xml:space="preserve"> Megtisztítjuk ezt az adatsort, majd feltárjuk, mielőtt illesztenénk egy regressziós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w:t>
      </w:r>
      <w:proofErr w:type="spellStart"/>
      <w:r w:rsidR="00EA28A6" w:rsidRPr="006F66CF">
        <w:t>csv</w:t>
      </w:r>
      <w:proofErr w:type="spellEnd"/>
      <w:r w:rsidR="00EA28A6" w:rsidRPr="006F66CF">
        <w:t xml:space="preserve"> fájl</w:t>
      </w:r>
      <w:r>
        <w:t>t</w:t>
      </w:r>
      <w:r w:rsidR="00EA28A6" w:rsidRPr="006F66CF">
        <w:t xml:space="preserve">. Adataim a </w:t>
      </w:r>
      <w:r w:rsidRPr="00582129">
        <w:rPr>
          <w:b/>
          <w:bCs/>
        </w:rPr>
        <w:t>2019_PublicDataFile_Students.csv</w:t>
      </w:r>
      <w:r w:rsidR="00EA28A6" w:rsidRPr="006F66CF">
        <w:t xml:space="preserve"> fájlban találhatók az adatkészletek mappában. </w:t>
      </w:r>
      <w:r>
        <w:t xml:space="preserve">Az </w:t>
      </w:r>
      <w:r w:rsidR="00EA28A6" w:rsidRPr="006F66CF">
        <w:t xml:space="preserve">adatkészlet eredeti forrás </w:t>
      </w:r>
      <w:r>
        <w:t>.</w:t>
      </w:r>
      <w:proofErr w:type="spellStart"/>
      <w:r>
        <w:t>gov</w:t>
      </w:r>
      <w:proofErr w:type="spellEnd"/>
      <w:r>
        <w:t xml:space="preserve"> oldalán </w:t>
      </w:r>
      <w:r w:rsidR="00EA28A6" w:rsidRPr="006F66CF">
        <w:t>található</w:t>
      </w:r>
      <w:r>
        <w:t xml:space="preserve">. </w:t>
      </w:r>
      <w:r w:rsidR="00EA28A6" w:rsidRPr="006F66CF">
        <w:t>Több mezőben hiányzó értéke</w:t>
      </w:r>
      <w:r>
        <w:t>k</w:t>
      </w:r>
      <w:r w:rsidR="00EA28A6" w:rsidRPr="006F66CF">
        <w:t xml:space="preserve"> </w:t>
      </w:r>
      <w:r>
        <w:t>találhatóak</w:t>
      </w:r>
      <w:r w:rsidR="00EA28A6" w:rsidRPr="006F66CF">
        <w:t>.</w:t>
      </w:r>
    </w:p>
    <w:p w14:paraId="4FBE9430" w14:textId="7C56CB7C" w:rsidR="009C75F9" w:rsidRDefault="009C75F9" w:rsidP="00EA28A6">
      <w:r>
        <w:t>Ha megnézzük a betöltött adatkészletet, akkor láthatjuk, hogy 11 jellemzőből és 1829 rekordból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lastRenderedPageBreak/>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01D1EEF0"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Ha elegendő adat áll rendelkezésre, akkor ez egy teljesen érvényes lehetőség.</w:t>
      </w:r>
      <w:r w:rsidR="00BE0163">
        <w:t xml:space="preserve"> Figyelembe véve az oszlopok hiányzó értékeinek számát a „</w:t>
      </w:r>
      <w:proofErr w:type="spellStart"/>
      <w:r w:rsidR="00BE0163">
        <w:t>Trust</w:t>
      </w:r>
      <w:proofErr w:type="spellEnd"/>
      <w:r w:rsidR="00BE0163">
        <w:t xml:space="preserve"> </w:t>
      </w:r>
      <w:proofErr w:type="spellStart"/>
      <w:r w:rsidR="00BE0163">
        <w:t>Score</w:t>
      </w:r>
      <w:proofErr w:type="spellEnd"/>
      <w:r w:rsidR="00BE0163">
        <w:t>” jellemzőnek van a legkevesebb üres mezője. Ráadásul ez a jellemző függ legjobban az összes többi oszloptól. Továbbá ez egy célváltozó, egy jellemző, amit</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 xml:space="preserve">Strong </w:t>
      </w:r>
      <w:proofErr w:type="spellStart"/>
      <w:r w:rsidR="000F56B3" w:rsidRPr="000F56B3">
        <w:t>Family-Community</w:t>
      </w:r>
      <w:proofErr w:type="spellEnd"/>
      <w:r w:rsidR="000F56B3" w:rsidRPr="000F56B3">
        <w:t xml:space="preserve"> </w:t>
      </w:r>
      <w:proofErr w:type="spellStart"/>
      <w:r w:rsidR="000F56B3" w:rsidRPr="000F56B3">
        <w:t>Ties</w:t>
      </w:r>
      <w:proofErr w:type="spellEnd"/>
      <w:r w:rsidR="000F56B3" w:rsidRPr="000F56B3">
        <w:t xml:space="preserve"> </w:t>
      </w:r>
      <w:proofErr w:type="spellStart"/>
      <w:r w:rsidR="000F56B3" w:rsidRPr="000F56B3">
        <w:t>Score</w:t>
      </w:r>
      <w:proofErr w:type="spellEnd"/>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így az átlaggal való kitöltés kézenfekvő.</w:t>
      </w:r>
      <w:r w:rsidR="000F56B3">
        <w:t xml:space="preserve"> Hasonló módon jártam el a „</w:t>
      </w:r>
      <w:proofErr w:type="spellStart"/>
      <w:r w:rsidR="000F56B3" w:rsidRPr="000F56B3">
        <w:t>Collaborative</w:t>
      </w:r>
      <w:proofErr w:type="spellEnd"/>
      <w:r w:rsidR="000F56B3" w:rsidRPr="000F56B3">
        <w:t xml:space="preserve"> </w:t>
      </w:r>
      <w:proofErr w:type="spellStart"/>
      <w:r w:rsidR="000F56B3" w:rsidRPr="000F56B3">
        <w:t>Teachers</w:t>
      </w:r>
      <w:proofErr w:type="spellEnd"/>
      <w:r w:rsidR="000F56B3" w:rsidRPr="000F56B3">
        <w:t xml:space="preserve"> </w:t>
      </w:r>
      <w:proofErr w:type="spellStart"/>
      <w:r w:rsidR="000F56B3" w:rsidRPr="000F56B3">
        <w:t>Score</w:t>
      </w:r>
      <w:proofErr w:type="spellEnd"/>
      <w:r w:rsidR="000F56B3">
        <w:t>” és az „</w:t>
      </w:r>
      <w:proofErr w:type="spellStart"/>
      <w:r w:rsidR="000F56B3" w:rsidRPr="000F56B3">
        <w:t>Effective</w:t>
      </w:r>
      <w:proofErr w:type="spellEnd"/>
      <w:r w:rsidR="000F56B3" w:rsidRPr="000F56B3">
        <w:t xml:space="preserve"> </w:t>
      </w:r>
      <w:proofErr w:type="spellStart"/>
      <w:r w:rsidR="000F56B3" w:rsidRPr="000F56B3">
        <w:t>School</w:t>
      </w:r>
      <w:proofErr w:type="spellEnd"/>
      <w:r w:rsidR="000F56B3" w:rsidRPr="000F56B3">
        <w:t xml:space="preserve"> </w:t>
      </w:r>
      <w:proofErr w:type="spellStart"/>
      <w:r w:rsidR="000F56B3" w:rsidRPr="000F56B3">
        <w:t>Leadership</w:t>
      </w:r>
      <w:proofErr w:type="spellEnd"/>
      <w:r w:rsidR="000F56B3" w:rsidRPr="000F56B3">
        <w:t xml:space="preserve"> </w:t>
      </w:r>
      <w:proofErr w:type="spellStart"/>
      <w:r w:rsidR="000F56B3" w:rsidRPr="000F56B3">
        <w:t>Score</w:t>
      </w:r>
      <w:proofErr w:type="spellEnd"/>
      <w:r w:rsidR="000F56B3">
        <w:t>” jellemzőknél.</w:t>
      </w:r>
    </w:p>
    <w:p w14:paraId="5D733D96" w14:textId="794ABAD6" w:rsidR="000F56B3" w:rsidRDefault="000F56B3" w:rsidP="000F56B3">
      <w:r>
        <w:t>A „</w:t>
      </w:r>
      <w:proofErr w:type="spellStart"/>
      <w:r w:rsidRPr="001146D5">
        <w:t>Rigorous</w:t>
      </w:r>
      <w:proofErr w:type="spellEnd"/>
      <w:r w:rsidRPr="001146D5">
        <w:t xml:space="preserve"> </w:t>
      </w:r>
      <w:proofErr w:type="spellStart"/>
      <w:r w:rsidRPr="001146D5">
        <w:t>Instruction</w:t>
      </w:r>
      <w:proofErr w:type="spellEnd"/>
      <w:r w:rsidRPr="001146D5">
        <w:t xml:space="preserve"> </w:t>
      </w:r>
      <w:proofErr w:type="spellStart"/>
      <w:r w:rsidRPr="001146D5">
        <w:t>Score</w:t>
      </w:r>
      <w:proofErr w:type="spellEnd"/>
      <w:r>
        <w:t>” oszlop esetén a leggyakrabban szereplő értéket helyettesítettem be.</w:t>
      </w:r>
    </w:p>
    <w:p w14:paraId="3E65E4CF" w14:textId="5EA885D4" w:rsidR="004E1219" w:rsidRDefault="000965DC" w:rsidP="000965DC">
      <w:r w:rsidRPr="000965DC">
        <w:t xml:space="preserve">Kifinomultabb megközelítés az </w:t>
      </w:r>
      <w:proofErr w:type="spellStart"/>
      <w:r w:rsidRPr="000965DC">
        <w:t>IterativeImputer</w:t>
      </w:r>
      <w:proofErr w:type="spellEnd"/>
      <w:r w:rsidRPr="000965DC">
        <w:t xml:space="preserve"> osztály használata, amely minden tulajdonságot hiányzó értékekkel modellez a többi jellemző függvényében, és ezt a becslést használja a</w:t>
      </w:r>
      <w:r>
        <w:t xml:space="preserve"> kitöltéshez</w:t>
      </w:r>
      <w:r w:rsidRPr="000965DC">
        <w:t xml:space="preserve">. </w:t>
      </w:r>
      <w:proofErr w:type="spellStart"/>
      <w:r>
        <w:t>Round-robin</w:t>
      </w:r>
      <w:proofErr w:type="spellEnd"/>
      <w:r>
        <w:t xml:space="preserve"> algoritmus</w:t>
      </w:r>
      <w:r w:rsidRPr="000965DC">
        <w:t xml:space="preserve"> </w:t>
      </w:r>
      <w:r>
        <w:t>szerint iterál egy megadott ismétlés számig.</w:t>
      </w:r>
    </w:p>
    <w:p w14:paraId="418B45E4" w14:textId="7FDD96EB" w:rsidR="00EA28A6" w:rsidRDefault="000965DC" w:rsidP="00EA28A6">
      <w:r>
        <w:t>Az üres értékek eldobása és kitöl</w:t>
      </w:r>
      <w:r w:rsidR="003A1B75">
        <w:t>t</w:t>
      </w:r>
      <w:r>
        <w:t xml:space="preserve">ése után </w:t>
      </w:r>
      <w:r w:rsidRPr="000965DC">
        <w:t xml:space="preserve">1694 </w:t>
      </w:r>
      <w:r>
        <w:t xml:space="preserve">rekord van, szemben a kezdeti </w:t>
      </w:r>
      <w:r w:rsidR="00EA28A6" w:rsidRPr="006F66CF">
        <w:t xml:space="preserve">387 rekordunk van, szemben a </w:t>
      </w:r>
      <w:r>
        <w:t>kezdeti 1829 rekorddal.</w:t>
      </w:r>
      <w:r w:rsidR="00EA28A6" w:rsidRPr="006F66CF">
        <w:t xml:space="preserve"> Tehát </w:t>
      </w:r>
      <w:r w:rsidRPr="000965DC">
        <w:t>135</w:t>
      </w:r>
      <w:r w:rsidR="00EA28A6" w:rsidRPr="006F66CF">
        <w:t xml:space="preserve"> rekord</w:t>
      </w:r>
      <w:r>
        <w:t xml:space="preserve"> került ki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lastRenderedPageBreak/>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45">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77777777" w:rsidR="00E252CC" w:rsidRDefault="009279B4" w:rsidP="009279B4">
      <w:r>
        <w:t>H</w:t>
      </w:r>
      <w:r w:rsidRPr="009279B4">
        <w:t xml:space="preserve">ogyan lehet konvertálni a kategorikus adatokat numerikus formába a címkekódoló és az egycsatornás kódoló segítségével. </w:t>
      </w:r>
      <w:r>
        <w:t>Egy másik diák</w:t>
      </w:r>
      <w:r w:rsidR="00184FA8">
        <w:t xml:space="preserve"> </w:t>
      </w:r>
      <w:r>
        <w:t>adat</w:t>
      </w:r>
      <w:r w:rsidR="00184FA8">
        <w:t xml:space="preserve">halmaz kategorikus adatok átalakítása következik. A konkrét adatkészlet eredeti forrása az alábbi URL-címen található: </w:t>
      </w:r>
      <w:hyperlink r:id="rId46" w:history="1">
        <w:r w:rsidR="00184FA8" w:rsidRPr="003F17D6">
          <w:rPr>
            <w:rStyle w:val="Hyperlink"/>
          </w:rPr>
          <w:t>https://www.kaggle.com/janiobachmann/math-students</w:t>
        </w:r>
      </w:hyperlink>
      <w:r w:rsidR="00184FA8">
        <w:t>.</w:t>
      </w:r>
    </w:p>
    <w:p w14:paraId="6D92F4AC" w14:textId="77777777" w:rsidR="00E252CC" w:rsidRDefault="009279B4" w:rsidP="009279B4">
      <w:r w:rsidRPr="009279B4">
        <w:t>Ha megnéz</w:t>
      </w:r>
      <w:r w:rsidR="00184FA8">
        <w:t>zük</w:t>
      </w:r>
      <w:r w:rsidRPr="009279B4">
        <w:t xml:space="preserve"> az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t>395</w:t>
      </w:r>
      <w:r w:rsidRPr="009279B4">
        <w:t xml:space="preserve"> rekord</w:t>
      </w:r>
      <w:r w:rsidR="00184FA8">
        <w:t>ból és 33 jellemzőből áll</w:t>
      </w:r>
      <w:r w:rsidRPr="009279B4">
        <w:t>.</w:t>
      </w:r>
    </w:p>
    <w:p w14:paraId="474CEB8E" w14:textId="0F9E5260" w:rsidR="00E252CC" w:rsidRPr="00E252CC" w:rsidRDefault="00E252CC" w:rsidP="009279B4">
      <w:pPr>
        <w:rPr>
          <w:b/>
          <w:bCs/>
        </w:rPr>
      </w:pPr>
      <w:r w:rsidRPr="00E252CC">
        <w:rPr>
          <w:b/>
          <w:bCs/>
        </w:rPr>
        <w:t>Címkekódolás</w:t>
      </w:r>
      <w:sdt>
        <w:sdtPr>
          <w:rPr>
            <w:b/>
            <w:bCs/>
          </w:rPr>
          <w:id w:val="-1825809681"/>
          <w:citation/>
        </w:sdtPr>
        <w:sdtContent>
          <w:r w:rsidR="000D38A1">
            <w:rPr>
              <w:b/>
              <w:bCs/>
            </w:rPr>
            <w:fldChar w:fldCharType="begin"/>
          </w:r>
          <w:r w:rsidR="000D38A1" w:rsidRPr="00ED053A">
            <w:rPr>
              <w:b/>
              <w:bCs/>
            </w:rPr>
            <w:instrText xml:space="preserve"> CITATION Din19 \l 1033 </w:instrText>
          </w:r>
          <w:r w:rsidR="000D38A1">
            <w:rPr>
              <w:b/>
              <w:bCs/>
            </w:rPr>
            <w:fldChar w:fldCharType="separate"/>
          </w:r>
          <w:r w:rsidR="00D0565F">
            <w:rPr>
              <w:b/>
              <w:bCs/>
              <w:noProof/>
            </w:rPr>
            <w:t xml:space="preserve"> </w:t>
          </w:r>
          <w:r w:rsidR="00D0565F" w:rsidRPr="00D0565F">
            <w:rPr>
              <w:noProof/>
            </w:rPr>
            <w:t>[28]</w:t>
          </w:r>
          <w:r w:rsidR="000D38A1">
            <w:rPr>
              <w:b/>
              <w:bCs/>
            </w:rPr>
            <w:fldChar w:fldCharType="end"/>
          </w:r>
        </w:sdtContent>
      </w:sdt>
    </w:p>
    <w:p w14:paraId="6A6CEDCA" w14:textId="39C14A52" w:rsidR="00E252CC" w:rsidRDefault="008F2ACA" w:rsidP="009279B4">
      <w:r>
        <w:t>Vannak olyan kategorikus adatok, amelyek két diszkrét értéket vehetnek fel. Ilyen például: nem, családi támogatás, romantikus kapcsolat.</w:t>
      </w:r>
    </w:p>
    <w:p w14:paraId="779A00E9" w14:textId="06A93706" w:rsidR="009279B4" w:rsidRDefault="008F2ACA" w:rsidP="009279B4">
      <w:r>
        <w:t xml:space="preserve">Ezeket egyszerű címkekódolással átalakítom numerikus adattá. A </w:t>
      </w:r>
      <w:proofErr w:type="spellStart"/>
      <w:r w:rsidRPr="008F2ACA">
        <w:t>LabelEncoder</w:t>
      </w:r>
      <w:proofErr w:type="spellEnd"/>
      <w:r>
        <w:t xml:space="preserve"> osztály segítségével könnyedén transzformálhatók az adatok. Újra felhasználhatóság érdekében egy függvénybe szerveztem ki a </w:t>
      </w:r>
      <w:r w:rsidR="008436B5">
        <w:t>címke</w:t>
      </w:r>
      <w:r>
        <w:t xml:space="preserve">kódolást. A </w:t>
      </w:r>
      <w:r w:rsidR="00E252CC">
        <w:t>címke</w:t>
      </w:r>
      <w:r>
        <w:t>kódoló 0-val és 1-gyel helyettesíti a kategóriákat.</w:t>
      </w:r>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47">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449584F9" w:rsidR="00E252CC" w:rsidRDefault="00E252CC" w:rsidP="009279B4">
      <w:pPr>
        <w:rPr>
          <w:b/>
          <w:bCs/>
        </w:rPr>
      </w:pPr>
      <w:r w:rsidRPr="00E252CC">
        <w:rPr>
          <w:b/>
          <w:bCs/>
        </w:rPr>
        <w:t>Egycsatornás kódolás</w:t>
      </w:r>
      <w:sdt>
        <w:sdtPr>
          <w:rPr>
            <w:b/>
            <w:bCs/>
          </w:rPr>
          <w:id w:val="1431777312"/>
          <w:citation/>
        </w:sdtPr>
        <w:sdtContent>
          <w:r w:rsidR="00714C95">
            <w:rPr>
              <w:b/>
              <w:bCs/>
            </w:rPr>
            <w:fldChar w:fldCharType="begin"/>
          </w:r>
          <w:r w:rsidR="00714C95" w:rsidRPr="007143FE">
            <w:rPr>
              <w:b/>
              <w:bCs/>
            </w:rPr>
            <w:instrText xml:space="preserve"> CITATION And17 \l 1033 </w:instrText>
          </w:r>
          <w:r w:rsidR="00714C95">
            <w:rPr>
              <w:b/>
              <w:bCs/>
            </w:rPr>
            <w:fldChar w:fldCharType="separate"/>
          </w:r>
          <w:r w:rsidR="00D0565F">
            <w:rPr>
              <w:b/>
              <w:bCs/>
              <w:noProof/>
            </w:rPr>
            <w:t xml:space="preserve"> </w:t>
          </w:r>
          <w:r w:rsidR="00D0565F" w:rsidRPr="00D0565F">
            <w:rPr>
              <w:noProof/>
            </w:rPr>
            <w:t>[9]</w:t>
          </w:r>
          <w:r w:rsidR="00714C95">
            <w:rPr>
              <w:b/>
              <w:bCs/>
            </w:rPr>
            <w:fldChar w:fldCharType="end"/>
          </w:r>
        </w:sdtContent>
      </w:sdt>
    </w:p>
    <w:p w14:paraId="7D71B70D" w14:textId="77777777" w:rsidR="00C23E9D" w:rsidRDefault="007C61EF" w:rsidP="009279B4">
      <w:r w:rsidRPr="007C61EF">
        <w:lastRenderedPageBreak/>
        <w:t xml:space="preserve">Egy másik kategorikus jellemző, a </w:t>
      </w:r>
      <w:r>
        <w:t>’gyám’ (</w:t>
      </w:r>
      <w:proofErr w:type="spellStart"/>
      <w:r>
        <w:t>guardian</w:t>
      </w:r>
      <w:proofErr w:type="spellEnd"/>
      <w:r>
        <w:t>)</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proofErr w:type="spellStart"/>
      <w:r>
        <w:t>one</w:t>
      </w:r>
      <w:proofErr w:type="spellEnd"/>
      <w:r>
        <w:t xml:space="preserve">-hot </w:t>
      </w:r>
      <w:proofErr w:type="spellStart"/>
      <w:r>
        <w:t>encoder</w:t>
      </w:r>
      <w:proofErr w:type="spellEnd"/>
      <w:r>
        <w:t>)</w:t>
      </w:r>
      <w:r w:rsidRPr="007C61EF">
        <w:t xml:space="preserve">. </w:t>
      </w:r>
      <w:r>
        <w:t xml:space="preserve">Ilyenkor különböző oszlopokba kerülnek a kategóriák, a mi esetünkbe: </w:t>
      </w:r>
      <w:proofErr w:type="spellStart"/>
      <w:r>
        <w:t>guardian_father</w:t>
      </w:r>
      <w:proofErr w:type="spellEnd"/>
      <w:r>
        <w:t xml:space="preserve">, </w:t>
      </w:r>
      <w:proofErr w:type="spellStart"/>
      <w:r>
        <w:t>guardian_mother</w:t>
      </w:r>
      <w:proofErr w:type="spellEnd"/>
      <w:r>
        <w:t xml:space="preserve">, </w:t>
      </w:r>
      <w:proofErr w:type="spellStart"/>
      <w:r>
        <w:t>guardian_other</w:t>
      </w:r>
      <w:proofErr w:type="spellEnd"/>
      <w:r>
        <w:t>.</w:t>
      </w:r>
      <w:r w:rsidRPr="007C61EF">
        <w:t xml:space="preserve"> Ha a </w:t>
      </w:r>
      <w:r>
        <w:t>diák gyámja az apja</w:t>
      </w:r>
      <w:r w:rsidRPr="007C61EF">
        <w:t xml:space="preserve"> házas, akkor a </w:t>
      </w:r>
      <w:proofErr w:type="spellStart"/>
      <w:r>
        <w:t>guardian</w:t>
      </w:r>
      <w:r w:rsidRPr="007C61EF">
        <w:t>_</w:t>
      </w:r>
      <w:r>
        <w:t>father</w:t>
      </w:r>
      <w:proofErr w:type="spellEnd"/>
      <w:r>
        <w:t xml:space="preserve">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090044D9" w:rsidR="00E252CC" w:rsidRDefault="00C23E9D" w:rsidP="009279B4">
      <w:r>
        <w:t>Egyszerűbb módja az egycsatornás kódolásnak, ha a panda keretrendszerbe létrehozott „</w:t>
      </w:r>
      <w:proofErr w:type="spellStart"/>
      <w:r>
        <w:t>get_dummies</w:t>
      </w:r>
      <w:proofErr w:type="spellEnd"/>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p>
    <w:p w14:paraId="4AB1825D" w14:textId="77777777" w:rsidR="00823AE1" w:rsidRDefault="00B96D22" w:rsidP="006820E5">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48">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1EB2BB6D" w14:textId="77777777" w:rsidR="00823AE1" w:rsidRDefault="00823AE1" w:rsidP="006820E5"/>
    <w:p w14:paraId="5024D2CE" w14:textId="77777777" w:rsidR="00823AE1" w:rsidRPr="00D21123" w:rsidRDefault="00823AE1" w:rsidP="00D21123">
      <w:pPr>
        <w:pStyle w:val="Heading3"/>
        <w:rPr>
          <w:rFonts w:ascii="Arial" w:hAnsi="Arial" w:cs="Arial"/>
        </w:rPr>
      </w:pPr>
      <w:r w:rsidRPr="00D21123">
        <w:rPr>
          <w:rFonts w:ascii="Arial" w:hAnsi="Arial" w:cs="Arial"/>
        </w:rPr>
        <w:t>Kiugró értékek kezelése</w:t>
      </w:r>
    </w:p>
    <w:p w14:paraId="438CADA3" w14:textId="77777777" w:rsidR="00D21123" w:rsidRDefault="00823AE1" w:rsidP="006820E5">
      <w:proofErr w:type="spellStart"/>
      <w:r>
        <w:t>placeholder</w:t>
      </w:r>
      <w:proofErr w:type="spellEnd"/>
    </w:p>
    <w:p w14:paraId="4C8600A7" w14:textId="77777777" w:rsidR="00D21123" w:rsidRDefault="00D21123" w:rsidP="00D21123">
      <w:pPr>
        <w:pStyle w:val="Heading3"/>
        <w:rPr>
          <w:rFonts w:ascii="Arial" w:hAnsi="Arial" w:cs="Arial"/>
        </w:rPr>
      </w:pPr>
      <w:r w:rsidRPr="00D21123">
        <w:rPr>
          <w:rFonts w:ascii="Arial" w:hAnsi="Arial" w:cs="Arial"/>
        </w:rPr>
        <w:t>A jellemzők méretezése és szabványosítása (</w:t>
      </w:r>
      <w:proofErr w:type="spellStart"/>
      <w:r w:rsidRPr="00D21123">
        <w:rPr>
          <w:rFonts w:ascii="Arial" w:hAnsi="Arial" w:cs="Arial"/>
        </w:rPr>
        <w:t>scaling</w:t>
      </w:r>
      <w:proofErr w:type="spellEnd"/>
      <w:r w:rsidRPr="00D21123">
        <w:rPr>
          <w:rFonts w:ascii="Arial" w:hAnsi="Arial" w:cs="Arial"/>
        </w:rPr>
        <w:t xml:space="preserve"> &amp; </w:t>
      </w:r>
      <w:proofErr w:type="spellStart"/>
      <w:r w:rsidRPr="00D21123">
        <w:rPr>
          <w:rFonts w:ascii="Arial" w:hAnsi="Arial" w:cs="Arial"/>
        </w:rPr>
        <w:t>standardization</w:t>
      </w:r>
      <w:proofErr w:type="spellEnd"/>
      <w:r w:rsidRPr="00D21123">
        <w:rPr>
          <w:rFonts w:ascii="Arial" w:hAnsi="Arial" w:cs="Arial"/>
        </w:rPr>
        <w:t>)</w:t>
      </w:r>
    </w:p>
    <w:p w14:paraId="1A2AAEF8" w14:textId="0A5A9F73" w:rsidR="00D21123" w:rsidRDefault="00D21123" w:rsidP="00D21123">
      <w:proofErr w:type="spellStart"/>
      <w:r>
        <w:t>placeholder</w:t>
      </w:r>
      <w:proofErr w:type="spellEnd"/>
    </w:p>
    <w:p w14:paraId="0E848A1A" w14:textId="77777777" w:rsidR="00D21123" w:rsidRDefault="00D21123" w:rsidP="00D21123">
      <w:pPr>
        <w:pStyle w:val="Heading3"/>
        <w:rPr>
          <w:rFonts w:ascii="Arial" w:hAnsi="Arial" w:cs="Arial"/>
        </w:rPr>
      </w:pPr>
      <w:proofErr w:type="spellStart"/>
      <w:r w:rsidRPr="00D21123">
        <w:rPr>
          <w:rFonts w:ascii="Arial" w:hAnsi="Arial" w:cs="Arial"/>
        </w:rPr>
        <w:t>Normalizá</w:t>
      </w:r>
      <w:r>
        <w:rPr>
          <w:rFonts w:ascii="Arial" w:hAnsi="Arial" w:cs="Arial"/>
        </w:rPr>
        <w:t>ció</w:t>
      </w:r>
      <w:proofErr w:type="spellEnd"/>
    </w:p>
    <w:p w14:paraId="484B5EA1" w14:textId="1C74C483" w:rsidR="003A7DDE" w:rsidRPr="00D21123" w:rsidRDefault="00D21123" w:rsidP="00D21123">
      <w:proofErr w:type="spellStart"/>
      <w:r>
        <w:t>placeholder</w:t>
      </w:r>
      <w:proofErr w:type="spellEnd"/>
      <w:r w:rsidR="003A7DDE" w:rsidRPr="00D21123">
        <w:br w:type="page"/>
      </w:r>
    </w:p>
    <w:sdt>
      <w:sdtPr>
        <w:rPr>
          <w:rFonts w:ascii="Arial" w:eastAsia="Arial" w:hAnsi="Arial" w:cs="Arial"/>
          <w:color w:val="000000"/>
          <w:sz w:val="24"/>
          <w:szCs w:val="22"/>
        </w:rPr>
        <w:id w:val="1194201078"/>
        <w:docPartObj>
          <w:docPartGallery w:val="Bibliographies"/>
          <w:docPartUnique/>
        </w:docPartObj>
      </w:sdtPr>
      <w:sdtContent>
        <w:p w14:paraId="7329E7BA" w14:textId="20EF9E45" w:rsidR="003A7DDE" w:rsidRDefault="003A7DDE">
          <w:pPr>
            <w:pStyle w:val="Heading1"/>
          </w:pPr>
          <w:r>
            <w:t>Irodalomjegyzék</w:t>
          </w:r>
        </w:p>
        <w:sdt>
          <w:sdtPr>
            <w:id w:val="111145805"/>
            <w:bibliography/>
          </w:sdtPr>
          <w:sdtContent>
            <w:p w14:paraId="28CBE2E6" w14:textId="77777777" w:rsidR="00D0565F" w:rsidRDefault="003A7DDE" w:rsidP="006B7E3A">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D0565F" w14:paraId="35D07C38" w14:textId="77777777">
                <w:trPr>
                  <w:divId w:val="1000278839"/>
                  <w:tblCellSpacing w:w="15" w:type="dxa"/>
                </w:trPr>
                <w:tc>
                  <w:tcPr>
                    <w:tcW w:w="50" w:type="pct"/>
                    <w:hideMark/>
                  </w:tcPr>
                  <w:p w14:paraId="457DCAE9" w14:textId="4F69CC35" w:rsidR="00D0565F" w:rsidRDefault="00D0565F">
                    <w:pPr>
                      <w:pStyle w:val="Bibliography"/>
                      <w:rPr>
                        <w:noProof/>
                        <w:szCs w:val="24"/>
                      </w:rPr>
                    </w:pPr>
                    <w:r>
                      <w:rPr>
                        <w:noProof/>
                      </w:rPr>
                      <w:t xml:space="preserve">[1] </w:t>
                    </w:r>
                  </w:p>
                </w:tc>
                <w:tc>
                  <w:tcPr>
                    <w:tcW w:w="0" w:type="auto"/>
                    <w:hideMark/>
                  </w:tcPr>
                  <w:p w14:paraId="05DE2224" w14:textId="77777777" w:rsidR="00D0565F" w:rsidRDefault="00D0565F">
                    <w:pPr>
                      <w:pStyle w:val="Bibliography"/>
                      <w:rPr>
                        <w:noProof/>
                      </w:rPr>
                    </w:pPr>
                    <w:r>
                      <w:rPr>
                        <w:noProof/>
                      </w:rPr>
                      <w:t>T. M. M. Arthur Samuel, „Machine_learning: Wikipedia,” 16 December 2020. [Online]. Available: https://en.wikipedia.org.</w:t>
                    </w:r>
                  </w:p>
                </w:tc>
              </w:tr>
              <w:tr w:rsidR="00D0565F" w14:paraId="793CD287" w14:textId="77777777">
                <w:trPr>
                  <w:divId w:val="1000278839"/>
                  <w:tblCellSpacing w:w="15" w:type="dxa"/>
                </w:trPr>
                <w:tc>
                  <w:tcPr>
                    <w:tcW w:w="50" w:type="pct"/>
                    <w:hideMark/>
                  </w:tcPr>
                  <w:p w14:paraId="1A3A5294" w14:textId="77777777" w:rsidR="00D0565F" w:rsidRDefault="00D0565F">
                    <w:pPr>
                      <w:pStyle w:val="Bibliography"/>
                      <w:rPr>
                        <w:noProof/>
                      </w:rPr>
                    </w:pPr>
                    <w:r>
                      <w:rPr>
                        <w:noProof/>
                      </w:rPr>
                      <w:t xml:space="preserve">[2] </w:t>
                    </w:r>
                  </w:p>
                </w:tc>
                <w:tc>
                  <w:tcPr>
                    <w:tcW w:w="0" w:type="auto"/>
                    <w:hideMark/>
                  </w:tcPr>
                  <w:p w14:paraId="4A7EB043" w14:textId="77777777" w:rsidR="00D0565F" w:rsidRDefault="00D0565F">
                    <w:pPr>
                      <w:pStyle w:val="Bibliography"/>
                      <w:rPr>
                        <w:noProof/>
                      </w:rPr>
                    </w:pPr>
                    <w:r>
                      <w:rPr>
                        <w:noProof/>
                      </w:rPr>
                      <w:t xml:space="preserve">D. Cielen és A. Meysman, Introducing Data Science, New York: Manning Publications, 2016. </w:t>
                    </w:r>
                  </w:p>
                </w:tc>
              </w:tr>
              <w:tr w:rsidR="00D0565F" w14:paraId="7B7C6C09" w14:textId="77777777">
                <w:trPr>
                  <w:divId w:val="1000278839"/>
                  <w:tblCellSpacing w:w="15" w:type="dxa"/>
                </w:trPr>
                <w:tc>
                  <w:tcPr>
                    <w:tcW w:w="50" w:type="pct"/>
                    <w:hideMark/>
                  </w:tcPr>
                  <w:p w14:paraId="2D657D3B" w14:textId="77777777" w:rsidR="00D0565F" w:rsidRDefault="00D0565F">
                    <w:pPr>
                      <w:pStyle w:val="Bibliography"/>
                      <w:rPr>
                        <w:noProof/>
                      </w:rPr>
                    </w:pPr>
                    <w:r>
                      <w:rPr>
                        <w:noProof/>
                      </w:rPr>
                      <w:t xml:space="preserve">[3] </w:t>
                    </w:r>
                  </w:p>
                </w:tc>
                <w:tc>
                  <w:tcPr>
                    <w:tcW w:w="0" w:type="auto"/>
                    <w:hideMark/>
                  </w:tcPr>
                  <w:p w14:paraId="29820166" w14:textId="77777777" w:rsidR="00D0565F" w:rsidRDefault="00D0565F">
                    <w:pPr>
                      <w:pStyle w:val="Bibliography"/>
                      <w:rPr>
                        <w:noProof/>
                      </w:rPr>
                    </w:pPr>
                    <w:r>
                      <w:rPr>
                        <w:noProof/>
                      </w:rPr>
                      <w:t>P. Blanes, „Search: Flaticon,” 2019. [Online]. Available: https://www.flaticon.com.</w:t>
                    </w:r>
                  </w:p>
                </w:tc>
              </w:tr>
              <w:tr w:rsidR="00D0565F" w14:paraId="3F497D49" w14:textId="77777777">
                <w:trPr>
                  <w:divId w:val="1000278839"/>
                  <w:tblCellSpacing w:w="15" w:type="dxa"/>
                </w:trPr>
                <w:tc>
                  <w:tcPr>
                    <w:tcW w:w="50" w:type="pct"/>
                    <w:hideMark/>
                  </w:tcPr>
                  <w:p w14:paraId="6F498822" w14:textId="77777777" w:rsidR="00D0565F" w:rsidRDefault="00D0565F">
                    <w:pPr>
                      <w:pStyle w:val="Bibliography"/>
                      <w:rPr>
                        <w:noProof/>
                      </w:rPr>
                    </w:pPr>
                    <w:r>
                      <w:rPr>
                        <w:noProof/>
                      </w:rPr>
                      <w:t xml:space="preserve">[4] </w:t>
                    </w:r>
                  </w:p>
                </w:tc>
                <w:tc>
                  <w:tcPr>
                    <w:tcW w:w="0" w:type="auto"/>
                    <w:hideMark/>
                  </w:tcPr>
                  <w:p w14:paraId="72F86BB9" w14:textId="77777777" w:rsidR="00D0565F" w:rsidRDefault="00D0565F">
                    <w:pPr>
                      <w:pStyle w:val="Bibliography"/>
                      <w:rPr>
                        <w:noProof/>
                      </w:rPr>
                    </w:pPr>
                    <w:r>
                      <w:rPr>
                        <w:noProof/>
                      </w:rPr>
                      <w:t>A. Adesina, „Data is the new oil: Medium,” 13 Nov 2018. [Online]. Available: https://medium.com/.</w:t>
                    </w:r>
                  </w:p>
                </w:tc>
              </w:tr>
              <w:tr w:rsidR="00D0565F" w14:paraId="60973E24" w14:textId="77777777">
                <w:trPr>
                  <w:divId w:val="1000278839"/>
                  <w:tblCellSpacing w:w="15" w:type="dxa"/>
                </w:trPr>
                <w:tc>
                  <w:tcPr>
                    <w:tcW w:w="50" w:type="pct"/>
                    <w:hideMark/>
                  </w:tcPr>
                  <w:p w14:paraId="015834B6" w14:textId="77777777" w:rsidR="00D0565F" w:rsidRDefault="00D0565F">
                    <w:pPr>
                      <w:pStyle w:val="Bibliography"/>
                      <w:rPr>
                        <w:noProof/>
                      </w:rPr>
                    </w:pPr>
                    <w:r>
                      <w:rPr>
                        <w:noProof/>
                      </w:rPr>
                      <w:t xml:space="preserve">[5] </w:t>
                    </w:r>
                  </w:p>
                </w:tc>
                <w:tc>
                  <w:tcPr>
                    <w:tcW w:w="0" w:type="auto"/>
                    <w:hideMark/>
                  </w:tcPr>
                  <w:p w14:paraId="2FEADFC4" w14:textId="77777777" w:rsidR="00D0565F" w:rsidRDefault="00D0565F">
                    <w:pPr>
                      <w:pStyle w:val="Bibliography"/>
                      <w:rPr>
                        <w:noProof/>
                      </w:rPr>
                    </w:pPr>
                    <w:r>
                      <w:rPr>
                        <w:noProof/>
                      </w:rPr>
                      <w:t>M. Heller, „What is machine learning? Intelligence derived from data: Infoworld,” 15 May 2019. [Online]. Available: https://www.infoworld.com/.</w:t>
                    </w:r>
                  </w:p>
                </w:tc>
              </w:tr>
              <w:tr w:rsidR="00D0565F" w14:paraId="5CAAD3C6" w14:textId="77777777">
                <w:trPr>
                  <w:divId w:val="1000278839"/>
                  <w:tblCellSpacing w:w="15" w:type="dxa"/>
                </w:trPr>
                <w:tc>
                  <w:tcPr>
                    <w:tcW w:w="50" w:type="pct"/>
                    <w:hideMark/>
                  </w:tcPr>
                  <w:p w14:paraId="2537CB8D" w14:textId="77777777" w:rsidR="00D0565F" w:rsidRDefault="00D0565F">
                    <w:pPr>
                      <w:pStyle w:val="Bibliography"/>
                      <w:rPr>
                        <w:noProof/>
                      </w:rPr>
                    </w:pPr>
                    <w:r>
                      <w:rPr>
                        <w:noProof/>
                      </w:rPr>
                      <w:t xml:space="preserve">[6] </w:t>
                    </w:r>
                  </w:p>
                </w:tc>
                <w:tc>
                  <w:tcPr>
                    <w:tcW w:w="0" w:type="auto"/>
                    <w:hideMark/>
                  </w:tcPr>
                  <w:p w14:paraId="6888A18F" w14:textId="77777777" w:rsidR="00D0565F" w:rsidRDefault="00D0565F">
                    <w:pPr>
                      <w:pStyle w:val="Bibliography"/>
                      <w:rPr>
                        <w:noProof/>
                      </w:rPr>
                    </w:pPr>
                    <w:r>
                      <w:rPr>
                        <w:noProof/>
                      </w:rPr>
                      <w:t xml:space="preserve">A. Geron, Hands-on Machine Learning with Scikit-Learn, Keras, and TensorFlow, USA: O'Reilly Media, 2019. </w:t>
                    </w:r>
                  </w:p>
                </w:tc>
              </w:tr>
              <w:tr w:rsidR="00D0565F" w14:paraId="4D5D8C19" w14:textId="77777777">
                <w:trPr>
                  <w:divId w:val="1000278839"/>
                  <w:tblCellSpacing w:w="15" w:type="dxa"/>
                </w:trPr>
                <w:tc>
                  <w:tcPr>
                    <w:tcW w:w="50" w:type="pct"/>
                    <w:hideMark/>
                  </w:tcPr>
                  <w:p w14:paraId="208B3131" w14:textId="77777777" w:rsidR="00D0565F" w:rsidRDefault="00D0565F">
                    <w:pPr>
                      <w:pStyle w:val="Bibliography"/>
                      <w:rPr>
                        <w:noProof/>
                      </w:rPr>
                    </w:pPr>
                    <w:r>
                      <w:rPr>
                        <w:noProof/>
                      </w:rPr>
                      <w:t xml:space="preserve">[7] </w:t>
                    </w:r>
                  </w:p>
                </w:tc>
                <w:tc>
                  <w:tcPr>
                    <w:tcW w:w="0" w:type="auto"/>
                    <w:hideMark/>
                  </w:tcPr>
                  <w:p w14:paraId="16EAEB9C" w14:textId="77777777" w:rsidR="00D0565F" w:rsidRDefault="00D0565F">
                    <w:pPr>
                      <w:pStyle w:val="Bibliography"/>
                      <w:rPr>
                        <w:noProof/>
                      </w:rPr>
                    </w:pPr>
                    <w:r>
                      <w:rPr>
                        <w:noProof/>
                      </w:rPr>
                      <w:t>F. Chollet, „Why choose Keras?: keras.io,” Google, 22 March 2020. [Online]. Available: https://keras.io/.</w:t>
                    </w:r>
                  </w:p>
                </w:tc>
              </w:tr>
              <w:tr w:rsidR="00D0565F" w14:paraId="558C7EDD" w14:textId="77777777">
                <w:trPr>
                  <w:divId w:val="1000278839"/>
                  <w:tblCellSpacing w:w="15" w:type="dxa"/>
                </w:trPr>
                <w:tc>
                  <w:tcPr>
                    <w:tcW w:w="50" w:type="pct"/>
                    <w:hideMark/>
                  </w:tcPr>
                  <w:p w14:paraId="18D47F6A" w14:textId="77777777" w:rsidR="00D0565F" w:rsidRDefault="00D0565F">
                    <w:pPr>
                      <w:pStyle w:val="Bibliography"/>
                      <w:rPr>
                        <w:noProof/>
                      </w:rPr>
                    </w:pPr>
                    <w:r>
                      <w:rPr>
                        <w:noProof/>
                      </w:rPr>
                      <w:t xml:space="preserve">[8] </w:t>
                    </w:r>
                  </w:p>
                </w:tc>
                <w:tc>
                  <w:tcPr>
                    <w:tcW w:w="0" w:type="auto"/>
                    <w:hideMark/>
                  </w:tcPr>
                  <w:p w14:paraId="2B28C14D" w14:textId="77777777" w:rsidR="00D0565F" w:rsidRDefault="00D0565F">
                    <w:pPr>
                      <w:pStyle w:val="Bibliography"/>
                      <w:rPr>
                        <w:noProof/>
                      </w:rPr>
                    </w:pPr>
                    <w:r>
                      <w:rPr>
                        <w:noProof/>
                      </w:rPr>
                      <w:t xml:space="preserve">S. Weidman, Deep Learning from Scratch, USA: O’Reilly Media, 2019. </w:t>
                    </w:r>
                  </w:p>
                </w:tc>
              </w:tr>
              <w:tr w:rsidR="00D0565F" w14:paraId="5C3E1A64" w14:textId="77777777">
                <w:trPr>
                  <w:divId w:val="1000278839"/>
                  <w:tblCellSpacing w:w="15" w:type="dxa"/>
                </w:trPr>
                <w:tc>
                  <w:tcPr>
                    <w:tcW w:w="50" w:type="pct"/>
                    <w:hideMark/>
                  </w:tcPr>
                  <w:p w14:paraId="09EBC09A" w14:textId="77777777" w:rsidR="00D0565F" w:rsidRDefault="00D0565F">
                    <w:pPr>
                      <w:pStyle w:val="Bibliography"/>
                      <w:rPr>
                        <w:noProof/>
                      </w:rPr>
                    </w:pPr>
                    <w:r>
                      <w:rPr>
                        <w:noProof/>
                      </w:rPr>
                      <w:t xml:space="preserve">[9] </w:t>
                    </w:r>
                  </w:p>
                </w:tc>
                <w:tc>
                  <w:tcPr>
                    <w:tcW w:w="0" w:type="auto"/>
                    <w:hideMark/>
                  </w:tcPr>
                  <w:p w14:paraId="34487F08" w14:textId="77777777" w:rsidR="00D0565F" w:rsidRDefault="00D0565F">
                    <w:pPr>
                      <w:pStyle w:val="Bibliography"/>
                      <w:rPr>
                        <w:noProof/>
                      </w:rPr>
                    </w:pPr>
                    <w:r>
                      <w:rPr>
                        <w:noProof/>
                      </w:rPr>
                      <w:t xml:space="preserve">A. C. Müller és S. Guido, Introduction to Machine Learning with Python, USA: O’Reilly Media, 2017. </w:t>
                    </w:r>
                  </w:p>
                </w:tc>
              </w:tr>
              <w:tr w:rsidR="00D0565F" w14:paraId="5B29188A" w14:textId="77777777">
                <w:trPr>
                  <w:divId w:val="1000278839"/>
                  <w:tblCellSpacing w:w="15" w:type="dxa"/>
                </w:trPr>
                <w:tc>
                  <w:tcPr>
                    <w:tcW w:w="50" w:type="pct"/>
                    <w:hideMark/>
                  </w:tcPr>
                  <w:p w14:paraId="558748EA" w14:textId="77777777" w:rsidR="00D0565F" w:rsidRDefault="00D0565F">
                    <w:pPr>
                      <w:pStyle w:val="Bibliography"/>
                      <w:rPr>
                        <w:noProof/>
                      </w:rPr>
                    </w:pPr>
                    <w:r>
                      <w:rPr>
                        <w:noProof/>
                      </w:rPr>
                      <w:t xml:space="preserve">[10] </w:t>
                    </w:r>
                  </w:p>
                </w:tc>
                <w:tc>
                  <w:tcPr>
                    <w:tcW w:w="0" w:type="auto"/>
                    <w:hideMark/>
                  </w:tcPr>
                  <w:p w14:paraId="42052A00" w14:textId="77777777" w:rsidR="00D0565F" w:rsidRDefault="00D0565F">
                    <w:pPr>
                      <w:pStyle w:val="Bibliography"/>
                      <w:rPr>
                        <w:noProof/>
                      </w:rPr>
                    </w:pPr>
                    <w:r>
                      <w:rPr>
                        <w:noProof/>
                      </w:rPr>
                      <w:t>D. Silver, „Teaching: david silver,” University College London, 31 May 2015. [Online]. Available: https://www.davidsilver.uk.</w:t>
                    </w:r>
                  </w:p>
                </w:tc>
              </w:tr>
              <w:tr w:rsidR="00D0565F" w14:paraId="30D1F5E1" w14:textId="77777777">
                <w:trPr>
                  <w:divId w:val="1000278839"/>
                  <w:tblCellSpacing w:w="15" w:type="dxa"/>
                </w:trPr>
                <w:tc>
                  <w:tcPr>
                    <w:tcW w:w="50" w:type="pct"/>
                    <w:hideMark/>
                  </w:tcPr>
                  <w:p w14:paraId="529F5E78" w14:textId="77777777" w:rsidR="00D0565F" w:rsidRDefault="00D0565F">
                    <w:pPr>
                      <w:pStyle w:val="Bibliography"/>
                      <w:rPr>
                        <w:noProof/>
                      </w:rPr>
                    </w:pPr>
                    <w:r>
                      <w:rPr>
                        <w:noProof/>
                      </w:rPr>
                      <w:t xml:space="preserve">[11] </w:t>
                    </w:r>
                  </w:p>
                </w:tc>
                <w:tc>
                  <w:tcPr>
                    <w:tcW w:w="0" w:type="auto"/>
                    <w:hideMark/>
                  </w:tcPr>
                  <w:p w14:paraId="46F7F07E" w14:textId="77777777" w:rsidR="00D0565F" w:rsidRDefault="00D0565F">
                    <w:pPr>
                      <w:pStyle w:val="Bibliography"/>
                      <w:rPr>
                        <w:noProof/>
                      </w:rPr>
                    </w:pPr>
                    <w:r>
                      <w:rPr>
                        <w:noProof/>
                      </w:rPr>
                      <w:t xml:space="preserve">E. Ameisen, Building Machine Learning Powered Applications, USA: O'Reilly Media, 2020. </w:t>
                    </w:r>
                  </w:p>
                </w:tc>
              </w:tr>
              <w:tr w:rsidR="00D0565F" w14:paraId="1C976973" w14:textId="77777777">
                <w:trPr>
                  <w:divId w:val="1000278839"/>
                  <w:tblCellSpacing w:w="15" w:type="dxa"/>
                </w:trPr>
                <w:tc>
                  <w:tcPr>
                    <w:tcW w:w="50" w:type="pct"/>
                    <w:hideMark/>
                  </w:tcPr>
                  <w:p w14:paraId="01D285FE" w14:textId="77777777" w:rsidR="00D0565F" w:rsidRDefault="00D0565F">
                    <w:pPr>
                      <w:pStyle w:val="Bibliography"/>
                      <w:rPr>
                        <w:noProof/>
                      </w:rPr>
                    </w:pPr>
                    <w:r>
                      <w:rPr>
                        <w:noProof/>
                      </w:rPr>
                      <w:t xml:space="preserve">[12] </w:t>
                    </w:r>
                  </w:p>
                </w:tc>
                <w:tc>
                  <w:tcPr>
                    <w:tcW w:w="0" w:type="auto"/>
                    <w:hideMark/>
                  </w:tcPr>
                  <w:p w14:paraId="046B1F2B" w14:textId="77777777" w:rsidR="00D0565F" w:rsidRDefault="00D0565F">
                    <w:pPr>
                      <w:pStyle w:val="Bibliography"/>
                      <w:rPr>
                        <w:noProof/>
                      </w:rPr>
                    </w:pPr>
                    <w:r>
                      <w:rPr>
                        <w:noProof/>
                      </w:rPr>
                      <w:t xml:space="preserve">P.-N. Tan, M. Steinbach és V. Kumar, Introduction to Data Mining, Edinburgh Gate: Pearson Education, 2014. </w:t>
                    </w:r>
                  </w:p>
                </w:tc>
              </w:tr>
              <w:tr w:rsidR="00D0565F" w14:paraId="1316FB09" w14:textId="77777777">
                <w:trPr>
                  <w:divId w:val="1000278839"/>
                  <w:tblCellSpacing w:w="15" w:type="dxa"/>
                </w:trPr>
                <w:tc>
                  <w:tcPr>
                    <w:tcW w:w="50" w:type="pct"/>
                    <w:hideMark/>
                  </w:tcPr>
                  <w:p w14:paraId="77B52D6B" w14:textId="77777777" w:rsidR="00D0565F" w:rsidRDefault="00D0565F">
                    <w:pPr>
                      <w:pStyle w:val="Bibliography"/>
                      <w:rPr>
                        <w:noProof/>
                      </w:rPr>
                    </w:pPr>
                    <w:r>
                      <w:rPr>
                        <w:noProof/>
                      </w:rPr>
                      <w:t xml:space="preserve">[13] </w:t>
                    </w:r>
                  </w:p>
                </w:tc>
                <w:tc>
                  <w:tcPr>
                    <w:tcW w:w="0" w:type="auto"/>
                    <w:hideMark/>
                  </w:tcPr>
                  <w:p w14:paraId="7C9C4BDB" w14:textId="77777777" w:rsidR="00D0565F" w:rsidRDefault="00D0565F">
                    <w:pPr>
                      <w:pStyle w:val="Bibliography"/>
                      <w:rPr>
                        <w:noProof/>
                      </w:rPr>
                    </w:pPr>
                    <w:r>
                      <w:rPr>
                        <w:noProof/>
                      </w:rPr>
                      <w:t xml:space="preserve">J. Grus, Data Science from Scratch, USA: O'Reilly Media, 2015. </w:t>
                    </w:r>
                  </w:p>
                </w:tc>
              </w:tr>
              <w:tr w:rsidR="00D0565F" w14:paraId="6145767F" w14:textId="77777777">
                <w:trPr>
                  <w:divId w:val="1000278839"/>
                  <w:tblCellSpacing w:w="15" w:type="dxa"/>
                </w:trPr>
                <w:tc>
                  <w:tcPr>
                    <w:tcW w:w="50" w:type="pct"/>
                    <w:hideMark/>
                  </w:tcPr>
                  <w:p w14:paraId="73A94017" w14:textId="77777777" w:rsidR="00D0565F" w:rsidRDefault="00D0565F">
                    <w:pPr>
                      <w:pStyle w:val="Bibliography"/>
                      <w:rPr>
                        <w:noProof/>
                      </w:rPr>
                    </w:pPr>
                    <w:r>
                      <w:rPr>
                        <w:noProof/>
                      </w:rPr>
                      <w:t xml:space="preserve">[14] </w:t>
                    </w:r>
                  </w:p>
                </w:tc>
                <w:tc>
                  <w:tcPr>
                    <w:tcW w:w="0" w:type="auto"/>
                    <w:hideMark/>
                  </w:tcPr>
                  <w:p w14:paraId="3F0C988F" w14:textId="77777777" w:rsidR="00D0565F" w:rsidRDefault="00D0565F">
                    <w:pPr>
                      <w:pStyle w:val="Bibliography"/>
                      <w:rPr>
                        <w:noProof/>
                      </w:rPr>
                    </w:pPr>
                    <w:r>
                      <w:rPr>
                        <w:noProof/>
                      </w:rPr>
                      <w:t>S. H. Mohit Gupta, „Introduction Data Machine Learning: Geeks for geeks,” 17 May 2020. [Online]. Available: https://www.geeksforgeeks.org/.</w:t>
                    </w:r>
                  </w:p>
                </w:tc>
              </w:tr>
              <w:tr w:rsidR="00D0565F" w14:paraId="3AE5B167" w14:textId="77777777">
                <w:trPr>
                  <w:divId w:val="1000278839"/>
                  <w:tblCellSpacing w:w="15" w:type="dxa"/>
                </w:trPr>
                <w:tc>
                  <w:tcPr>
                    <w:tcW w:w="50" w:type="pct"/>
                    <w:hideMark/>
                  </w:tcPr>
                  <w:p w14:paraId="40DFCA17" w14:textId="77777777" w:rsidR="00D0565F" w:rsidRDefault="00D0565F">
                    <w:pPr>
                      <w:pStyle w:val="Bibliography"/>
                      <w:rPr>
                        <w:noProof/>
                      </w:rPr>
                    </w:pPr>
                    <w:r>
                      <w:rPr>
                        <w:noProof/>
                      </w:rPr>
                      <w:t xml:space="preserve">[15] </w:t>
                    </w:r>
                  </w:p>
                </w:tc>
                <w:tc>
                  <w:tcPr>
                    <w:tcW w:w="0" w:type="auto"/>
                    <w:hideMark/>
                  </w:tcPr>
                  <w:p w14:paraId="6458BA08" w14:textId="77777777" w:rsidR="00D0565F" w:rsidRDefault="00D0565F">
                    <w:pPr>
                      <w:pStyle w:val="Bibliography"/>
                      <w:rPr>
                        <w:noProof/>
                      </w:rPr>
                    </w:pPr>
                    <w:r>
                      <w:rPr>
                        <w:noProof/>
                      </w:rPr>
                      <w:t>T. Naeem, „Blog: Astera website,” 4 November 2020. [Online]. Available: https://www.astera.com/type/blog/structured-semi-structured-and-unstructured-data/.</w:t>
                    </w:r>
                  </w:p>
                </w:tc>
              </w:tr>
              <w:tr w:rsidR="00D0565F" w14:paraId="61558FD1" w14:textId="77777777">
                <w:trPr>
                  <w:divId w:val="1000278839"/>
                  <w:tblCellSpacing w:w="15" w:type="dxa"/>
                </w:trPr>
                <w:tc>
                  <w:tcPr>
                    <w:tcW w:w="50" w:type="pct"/>
                    <w:hideMark/>
                  </w:tcPr>
                  <w:p w14:paraId="18D396DC" w14:textId="77777777" w:rsidR="00D0565F" w:rsidRDefault="00D0565F">
                    <w:pPr>
                      <w:pStyle w:val="Bibliography"/>
                      <w:rPr>
                        <w:noProof/>
                      </w:rPr>
                    </w:pPr>
                    <w:r>
                      <w:rPr>
                        <w:noProof/>
                      </w:rPr>
                      <w:t xml:space="preserve">[16] </w:t>
                    </w:r>
                  </w:p>
                </w:tc>
                <w:tc>
                  <w:tcPr>
                    <w:tcW w:w="0" w:type="auto"/>
                    <w:hideMark/>
                  </w:tcPr>
                  <w:p w14:paraId="084F329E" w14:textId="77777777" w:rsidR="00D0565F" w:rsidRDefault="00D0565F">
                    <w:pPr>
                      <w:pStyle w:val="Bibliography"/>
                      <w:rPr>
                        <w:noProof/>
                      </w:rPr>
                    </w:pPr>
                    <w:r>
                      <w:rPr>
                        <w:noProof/>
                      </w:rPr>
                      <w:t>W. Badr, „Top Sources For Machine Learning Datasets: Towards Data Science,” 13 Jan 2019. [Online]. Available: https://towardsdatascience.com.</w:t>
                    </w:r>
                  </w:p>
                </w:tc>
              </w:tr>
              <w:tr w:rsidR="00D0565F" w14:paraId="61A49F5B" w14:textId="77777777">
                <w:trPr>
                  <w:divId w:val="1000278839"/>
                  <w:tblCellSpacing w:w="15" w:type="dxa"/>
                </w:trPr>
                <w:tc>
                  <w:tcPr>
                    <w:tcW w:w="50" w:type="pct"/>
                    <w:hideMark/>
                  </w:tcPr>
                  <w:p w14:paraId="2A7B3C83" w14:textId="77777777" w:rsidR="00D0565F" w:rsidRDefault="00D0565F">
                    <w:pPr>
                      <w:pStyle w:val="Bibliography"/>
                      <w:rPr>
                        <w:noProof/>
                      </w:rPr>
                    </w:pPr>
                    <w:r>
                      <w:rPr>
                        <w:noProof/>
                      </w:rPr>
                      <w:lastRenderedPageBreak/>
                      <w:t xml:space="preserve">[17] </w:t>
                    </w:r>
                  </w:p>
                </w:tc>
                <w:tc>
                  <w:tcPr>
                    <w:tcW w:w="0" w:type="auto"/>
                    <w:hideMark/>
                  </w:tcPr>
                  <w:p w14:paraId="54CD4388" w14:textId="77777777" w:rsidR="00D0565F" w:rsidRDefault="00D0565F">
                    <w:pPr>
                      <w:pStyle w:val="Bibliography"/>
                      <w:rPr>
                        <w:noProof/>
                      </w:rPr>
                    </w:pPr>
                    <w:r>
                      <w:rPr>
                        <w:noProof/>
                      </w:rPr>
                      <w:t>H. Timothy, „Blog: Great learning web site,” 11 May 2020. [Online]. Available: https://www.mygreatlearning.com/blog/sources-for-analytics-and-machine-learning-datasets/.</w:t>
                    </w:r>
                  </w:p>
                </w:tc>
              </w:tr>
              <w:tr w:rsidR="00D0565F" w14:paraId="0FBD2251" w14:textId="77777777">
                <w:trPr>
                  <w:divId w:val="1000278839"/>
                  <w:tblCellSpacing w:w="15" w:type="dxa"/>
                </w:trPr>
                <w:tc>
                  <w:tcPr>
                    <w:tcW w:w="50" w:type="pct"/>
                    <w:hideMark/>
                  </w:tcPr>
                  <w:p w14:paraId="038255EE" w14:textId="77777777" w:rsidR="00D0565F" w:rsidRDefault="00D0565F">
                    <w:pPr>
                      <w:pStyle w:val="Bibliography"/>
                      <w:rPr>
                        <w:noProof/>
                      </w:rPr>
                    </w:pPr>
                    <w:r>
                      <w:rPr>
                        <w:noProof/>
                      </w:rPr>
                      <w:t xml:space="preserve">[18] </w:t>
                    </w:r>
                  </w:p>
                </w:tc>
                <w:tc>
                  <w:tcPr>
                    <w:tcW w:w="0" w:type="auto"/>
                    <w:hideMark/>
                  </w:tcPr>
                  <w:p w14:paraId="3A274635" w14:textId="77777777" w:rsidR="00D0565F" w:rsidRDefault="00D0565F">
                    <w:pPr>
                      <w:pStyle w:val="Bibliography"/>
                      <w:rPr>
                        <w:noProof/>
                      </w:rPr>
                    </w:pPr>
                    <w:r>
                      <w:rPr>
                        <w:noProof/>
                      </w:rPr>
                      <w:t>N. Noy, „Blog: Google,” 5 Sep 2018. [Online]. Available: https://www.blog.google/products/search/making-it-easier-discover-datasets/.</w:t>
                    </w:r>
                  </w:p>
                </w:tc>
              </w:tr>
              <w:tr w:rsidR="00D0565F" w14:paraId="3DA2DB6E" w14:textId="77777777">
                <w:trPr>
                  <w:divId w:val="1000278839"/>
                  <w:tblCellSpacing w:w="15" w:type="dxa"/>
                </w:trPr>
                <w:tc>
                  <w:tcPr>
                    <w:tcW w:w="50" w:type="pct"/>
                    <w:hideMark/>
                  </w:tcPr>
                  <w:p w14:paraId="65DA46B4" w14:textId="77777777" w:rsidR="00D0565F" w:rsidRDefault="00D0565F">
                    <w:pPr>
                      <w:pStyle w:val="Bibliography"/>
                      <w:rPr>
                        <w:noProof/>
                      </w:rPr>
                    </w:pPr>
                    <w:r>
                      <w:rPr>
                        <w:noProof/>
                      </w:rPr>
                      <w:t xml:space="preserve">[19] </w:t>
                    </w:r>
                  </w:p>
                </w:tc>
                <w:tc>
                  <w:tcPr>
                    <w:tcW w:w="0" w:type="auto"/>
                    <w:hideMark/>
                  </w:tcPr>
                  <w:p w14:paraId="01D759F6" w14:textId="77777777" w:rsidR="00D0565F" w:rsidRDefault="00D0565F">
                    <w:pPr>
                      <w:pStyle w:val="Bibliography"/>
                      <w:rPr>
                        <w:noProof/>
                      </w:rPr>
                    </w:pPr>
                    <w:r>
                      <w:rPr>
                        <w:noProof/>
                      </w:rPr>
                      <w:t xml:space="preserve">C. N. Knaflic, Storytelling with data, New Jersey: John Wiley &amp; Sons, Inc., 2015. </w:t>
                    </w:r>
                  </w:p>
                </w:tc>
              </w:tr>
              <w:tr w:rsidR="00D0565F" w14:paraId="17F764EF" w14:textId="77777777">
                <w:trPr>
                  <w:divId w:val="1000278839"/>
                  <w:tblCellSpacing w:w="15" w:type="dxa"/>
                </w:trPr>
                <w:tc>
                  <w:tcPr>
                    <w:tcW w:w="50" w:type="pct"/>
                    <w:hideMark/>
                  </w:tcPr>
                  <w:p w14:paraId="2BC8D31F" w14:textId="77777777" w:rsidR="00D0565F" w:rsidRDefault="00D0565F">
                    <w:pPr>
                      <w:pStyle w:val="Bibliography"/>
                      <w:rPr>
                        <w:noProof/>
                      </w:rPr>
                    </w:pPr>
                    <w:r>
                      <w:rPr>
                        <w:noProof/>
                      </w:rPr>
                      <w:t xml:space="preserve">[20] </w:t>
                    </w:r>
                  </w:p>
                </w:tc>
                <w:tc>
                  <w:tcPr>
                    <w:tcW w:w="0" w:type="auto"/>
                    <w:hideMark/>
                  </w:tcPr>
                  <w:p w14:paraId="525813AB" w14:textId="77777777" w:rsidR="00D0565F" w:rsidRDefault="00D0565F">
                    <w:pPr>
                      <w:pStyle w:val="Bibliography"/>
                      <w:rPr>
                        <w:noProof/>
                      </w:rPr>
                    </w:pPr>
                    <w:r>
                      <w:rPr>
                        <w:noProof/>
                      </w:rPr>
                      <w:t xml:space="preserve">W. McKinney, Python for Data Analysis, USA: O’Reilly Media, 2017. </w:t>
                    </w:r>
                  </w:p>
                </w:tc>
              </w:tr>
              <w:tr w:rsidR="00D0565F" w14:paraId="3350EB27" w14:textId="77777777">
                <w:trPr>
                  <w:divId w:val="1000278839"/>
                  <w:tblCellSpacing w:w="15" w:type="dxa"/>
                </w:trPr>
                <w:tc>
                  <w:tcPr>
                    <w:tcW w:w="50" w:type="pct"/>
                    <w:hideMark/>
                  </w:tcPr>
                  <w:p w14:paraId="08E7E830" w14:textId="77777777" w:rsidR="00D0565F" w:rsidRDefault="00D0565F">
                    <w:pPr>
                      <w:pStyle w:val="Bibliography"/>
                      <w:rPr>
                        <w:noProof/>
                      </w:rPr>
                    </w:pPr>
                    <w:r>
                      <w:rPr>
                        <w:noProof/>
                      </w:rPr>
                      <w:t xml:space="preserve">[21] </w:t>
                    </w:r>
                  </w:p>
                </w:tc>
                <w:tc>
                  <w:tcPr>
                    <w:tcW w:w="0" w:type="auto"/>
                    <w:hideMark/>
                  </w:tcPr>
                  <w:p w14:paraId="43C3383A" w14:textId="77777777" w:rsidR="00D0565F" w:rsidRDefault="00D0565F">
                    <w:pPr>
                      <w:pStyle w:val="Bibliography"/>
                      <w:rPr>
                        <w:noProof/>
                      </w:rPr>
                    </w:pPr>
                    <w:r>
                      <w:rPr>
                        <w:noProof/>
                      </w:rPr>
                      <w:t xml:space="preserve">A. Zheng és A. Casari, Feature Engineering for Machine Learning, USA: O’Reilly Media, 2018. </w:t>
                    </w:r>
                  </w:p>
                </w:tc>
              </w:tr>
              <w:tr w:rsidR="00D0565F" w14:paraId="64DD2874" w14:textId="77777777">
                <w:trPr>
                  <w:divId w:val="1000278839"/>
                  <w:tblCellSpacing w:w="15" w:type="dxa"/>
                </w:trPr>
                <w:tc>
                  <w:tcPr>
                    <w:tcW w:w="50" w:type="pct"/>
                    <w:hideMark/>
                  </w:tcPr>
                  <w:p w14:paraId="425A0817" w14:textId="77777777" w:rsidR="00D0565F" w:rsidRDefault="00D0565F">
                    <w:pPr>
                      <w:pStyle w:val="Bibliography"/>
                      <w:rPr>
                        <w:noProof/>
                      </w:rPr>
                    </w:pPr>
                    <w:r>
                      <w:rPr>
                        <w:noProof/>
                      </w:rPr>
                      <w:t xml:space="preserve">[22] </w:t>
                    </w:r>
                  </w:p>
                </w:tc>
                <w:tc>
                  <w:tcPr>
                    <w:tcW w:w="0" w:type="auto"/>
                    <w:hideMark/>
                  </w:tcPr>
                  <w:p w14:paraId="12F53ACB" w14:textId="77777777" w:rsidR="00D0565F" w:rsidRDefault="00D0565F">
                    <w:pPr>
                      <w:pStyle w:val="Bibliography"/>
                      <w:rPr>
                        <w:noProof/>
                      </w:rPr>
                    </w:pPr>
                    <w:r>
                      <w:rPr>
                        <w:noProof/>
                      </w:rPr>
                      <w:t>W. Badr, „Why feature correlation matters a lot: Towards datascience,” 18 Jan 2019. [Online]. Available: https://towardsdatascience.com/.</w:t>
                    </w:r>
                  </w:p>
                </w:tc>
              </w:tr>
              <w:tr w:rsidR="00D0565F" w14:paraId="590E11FD" w14:textId="77777777">
                <w:trPr>
                  <w:divId w:val="1000278839"/>
                  <w:tblCellSpacing w:w="15" w:type="dxa"/>
                </w:trPr>
                <w:tc>
                  <w:tcPr>
                    <w:tcW w:w="50" w:type="pct"/>
                    <w:hideMark/>
                  </w:tcPr>
                  <w:p w14:paraId="1365D883" w14:textId="77777777" w:rsidR="00D0565F" w:rsidRDefault="00D0565F">
                    <w:pPr>
                      <w:pStyle w:val="Bibliography"/>
                      <w:rPr>
                        <w:noProof/>
                      </w:rPr>
                    </w:pPr>
                    <w:r>
                      <w:rPr>
                        <w:noProof/>
                      </w:rPr>
                      <w:t xml:space="preserve">[23] </w:t>
                    </w:r>
                  </w:p>
                </w:tc>
                <w:tc>
                  <w:tcPr>
                    <w:tcW w:w="0" w:type="auto"/>
                    <w:hideMark/>
                  </w:tcPr>
                  <w:p w14:paraId="452FE26C" w14:textId="77777777" w:rsidR="00D0565F" w:rsidRDefault="00D0565F">
                    <w:pPr>
                      <w:pStyle w:val="Bibliography"/>
                      <w:rPr>
                        <w:noProof/>
                      </w:rPr>
                    </w:pPr>
                    <w:r>
                      <w:rPr>
                        <w:noProof/>
                      </w:rPr>
                      <w:t>J. Brownlee, „Data, Learning and Modeling: Machine learning mastery,” 6 January 2017. [Online]. Available: https://machinelearningmastery.com.</w:t>
                    </w:r>
                  </w:p>
                </w:tc>
              </w:tr>
              <w:tr w:rsidR="00D0565F" w14:paraId="7B8C54BD" w14:textId="77777777">
                <w:trPr>
                  <w:divId w:val="1000278839"/>
                  <w:tblCellSpacing w:w="15" w:type="dxa"/>
                </w:trPr>
                <w:tc>
                  <w:tcPr>
                    <w:tcW w:w="50" w:type="pct"/>
                    <w:hideMark/>
                  </w:tcPr>
                  <w:p w14:paraId="0BD4FF10" w14:textId="77777777" w:rsidR="00D0565F" w:rsidRDefault="00D0565F">
                    <w:pPr>
                      <w:pStyle w:val="Bibliography"/>
                      <w:rPr>
                        <w:noProof/>
                      </w:rPr>
                    </w:pPr>
                    <w:r>
                      <w:rPr>
                        <w:noProof/>
                      </w:rPr>
                      <w:t xml:space="preserve">[24] </w:t>
                    </w:r>
                  </w:p>
                </w:tc>
                <w:tc>
                  <w:tcPr>
                    <w:tcW w:w="0" w:type="auto"/>
                    <w:hideMark/>
                  </w:tcPr>
                  <w:p w14:paraId="0549CEB9" w14:textId="77777777" w:rsidR="00D0565F" w:rsidRDefault="00D0565F">
                    <w:pPr>
                      <w:pStyle w:val="Bibliography"/>
                      <w:rPr>
                        <w:noProof/>
                      </w:rPr>
                    </w:pPr>
                    <w:r>
                      <w:rPr>
                        <w:noProof/>
                      </w:rPr>
                      <w:t>A. Thapliyal, „Univariate bivariate and multivariate data and its analysis: Geeks for geeks,” 14 August 2018. [Online]. Available: https://www.geeksforgeeks.org/.</w:t>
                    </w:r>
                  </w:p>
                </w:tc>
              </w:tr>
              <w:tr w:rsidR="00D0565F" w14:paraId="191AA1C2" w14:textId="77777777">
                <w:trPr>
                  <w:divId w:val="1000278839"/>
                  <w:tblCellSpacing w:w="15" w:type="dxa"/>
                </w:trPr>
                <w:tc>
                  <w:tcPr>
                    <w:tcW w:w="50" w:type="pct"/>
                    <w:hideMark/>
                  </w:tcPr>
                  <w:p w14:paraId="519BC614" w14:textId="77777777" w:rsidR="00D0565F" w:rsidRDefault="00D0565F">
                    <w:pPr>
                      <w:pStyle w:val="Bibliography"/>
                      <w:rPr>
                        <w:noProof/>
                      </w:rPr>
                    </w:pPr>
                    <w:r>
                      <w:rPr>
                        <w:noProof/>
                      </w:rPr>
                      <w:t xml:space="preserve">[25] </w:t>
                    </w:r>
                  </w:p>
                </w:tc>
                <w:tc>
                  <w:tcPr>
                    <w:tcW w:w="0" w:type="auto"/>
                    <w:hideMark/>
                  </w:tcPr>
                  <w:p w14:paraId="600ACB00" w14:textId="77777777" w:rsidR="00D0565F" w:rsidRDefault="00D0565F">
                    <w:pPr>
                      <w:pStyle w:val="Bibliography"/>
                      <w:rPr>
                        <w:noProof/>
                      </w:rPr>
                    </w:pPr>
                    <w:r>
                      <w:rPr>
                        <w:noProof/>
                      </w:rPr>
                      <w:t xml:space="preserve">H. I. Rhys, Machine Learning with R, the tidyverse, and mlr, New York: Manning Publications, 2020. </w:t>
                    </w:r>
                  </w:p>
                </w:tc>
              </w:tr>
              <w:tr w:rsidR="00D0565F" w14:paraId="30C877EE" w14:textId="77777777">
                <w:trPr>
                  <w:divId w:val="1000278839"/>
                  <w:tblCellSpacing w:w="15" w:type="dxa"/>
                </w:trPr>
                <w:tc>
                  <w:tcPr>
                    <w:tcW w:w="50" w:type="pct"/>
                    <w:hideMark/>
                  </w:tcPr>
                  <w:p w14:paraId="2DBC5264" w14:textId="77777777" w:rsidR="00D0565F" w:rsidRDefault="00D0565F">
                    <w:pPr>
                      <w:pStyle w:val="Bibliography"/>
                      <w:rPr>
                        <w:noProof/>
                      </w:rPr>
                    </w:pPr>
                    <w:r>
                      <w:rPr>
                        <w:noProof/>
                      </w:rPr>
                      <w:t xml:space="preserve">[26] </w:t>
                    </w:r>
                  </w:p>
                </w:tc>
                <w:tc>
                  <w:tcPr>
                    <w:tcW w:w="0" w:type="auto"/>
                    <w:hideMark/>
                  </w:tcPr>
                  <w:p w14:paraId="2CB181AC" w14:textId="77777777" w:rsidR="00D0565F" w:rsidRDefault="00D0565F">
                    <w:pPr>
                      <w:pStyle w:val="Bibliography"/>
                      <w:rPr>
                        <w:noProof/>
                      </w:rPr>
                    </w:pPr>
                    <w:r>
                      <w:rPr>
                        <w:noProof/>
                      </w:rPr>
                      <w:t xml:space="preserve">Q. E. McCallum, Bad Data Handbook, USA: O’Reilly Media, 2013. </w:t>
                    </w:r>
                  </w:p>
                </w:tc>
              </w:tr>
              <w:tr w:rsidR="00D0565F" w14:paraId="2DF2F7A0" w14:textId="77777777">
                <w:trPr>
                  <w:divId w:val="1000278839"/>
                  <w:tblCellSpacing w:w="15" w:type="dxa"/>
                </w:trPr>
                <w:tc>
                  <w:tcPr>
                    <w:tcW w:w="50" w:type="pct"/>
                    <w:hideMark/>
                  </w:tcPr>
                  <w:p w14:paraId="15ADB423" w14:textId="77777777" w:rsidR="00D0565F" w:rsidRDefault="00D0565F">
                    <w:pPr>
                      <w:pStyle w:val="Bibliography"/>
                      <w:rPr>
                        <w:noProof/>
                      </w:rPr>
                    </w:pPr>
                    <w:r>
                      <w:rPr>
                        <w:noProof/>
                      </w:rPr>
                      <w:t xml:space="preserve">[27] </w:t>
                    </w:r>
                  </w:p>
                </w:tc>
                <w:tc>
                  <w:tcPr>
                    <w:tcW w:w="0" w:type="auto"/>
                    <w:hideMark/>
                  </w:tcPr>
                  <w:p w14:paraId="43E471EA" w14:textId="77777777" w:rsidR="00D0565F" w:rsidRDefault="00D0565F">
                    <w:pPr>
                      <w:pStyle w:val="Bibliography"/>
                      <w:rPr>
                        <w:noProof/>
                      </w:rPr>
                    </w:pPr>
                    <w:r>
                      <w:rPr>
                        <w:noProof/>
                      </w:rPr>
                      <w:t>J. Brownlee, „How to Remove Outliers for Machine Learning: Machine learning mastery,” 25 April 2018. [Online]. Available: https://machinelearningmastery.com/.</w:t>
                    </w:r>
                  </w:p>
                </w:tc>
              </w:tr>
              <w:tr w:rsidR="00D0565F" w14:paraId="7783AA3A" w14:textId="77777777">
                <w:trPr>
                  <w:divId w:val="1000278839"/>
                  <w:tblCellSpacing w:w="15" w:type="dxa"/>
                </w:trPr>
                <w:tc>
                  <w:tcPr>
                    <w:tcW w:w="50" w:type="pct"/>
                    <w:hideMark/>
                  </w:tcPr>
                  <w:p w14:paraId="5D1271E4" w14:textId="77777777" w:rsidR="00D0565F" w:rsidRDefault="00D0565F">
                    <w:pPr>
                      <w:pStyle w:val="Bibliography"/>
                      <w:rPr>
                        <w:noProof/>
                      </w:rPr>
                    </w:pPr>
                    <w:r>
                      <w:rPr>
                        <w:noProof/>
                      </w:rPr>
                      <w:t xml:space="preserve">[28] </w:t>
                    </w:r>
                  </w:p>
                </w:tc>
                <w:tc>
                  <w:tcPr>
                    <w:tcW w:w="0" w:type="auto"/>
                    <w:hideMark/>
                  </w:tcPr>
                  <w:p w14:paraId="27A81D95" w14:textId="77777777" w:rsidR="00D0565F" w:rsidRDefault="00D0565F">
                    <w:pPr>
                      <w:pStyle w:val="Bibliography"/>
                      <w:rPr>
                        <w:noProof/>
                      </w:rPr>
                    </w:pPr>
                    <w:r>
                      <w:rPr>
                        <w:noProof/>
                      </w:rPr>
                      <w:t>D. Yadav, „Categorical Encoding using Label Encoding and One Hot Encoder,” 9 Dec 2019. [Online]. Available: https://towardsdatascience.com/.</w:t>
                    </w:r>
                  </w:p>
                </w:tc>
              </w:tr>
              <w:tr w:rsidR="00D0565F" w14:paraId="506C4BF9" w14:textId="77777777">
                <w:trPr>
                  <w:divId w:val="1000278839"/>
                  <w:tblCellSpacing w:w="15" w:type="dxa"/>
                </w:trPr>
                <w:tc>
                  <w:tcPr>
                    <w:tcW w:w="50" w:type="pct"/>
                    <w:hideMark/>
                  </w:tcPr>
                  <w:p w14:paraId="11266FC1" w14:textId="77777777" w:rsidR="00D0565F" w:rsidRDefault="00D0565F">
                    <w:pPr>
                      <w:pStyle w:val="Bibliography"/>
                      <w:rPr>
                        <w:noProof/>
                      </w:rPr>
                    </w:pPr>
                    <w:r>
                      <w:rPr>
                        <w:noProof/>
                      </w:rPr>
                      <w:t xml:space="preserve">[29] </w:t>
                    </w:r>
                  </w:p>
                </w:tc>
                <w:tc>
                  <w:tcPr>
                    <w:tcW w:w="0" w:type="auto"/>
                    <w:hideMark/>
                  </w:tcPr>
                  <w:p w14:paraId="0A99FC2F" w14:textId="77777777" w:rsidR="00D0565F" w:rsidRDefault="00D0565F">
                    <w:pPr>
                      <w:pStyle w:val="Bibliography"/>
                      <w:rPr>
                        <w:noProof/>
                      </w:rPr>
                    </w:pPr>
                    <w:r>
                      <w:rPr>
                        <w:noProof/>
                      </w:rPr>
                      <w:t>T. Mills, „AI.io: Medium web site,” 3 Jul 2019. [Online]. Available: https://medium.com/ai-io/why-big-data-and-machine-learning-are-important-in-our-society-b4e708d2c654.</w:t>
                    </w:r>
                  </w:p>
                </w:tc>
              </w:tr>
            </w:tbl>
            <w:p w14:paraId="65AB726F" w14:textId="77777777" w:rsidR="00D0565F" w:rsidRDefault="00D0565F">
              <w:pPr>
                <w:divId w:val="1000278839"/>
                <w:rPr>
                  <w:rFonts w:eastAsia="Times New Roman"/>
                  <w:noProof/>
                </w:rPr>
              </w:pPr>
            </w:p>
            <w:p w14:paraId="29ABBD70" w14:textId="5BB09922" w:rsidR="003A7DDE" w:rsidRDefault="003A7DDE" w:rsidP="006B7E3A">
              <w:r>
                <w:rPr>
                  <w:b/>
                  <w:bCs/>
                </w:rPr>
                <w:fldChar w:fldCharType="end"/>
              </w:r>
            </w:p>
          </w:sdtContent>
        </w:sdt>
      </w:sdtContent>
    </w:sdt>
    <w:p w14:paraId="705A0E37" w14:textId="0FE22ECB" w:rsidR="003A7DDE" w:rsidRDefault="003A7DDE" w:rsidP="003A7DDE">
      <w:pPr>
        <w:ind w:left="0" w:firstLine="0"/>
      </w:pPr>
    </w:p>
    <w:sectPr w:rsidR="003A7DDE"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zilvasi, Peter (ADV D EU HU OPS 4 1)" w:date="2020-12-01T11:39:00Z" w:initials="SP(DEHO41">
    <w:p w14:paraId="0F091E28" w14:textId="653351B8" w:rsidR="00D31BF9" w:rsidRDefault="00D31BF9" w:rsidP="00D7568A">
      <w:pPr>
        <w:pStyle w:val="CommentText"/>
      </w:pPr>
      <w:r>
        <w:rPr>
          <w:rStyle w:val="CommentReference"/>
        </w:rPr>
        <w:annotationRef/>
      </w:r>
      <w:r>
        <w:rPr>
          <w:rStyle w:val="CommentReference"/>
        </w:rPr>
        <w:annotationRef/>
      </w:r>
      <w:r>
        <w:t>TODO: Kisebb összegzés a fejezet végén</w:t>
      </w:r>
    </w:p>
  </w:comment>
  <w:comment w:id="1" w:author="Szilvasi, Peter (ADV D EU HU OPS 4 1)" w:date="2020-12-01T11:39:00Z" w:initials="SP(DEHO41">
    <w:p w14:paraId="5732F096" w14:textId="31FB4169" w:rsidR="00D31BF9" w:rsidRPr="00D7568A" w:rsidRDefault="00D31BF9"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30F69E4F" w14:textId="5CF5A7CB" w:rsidR="00D31BF9" w:rsidRDefault="00D31BF9" w:rsidP="00D7568A">
      <w:pPr>
        <w:pStyle w:val="CommentText"/>
      </w:pPr>
      <w:r>
        <w:rPr>
          <w:rStyle w:val="CommentReference"/>
        </w:rPr>
        <w:annotationRef/>
      </w:r>
      <w:r>
        <w:rPr>
          <w:rStyle w:val="CommentReference"/>
        </w:rPr>
        <w:annotationRef/>
      </w:r>
      <w:r>
        <w:t>TODO: Kisebb összegzés a fejezet végén</w:t>
      </w:r>
    </w:p>
  </w:comment>
  <w:comment w:id="3" w:author="Szilvasi, Peter (ADV D EU HU OPS 4 1)" w:date="2020-12-01T11:38:00Z" w:initials="SP(DEHO41">
    <w:p w14:paraId="679AF44D" w14:textId="6F26722A" w:rsidR="00D31BF9" w:rsidRDefault="00D31BF9"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7:00Z" w:initials="SP(DEHO41">
    <w:p w14:paraId="0A9C7E1A" w14:textId="4B21C5BB" w:rsidR="00D31BF9" w:rsidRDefault="00D31BF9" w:rsidP="00D7568A">
      <w:pPr>
        <w:pStyle w:val="CommentText"/>
      </w:pPr>
      <w:r>
        <w:rPr>
          <w:rStyle w:val="CommentReference"/>
        </w:rPr>
        <w:annotationRef/>
      </w:r>
      <w:r>
        <w:t>TODO: Kisebb összegzés a fejezet végén</w:t>
      </w:r>
    </w:p>
  </w:comment>
  <w:comment w:id="5" w:author="Szilvasi, Peter (ADV D EU HU OPS 4 1)" w:date="2020-12-02T11:52:00Z" w:initials="SP(DEHO41">
    <w:p w14:paraId="7A75753D" w14:textId="79D40ECF" w:rsidR="00D31BF9" w:rsidRDefault="00D31BF9">
      <w:pPr>
        <w:pStyle w:val="CommentText"/>
      </w:pPr>
      <w:r>
        <w:rPr>
          <w:rStyle w:val="CommentReference"/>
        </w:rPr>
        <w:annotationRef/>
      </w:r>
      <w:r>
        <w:t>Saját kezűleg szennyezni az adatokat, hogy több technikát meg lehessen mutatni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F091E28" w15:done="0"/>
  <w15:commentEx w15:paraId="5732F096" w15:done="0"/>
  <w15:commentEx w15:paraId="30F69E4F" w15:done="0"/>
  <w15:commentEx w15:paraId="679AF44D" w15:done="0"/>
  <w15:commentEx w15:paraId="0A9C7E1A" w15:done="0"/>
  <w15:commentEx w15:paraId="7A75753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506078" w14:textId="77777777" w:rsidR="00614669" w:rsidRDefault="00614669" w:rsidP="009B32E7">
      <w:pPr>
        <w:spacing w:after="0" w:line="240" w:lineRule="auto"/>
      </w:pPr>
      <w:r>
        <w:separator/>
      </w:r>
    </w:p>
  </w:endnote>
  <w:endnote w:type="continuationSeparator" w:id="0">
    <w:p w14:paraId="35927516" w14:textId="77777777" w:rsidR="00614669" w:rsidRDefault="00614669"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131E38" w14:textId="77777777" w:rsidR="00614669" w:rsidRDefault="00614669" w:rsidP="009B32E7">
      <w:pPr>
        <w:spacing w:after="0" w:line="240" w:lineRule="auto"/>
      </w:pPr>
      <w:r>
        <w:separator/>
      </w:r>
    </w:p>
  </w:footnote>
  <w:footnote w:type="continuationSeparator" w:id="0">
    <w:p w14:paraId="2B5E3745" w14:textId="77777777" w:rsidR="00614669" w:rsidRDefault="00614669"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18E2D99"/>
    <w:multiLevelType w:val="hybridMultilevel"/>
    <w:tmpl w:val="FBDE22F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5" w15:restartNumberingAfterBreak="0">
    <w:nsid w:val="142F0280"/>
    <w:multiLevelType w:val="hybridMultilevel"/>
    <w:tmpl w:val="0CBE502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6" w15:restartNumberingAfterBreak="0">
    <w:nsid w:val="19186DEE"/>
    <w:multiLevelType w:val="multilevel"/>
    <w:tmpl w:val="040E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0AD5147"/>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0" w15:restartNumberingAfterBreak="0">
    <w:nsid w:val="21A856C0"/>
    <w:multiLevelType w:val="hybridMultilevel"/>
    <w:tmpl w:val="862846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5CC3F2F"/>
    <w:multiLevelType w:val="hybridMultilevel"/>
    <w:tmpl w:val="5122E27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89C2D22"/>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3" w15:restartNumberingAfterBreak="0">
    <w:nsid w:val="28C41879"/>
    <w:multiLevelType w:val="hybridMultilevel"/>
    <w:tmpl w:val="165C39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B604047"/>
    <w:multiLevelType w:val="hybridMultilevel"/>
    <w:tmpl w:val="41C814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BF8110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CE50EA9"/>
    <w:multiLevelType w:val="hybridMultilevel"/>
    <w:tmpl w:val="4A38AAC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2E287FB5"/>
    <w:multiLevelType w:val="hybridMultilevel"/>
    <w:tmpl w:val="0FC8D7FE"/>
    <w:lvl w:ilvl="0" w:tplc="DD96573E">
      <w:numFmt w:val="bullet"/>
      <w:lvlText w:val="-"/>
      <w:lvlJc w:val="left"/>
      <w:pPr>
        <w:tabs>
          <w:tab w:val="num" w:pos="720"/>
        </w:tabs>
        <w:ind w:left="720" w:hanging="360"/>
      </w:pPr>
      <w:rPr>
        <w:rFonts w:ascii="Arial" w:eastAsia="Times New Roman" w:hAnsi="Arial" w:cs="Times New Roman" w:hint="default"/>
        <w:b w:val="0"/>
        <w:bCs w:val="0"/>
        <w:sz w:val="20"/>
        <w:szCs w:val="20"/>
      </w:rPr>
    </w:lvl>
    <w:lvl w:ilvl="1" w:tplc="040E0003">
      <w:start w:val="1"/>
      <w:numFmt w:val="bullet"/>
      <w:lvlText w:val="o"/>
      <w:lvlJc w:val="left"/>
      <w:pPr>
        <w:tabs>
          <w:tab w:val="num" w:pos="1440"/>
        </w:tabs>
        <w:ind w:left="1440" w:hanging="360"/>
      </w:pPr>
      <w:rPr>
        <w:rFonts w:ascii="Courier New" w:hAnsi="Courier New" w:cs="Courier New" w:hint="default"/>
      </w:rPr>
    </w:lvl>
    <w:lvl w:ilvl="2" w:tplc="040E0005">
      <w:start w:val="1"/>
      <w:numFmt w:val="bullet"/>
      <w:lvlText w:val=""/>
      <w:lvlJc w:val="left"/>
      <w:pPr>
        <w:tabs>
          <w:tab w:val="num" w:pos="2160"/>
        </w:tabs>
        <w:ind w:left="2160" w:hanging="360"/>
      </w:pPr>
      <w:rPr>
        <w:rFonts w:ascii="Wingdings" w:hAnsi="Wingdings" w:cs="Wingdings" w:hint="default"/>
      </w:rPr>
    </w:lvl>
    <w:lvl w:ilvl="3" w:tplc="040E0001">
      <w:start w:val="1"/>
      <w:numFmt w:val="bullet"/>
      <w:lvlText w:val=""/>
      <w:lvlJc w:val="left"/>
      <w:pPr>
        <w:tabs>
          <w:tab w:val="num" w:pos="2880"/>
        </w:tabs>
        <w:ind w:left="2880" w:hanging="360"/>
      </w:pPr>
      <w:rPr>
        <w:rFonts w:ascii="Symbol" w:hAnsi="Symbol" w:cs="Symbol" w:hint="default"/>
      </w:rPr>
    </w:lvl>
    <w:lvl w:ilvl="4" w:tplc="040E0003">
      <w:start w:val="1"/>
      <w:numFmt w:val="bullet"/>
      <w:lvlText w:val="o"/>
      <w:lvlJc w:val="left"/>
      <w:pPr>
        <w:tabs>
          <w:tab w:val="num" w:pos="3600"/>
        </w:tabs>
        <w:ind w:left="3600" w:hanging="360"/>
      </w:pPr>
      <w:rPr>
        <w:rFonts w:ascii="Courier New" w:hAnsi="Courier New" w:cs="Courier New" w:hint="default"/>
      </w:rPr>
    </w:lvl>
    <w:lvl w:ilvl="5" w:tplc="040E0005">
      <w:start w:val="1"/>
      <w:numFmt w:val="bullet"/>
      <w:lvlText w:val=""/>
      <w:lvlJc w:val="left"/>
      <w:pPr>
        <w:tabs>
          <w:tab w:val="num" w:pos="4320"/>
        </w:tabs>
        <w:ind w:left="4320" w:hanging="360"/>
      </w:pPr>
      <w:rPr>
        <w:rFonts w:ascii="Wingdings" w:hAnsi="Wingdings" w:cs="Wingdings" w:hint="default"/>
      </w:rPr>
    </w:lvl>
    <w:lvl w:ilvl="6" w:tplc="040E0001">
      <w:start w:val="1"/>
      <w:numFmt w:val="bullet"/>
      <w:lvlText w:val=""/>
      <w:lvlJc w:val="left"/>
      <w:pPr>
        <w:tabs>
          <w:tab w:val="num" w:pos="5040"/>
        </w:tabs>
        <w:ind w:left="5040" w:hanging="360"/>
      </w:pPr>
      <w:rPr>
        <w:rFonts w:ascii="Symbol" w:hAnsi="Symbol" w:cs="Symbol" w:hint="default"/>
      </w:rPr>
    </w:lvl>
    <w:lvl w:ilvl="7" w:tplc="040E0003">
      <w:start w:val="1"/>
      <w:numFmt w:val="bullet"/>
      <w:lvlText w:val="o"/>
      <w:lvlJc w:val="left"/>
      <w:pPr>
        <w:tabs>
          <w:tab w:val="num" w:pos="5760"/>
        </w:tabs>
        <w:ind w:left="5760" w:hanging="360"/>
      </w:pPr>
      <w:rPr>
        <w:rFonts w:ascii="Courier New" w:hAnsi="Courier New" w:cs="Courier New" w:hint="default"/>
      </w:rPr>
    </w:lvl>
    <w:lvl w:ilvl="8" w:tplc="040E0005">
      <w:start w:val="1"/>
      <w:numFmt w:val="bullet"/>
      <w:lvlText w:val=""/>
      <w:lvlJc w:val="left"/>
      <w:pPr>
        <w:tabs>
          <w:tab w:val="num" w:pos="6480"/>
        </w:tabs>
        <w:ind w:left="6480" w:hanging="360"/>
      </w:pPr>
      <w:rPr>
        <w:rFonts w:ascii="Wingdings" w:hAnsi="Wingdings" w:cs="Wingdings" w:hint="default"/>
      </w:rPr>
    </w:lvl>
  </w:abstractNum>
  <w:abstractNum w:abstractNumId="18" w15:restartNumberingAfterBreak="0">
    <w:nsid w:val="2E5A7AD0"/>
    <w:multiLevelType w:val="hybridMultilevel"/>
    <w:tmpl w:val="A60204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3354560C"/>
    <w:multiLevelType w:val="hybridMultilevel"/>
    <w:tmpl w:val="ACE0B2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3FE16B7D"/>
    <w:multiLevelType w:val="hybridMultilevel"/>
    <w:tmpl w:val="B394B55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401A75C6"/>
    <w:multiLevelType w:val="hybridMultilevel"/>
    <w:tmpl w:val="19C8638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47333F5"/>
    <w:multiLevelType w:val="hybridMultilevel"/>
    <w:tmpl w:val="E146CA7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4A305B8D"/>
    <w:multiLevelType w:val="hybridMultilevel"/>
    <w:tmpl w:val="E1E22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4B7466EF"/>
    <w:multiLevelType w:val="multilevel"/>
    <w:tmpl w:val="040E001F"/>
    <w:lvl w:ilvl="0">
      <w:start w:val="1"/>
      <w:numFmt w:val="decimal"/>
      <w:lvlText w:val="%1."/>
      <w:lvlJc w:val="left"/>
      <w:pPr>
        <w:ind w:left="730" w:hanging="360"/>
      </w:pPr>
    </w:lvl>
    <w:lvl w:ilvl="1">
      <w:start w:val="1"/>
      <w:numFmt w:val="decimal"/>
      <w:lvlText w:val="%1.%2."/>
      <w:lvlJc w:val="left"/>
      <w:pPr>
        <w:ind w:left="1162" w:hanging="432"/>
      </w:pPr>
    </w:lvl>
    <w:lvl w:ilvl="2">
      <w:start w:val="1"/>
      <w:numFmt w:val="decimal"/>
      <w:lvlText w:val="%1.%2.%3."/>
      <w:lvlJc w:val="left"/>
      <w:pPr>
        <w:ind w:left="1594" w:hanging="504"/>
      </w:pPr>
    </w:lvl>
    <w:lvl w:ilvl="3">
      <w:start w:val="1"/>
      <w:numFmt w:val="decimal"/>
      <w:lvlText w:val="%1.%2.%3.%4."/>
      <w:lvlJc w:val="left"/>
      <w:pPr>
        <w:ind w:left="2098" w:hanging="648"/>
      </w:pPr>
    </w:lvl>
    <w:lvl w:ilvl="4">
      <w:start w:val="1"/>
      <w:numFmt w:val="decimal"/>
      <w:lvlText w:val="%1.%2.%3.%4.%5."/>
      <w:lvlJc w:val="left"/>
      <w:pPr>
        <w:ind w:left="2602" w:hanging="792"/>
      </w:pPr>
    </w:lvl>
    <w:lvl w:ilvl="5">
      <w:start w:val="1"/>
      <w:numFmt w:val="decimal"/>
      <w:lvlText w:val="%1.%2.%3.%4.%5.%6."/>
      <w:lvlJc w:val="left"/>
      <w:pPr>
        <w:ind w:left="3106" w:hanging="936"/>
      </w:pPr>
    </w:lvl>
    <w:lvl w:ilvl="6">
      <w:start w:val="1"/>
      <w:numFmt w:val="decimal"/>
      <w:lvlText w:val="%1.%2.%3.%4.%5.%6.%7."/>
      <w:lvlJc w:val="left"/>
      <w:pPr>
        <w:ind w:left="3610" w:hanging="1080"/>
      </w:pPr>
    </w:lvl>
    <w:lvl w:ilvl="7">
      <w:start w:val="1"/>
      <w:numFmt w:val="decimal"/>
      <w:lvlText w:val="%1.%2.%3.%4.%5.%6.%7.%8."/>
      <w:lvlJc w:val="left"/>
      <w:pPr>
        <w:ind w:left="4114" w:hanging="1224"/>
      </w:pPr>
    </w:lvl>
    <w:lvl w:ilvl="8">
      <w:start w:val="1"/>
      <w:numFmt w:val="decimal"/>
      <w:lvlText w:val="%1.%2.%3.%4.%5.%6.%7.%8.%9."/>
      <w:lvlJc w:val="left"/>
      <w:pPr>
        <w:ind w:left="4690" w:hanging="1440"/>
      </w:pPr>
    </w:lvl>
  </w:abstractNum>
  <w:abstractNum w:abstractNumId="33" w15:restartNumberingAfterBreak="0">
    <w:nsid w:val="4F652675"/>
    <w:multiLevelType w:val="hybridMultilevel"/>
    <w:tmpl w:val="178E1AA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4"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54CF4BB3"/>
    <w:multiLevelType w:val="hybridMultilevel"/>
    <w:tmpl w:val="D32A7064"/>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37" w15:restartNumberingAfterBreak="0">
    <w:nsid w:val="586F54A8"/>
    <w:multiLevelType w:val="hybridMultilevel"/>
    <w:tmpl w:val="16CCEC14"/>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38"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5C6566C5"/>
    <w:multiLevelType w:val="multilevel"/>
    <w:tmpl w:val="0C1A8BA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6519CE"/>
    <w:multiLevelType w:val="hybridMultilevel"/>
    <w:tmpl w:val="37123B5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6E80618D"/>
    <w:multiLevelType w:val="hybridMultilevel"/>
    <w:tmpl w:val="5004F840"/>
    <w:lvl w:ilvl="0" w:tplc="4530D56A">
      <w:start w:val="1"/>
      <w:numFmt w:val="decimal"/>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DABFAE">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28D14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2E89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12CF1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6473F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221E1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64A6C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CC279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6F2C3A41"/>
    <w:multiLevelType w:val="hybridMultilevel"/>
    <w:tmpl w:val="3CD4219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4"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5" w15:restartNumberingAfterBreak="0">
    <w:nsid w:val="77DE47B0"/>
    <w:multiLevelType w:val="hybridMultilevel"/>
    <w:tmpl w:val="DE329EF2"/>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46" w15:restartNumberingAfterBreak="0">
    <w:nsid w:val="7A5B47BC"/>
    <w:multiLevelType w:val="hybridMultilevel"/>
    <w:tmpl w:val="7A50B63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7" w15:restartNumberingAfterBreak="0">
    <w:nsid w:val="7D2E2DCA"/>
    <w:multiLevelType w:val="hybridMultilevel"/>
    <w:tmpl w:val="B24CA378"/>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num w:numId="1">
    <w:abstractNumId w:val="42"/>
  </w:num>
  <w:num w:numId="2">
    <w:abstractNumId w:val="10"/>
  </w:num>
  <w:num w:numId="3">
    <w:abstractNumId w:val="37"/>
  </w:num>
  <w:num w:numId="4">
    <w:abstractNumId w:val="12"/>
  </w:num>
  <w:num w:numId="5">
    <w:abstractNumId w:val="39"/>
  </w:num>
  <w:num w:numId="6">
    <w:abstractNumId w:val="17"/>
  </w:num>
  <w:num w:numId="7">
    <w:abstractNumId w:val="16"/>
  </w:num>
  <w:num w:numId="8">
    <w:abstractNumId w:val="18"/>
  </w:num>
  <w:num w:numId="9">
    <w:abstractNumId w:val="11"/>
  </w:num>
  <w:num w:numId="10">
    <w:abstractNumId w:val="43"/>
  </w:num>
  <w:num w:numId="11">
    <w:abstractNumId w:val="29"/>
  </w:num>
  <w:num w:numId="12">
    <w:abstractNumId w:val="36"/>
  </w:num>
  <w:num w:numId="13">
    <w:abstractNumId w:val="47"/>
  </w:num>
  <w:num w:numId="14">
    <w:abstractNumId w:val="45"/>
  </w:num>
  <w:num w:numId="15">
    <w:abstractNumId w:val="5"/>
  </w:num>
  <w:num w:numId="16">
    <w:abstractNumId w:val="4"/>
  </w:num>
  <w:num w:numId="17">
    <w:abstractNumId w:val="40"/>
  </w:num>
  <w:num w:numId="18">
    <w:abstractNumId w:val="9"/>
  </w:num>
  <w:num w:numId="19">
    <w:abstractNumId w:val="26"/>
  </w:num>
  <w:num w:numId="20">
    <w:abstractNumId w:val="21"/>
  </w:num>
  <w:num w:numId="21">
    <w:abstractNumId w:val="7"/>
  </w:num>
  <w:num w:numId="22">
    <w:abstractNumId w:val="1"/>
  </w:num>
  <w:num w:numId="23">
    <w:abstractNumId w:val="27"/>
  </w:num>
  <w:num w:numId="24">
    <w:abstractNumId w:val="14"/>
  </w:num>
  <w:num w:numId="25">
    <w:abstractNumId w:val="38"/>
  </w:num>
  <w:num w:numId="26">
    <w:abstractNumId w:val="22"/>
  </w:num>
  <w:num w:numId="27">
    <w:abstractNumId w:val="35"/>
  </w:num>
  <w:num w:numId="28">
    <w:abstractNumId w:val="34"/>
  </w:num>
  <w:num w:numId="29">
    <w:abstractNumId w:val="33"/>
  </w:num>
  <w:num w:numId="30">
    <w:abstractNumId w:val="46"/>
  </w:num>
  <w:num w:numId="31">
    <w:abstractNumId w:val="20"/>
  </w:num>
  <w:num w:numId="32">
    <w:abstractNumId w:val="28"/>
  </w:num>
  <w:num w:numId="33">
    <w:abstractNumId w:val="13"/>
  </w:num>
  <w:num w:numId="34">
    <w:abstractNumId w:val="41"/>
  </w:num>
  <w:num w:numId="35">
    <w:abstractNumId w:val="6"/>
  </w:num>
  <w:num w:numId="36">
    <w:abstractNumId w:val="23"/>
  </w:num>
  <w:num w:numId="37">
    <w:abstractNumId w:val="32"/>
  </w:num>
  <w:num w:numId="38">
    <w:abstractNumId w:val="19"/>
  </w:num>
  <w:num w:numId="39">
    <w:abstractNumId w:val="15"/>
  </w:num>
  <w:num w:numId="40">
    <w:abstractNumId w:val="3"/>
  </w:num>
  <w:num w:numId="41">
    <w:abstractNumId w:val="31"/>
  </w:num>
  <w:num w:numId="42">
    <w:abstractNumId w:val="44"/>
  </w:num>
  <w:num w:numId="43">
    <w:abstractNumId w:val="25"/>
  </w:num>
  <w:num w:numId="44">
    <w:abstractNumId w:val="24"/>
  </w:num>
  <w:num w:numId="45">
    <w:abstractNumId w:val="8"/>
  </w:num>
  <w:num w:numId="46">
    <w:abstractNumId w:val="0"/>
  </w:num>
  <w:num w:numId="47">
    <w:abstractNumId w:val="2"/>
  </w:num>
  <w:num w:numId="48">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072"/>
    <w:rsid w:val="00000C2E"/>
    <w:rsid w:val="00003353"/>
    <w:rsid w:val="000033AB"/>
    <w:rsid w:val="0000349E"/>
    <w:rsid w:val="00006DEE"/>
    <w:rsid w:val="00007C52"/>
    <w:rsid w:val="00012E98"/>
    <w:rsid w:val="00013AE6"/>
    <w:rsid w:val="00052D5C"/>
    <w:rsid w:val="00055AD7"/>
    <w:rsid w:val="000716A6"/>
    <w:rsid w:val="0008750F"/>
    <w:rsid w:val="000917B5"/>
    <w:rsid w:val="000948EC"/>
    <w:rsid w:val="000965DC"/>
    <w:rsid w:val="000A01B8"/>
    <w:rsid w:val="000B6C86"/>
    <w:rsid w:val="000B7368"/>
    <w:rsid w:val="000C546C"/>
    <w:rsid w:val="000C55B1"/>
    <w:rsid w:val="000C758F"/>
    <w:rsid w:val="000D3426"/>
    <w:rsid w:val="000D38A1"/>
    <w:rsid w:val="000D5C34"/>
    <w:rsid w:val="000D63CA"/>
    <w:rsid w:val="000F56B3"/>
    <w:rsid w:val="00113AF1"/>
    <w:rsid w:val="001146D5"/>
    <w:rsid w:val="00117719"/>
    <w:rsid w:val="00123493"/>
    <w:rsid w:val="00136E4B"/>
    <w:rsid w:val="001379FD"/>
    <w:rsid w:val="00137E08"/>
    <w:rsid w:val="00140BF5"/>
    <w:rsid w:val="0015357A"/>
    <w:rsid w:val="001539BF"/>
    <w:rsid w:val="00160108"/>
    <w:rsid w:val="0016019C"/>
    <w:rsid w:val="001670C8"/>
    <w:rsid w:val="001743F9"/>
    <w:rsid w:val="00184FA8"/>
    <w:rsid w:val="00187187"/>
    <w:rsid w:val="00194CE6"/>
    <w:rsid w:val="001A0283"/>
    <w:rsid w:val="001B2101"/>
    <w:rsid w:val="001B3D9B"/>
    <w:rsid w:val="001B545A"/>
    <w:rsid w:val="001C141B"/>
    <w:rsid w:val="001C2249"/>
    <w:rsid w:val="001C54C7"/>
    <w:rsid w:val="001D0DD7"/>
    <w:rsid w:val="001D4DE6"/>
    <w:rsid w:val="001D556B"/>
    <w:rsid w:val="001E01A9"/>
    <w:rsid w:val="001F61B4"/>
    <w:rsid w:val="00212C09"/>
    <w:rsid w:val="0021596D"/>
    <w:rsid w:val="00227A20"/>
    <w:rsid w:val="00232E5A"/>
    <w:rsid w:val="00251148"/>
    <w:rsid w:val="00252186"/>
    <w:rsid w:val="00255B79"/>
    <w:rsid w:val="00257071"/>
    <w:rsid w:val="00260FF7"/>
    <w:rsid w:val="0026240D"/>
    <w:rsid w:val="00263AB7"/>
    <w:rsid w:val="00263FA1"/>
    <w:rsid w:val="0026505D"/>
    <w:rsid w:val="00266016"/>
    <w:rsid w:val="002670B8"/>
    <w:rsid w:val="00276375"/>
    <w:rsid w:val="00280303"/>
    <w:rsid w:val="00282EF3"/>
    <w:rsid w:val="00283055"/>
    <w:rsid w:val="002836B1"/>
    <w:rsid w:val="00284E6E"/>
    <w:rsid w:val="0028530F"/>
    <w:rsid w:val="002855F2"/>
    <w:rsid w:val="00291624"/>
    <w:rsid w:val="002928C1"/>
    <w:rsid w:val="002928F6"/>
    <w:rsid w:val="00292D2C"/>
    <w:rsid w:val="00293771"/>
    <w:rsid w:val="0029418D"/>
    <w:rsid w:val="00294382"/>
    <w:rsid w:val="002A018A"/>
    <w:rsid w:val="002A33DE"/>
    <w:rsid w:val="002A41EC"/>
    <w:rsid w:val="002B22B7"/>
    <w:rsid w:val="002B3643"/>
    <w:rsid w:val="002B7C98"/>
    <w:rsid w:val="002C2281"/>
    <w:rsid w:val="002C7664"/>
    <w:rsid w:val="002D2361"/>
    <w:rsid w:val="002D2C69"/>
    <w:rsid w:val="002D49D7"/>
    <w:rsid w:val="002D4DD8"/>
    <w:rsid w:val="002D5167"/>
    <w:rsid w:val="002E7741"/>
    <w:rsid w:val="002F6B55"/>
    <w:rsid w:val="003159D8"/>
    <w:rsid w:val="00330C6E"/>
    <w:rsid w:val="00333872"/>
    <w:rsid w:val="00333EBF"/>
    <w:rsid w:val="003411E4"/>
    <w:rsid w:val="00342DC8"/>
    <w:rsid w:val="00344EFA"/>
    <w:rsid w:val="00350C7E"/>
    <w:rsid w:val="00351E1C"/>
    <w:rsid w:val="00364799"/>
    <w:rsid w:val="0036708B"/>
    <w:rsid w:val="00376904"/>
    <w:rsid w:val="00394D93"/>
    <w:rsid w:val="00395295"/>
    <w:rsid w:val="00397192"/>
    <w:rsid w:val="003A1B75"/>
    <w:rsid w:val="003A3FD8"/>
    <w:rsid w:val="003A5250"/>
    <w:rsid w:val="003A6698"/>
    <w:rsid w:val="003A6F1B"/>
    <w:rsid w:val="003A7DDE"/>
    <w:rsid w:val="003B02AE"/>
    <w:rsid w:val="003B1FC4"/>
    <w:rsid w:val="003C03DB"/>
    <w:rsid w:val="003C1D22"/>
    <w:rsid w:val="003C2C20"/>
    <w:rsid w:val="003C4F59"/>
    <w:rsid w:val="003D7F72"/>
    <w:rsid w:val="003F1748"/>
    <w:rsid w:val="003F1F7F"/>
    <w:rsid w:val="003F29BD"/>
    <w:rsid w:val="0040030A"/>
    <w:rsid w:val="00403C37"/>
    <w:rsid w:val="004041E1"/>
    <w:rsid w:val="0040720C"/>
    <w:rsid w:val="00412E93"/>
    <w:rsid w:val="00413253"/>
    <w:rsid w:val="00414274"/>
    <w:rsid w:val="00415028"/>
    <w:rsid w:val="00423876"/>
    <w:rsid w:val="004253FB"/>
    <w:rsid w:val="0042664D"/>
    <w:rsid w:val="004308FC"/>
    <w:rsid w:val="0043448D"/>
    <w:rsid w:val="004415CB"/>
    <w:rsid w:val="00444564"/>
    <w:rsid w:val="00446E7A"/>
    <w:rsid w:val="00446F9F"/>
    <w:rsid w:val="0045120D"/>
    <w:rsid w:val="004515FF"/>
    <w:rsid w:val="0045196B"/>
    <w:rsid w:val="004555A5"/>
    <w:rsid w:val="00456F88"/>
    <w:rsid w:val="00461122"/>
    <w:rsid w:val="00461AE2"/>
    <w:rsid w:val="0046487B"/>
    <w:rsid w:val="00464B4D"/>
    <w:rsid w:val="00466E3E"/>
    <w:rsid w:val="004738CB"/>
    <w:rsid w:val="004968E1"/>
    <w:rsid w:val="004A3EAA"/>
    <w:rsid w:val="004A6DBB"/>
    <w:rsid w:val="004C07A6"/>
    <w:rsid w:val="004C5C78"/>
    <w:rsid w:val="004D549B"/>
    <w:rsid w:val="004E1219"/>
    <w:rsid w:val="004F0034"/>
    <w:rsid w:val="004F342B"/>
    <w:rsid w:val="004F4A95"/>
    <w:rsid w:val="005054DB"/>
    <w:rsid w:val="00506678"/>
    <w:rsid w:val="00511574"/>
    <w:rsid w:val="00521A05"/>
    <w:rsid w:val="0052515E"/>
    <w:rsid w:val="00540530"/>
    <w:rsid w:val="00541755"/>
    <w:rsid w:val="005465EE"/>
    <w:rsid w:val="005540E7"/>
    <w:rsid w:val="0056025F"/>
    <w:rsid w:val="005607E6"/>
    <w:rsid w:val="00567350"/>
    <w:rsid w:val="005674FF"/>
    <w:rsid w:val="005677FB"/>
    <w:rsid w:val="00567E28"/>
    <w:rsid w:val="00571109"/>
    <w:rsid w:val="00573D8C"/>
    <w:rsid w:val="005769A0"/>
    <w:rsid w:val="005779F2"/>
    <w:rsid w:val="00582129"/>
    <w:rsid w:val="00590478"/>
    <w:rsid w:val="0059397B"/>
    <w:rsid w:val="00593CBA"/>
    <w:rsid w:val="005A0A59"/>
    <w:rsid w:val="005A3ACD"/>
    <w:rsid w:val="005B2F24"/>
    <w:rsid w:val="005C1AD9"/>
    <w:rsid w:val="005C260D"/>
    <w:rsid w:val="005C78CD"/>
    <w:rsid w:val="005D101C"/>
    <w:rsid w:val="005D49FA"/>
    <w:rsid w:val="005D6362"/>
    <w:rsid w:val="005E2F84"/>
    <w:rsid w:val="005E45D8"/>
    <w:rsid w:val="005F0308"/>
    <w:rsid w:val="005F06A4"/>
    <w:rsid w:val="005F0F6B"/>
    <w:rsid w:val="005F10FA"/>
    <w:rsid w:val="005F29D6"/>
    <w:rsid w:val="005F3FD3"/>
    <w:rsid w:val="00606DD3"/>
    <w:rsid w:val="00607250"/>
    <w:rsid w:val="00611AD3"/>
    <w:rsid w:val="006142BC"/>
    <w:rsid w:val="00614669"/>
    <w:rsid w:val="006161DE"/>
    <w:rsid w:val="00622C91"/>
    <w:rsid w:val="006233C4"/>
    <w:rsid w:val="00623A7C"/>
    <w:rsid w:val="00624151"/>
    <w:rsid w:val="00626373"/>
    <w:rsid w:val="00633191"/>
    <w:rsid w:val="006342A4"/>
    <w:rsid w:val="00636675"/>
    <w:rsid w:val="00641669"/>
    <w:rsid w:val="0064223E"/>
    <w:rsid w:val="0064441B"/>
    <w:rsid w:val="00646C2C"/>
    <w:rsid w:val="00652B60"/>
    <w:rsid w:val="00655F5F"/>
    <w:rsid w:val="0066294B"/>
    <w:rsid w:val="006763C2"/>
    <w:rsid w:val="00680051"/>
    <w:rsid w:val="006820E5"/>
    <w:rsid w:val="006835AC"/>
    <w:rsid w:val="00692768"/>
    <w:rsid w:val="00692E0F"/>
    <w:rsid w:val="006A2B2B"/>
    <w:rsid w:val="006A4423"/>
    <w:rsid w:val="006A53BD"/>
    <w:rsid w:val="006B1CA4"/>
    <w:rsid w:val="006B394B"/>
    <w:rsid w:val="006B4B14"/>
    <w:rsid w:val="006B66CD"/>
    <w:rsid w:val="006B7E3A"/>
    <w:rsid w:val="006C67DC"/>
    <w:rsid w:val="006D770F"/>
    <w:rsid w:val="006E33FA"/>
    <w:rsid w:val="006E3739"/>
    <w:rsid w:val="006E49C1"/>
    <w:rsid w:val="006E514A"/>
    <w:rsid w:val="006F20F8"/>
    <w:rsid w:val="006F66CF"/>
    <w:rsid w:val="00704F9E"/>
    <w:rsid w:val="007105F2"/>
    <w:rsid w:val="007143FE"/>
    <w:rsid w:val="00714C95"/>
    <w:rsid w:val="0071538B"/>
    <w:rsid w:val="007208A9"/>
    <w:rsid w:val="00723390"/>
    <w:rsid w:val="007244CF"/>
    <w:rsid w:val="00725F26"/>
    <w:rsid w:val="00726B60"/>
    <w:rsid w:val="007276A0"/>
    <w:rsid w:val="007346D8"/>
    <w:rsid w:val="00736887"/>
    <w:rsid w:val="00745D26"/>
    <w:rsid w:val="00745D39"/>
    <w:rsid w:val="00752119"/>
    <w:rsid w:val="00752DD9"/>
    <w:rsid w:val="00756CEE"/>
    <w:rsid w:val="00757D63"/>
    <w:rsid w:val="0076055E"/>
    <w:rsid w:val="00762E3F"/>
    <w:rsid w:val="00772017"/>
    <w:rsid w:val="00776377"/>
    <w:rsid w:val="007866AF"/>
    <w:rsid w:val="00790732"/>
    <w:rsid w:val="007915D5"/>
    <w:rsid w:val="00794762"/>
    <w:rsid w:val="007A244D"/>
    <w:rsid w:val="007A2FE6"/>
    <w:rsid w:val="007A55C2"/>
    <w:rsid w:val="007A7494"/>
    <w:rsid w:val="007B1CD9"/>
    <w:rsid w:val="007B2F8D"/>
    <w:rsid w:val="007C61EF"/>
    <w:rsid w:val="007D4903"/>
    <w:rsid w:val="007E554E"/>
    <w:rsid w:val="007F525B"/>
    <w:rsid w:val="007F6E4A"/>
    <w:rsid w:val="00800FFA"/>
    <w:rsid w:val="008060B2"/>
    <w:rsid w:val="008113D5"/>
    <w:rsid w:val="00816BB6"/>
    <w:rsid w:val="00820FE6"/>
    <w:rsid w:val="00821EA2"/>
    <w:rsid w:val="0082237E"/>
    <w:rsid w:val="00823A20"/>
    <w:rsid w:val="00823AE1"/>
    <w:rsid w:val="00824548"/>
    <w:rsid w:val="008256DD"/>
    <w:rsid w:val="0082771F"/>
    <w:rsid w:val="00831FED"/>
    <w:rsid w:val="00841B91"/>
    <w:rsid w:val="008436B5"/>
    <w:rsid w:val="008446F0"/>
    <w:rsid w:val="008448B1"/>
    <w:rsid w:val="00852895"/>
    <w:rsid w:val="00855C49"/>
    <w:rsid w:val="008615C7"/>
    <w:rsid w:val="00861707"/>
    <w:rsid w:val="00862A36"/>
    <w:rsid w:val="00867933"/>
    <w:rsid w:val="00872E96"/>
    <w:rsid w:val="00877C94"/>
    <w:rsid w:val="00880833"/>
    <w:rsid w:val="00880D85"/>
    <w:rsid w:val="00883D5F"/>
    <w:rsid w:val="0088428E"/>
    <w:rsid w:val="00886DAD"/>
    <w:rsid w:val="00892127"/>
    <w:rsid w:val="008C718E"/>
    <w:rsid w:val="008D083C"/>
    <w:rsid w:val="008E1787"/>
    <w:rsid w:val="008F0589"/>
    <w:rsid w:val="008F2ACA"/>
    <w:rsid w:val="008F7018"/>
    <w:rsid w:val="0090163D"/>
    <w:rsid w:val="009021FC"/>
    <w:rsid w:val="009039C3"/>
    <w:rsid w:val="00911296"/>
    <w:rsid w:val="00916AEB"/>
    <w:rsid w:val="009219E4"/>
    <w:rsid w:val="00921DF3"/>
    <w:rsid w:val="0092423E"/>
    <w:rsid w:val="009247FC"/>
    <w:rsid w:val="00925A8F"/>
    <w:rsid w:val="009279B4"/>
    <w:rsid w:val="0093190E"/>
    <w:rsid w:val="00931D20"/>
    <w:rsid w:val="00950C04"/>
    <w:rsid w:val="00951494"/>
    <w:rsid w:val="009630CB"/>
    <w:rsid w:val="00967F84"/>
    <w:rsid w:val="00971CB5"/>
    <w:rsid w:val="00977E80"/>
    <w:rsid w:val="00991844"/>
    <w:rsid w:val="009937EE"/>
    <w:rsid w:val="00994623"/>
    <w:rsid w:val="009A1790"/>
    <w:rsid w:val="009B185F"/>
    <w:rsid w:val="009B32E7"/>
    <w:rsid w:val="009B4658"/>
    <w:rsid w:val="009B7C14"/>
    <w:rsid w:val="009C75F9"/>
    <w:rsid w:val="009D7863"/>
    <w:rsid w:val="009E4C99"/>
    <w:rsid w:val="009E76BB"/>
    <w:rsid w:val="009F71A0"/>
    <w:rsid w:val="00A01004"/>
    <w:rsid w:val="00A06BCD"/>
    <w:rsid w:val="00A06E94"/>
    <w:rsid w:val="00A10700"/>
    <w:rsid w:val="00A171B8"/>
    <w:rsid w:val="00A210BE"/>
    <w:rsid w:val="00A27465"/>
    <w:rsid w:val="00A333A8"/>
    <w:rsid w:val="00A4540C"/>
    <w:rsid w:val="00A47613"/>
    <w:rsid w:val="00A5291D"/>
    <w:rsid w:val="00A52FEF"/>
    <w:rsid w:val="00A62F79"/>
    <w:rsid w:val="00A65C4C"/>
    <w:rsid w:val="00A73C01"/>
    <w:rsid w:val="00A7429C"/>
    <w:rsid w:val="00A776E9"/>
    <w:rsid w:val="00A820AC"/>
    <w:rsid w:val="00A84F50"/>
    <w:rsid w:val="00A85012"/>
    <w:rsid w:val="00A943F7"/>
    <w:rsid w:val="00AA281C"/>
    <w:rsid w:val="00AA4EC0"/>
    <w:rsid w:val="00AB3B0F"/>
    <w:rsid w:val="00AC17D0"/>
    <w:rsid w:val="00AC294E"/>
    <w:rsid w:val="00AC3675"/>
    <w:rsid w:val="00AC38A4"/>
    <w:rsid w:val="00AC5787"/>
    <w:rsid w:val="00AC6EDA"/>
    <w:rsid w:val="00AD7B6A"/>
    <w:rsid w:val="00AE51F0"/>
    <w:rsid w:val="00AF1E59"/>
    <w:rsid w:val="00AF446A"/>
    <w:rsid w:val="00AF5A19"/>
    <w:rsid w:val="00AF73C9"/>
    <w:rsid w:val="00B07E0C"/>
    <w:rsid w:val="00B20523"/>
    <w:rsid w:val="00B20C09"/>
    <w:rsid w:val="00B26B64"/>
    <w:rsid w:val="00B31D48"/>
    <w:rsid w:val="00B52983"/>
    <w:rsid w:val="00B53633"/>
    <w:rsid w:val="00B53B76"/>
    <w:rsid w:val="00B659F8"/>
    <w:rsid w:val="00B665BC"/>
    <w:rsid w:val="00B66C26"/>
    <w:rsid w:val="00B719F3"/>
    <w:rsid w:val="00B75236"/>
    <w:rsid w:val="00B81DAE"/>
    <w:rsid w:val="00B83A20"/>
    <w:rsid w:val="00B8431D"/>
    <w:rsid w:val="00B91926"/>
    <w:rsid w:val="00B96D22"/>
    <w:rsid w:val="00B97A69"/>
    <w:rsid w:val="00BA08B3"/>
    <w:rsid w:val="00BA1F1D"/>
    <w:rsid w:val="00BA2460"/>
    <w:rsid w:val="00BA6437"/>
    <w:rsid w:val="00BB048C"/>
    <w:rsid w:val="00BB0B4C"/>
    <w:rsid w:val="00BB25AF"/>
    <w:rsid w:val="00BC08DB"/>
    <w:rsid w:val="00BC17D8"/>
    <w:rsid w:val="00BD700C"/>
    <w:rsid w:val="00BE0163"/>
    <w:rsid w:val="00BE3023"/>
    <w:rsid w:val="00BF483D"/>
    <w:rsid w:val="00BF59BA"/>
    <w:rsid w:val="00C03F61"/>
    <w:rsid w:val="00C10995"/>
    <w:rsid w:val="00C11EDD"/>
    <w:rsid w:val="00C12739"/>
    <w:rsid w:val="00C17D78"/>
    <w:rsid w:val="00C23E9D"/>
    <w:rsid w:val="00C25F2C"/>
    <w:rsid w:val="00C413E2"/>
    <w:rsid w:val="00C42152"/>
    <w:rsid w:val="00C4418A"/>
    <w:rsid w:val="00C441BB"/>
    <w:rsid w:val="00C44BF9"/>
    <w:rsid w:val="00C46B34"/>
    <w:rsid w:val="00C475FA"/>
    <w:rsid w:val="00C5634E"/>
    <w:rsid w:val="00C606AA"/>
    <w:rsid w:val="00C60F8B"/>
    <w:rsid w:val="00C62656"/>
    <w:rsid w:val="00C710F2"/>
    <w:rsid w:val="00C80B4D"/>
    <w:rsid w:val="00C82CF0"/>
    <w:rsid w:val="00C874DC"/>
    <w:rsid w:val="00C90013"/>
    <w:rsid w:val="00C91A30"/>
    <w:rsid w:val="00C9417C"/>
    <w:rsid w:val="00C972AD"/>
    <w:rsid w:val="00C97CED"/>
    <w:rsid w:val="00CA35B4"/>
    <w:rsid w:val="00CB51A6"/>
    <w:rsid w:val="00CC117C"/>
    <w:rsid w:val="00CC39F5"/>
    <w:rsid w:val="00CC490C"/>
    <w:rsid w:val="00CE16A6"/>
    <w:rsid w:val="00CE4EBD"/>
    <w:rsid w:val="00CE7018"/>
    <w:rsid w:val="00CE7378"/>
    <w:rsid w:val="00CF2BDD"/>
    <w:rsid w:val="00CF325A"/>
    <w:rsid w:val="00CF326A"/>
    <w:rsid w:val="00D0160B"/>
    <w:rsid w:val="00D0565F"/>
    <w:rsid w:val="00D0678B"/>
    <w:rsid w:val="00D1077C"/>
    <w:rsid w:val="00D11ED0"/>
    <w:rsid w:val="00D170FD"/>
    <w:rsid w:val="00D21123"/>
    <w:rsid w:val="00D25EE1"/>
    <w:rsid w:val="00D27575"/>
    <w:rsid w:val="00D27861"/>
    <w:rsid w:val="00D308AE"/>
    <w:rsid w:val="00D311A3"/>
    <w:rsid w:val="00D31BF9"/>
    <w:rsid w:val="00D36339"/>
    <w:rsid w:val="00D4412D"/>
    <w:rsid w:val="00D45146"/>
    <w:rsid w:val="00D4731F"/>
    <w:rsid w:val="00D54D1D"/>
    <w:rsid w:val="00D5555D"/>
    <w:rsid w:val="00D63C87"/>
    <w:rsid w:val="00D6405E"/>
    <w:rsid w:val="00D72123"/>
    <w:rsid w:val="00D7568A"/>
    <w:rsid w:val="00D81DE7"/>
    <w:rsid w:val="00D90CBF"/>
    <w:rsid w:val="00DA1D7F"/>
    <w:rsid w:val="00DA3D3F"/>
    <w:rsid w:val="00DB2A37"/>
    <w:rsid w:val="00DB32E0"/>
    <w:rsid w:val="00DB472F"/>
    <w:rsid w:val="00DC2BF7"/>
    <w:rsid w:val="00DC392B"/>
    <w:rsid w:val="00DD14CA"/>
    <w:rsid w:val="00DD1F60"/>
    <w:rsid w:val="00DF29F3"/>
    <w:rsid w:val="00DF4CBC"/>
    <w:rsid w:val="00DF798F"/>
    <w:rsid w:val="00E03CEB"/>
    <w:rsid w:val="00E056F6"/>
    <w:rsid w:val="00E07CAF"/>
    <w:rsid w:val="00E124A2"/>
    <w:rsid w:val="00E14A3A"/>
    <w:rsid w:val="00E15E6E"/>
    <w:rsid w:val="00E163BA"/>
    <w:rsid w:val="00E243AE"/>
    <w:rsid w:val="00E252CC"/>
    <w:rsid w:val="00E27E8B"/>
    <w:rsid w:val="00E40C97"/>
    <w:rsid w:val="00E55EE8"/>
    <w:rsid w:val="00E62255"/>
    <w:rsid w:val="00E65451"/>
    <w:rsid w:val="00E71D6F"/>
    <w:rsid w:val="00E728F4"/>
    <w:rsid w:val="00E72A06"/>
    <w:rsid w:val="00E77A8D"/>
    <w:rsid w:val="00E77CD4"/>
    <w:rsid w:val="00E809B3"/>
    <w:rsid w:val="00E837BE"/>
    <w:rsid w:val="00E86A06"/>
    <w:rsid w:val="00E9782F"/>
    <w:rsid w:val="00EA28A6"/>
    <w:rsid w:val="00EA36B1"/>
    <w:rsid w:val="00EA4954"/>
    <w:rsid w:val="00EB3125"/>
    <w:rsid w:val="00EB5ABC"/>
    <w:rsid w:val="00EB7E03"/>
    <w:rsid w:val="00EC11E0"/>
    <w:rsid w:val="00EC1D37"/>
    <w:rsid w:val="00EC2211"/>
    <w:rsid w:val="00EC3570"/>
    <w:rsid w:val="00EC400F"/>
    <w:rsid w:val="00ED053A"/>
    <w:rsid w:val="00ED0FFD"/>
    <w:rsid w:val="00ED4AD9"/>
    <w:rsid w:val="00EE21AD"/>
    <w:rsid w:val="00EF6506"/>
    <w:rsid w:val="00EF6F04"/>
    <w:rsid w:val="00EF72EE"/>
    <w:rsid w:val="00F00C4C"/>
    <w:rsid w:val="00F04F27"/>
    <w:rsid w:val="00F0676A"/>
    <w:rsid w:val="00F10A17"/>
    <w:rsid w:val="00F10DCA"/>
    <w:rsid w:val="00F31071"/>
    <w:rsid w:val="00F3170D"/>
    <w:rsid w:val="00F40147"/>
    <w:rsid w:val="00F50D69"/>
    <w:rsid w:val="00F61C6A"/>
    <w:rsid w:val="00F61C6E"/>
    <w:rsid w:val="00F639A3"/>
    <w:rsid w:val="00F72E05"/>
    <w:rsid w:val="00F74F9B"/>
    <w:rsid w:val="00F750A7"/>
    <w:rsid w:val="00F85C40"/>
    <w:rsid w:val="00F93029"/>
    <w:rsid w:val="00F9546E"/>
    <w:rsid w:val="00FA6283"/>
    <w:rsid w:val="00FC316D"/>
    <w:rsid w:val="00FC7547"/>
    <w:rsid w:val="00FC7E5A"/>
    <w:rsid w:val="00FD0A5F"/>
    <w:rsid w:val="00FF285F"/>
    <w:rsid w:val="00FF2EE6"/>
    <w:rsid w:val="00FF5694"/>
    <w:rsid w:val="00FF7E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 w:type="character" w:styleId="FollowedHyperlink">
    <w:name w:val="FollowedHyperlink"/>
    <w:basedOn w:val="DefaultParagraphFont"/>
    <w:uiPriority w:val="99"/>
    <w:semiHidden/>
    <w:unhideWhenUsed/>
    <w:rsid w:val="005A0A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9723775">
      <w:bodyDiv w:val="1"/>
      <w:marLeft w:val="0"/>
      <w:marRight w:val="0"/>
      <w:marTop w:val="0"/>
      <w:marBottom w:val="0"/>
      <w:divBdr>
        <w:top w:val="none" w:sz="0" w:space="0" w:color="auto"/>
        <w:left w:val="none" w:sz="0" w:space="0" w:color="auto"/>
        <w:bottom w:val="none" w:sz="0" w:space="0" w:color="auto"/>
        <w:right w:val="none" w:sz="0" w:space="0" w:color="auto"/>
      </w:divBdr>
    </w:div>
    <w:div w:id="11692830">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7779363">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32773472">
      <w:bodyDiv w:val="1"/>
      <w:marLeft w:val="0"/>
      <w:marRight w:val="0"/>
      <w:marTop w:val="0"/>
      <w:marBottom w:val="0"/>
      <w:divBdr>
        <w:top w:val="none" w:sz="0" w:space="0" w:color="auto"/>
        <w:left w:val="none" w:sz="0" w:space="0" w:color="auto"/>
        <w:bottom w:val="none" w:sz="0" w:space="0" w:color="auto"/>
        <w:right w:val="none" w:sz="0" w:space="0" w:color="auto"/>
      </w:divBdr>
    </w:div>
    <w:div w:id="33192605">
      <w:bodyDiv w:val="1"/>
      <w:marLeft w:val="0"/>
      <w:marRight w:val="0"/>
      <w:marTop w:val="0"/>
      <w:marBottom w:val="0"/>
      <w:divBdr>
        <w:top w:val="none" w:sz="0" w:space="0" w:color="auto"/>
        <w:left w:val="none" w:sz="0" w:space="0" w:color="auto"/>
        <w:bottom w:val="none" w:sz="0" w:space="0" w:color="auto"/>
        <w:right w:val="none" w:sz="0" w:space="0" w:color="auto"/>
      </w:divBdr>
    </w:div>
    <w:div w:id="36781955">
      <w:bodyDiv w:val="1"/>
      <w:marLeft w:val="0"/>
      <w:marRight w:val="0"/>
      <w:marTop w:val="0"/>
      <w:marBottom w:val="0"/>
      <w:divBdr>
        <w:top w:val="none" w:sz="0" w:space="0" w:color="auto"/>
        <w:left w:val="none" w:sz="0" w:space="0" w:color="auto"/>
        <w:bottom w:val="none" w:sz="0" w:space="0" w:color="auto"/>
        <w:right w:val="none" w:sz="0" w:space="0" w:color="auto"/>
      </w:divBdr>
    </w:div>
    <w:div w:id="42100322">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3433360">
      <w:bodyDiv w:val="1"/>
      <w:marLeft w:val="0"/>
      <w:marRight w:val="0"/>
      <w:marTop w:val="0"/>
      <w:marBottom w:val="0"/>
      <w:divBdr>
        <w:top w:val="none" w:sz="0" w:space="0" w:color="auto"/>
        <w:left w:val="none" w:sz="0" w:space="0" w:color="auto"/>
        <w:bottom w:val="none" w:sz="0" w:space="0" w:color="auto"/>
        <w:right w:val="none" w:sz="0" w:space="0" w:color="auto"/>
      </w:divBdr>
    </w:div>
    <w:div w:id="53939559">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012568">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1052983">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700068">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79445642">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1516944">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4525250">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0957774">
      <w:bodyDiv w:val="1"/>
      <w:marLeft w:val="0"/>
      <w:marRight w:val="0"/>
      <w:marTop w:val="0"/>
      <w:marBottom w:val="0"/>
      <w:divBdr>
        <w:top w:val="none" w:sz="0" w:space="0" w:color="auto"/>
        <w:left w:val="none" w:sz="0" w:space="0" w:color="auto"/>
        <w:bottom w:val="none" w:sz="0" w:space="0" w:color="auto"/>
        <w:right w:val="none" w:sz="0" w:space="0" w:color="auto"/>
      </w:divBdr>
    </w:div>
    <w:div w:id="104738606">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07359739">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15174221">
      <w:bodyDiv w:val="1"/>
      <w:marLeft w:val="0"/>
      <w:marRight w:val="0"/>
      <w:marTop w:val="0"/>
      <w:marBottom w:val="0"/>
      <w:divBdr>
        <w:top w:val="none" w:sz="0" w:space="0" w:color="auto"/>
        <w:left w:val="none" w:sz="0" w:space="0" w:color="auto"/>
        <w:bottom w:val="none" w:sz="0" w:space="0" w:color="auto"/>
        <w:right w:val="none" w:sz="0" w:space="0" w:color="auto"/>
      </w:divBdr>
    </w:div>
    <w:div w:id="121852404">
      <w:bodyDiv w:val="1"/>
      <w:marLeft w:val="0"/>
      <w:marRight w:val="0"/>
      <w:marTop w:val="0"/>
      <w:marBottom w:val="0"/>
      <w:divBdr>
        <w:top w:val="none" w:sz="0" w:space="0" w:color="auto"/>
        <w:left w:val="none" w:sz="0" w:space="0" w:color="auto"/>
        <w:bottom w:val="none" w:sz="0" w:space="0" w:color="auto"/>
        <w:right w:val="none" w:sz="0" w:space="0" w:color="auto"/>
      </w:divBdr>
    </w:div>
    <w:div w:id="121922627">
      <w:bodyDiv w:val="1"/>
      <w:marLeft w:val="0"/>
      <w:marRight w:val="0"/>
      <w:marTop w:val="0"/>
      <w:marBottom w:val="0"/>
      <w:divBdr>
        <w:top w:val="none" w:sz="0" w:space="0" w:color="auto"/>
        <w:left w:val="none" w:sz="0" w:space="0" w:color="auto"/>
        <w:bottom w:val="none" w:sz="0" w:space="0" w:color="auto"/>
        <w:right w:val="none" w:sz="0" w:space="0" w:color="auto"/>
      </w:divBdr>
    </w:div>
    <w:div w:id="124978163">
      <w:bodyDiv w:val="1"/>
      <w:marLeft w:val="0"/>
      <w:marRight w:val="0"/>
      <w:marTop w:val="0"/>
      <w:marBottom w:val="0"/>
      <w:divBdr>
        <w:top w:val="none" w:sz="0" w:space="0" w:color="auto"/>
        <w:left w:val="none" w:sz="0" w:space="0" w:color="auto"/>
        <w:bottom w:val="none" w:sz="0" w:space="0" w:color="auto"/>
        <w:right w:val="none" w:sz="0" w:space="0" w:color="auto"/>
      </w:divBdr>
    </w:div>
    <w:div w:id="125514775">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6538671">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39151548">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2242825">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5559968">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50684318">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51801842">
      <w:bodyDiv w:val="1"/>
      <w:marLeft w:val="0"/>
      <w:marRight w:val="0"/>
      <w:marTop w:val="0"/>
      <w:marBottom w:val="0"/>
      <w:divBdr>
        <w:top w:val="none" w:sz="0" w:space="0" w:color="auto"/>
        <w:left w:val="none" w:sz="0" w:space="0" w:color="auto"/>
        <w:bottom w:val="none" w:sz="0" w:space="0" w:color="auto"/>
        <w:right w:val="none" w:sz="0" w:space="0" w:color="auto"/>
      </w:divBdr>
    </w:div>
    <w:div w:id="154958196">
      <w:bodyDiv w:val="1"/>
      <w:marLeft w:val="0"/>
      <w:marRight w:val="0"/>
      <w:marTop w:val="0"/>
      <w:marBottom w:val="0"/>
      <w:divBdr>
        <w:top w:val="none" w:sz="0" w:space="0" w:color="auto"/>
        <w:left w:val="none" w:sz="0" w:space="0" w:color="auto"/>
        <w:bottom w:val="none" w:sz="0" w:space="0" w:color="auto"/>
        <w:right w:val="none" w:sz="0" w:space="0" w:color="auto"/>
      </w:divBdr>
    </w:div>
    <w:div w:id="154959443">
      <w:bodyDiv w:val="1"/>
      <w:marLeft w:val="0"/>
      <w:marRight w:val="0"/>
      <w:marTop w:val="0"/>
      <w:marBottom w:val="0"/>
      <w:divBdr>
        <w:top w:val="none" w:sz="0" w:space="0" w:color="auto"/>
        <w:left w:val="none" w:sz="0" w:space="0" w:color="auto"/>
        <w:bottom w:val="none" w:sz="0" w:space="0" w:color="auto"/>
        <w:right w:val="none" w:sz="0" w:space="0" w:color="auto"/>
      </w:divBdr>
    </w:div>
    <w:div w:id="157969302">
      <w:bodyDiv w:val="1"/>
      <w:marLeft w:val="0"/>
      <w:marRight w:val="0"/>
      <w:marTop w:val="0"/>
      <w:marBottom w:val="0"/>
      <w:divBdr>
        <w:top w:val="none" w:sz="0" w:space="0" w:color="auto"/>
        <w:left w:val="none" w:sz="0" w:space="0" w:color="auto"/>
        <w:bottom w:val="none" w:sz="0" w:space="0" w:color="auto"/>
        <w:right w:val="none" w:sz="0" w:space="0" w:color="auto"/>
      </w:divBdr>
    </w:div>
    <w:div w:id="161750210">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68258533">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78006947">
      <w:bodyDiv w:val="1"/>
      <w:marLeft w:val="0"/>
      <w:marRight w:val="0"/>
      <w:marTop w:val="0"/>
      <w:marBottom w:val="0"/>
      <w:divBdr>
        <w:top w:val="none" w:sz="0" w:space="0" w:color="auto"/>
        <w:left w:val="none" w:sz="0" w:space="0" w:color="auto"/>
        <w:bottom w:val="none" w:sz="0" w:space="0" w:color="auto"/>
        <w:right w:val="none" w:sz="0" w:space="0" w:color="auto"/>
      </w:divBdr>
    </w:div>
    <w:div w:id="181407052">
      <w:bodyDiv w:val="1"/>
      <w:marLeft w:val="0"/>
      <w:marRight w:val="0"/>
      <w:marTop w:val="0"/>
      <w:marBottom w:val="0"/>
      <w:divBdr>
        <w:top w:val="none" w:sz="0" w:space="0" w:color="auto"/>
        <w:left w:val="none" w:sz="0" w:space="0" w:color="auto"/>
        <w:bottom w:val="none" w:sz="0" w:space="0" w:color="auto"/>
        <w:right w:val="none" w:sz="0" w:space="0" w:color="auto"/>
      </w:divBdr>
    </w:div>
    <w:div w:id="181558594">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89608640">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5821806">
      <w:bodyDiv w:val="1"/>
      <w:marLeft w:val="0"/>
      <w:marRight w:val="0"/>
      <w:marTop w:val="0"/>
      <w:marBottom w:val="0"/>
      <w:divBdr>
        <w:top w:val="none" w:sz="0" w:space="0" w:color="auto"/>
        <w:left w:val="none" w:sz="0" w:space="0" w:color="auto"/>
        <w:bottom w:val="none" w:sz="0" w:space="0" w:color="auto"/>
        <w:right w:val="none" w:sz="0" w:space="0" w:color="auto"/>
      </w:divBdr>
    </w:div>
    <w:div w:id="197351124">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203253394">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09080248">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6674088">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8329428">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26499295">
      <w:bodyDiv w:val="1"/>
      <w:marLeft w:val="0"/>
      <w:marRight w:val="0"/>
      <w:marTop w:val="0"/>
      <w:marBottom w:val="0"/>
      <w:divBdr>
        <w:top w:val="none" w:sz="0" w:space="0" w:color="auto"/>
        <w:left w:val="none" w:sz="0" w:space="0" w:color="auto"/>
        <w:bottom w:val="none" w:sz="0" w:space="0" w:color="auto"/>
        <w:right w:val="none" w:sz="0" w:space="0" w:color="auto"/>
      </w:divBdr>
    </w:div>
    <w:div w:id="231551238">
      <w:bodyDiv w:val="1"/>
      <w:marLeft w:val="0"/>
      <w:marRight w:val="0"/>
      <w:marTop w:val="0"/>
      <w:marBottom w:val="0"/>
      <w:divBdr>
        <w:top w:val="none" w:sz="0" w:space="0" w:color="auto"/>
        <w:left w:val="none" w:sz="0" w:space="0" w:color="auto"/>
        <w:bottom w:val="none" w:sz="0" w:space="0" w:color="auto"/>
        <w:right w:val="none" w:sz="0" w:space="0" w:color="auto"/>
      </w:divBdr>
    </w:div>
    <w:div w:id="235483095">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1108802">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46964262">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7255942">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8370">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1012580">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89944457">
      <w:bodyDiv w:val="1"/>
      <w:marLeft w:val="0"/>
      <w:marRight w:val="0"/>
      <w:marTop w:val="0"/>
      <w:marBottom w:val="0"/>
      <w:divBdr>
        <w:top w:val="none" w:sz="0" w:space="0" w:color="auto"/>
        <w:left w:val="none" w:sz="0" w:space="0" w:color="auto"/>
        <w:bottom w:val="none" w:sz="0" w:space="0" w:color="auto"/>
        <w:right w:val="none" w:sz="0" w:space="0" w:color="auto"/>
      </w:divBdr>
    </w:div>
    <w:div w:id="294331834">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3855964">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06015053">
      <w:bodyDiv w:val="1"/>
      <w:marLeft w:val="0"/>
      <w:marRight w:val="0"/>
      <w:marTop w:val="0"/>
      <w:marBottom w:val="0"/>
      <w:divBdr>
        <w:top w:val="none" w:sz="0" w:space="0" w:color="auto"/>
        <w:left w:val="none" w:sz="0" w:space="0" w:color="auto"/>
        <w:bottom w:val="none" w:sz="0" w:space="0" w:color="auto"/>
        <w:right w:val="none" w:sz="0" w:space="0" w:color="auto"/>
      </w:divBdr>
    </w:div>
    <w:div w:id="307324752">
      <w:bodyDiv w:val="1"/>
      <w:marLeft w:val="0"/>
      <w:marRight w:val="0"/>
      <w:marTop w:val="0"/>
      <w:marBottom w:val="0"/>
      <w:divBdr>
        <w:top w:val="none" w:sz="0" w:space="0" w:color="auto"/>
        <w:left w:val="none" w:sz="0" w:space="0" w:color="auto"/>
        <w:bottom w:val="none" w:sz="0" w:space="0" w:color="auto"/>
        <w:right w:val="none" w:sz="0" w:space="0" w:color="auto"/>
      </w:divBdr>
    </w:div>
    <w:div w:id="307633200">
      <w:bodyDiv w:val="1"/>
      <w:marLeft w:val="0"/>
      <w:marRight w:val="0"/>
      <w:marTop w:val="0"/>
      <w:marBottom w:val="0"/>
      <w:divBdr>
        <w:top w:val="none" w:sz="0" w:space="0" w:color="auto"/>
        <w:left w:val="none" w:sz="0" w:space="0" w:color="auto"/>
        <w:bottom w:val="none" w:sz="0" w:space="0" w:color="auto"/>
        <w:right w:val="none" w:sz="0" w:space="0" w:color="auto"/>
      </w:divBdr>
    </w:div>
    <w:div w:id="307977793">
      <w:bodyDiv w:val="1"/>
      <w:marLeft w:val="0"/>
      <w:marRight w:val="0"/>
      <w:marTop w:val="0"/>
      <w:marBottom w:val="0"/>
      <w:divBdr>
        <w:top w:val="none" w:sz="0" w:space="0" w:color="auto"/>
        <w:left w:val="none" w:sz="0" w:space="0" w:color="auto"/>
        <w:bottom w:val="none" w:sz="0" w:space="0" w:color="auto"/>
        <w:right w:val="none" w:sz="0" w:space="0" w:color="auto"/>
      </w:divBdr>
    </w:div>
    <w:div w:id="308291889">
      <w:bodyDiv w:val="1"/>
      <w:marLeft w:val="0"/>
      <w:marRight w:val="0"/>
      <w:marTop w:val="0"/>
      <w:marBottom w:val="0"/>
      <w:divBdr>
        <w:top w:val="none" w:sz="0" w:space="0" w:color="auto"/>
        <w:left w:val="none" w:sz="0" w:space="0" w:color="auto"/>
        <w:bottom w:val="none" w:sz="0" w:space="0" w:color="auto"/>
        <w:right w:val="none" w:sz="0" w:space="0" w:color="auto"/>
      </w:divBdr>
    </w:div>
    <w:div w:id="308634539">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1912380">
      <w:bodyDiv w:val="1"/>
      <w:marLeft w:val="0"/>
      <w:marRight w:val="0"/>
      <w:marTop w:val="0"/>
      <w:marBottom w:val="0"/>
      <w:divBdr>
        <w:top w:val="none" w:sz="0" w:space="0" w:color="auto"/>
        <w:left w:val="none" w:sz="0" w:space="0" w:color="auto"/>
        <w:bottom w:val="none" w:sz="0" w:space="0" w:color="auto"/>
        <w:right w:val="none" w:sz="0" w:space="0" w:color="auto"/>
      </w:divBdr>
    </w:div>
    <w:div w:id="312872714">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18311632">
      <w:bodyDiv w:val="1"/>
      <w:marLeft w:val="0"/>
      <w:marRight w:val="0"/>
      <w:marTop w:val="0"/>
      <w:marBottom w:val="0"/>
      <w:divBdr>
        <w:top w:val="none" w:sz="0" w:space="0" w:color="auto"/>
        <w:left w:val="none" w:sz="0" w:space="0" w:color="auto"/>
        <w:bottom w:val="none" w:sz="0" w:space="0" w:color="auto"/>
        <w:right w:val="none" w:sz="0" w:space="0" w:color="auto"/>
      </w:divBdr>
    </w:div>
    <w:div w:id="318775167">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31447547">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38772544">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4406624">
      <w:bodyDiv w:val="1"/>
      <w:marLeft w:val="0"/>
      <w:marRight w:val="0"/>
      <w:marTop w:val="0"/>
      <w:marBottom w:val="0"/>
      <w:divBdr>
        <w:top w:val="none" w:sz="0" w:space="0" w:color="auto"/>
        <w:left w:val="none" w:sz="0" w:space="0" w:color="auto"/>
        <w:bottom w:val="none" w:sz="0" w:space="0" w:color="auto"/>
        <w:right w:val="none" w:sz="0" w:space="0" w:color="auto"/>
      </w:divBdr>
    </w:div>
    <w:div w:id="344989276">
      <w:bodyDiv w:val="1"/>
      <w:marLeft w:val="0"/>
      <w:marRight w:val="0"/>
      <w:marTop w:val="0"/>
      <w:marBottom w:val="0"/>
      <w:divBdr>
        <w:top w:val="none" w:sz="0" w:space="0" w:color="auto"/>
        <w:left w:val="none" w:sz="0" w:space="0" w:color="auto"/>
        <w:bottom w:val="none" w:sz="0" w:space="0" w:color="auto"/>
        <w:right w:val="none" w:sz="0" w:space="0" w:color="auto"/>
      </w:divBdr>
    </w:div>
    <w:div w:id="346446177">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1882374">
      <w:bodyDiv w:val="1"/>
      <w:marLeft w:val="0"/>
      <w:marRight w:val="0"/>
      <w:marTop w:val="0"/>
      <w:marBottom w:val="0"/>
      <w:divBdr>
        <w:top w:val="none" w:sz="0" w:space="0" w:color="auto"/>
        <w:left w:val="none" w:sz="0" w:space="0" w:color="auto"/>
        <w:bottom w:val="none" w:sz="0" w:space="0" w:color="auto"/>
        <w:right w:val="none" w:sz="0" w:space="0" w:color="auto"/>
      </w:divBdr>
    </w:div>
    <w:div w:id="356202715">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69108613">
      <w:bodyDiv w:val="1"/>
      <w:marLeft w:val="0"/>
      <w:marRight w:val="0"/>
      <w:marTop w:val="0"/>
      <w:marBottom w:val="0"/>
      <w:divBdr>
        <w:top w:val="none" w:sz="0" w:space="0" w:color="auto"/>
        <w:left w:val="none" w:sz="0" w:space="0" w:color="auto"/>
        <w:bottom w:val="none" w:sz="0" w:space="0" w:color="auto"/>
        <w:right w:val="none" w:sz="0" w:space="0" w:color="auto"/>
      </w:divBdr>
    </w:div>
    <w:div w:id="369376258">
      <w:bodyDiv w:val="1"/>
      <w:marLeft w:val="0"/>
      <w:marRight w:val="0"/>
      <w:marTop w:val="0"/>
      <w:marBottom w:val="0"/>
      <w:divBdr>
        <w:top w:val="none" w:sz="0" w:space="0" w:color="auto"/>
        <w:left w:val="none" w:sz="0" w:space="0" w:color="auto"/>
        <w:bottom w:val="none" w:sz="0" w:space="0" w:color="auto"/>
        <w:right w:val="none" w:sz="0" w:space="0" w:color="auto"/>
      </w:divBdr>
    </w:div>
    <w:div w:id="376783497">
      <w:bodyDiv w:val="1"/>
      <w:marLeft w:val="0"/>
      <w:marRight w:val="0"/>
      <w:marTop w:val="0"/>
      <w:marBottom w:val="0"/>
      <w:divBdr>
        <w:top w:val="none" w:sz="0" w:space="0" w:color="auto"/>
        <w:left w:val="none" w:sz="0" w:space="0" w:color="auto"/>
        <w:bottom w:val="none" w:sz="0" w:space="0" w:color="auto"/>
        <w:right w:val="none" w:sz="0" w:space="0" w:color="auto"/>
      </w:divBdr>
    </w:div>
    <w:div w:id="379792019">
      <w:bodyDiv w:val="1"/>
      <w:marLeft w:val="0"/>
      <w:marRight w:val="0"/>
      <w:marTop w:val="0"/>
      <w:marBottom w:val="0"/>
      <w:divBdr>
        <w:top w:val="none" w:sz="0" w:space="0" w:color="auto"/>
        <w:left w:val="none" w:sz="0" w:space="0" w:color="auto"/>
        <w:bottom w:val="none" w:sz="0" w:space="0" w:color="auto"/>
        <w:right w:val="none" w:sz="0" w:space="0" w:color="auto"/>
      </w:divBdr>
    </w:div>
    <w:div w:id="385688970">
      <w:bodyDiv w:val="1"/>
      <w:marLeft w:val="0"/>
      <w:marRight w:val="0"/>
      <w:marTop w:val="0"/>
      <w:marBottom w:val="0"/>
      <w:divBdr>
        <w:top w:val="none" w:sz="0" w:space="0" w:color="auto"/>
        <w:left w:val="none" w:sz="0" w:space="0" w:color="auto"/>
        <w:bottom w:val="none" w:sz="0" w:space="0" w:color="auto"/>
        <w:right w:val="none" w:sz="0" w:space="0" w:color="auto"/>
      </w:divBdr>
    </w:div>
    <w:div w:id="386413513">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2388809">
      <w:bodyDiv w:val="1"/>
      <w:marLeft w:val="0"/>
      <w:marRight w:val="0"/>
      <w:marTop w:val="0"/>
      <w:marBottom w:val="0"/>
      <w:divBdr>
        <w:top w:val="none" w:sz="0" w:space="0" w:color="auto"/>
        <w:left w:val="none" w:sz="0" w:space="0" w:color="auto"/>
        <w:bottom w:val="none" w:sz="0" w:space="0" w:color="auto"/>
        <w:right w:val="none" w:sz="0" w:space="0" w:color="auto"/>
      </w:divBdr>
    </w:div>
    <w:div w:id="393242972">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5015453">
      <w:bodyDiv w:val="1"/>
      <w:marLeft w:val="0"/>
      <w:marRight w:val="0"/>
      <w:marTop w:val="0"/>
      <w:marBottom w:val="0"/>
      <w:divBdr>
        <w:top w:val="none" w:sz="0" w:space="0" w:color="auto"/>
        <w:left w:val="none" w:sz="0" w:space="0" w:color="auto"/>
        <w:bottom w:val="none" w:sz="0" w:space="0" w:color="auto"/>
        <w:right w:val="none" w:sz="0" w:space="0" w:color="auto"/>
      </w:divBdr>
    </w:div>
    <w:div w:id="395737178">
      <w:bodyDiv w:val="1"/>
      <w:marLeft w:val="0"/>
      <w:marRight w:val="0"/>
      <w:marTop w:val="0"/>
      <w:marBottom w:val="0"/>
      <w:divBdr>
        <w:top w:val="none" w:sz="0" w:space="0" w:color="auto"/>
        <w:left w:val="none" w:sz="0" w:space="0" w:color="auto"/>
        <w:bottom w:val="none" w:sz="0" w:space="0" w:color="auto"/>
        <w:right w:val="none" w:sz="0" w:space="0" w:color="auto"/>
      </w:divBdr>
    </w:div>
    <w:div w:id="397017846">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0547237">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13818629">
      <w:bodyDiv w:val="1"/>
      <w:marLeft w:val="0"/>
      <w:marRight w:val="0"/>
      <w:marTop w:val="0"/>
      <w:marBottom w:val="0"/>
      <w:divBdr>
        <w:top w:val="none" w:sz="0" w:space="0" w:color="auto"/>
        <w:left w:val="none" w:sz="0" w:space="0" w:color="auto"/>
        <w:bottom w:val="none" w:sz="0" w:space="0" w:color="auto"/>
        <w:right w:val="none" w:sz="0" w:space="0" w:color="auto"/>
      </w:divBdr>
    </w:div>
    <w:div w:id="415714143">
      <w:bodyDiv w:val="1"/>
      <w:marLeft w:val="0"/>
      <w:marRight w:val="0"/>
      <w:marTop w:val="0"/>
      <w:marBottom w:val="0"/>
      <w:divBdr>
        <w:top w:val="none" w:sz="0" w:space="0" w:color="auto"/>
        <w:left w:val="none" w:sz="0" w:space="0" w:color="auto"/>
        <w:bottom w:val="none" w:sz="0" w:space="0" w:color="auto"/>
        <w:right w:val="none" w:sz="0" w:space="0" w:color="auto"/>
      </w:divBdr>
    </w:div>
    <w:div w:id="420370383">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23262129">
      <w:bodyDiv w:val="1"/>
      <w:marLeft w:val="0"/>
      <w:marRight w:val="0"/>
      <w:marTop w:val="0"/>
      <w:marBottom w:val="0"/>
      <w:divBdr>
        <w:top w:val="none" w:sz="0" w:space="0" w:color="auto"/>
        <w:left w:val="none" w:sz="0" w:space="0" w:color="auto"/>
        <w:bottom w:val="none" w:sz="0" w:space="0" w:color="auto"/>
        <w:right w:val="none" w:sz="0" w:space="0" w:color="auto"/>
      </w:divBdr>
    </w:div>
    <w:div w:id="428233507">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6367929">
      <w:bodyDiv w:val="1"/>
      <w:marLeft w:val="0"/>
      <w:marRight w:val="0"/>
      <w:marTop w:val="0"/>
      <w:marBottom w:val="0"/>
      <w:divBdr>
        <w:top w:val="none" w:sz="0" w:space="0" w:color="auto"/>
        <w:left w:val="none" w:sz="0" w:space="0" w:color="auto"/>
        <w:bottom w:val="none" w:sz="0" w:space="0" w:color="auto"/>
        <w:right w:val="none" w:sz="0" w:space="0" w:color="auto"/>
      </w:divBdr>
    </w:div>
    <w:div w:id="437724620">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0994166">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43430261">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57914863">
      <w:bodyDiv w:val="1"/>
      <w:marLeft w:val="0"/>
      <w:marRight w:val="0"/>
      <w:marTop w:val="0"/>
      <w:marBottom w:val="0"/>
      <w:divBdr>
        <w:top w:val="none" w:sz="0" w:space="0" w:color="auto"/>
        <w:left w:val="none" w:sz="0" w:space="0" w:color="auto"/>
        <w:bottom w:val="none" w:sz="0" w:space="0" w:color="auto"/>
        <w:right w:val="none" w:sz="0" w:space="0" w:color="auto"/>
      </w:divBdr>
    </w:div>
    <w:div w:id="459105786">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72409817">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6746164">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501285173">
      <w:bodyDiv w:val="1"/>
      <w:marLeft w:val="0"/>
      <w:marRight w:val="0"/>
      <w:marTop w:val="0"/>
      <w:marBottom w:val="0"/>
      <w:divBdr>
        <w:top w:val="none" w:sz="0" w:space="0" w:color="auto"/>
        <w:left w:val="none" w:sz="0" w:space="0" w:color="auto"/>
        <w:bottom w:val="none" w:sz="0" w:space="0" w:color="auto"/>
        <w:right w:val="none" w:sz="0" w:space="0" w:color="auto"/>
      </w:divBdr>
    </w:div>
    <w:div w:id="501629463">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1940508">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3013412">
      <w:bodyDiv w:val="1"/>
      <w:marLeft w:val="0"/>
      <w:marRight w:val="0"/>
      <w:marTop w:val="0"/>
      <w:marBottom w:val="0"/>
      <w:divBdr>
        <w:top w:val="none" w:sz="0" w:space="0" w:color="auto"/>
        <w:left w:val="none" w:sz="0" w:space="0" w:color="auto"/>
        <w:bottom w:val="none" w:sz="0" w:space="0" w:color="auto"/>
        <w:right w:val="none" w:sz="0" w:space="0" w:color="auto"/>
      </w:divBdr>
    </w:div>
    <w:div w:id="503786001">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4058964">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11071702">
      <w:bodyDiv w:val="1"/>
      <w:marLeft w:val="0"/>
      <w:marRight w:val="0"/>
      <w:marTop w:val="0"/>
      <w:marBottom w:val="0"/>
      <w:divBdr>
        <w:top w:val="none" w:sz="0" w:space="0" w:color="auto"/>
        <w:left w:val="none" w:sz="0" w:space="0" w:color="auto"/>
        <w:bottom w:val="none" w:sz="0" w:space="0" w:color="auto"/>
        <w:right w:val="none" w:sz="0" w:space="0" w:color="auto"/>
      </w:divBdr>
    </w:div>
    <w:div w:id="513113588">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16232729">
      <w:bodyDiv w:val="1"/>
      <w:marLeft w:val="0"/>
      <w:marRight w:val="0"/>
      <w:marTop w:val="0"/>
      <w:marBottom w:val="0"/>
      <w:divBdr>
        <w:top w:val="none" w:sz="0" w:space="0" w:color="auto"/>
        <w:left w:val="none" w:sz="0" w:space="0" w:color="auto"/>
        <w:bottom w:val="none" w:sz="0" w:space="0" w:color="auto"/>
        <w:right w:val="none" w:sz="0" w:space="0" w:color="auto"/>
      </w:divBdr>
    </w:div>
    <w:div w:id="517619323">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3005669">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1789542">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60022626">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68075151">
      <w:bodyDiv w:val="1"/>
      <w:marLeft w:val="0"/>
      <w:marRight w:val="0"/>
      <w:marTop w:val="0"/>
      <w:marBottom w:val="0"/>
      <w:divBdr>
        <w:top w:val="none" w:sz="0" w:space="0" w:color="auto"/>
        <w:left w:val="none" w:sz="0" w:space="0" w:color="auto"/>
        <w:bottom w:val="none" w:sz="0" w:space="0" w:color="auto"/>
        <w:right w:val="none" w:sz="0" w:space="0" w:color="auto"/>
      </w:divBdr>
    </w:div>
    <w:div w:id="568733123">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72085686">
      <w:bodyDiv w:val="1"/>
      <w:marLeft w:val="0"/>
      <w:marRight w:val="0"/>
      <w:marTop w:val="0"/>
      <w:marBottom w:val="0"/>
      <w:divBdr>
        <w:top w:val="none" w:sz="0" w:space="0" w:color="auto"/>
        <w:left w:val="none" w:sz="0" w:space="0" w:color="auto"/>
        <w:bottom w:val="none" w:sz="0" w:space="0" w:color="auto"/>
        <w:right w:val="none" w:sz="0" w:space="0" w:color="auto"/>
      </w:divBdr>
    </w:div>
    <w:div w:id="575894058">
      <w:bodyDiv w:val="1"/>
      <w:marLeft w:val="0"/>
      <w:marRight w:val="0"/>
      <w:marTop w:val="0"/>
      <w:marBottom w:val="0"/>
      <w:divBdr>
        <w:top w:val="none" w:sz="0" w:space="0" w:color="auto"/>
        <w:left w:val="none" w:sz="0" w:space="0" w:color="auto"/>
        <w:bottom w:val="none" w:sz="0" w:space="0" w:color="auto"/>
        <w:right w:val="none" w:sz="0" w:space="0" w:color="auto"/>
      </w:divBdr>
    </w:div>
    <w:div w:id="580332651">
      <w:bodyDiv w:val="1"/>
      <w:marLeft w:val="0"/>
      <w:marRight w:val="0"/>
      <w:marTop w:val="0"/>
      <w:marBottom w:val="0"/>
      <w:divBdr>
        <w:top w:val="none" w:sz="0" w:space="0" w:color="auto"/>
        <w:left w:val="none" w:sz="0" w:space="0" w:color="auto"/>
        <w:bottom w:val="none" w:sz="0" w:space="0" w:color="auto"/>
        <w:right w:val="none" w:sz="0" w:space="0" w:color="auto"/>
      </w:divBdr>
    </w:div>
    <w:div w:id="581642841">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90696712">
      <w:bodyDiv w:val="1"/>
      <w:marLeft w:val="0"/>
      <w:marRight w:val="0"/>
      <w:marTop w:val="0"/>
      <w:marBottom w:val="0"/>
      <w:divBdr>
        <w:top w:val="none" w:sz="0" w:space="0" w:color="auto"/>
        <w:left w:val="none" w:sz="0" w:space="0" w:color="auto"/>
        <w:bottom w:val="none" w:sz="0" w:space="0" w:color="auto"/>
        <w:right w:val="none" w:sz="0" w:space="0" w:color="auto"/>
      </w:divBdr>
    </w:div>
    <w:div w:id="592785478">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597180754">
      <w:bodyDiv w:val="1"/>
      <w:marLeft w:val="0"/>
      <w:marRight w:val="0"/>
      <w:marTop w:val="0"/>
      <w:marBottom w:val="0"/>
      <w:divBdr>
        <w:top w:val="none" w:sz="0" w:space="0" w:color="auto"/>
        <w:left w:val="none" w:sz="0" w:space="0" w:color="auto"/>
        <w:bottom w:val="none" w:sz="0" w:space="0" w:color="auto"/>
        <w:right w:val="none" w:sz="0" w:space="0" w:color="auto"/>
      </w:divBdr>
    </w:div>
    <w:div w:id="598295316">
      <w:bodyDiv w:val="1"/>
      <w:marLeft w:val="0"/>
      <w:marRight w:val="0"/>
      <w:marTop w:val="0"/>
      <w:marBottom w:val="0"/>
      <w:divBdr>
        <w:top w:val="none" w:sz="0" w:space="0" w:color="auto"/>
        <w:left w:val="none" w:sz="0" w:space="0" w:color="auto"/>
        <w:bottom w:val="none" w:sz="0" w:space="0" w:color="auto"/>
        <w:right w:val="none" w:sz="0" w:space="0" w:color="auto"/>
      </w:divBdr>
    </w:div>
    <w:div w:id="598802526">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09825938">
      <w:bodyDiv w:val="1"/>
      <w:marLeft w:val="0"/>
      <w:marRight w:val="0"/>
      <w:marTop w:val="0"/>
      <w:marBottom w:val="0"/>
      <w:divBdr>
        <w:top w:val="none" w:sz="0" w:space="0" w:color="auto"/>
        <w:left w:val="none" w:sz="0" w:space="0" w:color="auto"/>
        <w:bottom w:val="none" w:sz="0" w:space="0" w:color="auto"/>
        <w:right w:val="none" w:sz="0" w:space="0" w:color="auto"/>
      </w:divBdr>
    </w:div>
    <w:div w:id="612370171">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4971542">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7588033">
      <w:bodyDiv w:val="1"/>
      <w:marLeft w:val="0"/>
      <w:marRight w:val="0"/>
      <w:marTop w:val="0"/>
      <w:marBottom w:val="0"/>
      <w:divBdr>
        <w:top w:val="none" w:sz="0" w:space="0" w:color="auto"/>
        <w:left w:val="none" w:sz="0" w:space="0" w:color="auto"/>
        <w:bottom w:val="none" w:sz="0" w:space="0" w:color="auto"/>
        <w:right w:val="none" w:sz="0" w:space="0" w:color="auto"/>
      </w:divBdr>
    </w:div>
    <w:div w:id="628362452">
      <w:bodyDiv w:val="1"/>
      <w:marLeft w:val="0"/>
      <w:marRight w:val="0"/>
      <w:marTop w:val="0"/>
      <w:marBottom w:val="0"/>
      <w:divBdr>
        <w:top w:val="none" w:sz="0" w:space="0" w:color="auto"/>
        <w:left w:val="none" w:sz="0" w:space="0" w:color="auto"/>
        <w:bottom w:val="none" w:sz="0" w:space="0" w:color="auto"/>
        <w:right w:val="none" w:sz="0" w:space="0" w:color="auto"/>
      </w:divBdr>
    </w:div>
    <w:div w:id="628517468">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3953448">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0692340">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2973968">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4433272">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47518006">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53796429">
      <w:bodyDiv w:val="1"/>
      <w:marLeft w:val="0"/>
      <w:marRight w:val="0"/>
      <w:marTop w:val="0"/>
      <w:marBottom w:val="0"/>
      <w:divBdr>
        <w:top w:val="none" w:sz="0" w:space="0" w:color="auto"/>
        <w:left w:val="none" w:sz="0" w:space="0" w:color="auto"/>
        <w:bottom w:val="none" w:sz="0" w:space="0" w:color="auto"/>
        <w:right w:val="none" w:sz="0" w:space="0" w:color="auto"/>
      </w:divBdr>
    </w:div>
    <w:div w:id="655885657">
      <w:bodyDiv w:val="1"/>
      <w:marLeft w:val="0"/>
      <w:marRight w:val="0"/>
      <w:marTop w:val="0"/>
      <w:marBottom w:val="0"/>
      <w:divBdr>
        <w:top w:val="none" w:sz="0" w:space="0" w:color="auto"/>
        <w:left w:val="none" w:sz="0" w:space="0" w:color="auto"/>
        <w:bottom w:val="none" w:sz="0" w:space="0" w:color="auto"/>
        <w:right w:val="none" w:sz="0" w:space="0" w:color="auto"/>
      </w:divBdr>
    </w:div>
    <w:div w:id="656615292">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2779690">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9017645">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70646030">
      <w:bodyDiv w:val="1"/>
      <w:marLeft w:val="0"/>
      <w:marRight w:val="0"/>
      <w:marTop w:val="0"/>
      <w:marBottom w:val="0"/>
      <w:divBdr>
        <w:top w:val="none" w:sz="0" w:space="0" w:color="auto"/>
        <w:left w:val="none" w:sz="0" w:space="0" w:color="auto"/>
        <w:bottom w:val="none" w:sz="0" w:space="0" w:color="auto"/>
        <w:right w:val="none" w:sz="0" w:space="0" w:color="auto"/>
      </w:divBdr>
    </w:div>
    <w:div w:id="676008256">
      <w:bodyDiv w:val="1"/>
      <w:marLeft w:val="0"/>
      <w:marRight w:val="0"/>
      <w:marTop w:val="0"/>
      <w:marBottom w:val="0"/>
      <w:divBdr>
        <w:top w:val="none" w:sz="0" w:space="0" w:color="auto"/>
        <w:left w:val="none" w:sz="0" w:space="0" w:color="auto"/>
        <w:bottom w:val="none" w:sz="0" w:space="0" w:color="auto"/>
        <w:right w:val="none" w:sz="0" w:space="0" w:color="auto"/>
      </w:divBdr>
    </w:div>
    <w:div w:id="676421793">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82827536">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7874670">
      <w:bodyDiv w:val="1"/>
      <w:marLeft w:val="0"/>
      <w:marRight w:val="0"/>
      <w:marTop w:val="0"/>
      <w:marBottom w:val="0"/>
      <w:divBdr>
        <w:top w:val="none" w:sz="0" w:space="0" w:color="auto"/>
        <w:left w:val="none" w:sz="0" w:space="0" w:color="auto"/>
        <w:bottom w:val="none" w:sz="0" w:space="0" w:color="auto"/>
        <w:right w:val="none" w:sz="0" w:space="0" w:color="auto"/>
      </w:divBdr>
    </w:div>
    <w:div w:id="688484089">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89839195">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698286939">
      <w:bodyDiv w:val="1"/>
      <w:marLeft w:val="0"/>
      <w:marRight w:val="0"/>
      <w:marTop w:val="0"/>
      <w:marBottom w:val="0"/>
      <w:divBdr>
        <w:top w:val="none" w:sz="0" w:space="0" w:color="auto"/>
        <w:left w:val="none" w:sz="0" w:space="0" w:color="auto"/>
        <w:bottom w:val="none" w:sz="0" w:space="0" w:color="auto"/>
        <w:right w:val="none" w:sz="0" w:space="0" w:color="auto"/>
      </w:divBdr>
    </w:div>
    <w:div w:id="699664334">
      <w:bodyDiv w:val="1"/>
      <w:marLeft w:val="0"/>
      <w:marRight w:val="0"/>
      <w:marTop w:val="0"/>
      <w:marBottom w:val="0"/>
      <w:divBdr>
        <w:top w:val="none" w:sz="0" w:space="0" w:color="auto"/>
        <w:left w:val="none" w:sz="0" w:space="0" w:color="auto"/>
        <w:bottom w:val="none" w:sz="0" w:space="0" w:color="auto"/>
        <w:right w:val="none" w:sz="0" w:space="0" w:color="auto"/>
      </w:divBdr>
    </w:div>
    <w:div w:id="699940146">
      <w:bodyDiv w:val="1"/>
      <w:marLeft w:val="0"/>
      <w:marRight w:val="0"/>
      <w:marTop w:val="0"/>
      <w:marBottom w:val="0"/>
      <w:divBdr>
        <w:top w:val="none" w:sz="0" w:space="0" w:color="auto"/>
        <w:left w:val="none" w:sz="0" w:space="0" w:color="auto"/>
        <w:bottom w:val="none" w:sz="0" w:space="0" w:color="auto"/>
        <w:right w:val="none" w:sz="0" w:space="0" w:color="auto"/>
      </w:divBdr>
    </w:div>
    <w:div w:id="700401265">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7607591">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09846039">
      <w:bodyDiv w:val="1"/>
      <w:marLeft w:val="0"/>
      <w:marRight w:val="0"/>
      <w:marTop w:val="0"/>
      <w:marBottom w:val="0"/>
      <w:divBdr>
        <w:top w:val="none" w:sz="0" w:space="0" w:color="auto"/>
        <w:left w:val="none" w:sz="0" w:space="0" w:color="auto"/>
        <w:bottom w:val="none" w:sz="0" w:space="0" w:color="auto"/>
        <w:right w:val="none" w:sz="0" w:space="0" w:color="auto"/>
      </w:divBdr>
    </w:div>
    <w:div w:id="710112666">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1879196">
      <w:bodyDiv w:val="1"/>
      <w:marLeft w:val="0"/>
      <w:marRight w:val="0"/>
      <w:marTop w:val="0"/>
      <w:marBottom w:val="0"/>
      <w:divBdr>
        <w:top w:val="none" w:sz="0" w:space="0" w:color="auto"/>
        <w:left w:val="none" w:sz="0" w:space="0" w:color="auto"/>
        <w:bottom w:val="none" w:sz="0" w:space="0" w:color="auto"/>
        <w:right w:val="none" w:sz="0" w:space="0" w:color="auto"/>
      </w:divBdr>
    </w:div>
    <w:div w:id="713117755">
      <w:bodyDiv w:val="1"/>
      <w:marLeft w:val="0"/>
      <w:marRight w:val="0"/>
      <w:marTop w:val="0"/>
      <w:marBottom w:val="0"/>
      <w:divBdr>
        <w:top w:val="none" w:sz="0" w:space="0" w:color="auto"/>
        <w:left w:val="none" w:sz="0" w:space="0" w:color="auto"/>
        <w:bottom w:val="none" w:sz="0" w:space="0" w:color="auto"/>
        <w:right w:val="none" w:sz="0" w:space="0" w:color="auto"/>
      </w:divBdr>
    </w:div>
    <w:div w:id="713504353">
      <w:bodyDiv w:val="1"/>
      <w:marLeft w:val="0"/>
      <w:marRight w:val="0"/>
      <w:marTop w:val="0"/>
      <w:marBottom w:val="0"/>
      <w:divBdr>
        <w:top w:val="none" w:sz="0" w:space="0" w:color="auto"/>
        <w:left w:val="none" w:sz="0" w:space="0" w:color="auto"/>
        <w:bottom w:val="none" w:sz="0" w:space="0" w:color="auto"/>
        <w:right w:val="none" w:sz="0" w:space="0" w:color="auto"/>
      </w:divBdr>
    </w:div>
    <w:div w:id="714543666">
      <w:bodyDiv w:val="1"/>
      <w:marLeft w:val="0"/>
      <w:marRight w:val="0"/>
      <w:marTop w:val="0"/>
      <w:marBottom w:val="0"/>
      <w:divBdr>
        <w:top w:val="none" w:sz="0" w:space="0" w:color="auto"/>
        <w:left w:val="none" w:sz="0" w:space="0" w:color="auto"/>
        <w:bottom w:val="none" w:sz="0" w:space="0" w:color="auto"/>
        <w:right w:val="none" w:sz="0" w:space="0" w:color="auto"/>
      </w:divBdr>
    </w:div>
    <w:div w:id="716514713">
      <w:bodyDiv w:val="1"/>
      <w:marLeft w:val="0"/>
      <w:marRight w:val="0"/>
      <w:marTop w:val="0"/>
      <w:marBottom w:val="0"/>
      <w:divBdr>
        <w:top w:val="none" w:sz="0" w:space="0" w:color="auto"/>
        <w:left w:val="none" w:sz="0" w:space="0" w:color="auto"/>
        <w:bottom w:val="none" w:sz="0" w:space="0" w:color="auto"/>
        <w:right w:val="none" w:sz="0" w:space="0" w:color="auto"/>
      </w:divBdr>
    </w:div>
    <w:div w:id="718820414">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21909016">
      <w:bodyDiv w:val="1"/>
      <w:marLeft w:val="0"/>
      <w:marRight w:val="0"/>
      <w:marTop w:val="0"/>
      <w:marBottom w:val="0"/>
      <w:divBdr>
        <w:top w:val="none" w:sz="0" w:space="0" w:color="auto"/>
        <w:left w:val="none" w:sz="0" w:space="0" w:color="auto"/>
        <w:bottom w:val="none" w:sz="0" w:space="0" w:color="auto"/>
        <w:right w:val="none" w:sz="0" w:space="0" w:color="auto"/>
      </w:divBdr>
    </w:div>
    <w:div w:id="723338699">
      <w:bodyDiv w:val="1"/>
      <w:marLeft w:val="0"/>
      <w:marRight w:val="0"/>
      <w:marTop w:val="0"/>
      <w:marBottom w:val="0"/>
      <w:divBdr>
        <w:top w:val="none" w:sz="0" w:space="0" w:color="auto"/>
        <w:left w:val="none" w:sz="0" w:space="0" w:color="auto"/>
        <w:bottom w:val="none" w:sz="0" w:space="0" w:color="auto"/>
        <w:right w:val="none" w:sz="0" w:space="0" w:color="auto"/>
      </w:divBdr>
    </w:div>
    <w:div w:id="724913483">
      <w:bodyDiv w:val="1"/>
      <w:marLeft w:val="0"/>
      <w:marRight w:val="0"/>
      <w:marTop w:val="0"/>
      <w:marBottom w:val="0"/>
      <w:divBdr>
        <w:top w:val="none" w:sz="0" w:space="0" w:color="auto"/>
        <w:left w:val="none" w:sz="0" w:space="0" w:color="auto"/>
        <w:bottom w:val="none" w:sz="0" w:space="0" w:color="auto"/>
        <w:right w:val="none" w:sz="0" w:space="0" w:color="auto"/>
      </w:divBdr>
    </w:div>
    <w:div w:id="726026852">
      <w:bodyDiv w:val="1"/>
      <w:marLeft w:val="0"/>
      <w:marRight w:val="0"/>
      <w:marTop w:val="0"/>
      <w:marBottom w:val="0"/>
      <w:divBdr>
        <w:top w:val="none" w:sz="0" w:space="0" w:color="auto"/>
        <w:left w:val="none" w:sz="0" w:space="0" w:color="auto"/>
        <w:bottom w:val="none" w:sz="0" w:space="0" w:color="auto"/>
        <w:right w:val="none" w:sz="0" w:space="0" w:color="auto"/>
      </w:divBdr>
    </w:div>
    <w:div w:id="726412339">
      <w:bodyDiv w:val="1"/>
      <w:marLeft w:val="0"/>
      <w:marRight w:val="0"/>
      <w:marTop w:val="0"/>
      <w:marBottom w:val="0"/>
      <w:divBdr>
        <w:top w:val="none" w:sz="0" w:space="0" w:color="auto"/>
        <w:left w:val="none" w:sz="0" w:space="0" w:color="auto"/>
        <w:bottom w:val="none" w:sz="0" w:space="0" w:color="auto"/>
        <w:right w:val="none" w:sz="0" w:space="0" w:color="auto"/>
      </w:divBdr>
    </w:div>
    <w:div w:id="733624256">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40520375">
      <w:bodyDiv w:val="1"/>
      <w:marLeft w:val="0"/>
      <w:marRight w:val="0"/>
      <w:marTop w:val="0"/>
      <w:marBottom w:val="0"/>
      <w:divBdr>
        <w:top w:val="none" w:sz="0" w:space="0" w:color="auto"/>
        <w:left w:val="none" w:sz="0" w:space="0" w:color="auto"/>
        <w:bottom w:val="none" w:sz="0" w:space="0" w:color="auto"/>
        <w:right w:val="none" w:sz="0" w:space="0" w:color="auto"/>
      </w:divBdr>
    </w:div>
    <w:div w:id="741492012">
      <w:bodyDiv w:val="1"/>
      <w:marLeft w:val="0"/>
      <w:marRight w:val="0"/>
      <w:marTop w:val="0"/>
      <w:marBottom w:val="0"/>
      <w:divBdr>
        <w:top w:val="none" w:sz="0" w:space="0" w:color="auto"/>
        <w:left w:val="none" w:sz="0" w:space="0" w:color="auto"/>
        <w:bottom w:val="none" w:sz="0" w:space="0" w:color="auto"/>
        <w:right w:val="none" w:sz="0" w:space="0" w:color="auto"/>
      </w:divBdr>
    </w:div>
    <w:div w:id="743838407">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47003425">
      <w:bodyDiv w:val="1"/>
      <w:marLeft w:val="0"/>
      <w:marRight w:val="0"/>
      <w:marTop w:val="0"/>
      <w:marBottom w:val="0"/>
      <w:divBdr>
        <w:top w:val="none" w:sz="0" w:space="0" w:color="auto"/>
        <w:left w:val="none" w:sz="0" w:space="0" w:color="auto"/>
        <w:bottom w:val="none" w:sz="0" w:space="0" w:color="auto"/>
        <w:right w:val="none" w:sz="0" w:space="0" w:color="auto"/>
      </w:divBdr>
    </w:div>
    <w:div w:id="749080037">
      <w:bodyDiv w:val="1"/>
      <w:marLeft w:val="0"/>
      <w:marRight w:val="0"/>
      <w:marTop w:val="0"/>
      <w:marBottom w:val="0"/>
      <w:divBdr>
        <w:top w:val="none" w:sz="0" w:space="0" w:color="auto"/>
        <w:left w:val="none" w:sz="0" w:space="0" w:color="auto"/>
        <w:bottom w:val="none" w:sz="0" w:space="0" w:color="auto"/>
        <w:right w:val="none" w:sz="0" w:space="0" w:color="auto"/>
      </w:divBdr>
    </w:div>
    <w:div w:id="750658450">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3087931">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806670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0371439">
      <w:bodyDiv w:val="1"/>
      <w:marLeft w:val="0"/>
      <w:marRight w:val="0"/>
      <w:marTop w:val="0"/>
      <w:marBottom w:val="0"/>
      <w:divBdr>
        <w:top w:val="none" w:sz="0" w:space="0" w:color="auto"/>
        <w:left w:val="none" w:sz="0" w:space="0" w:color="auto"/>
        <w:bottom w:val="none" w:sz="0" w:space="0" w:color="auto"/>
        <w:right w:val="none" w:sz="0" w:space="0" w:color="auto"/>
      </w:divBdr>
    </w:div>
    <w:div w:id="760956521">
      <w:bodyDiv w:val="1"/>
      <w:marLeft w:val="0"/>
      <w:marRight w:val="0"/>
      <w:marTop w:val="0"/>
      <w:marBottom w:val="0"/>
      <w:divBdr>
        <w:top w:val="none" w:sz="0" w:space="0" w:color="auto"/>
        <w:left w:val="none" w:sz="0" w:space="0" w:color="auto"/>
        <w:bottom w:val="none" w:sz="0" w:space="0" w:color="auto"/>
        <w:right w:val="none" w:sz="0" w:space="0" w:color="auto"/>
      </w:divBdr>
    </w:div>
    <w:div w:id="763497922">
      <w:bodyDiv w:val="1"/>
      <w:marLeft w:val="0"/>
      <w:marRight w:val="0"/>
      <w:marTop w:val="0"/>
      <w:marBottom w:val="0"/>
      <w:divBdr>
        <w:top w:val="none" w:sz="0" w:space="0" w:color="auto"/>
        <w:left w:val="none" w:sz="0" w:space="0" w:color="auto"/>
        <w:bottom w:val="none" w:sz="0" w:space="0" w:color="auto"/>
        <w:right w:val="none" w:sz="0" w:space="0" w:color="auto"/>
      </w:divBdr>
    </w:div>
    <w:div w:id="764768821">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70710838">
      <w:bodyDiv w:val="1"/>
      <w:marLeft w:val="0"/>
      <w:marRight w:val="0"/>
      <w:marTop w:val="0"/>
      <w:marBottom w:val="0"/>
      <w:divBdr>
        <w:top w:val="none" w:sz="0" w:space="0" w:color="auto"/>
        <w:left w:val="none" w:sz="0" w:space="0" w:color="auto"/>
        <w:bottom w:val="none" w:sz="0" w:space="0" w:color="auto"/>
        <w:right w:val="none" w:sz="0" w:space="0" w:color="auto"/>
      </w:divBdr>
    </w:div>
    <w:div w:id="772867407">
      <w:bodyDiv w:val="1"/>
      <w:marLeft w:val="0"/>
      <w:marRight w:val="0"/>
      <w:marTop w:val="0"/>
      <w:marBottom w:val="0"/>
      <w:divBdr>
        <w:top w:val="none" w:sz="0" w:space="0" w:color="auto"/>
        <w:left w:val="none" w:sz="0" w:space="0" w:color="auto"/>
        <w:bottom w:val="none" w:sz="0" w:space="0" w:color="auto"/>
        <w:right w:val="none" w:sz="0" w:space="0" w:color="auto"/>
      </w:divBdr>
    </w:div>
    <w:div w:id="774330194">
      <w:bodyDiv w:val="1"/>
      <w:marLeft w:val="0"/>
      <w:marRight w:val="0"/>
      <w:marTop w:val="0"/>
      <w:marBottom w:val="0"/>
      <w:divBdr>
        <w:top w:val="none" w:sz="0" w:space="0" w:color="auto"/>
        <w:left w:val="none" w:sz="0" w:space="0" w:color="auto"/>
        <w:bottom w:val="none" w:sz="0" w:space="0" w:color="auto"/>
        <w:right w:val="none" w:sz="0" w:space="0" w:color="auto"/>
      </w:divBdr>
    </w:div>
    <w:div w:id="776757614">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0682731">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88014755">
      <w:bodyDiv w:val="1"/>
      <w:marLeft w:val="0"/>
      <w:marRight w:val="0"/>
      <w:marTop w:val="0"/>
      <w:marBottom w:val="0"/>
      <w:divBdr>
        <w:top w:val="none" w:sz="0" w:space="0" w:color="auto"/>
        <w:left w:val="none" w:sz="0" w:space="0" w:color="auto"/>
        <w:bottom w:val="none" w:sz="0" w:space="0" w:color="auto"/>
        <w:right w:val="none" w:sz="0" w:space="0" w:color="auto"/>
      </w:divBdr>
    </w:div>
    <w:div w:id="792015562">
      <w:bodyDiv w:val="1"/>
      <w:marLeft w:val="0"/>
      <w:marRight w:val="0"/>
      <w:marTop w:val="0"/>
      <w:marBottom w:val="0"/>
      <w:divBdr>
        <w:top w:val="none" w:sz="0" w:space="0" w:color="auto"/>
        <w:left w:val="none" w:sz="0" w:space="0" w:color="auto"/>
        <w:bottom w:val="none" w:sz="0" w:space="0" w:color="auto"/>
        <w:right w:val="none" w:sz="0" w:space="0" w:color="auto"/>
      </w:divBdr>
    </w:div>
    <w:div w:id="796334800">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797575015">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06708189">
      <w:bodyDiv w:val="1"/>
      <w:marLeft w:val="0"/>
      <w:marRight w:val="0"/>
      <w:marTop w:val="0"/>
      <w:marBottom w:val="0"/>
      <w:divBdr>
        <w:top w:val="none" w:sz="0" w:space="0" w:color="auto"/>
        <w:left w:val="none" w:sz="0" w:space="0" w:color="auto"/>
        <w:bottom w:val="none" w:sz="0" w:space="0" w:color="auto"/>
        <w:right w:val="none" w:sz="0" w:space="0" w:color="auto"/>
      </w:divBdr>
    </w:div>
    <w:div w:id="808666411">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18423805">
      <w:bodyDiv w:val="1"/>
      <w:marLeft w:val="0"/>
      <w:marRight w:val="0"/>
      <w:marTop w:val="0"/>
      <w:marBottom w:val="0"/>
      <w:divBdr>
        <w:top w:val="none" w:sz="0" w:space="0" w:color="auto"/>
        <w:left w:val="none" w:sz="0" w:space="0" w:color="auto"/>
        <w:bottom w:val="none" w:sz="0" w:space="0" w:color="auto"/>
        <w:right w:val="none" w:sz="0" w:space="0" w:color="auto"/>
      </w:divBdr>
    </w:div>
    <w:div w:id="819345742">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24705180">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0484780">
      <w:bodyDiv w:val="1"/>
      <w:marLeft w:val="0"/>
      <w:marRight w:val="0"/>
      <w:marTop w:val="0"/>
      <w:marBottom w:val="0"/>
      <w:divBdr>
        <w:top w:val="none" w:sz="0" w:space="0" w:color="auto"/>
        <w:left w:val="none" w:sz="0" w:space="0" w:color="auto"/>
        <w:bottom w:val="none" w:sz="0" w:space="0" w:color="auto"/>
        <w:right w:val="none" w:sz="0" w:space="0" w:color="auto"/>
      </w:divBdr>
    </w:div>
    <w:div w:id="830802236">
      <w:bodyDiv w:val="1"/>
      <w:marLeft w:val="0"/>
      <w:marRight w:val="0"/>
      <w:marTop w:val="0"/>
      <w:marBottom w:val="0"/>
      <w:divBdr>
        <w:top w:val="none" w:sz="0" w:space="0" w:color="auto"/>
        <w:left w:val="none" w:sz="0" w:space="0" w:color="auto"/>
        <w:bottom w:val="none" w:sz="0" w:space="0" w:color="auto"/>
        <w:right w:val="none" w:sz="0" w:space="0" w:color="auto"/>
      </w:divBdr>
    </w:div>
    <w:div w:id="832141406">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5921078">
      <w:bodyDiv w:val="1"/>
      <w:marLeft w:val="0"/>
      <w:marRight w:val="0"/>
      <w:marTop w:val="0"/>
      <w:marBottom w:val="0"/>
      <w:divBdr>
        <w:top w:val="none" w:sz="0" w:space="0" w:color="auto"/>
        <w:left w:val="none" w:sz="0" w:space="0" w:color="auto"/>
        <w:bottom w:val="none" w:sz="0" w:space="0" w:color="auto"/>
        <w:right w:val="none" w:sz="0" w:space="0" w:color="auto"/>
      </w:divBdr>
    </w:div>
    <w:div w:id="836917095">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38499004">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5097784">
      <w:bodyDiv w:val="1"/>
      <w:marLeft w:val="0"/>
      <w:marRight w:val="0"/>
      <w:marTop w:val="0"/>
      <w:marBottom w:val="0"/>
      <w:divBdr>
        <w:top w:val="none" w:sz="0" w:space="0" w:color="auto"/>
        <w:left w:val="none" w:sz="0" w:space="0" w:color="auto"/>
        <w:bottom w:val="none" w:sz="0" w:space="0" w:color="auto"/>
        <w:right w:val="none" w:sz="0" w:space="0" w:color="auto"/>
      </w:divBdr>
    </w:div>
    <w:div w:id="845557651">
      <w:bodyDiv w:val="1"/>
      <w:marLeft w:val="0"/>
      <w:marRight w:val="0"/>
      <w:marTop w:val="0"/>
      <w:marBottom w:val="0"/>
      <w:divBdr>
        <w:top w:val="none" w:sz="0" w:space="0" w:color="auto"/>
        <w:left w:val="none" w:sz="0" w:space="0" w:color="auto"/>
        <w:bottom w:val="none" w:sz="0" w:space="0" w:color="auto"/>
        <w:right w:val="none" w:sz="0" w:space="0" w:color="auto"/>
      </w:divBdr>
    </w:div>
    <w:div w:id="845635941">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7139620">
      <w:bodyDiv w:val="1"/>
      <w:marLeft w:val="0"/>
      <w:marRight w:val="0"/>
      <w:marTop w:val="0"/>
      <w:marBottom w:val="0"/>
      <w:divBdr>
        <w:top w:val="none" w:sz="0" w:space="0" w:color="auto"/>
        <w:left w:val="none" w:sz="0" w:space="0" w:color="auto"/>
        <w:bottom w:val="none" w:sz="0" w:space="0" w:color="auto"/>
        <w:right w:val="none" w:sz="0" w:space="0" w:color="auto"/>
      </w:divBdr>
    </w:div>
    <w:div w:id="848566303">
      <w:bodyDiv w:val="1"/>
      <w:marLeft w:val="0"/>
      <w:marRight w:val="0"/>
      <w:marTop w:val="0"/>
      <w:marBottom w:val="0"/>
      <w:divBdr>
        <w:top w:val="none" w:sz="0" w:space="0" w:color="auto"/>
        <w:left w:val="none" w:sz="0" w:space="0" w:color="auto"/>
        <w:bottom w:val="none" w:sz="0" w:space="0" w:color="auto"/>
        <w:right w:val="none" w:sz="0" w:space="0" w:color="auto"/>
      </w:divBdr>
    </w:div>
    <w:div w:id="849636418">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7186205">
      <w:bodyDiv w:val="1"/>
      <w:marLeft w:val="0"/>
      <w:marRight w:val="0"/>
      <w:marTop w:val="0"/>
      <w:marBottom w:val="0"/>
      <w:divBdr>
        <w:top w:val="none" w:sz="0" w:space="0" w:color="auto"/>
        <w:left w:val="none" w:sz="0" w:space="0" w:color="auto"/>
        <w:bottom w:val="none" w:sz="0" w:space="0" w:color="auto"/>
        <w:right w:val="none" w:sz="0" w:space="0" w:color="auto"/>
      </w:divBdr>
    </w:div>
    <w:div w:id="867912222">
      <w:bodyDiv w:val="1"/>
      <w:marLeft w:val="0"/>
      <w:marRight w:val="0"/>
      <w:marTop w:val="0"/>
      <w:marBottom w:val="0"/>
      <w:divBdr>
        <w:top w:val="none" w:sz="0" w:space="0" w:color="auto"/>
        <w:left w:val="none" w:sz="0" w:space="0" w:color="auto"/>
        <w:bottom w:val="none" w:sz="0" w:space="0" w:color="auto"/>
        <w:right w:val="none" w:sz="0" w:space="0" w:color="auto"/>
      </w:divBdr>
    </w:div>
    <w:div w:id="868221801">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0387416">
      <w:bodyDiv w:val="1"/>
      <w:marLeft w:val="0"/>
      <w:marRight w:val="0"/>
      <w:marTop w:val="0"/>
      <w:marBottom w:val="0"/>
      <w:divBdr>
        <w:top w:val="none" w:sz="0" w:space="0" w:color="auto"/>
        <w:left w:val="none" w:sz="0" w:space="0" w:color="auto"/>
        <w:bottom w:val="none" w:sz="0" w:space="0" w:color="auto"/>
        <w:right w:val="none" w:sz="0" w:space="0" w:color="auto"/>
      </w:divBdr>
    </w:div>
    <w:div w:id="871112002">
      <w:bodyDiv w:val="1"/>
      <w:marLeft w:val="0"/>
      <w:marRight w:val="0"/>
      <w:marTop w:val="0"/>
      <w:marBottom w:val="0"/>
      <w:divBdr>
        <w:top w:val="none" w:sz="0" w:space="0" w:color="auto"/>
        <w:left w:val="none" w:sz="0" w:space="0" w:color="auto"/>
        <w:bottom w:val="none" w:sz="0" w:space="0" w:color="auto"/>
        <w:right w:val="none" w:sz="0" w:space="0" w:color="auto"/>
      </w:divBdr>
    </w:div>
    <w:div w:id="873158639">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80241972">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6455323">
      <w:bodyDiv w:val="1"/>
      <w:marLeft w:val="0"/>
      <w:marRight w:val="0"/>
      <w:marTop w:val="0"/>
      <w:marBottom w:val="0"/>
      <w:divBdr>
        <w:top w:val="none" w:sz="0" w:space="0" w:color="auto"/>
        <w:left w:val="none" w:sz="0" w:space="0" w:color="auto"/>
        <w:bottom w:val="none" w:sz="0" w:space="0" w:color="auto"/>
        <w:right w:val="none" w:sz="0" w:space="0" w:color="auto"/>
      </w:divBdr>
    </w:div>
    <w:div w:id="886988191">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160480">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8049849">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4996394">
      <w:bodyDiv w:val="1"/>
      <w:marLeft w:val="0"/>
      <w:marRight w:val="0"/>
      <w:marTop w:val="0"/>
      <w:marBottom w:val="0"/>
      <w:divBdr>
        <w:top w:val="none" w:sz="0" w:space="0" w:color="auto"/>
        <w:left w:val="none" w:sz="0" w:space="0" w:color="auto"/>
        <w:bottom w:val="none" w:sz="0" w:space="0" w:color="auto"/>
        <w:right w:val="none" w:sz="0" w:space="0" w:color="auto"/>
      </w:divBdr>
    </w:div>
    <w:div w:id="905528616">
      <w:bodyDiv w:val="1"/>
      <w:marLeft w:val="0"/>
      <w:marRight w:val="0"/>
      <w:marTop w:val="0"/>
      <w:marBottom w:val="0"/>
      <w:divBdr>
        <w:top w:val="none" w:sz="0" w:space="0" w:color="auto"/>
        <w:left w:val="none" w:sz="0" w:space="0" w:color="auto"/>
        <w:bottom w:val="none" w:sz="0" w:space="0" w:color="auto"/>
        <w:right w:val="none" w:sz="0" w:space="0" w:color="auto"/>
      </w:divBdr>
    </w:div>
    <w:div w:id="906770934">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1547414">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15941618">
      <w:bodyDiv w:val="1"/>
      <w:marLeft w:val="0"/>
      <w:marRight w:val="0"/>
      <w:marTop w:val="0"/>
      <w:marBottom w:val="0"/>
      <w:divBdr>
        <w:top w:val="none" w:sz="0" w:space="0" w:color="auto"/>
        <w:left w:val="none" w:sz="0" w:space="0" w:color="auto"/>
        <w:bottom w:val="none" w:sz="0" w:space="0" w:color="auto"/>
        <w:right w:val="none" w:sz="0" w:space="0" w:color="auto"/>
      </w:divBdr>
    </w:div>
    <w:div w:id="917207463">
      <w:bodyDiv w:val="1"/>
      <w:marLeft w:val="0"/>
      <w:marRight w:val="0"/>
      <w:marTop w:val="0"/>
      <w:marBottom w:val="0"/>
      <w:divBdr>
        <w:top w:val="none" w:sz="0" w:space="0" w:color="auto"/>
        <w:left w:val="none" w:sz="0" w:space="0" w:color="auto"/>
        <w:bottom w:val="none" w:sz="0" w:space="0" w:color="auto"/>
        <w:right w:val="none" w:sz="0" w:space="0" w:color="auto"/>
      </w:divBdr>
    </w:div>
    <w:div w:id="919754093">
      <w:bodyDiv w:val="1"/>
      <w:marLeft w:val="0"/>
      <w:marRight w:val="0"/>
      <w:marTop w:val="0"/>
      <w:marBottom w:val="0"/>
      <w:divBdr>
        <w:top w:val="none" w:sz="0" w:space="0" w:color="auto"/>
        <w:left w:val="none" w:sz="0" w:space="0" w:color="auto"/>
        <w:bottom w:val="none" w:sz="0" w:space="0" w:color="auto"/>
        <w:right w:val="none" w:sz="0" w:space="0" w:color="auto"/>
      </w:divBdr>
    </w:div>
    <w:div w:id="922181230">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28461596">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2476749">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6865022">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38372874">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1570476">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50435823">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7176727">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0847358">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7706039">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74600867">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90213976">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8003061">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0080416">
      <w:bodyDiv w:val="1"/>
      <w:marLeft w:val="0"/>
      <w:marRight w:val="0"/>
      <w:marTop w:val="0"/>
      <w:marBottom w:val="0"/>
      <w:divBdr>
        <w:top w:val="none" w:sz="0" w:space="0" w:color="auto"/>
        <w:left w:val="none" w:sz="0" w:space="0" w:color="auto"/>
        <w:bottom w:val="none" w:sz="0" w:space="0" w:color="auto"/>
        <w:right w:val="none" w:sz="0" w:space="0" w:color="auto"/>
      </w:divBdr>
    </w:div>
    <w:div w:id="1000278839">
      <w:bodyDiv w:val="1"/>
      <w:marLeft w:val="0"/>
      <w:marRight w:val="0"/>
      <w:marTop w:val="0"/>
      <w:marBottom w:val="0"/>
      <w:divBdr>
        <w:top w:val="none" w:sz="0" w:space="0" w:color="auto"/>
        <w:left w:val="none" w:sz="0" w:space="0" w:color="auto"/>
        <w:bottom w:val="none" w:sz="0" w:space="0" w:color="auto"/>
        <w:right w:val="none" w:sz="0" w:space="0" w:color="auto"/>
      </w:divBdr>
    </w:div>
    <w:div w:id="1003705703">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4213114">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09991696">
      <w:bodyDiv w:val="1"/>
      <w:marLeft w:val="0"/>
      <w:marRight w:val="0"/>
      <w:marTop w:val="0"/>
      <w:marBottom w:val="0"/>
      <w:divBdr>
        <w:top w:val="none" w:sz="0" w:space="0" w:color="auto"/>
        <w:left w:val="none" w:sz="0" w:space="0" w:color="auto"/>
        <w:bottom w:val="none" w:sz="0" w:space="0" w:color="auto"/>
        <w:right w:val="none" w:sz="0" w:space="0" w:color="auto"/>
      </w:divBdr>
    </w:div>
    <w:div w:id="1011880244">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3217890">
      <w:bodyDiv w:val="1"/>
      <w:marLeft w:val="0"/>
      <w:marRight w:val="0"/>
      <w:marTop w:val="0"/>
      <w:marBottom w:val="0"/>
      <w:divBdr>
        <w:top w:val="none" w:sz="0" w:space="0" w:color="auto"/>
        <w:left w:val="none" w:sz="0" w:space="0" w:color="auto"/>
        <w:bottom w:val="none" w:sz="0" w:space="0" w:color="auto"/>
        <w:right w:val="none" w:sz="0" w:space="0" w:color="auto"/>
      </w:divBdr>
    </w:div>
    <w:div w:id="1016541024">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5639942">
      <w:bodyDiv w:val="1"/>
      <w:marLeft w:val="0"/>
      <w:marRight w:val="0"/>
      <w:marTop w:val="0"/>
      <w:marBottom w:val="0"/>
      <w:divBdr>
        <w:top w:val="none" w:sz="0" w:space="0" w:color="auto"/>
        <w:left w:val="none" w:sz="0" w:space="0" w:color="auto"/>
        <w:bottom w:val="none" w:sz="0" w:space="0" w:color="auto"/>
        <w:right w:val="none" w:sz="0" w:space="0" w:color="auto"/>
      </w:divBdr>
    </w:div>
    <w:div w:id="1027946939">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3726656">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40784216">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4602523">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1222480">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7412186">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4468156">
      <w:bodyDiv w:val="1"/>
      <w:marLeft w:val="0"/>
      <w:marRight w:val="0"/>
      <w:marTop w:val="0"/>
      <w:marBottom w:val="0"/>
      <w:divBdr>
        <w:top w:val="none" w:sz="0" w:space="0" w:color="auto"/>
        <w:left w:val="none" w:sz="0" w:space="0" w:color="auto"/>
        <w:bottom w:val="none" w:sz="0" w:space="0" w:color="auto"/>
        <w:right w:val="none" w:sz="0" w:space="0" w:color="auto"/>
      </w:divBdr>
    </w:div>
    <w:div w:id="1075516066">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8333323">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80905477">
      <w:bodyDiv w:val="1"/>
      <w:marLeft w:val="0"/>
      <w:marRight w:val="0"/>
      <w:marTop w:val="0"/>
      <w:marBottom w:val="0"/>
      <w:divBdr>
        <w:top w:val="none" w:sz="0" w:space="0" w:color="auto"/>
        <w:left w:val="none" w:sz="0" w:space="0" w:color="auto"/>
        <w:bottom w:val="none" w:sz="0" w:space="0" w:color="auto"/>
        <w:right w:val="none" w:sz="0" w:space="0" w:color="auto"/>
      </w:divBdr>
    </w:div>
    <w:div w:id="1081414626">
      <w:bodyDiv w:val="1"/>
      <w:marLeft w:val="0"/>
      <w:marRight w:val="0"/>
      <w:marTop w:val="0"/>
      <w:marBottom w:val="0"/>
      <w:divBdr>
        <w:top w:val="none" w:sz="0" w:space="0" w:color="auto"/>
        <w:left w:val="none" w:sz="0" w:space="0" w:color="auto"/>
        <w:bottom w:val="none" w:sz="0" w:space="0" w:color="auto"/>
        <w:right w:val="none" w:sz="0" w:space="0" w:color="auto"/>
      </w:divBdr>
    </w:div>
    <w:div w:id="1082458192">
      <w:bodyDiv w:val="1"/>
      <w:marLeft w:val="0"/>
      <w:marRight w:val="0"/>
      <w:marTop w:val="0"/>
      <w:marBottom w:val="0"/>
      <w:divBdr>
        <w:top w:val="none" w:sz="0" w:space="0" w:color="auto"/>
        <w:left w:val="none" w:sz="0" w:space="0" w:color="auto"/>
        <w:bottom w:val="none" w:sz="0" w:space="0" w:color="auto"/>
        <w:right w:val="none" w:sz="0" w:space="0" w:color="auto"/>
      </w:divBdr>
    </w:div>
    <w:div w:id="1083646775">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5788248">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1147935">
      <w:bodyDiv w:val="1"/>
      <w:marLeft w:val="0"/>
      <w:marRight w:val="0"/>
      <w:marTop w:val="0"/>
      <w:marBottom w:val="0"/>
      <w:divBdr>
        <w:top w:val="none" w:sz="0" w:space="0" w:color="auto"/>
        <w:left w:val="none" w:sz="0" w:space="0" w:color="auto"/>
        <w:bottom w:val="none" w:sz="0" w:space="0" w:color="auto"/>
        <w:right w:val="none" w:sz="0" w:space="0" w:color="auto"/>
      </w:divBdr>
    </w:div>
    <w:div w:id="1104807863">
      <w:bodyDiv w:val="1"/>
      <w:marLeft w:val="0"/>
      <w:marRight w:val="0"/>
      <w:marTop w:val="0"/>
      <w:marBottom w:val="0"/>
      <w:divBdr>
        <w:top w:val="none" w:sz="0" w:space="0" w:color="auto"/>
        <w:left w:val="none" w:sz="0" w:space="0" w:color="auto"/>
        <w:bottom w:val="none" w:sz="0" w:space="0" w:color="auto"/>
        <w:right w:val="none" w:sz="0" w:space="0" w:color="auto"/>
      </w:divBdr>
    </w:div>
    <w:div w:id="1104964065">
      <w:bodyDiv w:val="1"/>
      <w:marLeft w:val="0"/>
      <w:marRight w:val="0"/>
      <w:marTop w:val="0"/>
      <w:marBottom w:val="0"/>
      <w:divBdr>
        <w:top w:val="none" w:sz="0" w:space="0" w:color="auto"/>
        <w:left w:val="none" w:sz="0" w:space="0" w:color="auto"/>
        <w:bottom w:val="none" w:sz="0" w:space="0" w:color="auto"/>
        <w:right w:val="none" w:sz="0" w:space="0" w:color="auto"/>
      </w:divBdr>
    </w:div>
    <w:div w:id="1107655969">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1779278">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2628103">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8260987">
      <w:bodyDiv w:val="1"/>
      <w:marLeft w:val="0"/>
      <w:marRight w:val="0"/>
      <w:marTop w:val="0"/>
      <w:marBottom w:val="0"/>
      <w:divBdr>
        <w:top w:val="none" w:sz="0" w:space="0" w:color="auto"/>
        <w:left w:val="none" w:sz="0" w:space="0" w:color="auto"/>
        <w:bottom w:val="none" w:sz="0" w:space="0" w:color="auto"/>
        <w:right w:val="none" w:sz="0" w:space="0" w:color="auto"/>
      </w:divBdr>
    </w:div>
    <w:div w:id="1118991286">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21194367">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5654983">
      <w:bodyDiv w:val="1"/>
      <w:marLeft w:val="0"/>
      <w:marRight w:val="0"/>
      <w:marTop w:val="0"/>
      <w:marBottom w:val="0"/>
      <w:divBdr>
        <w:top w:val="none" w:sz="0" w:space="0" w:color="auto"/>
        <w:left w:val="none" w:sz="0" w:space="0" w:color="auto"/>
        <w:bottom w:val="none" w:sz="0" w:space="0" w:color="auto"/>
        <w:right w:val="none" w:sz="0" w:space="0" w:color="auto"/>
      </w:divBdr>
    </w:div>
    <w:div w:id="1126236423">
      <w:bodyDiv w:val="1"/>
      <w:marLeft w:val="0"/>
      <w:marRight w:val="0"/>
      <w:marTop w:val="0"/>
      <w:marBottom w:val="0"/>
      <w:divBdr>
        <w:top w:val="none" w:sz="0" w:space="0" w:color="auto"/>
        <w:left w:val="none" w:sz="0" w:space="0" w:color="auto"/>
        <w:bottom w:val="none" w:sz="0" w:space="0" w:color="auto"/>
        <w:right w:val="none" w:sz="0" w:space="0" w:color="auto"/>
      </w:divBdr>
    </w:div>
    <w:div w:id="1126697296">
      <w:bodyDiv w:val="1"/>
      <w:marLeft w:val="0"/>
      <w:marRight w:val="0"/>
      <w:marTop w:val="0"/>
      <w:marBottom w:val="0"/>
      <w:divBdr>
        <w:top w:val="none" w:sz="0" w:space="0" w:color="auto"/>
        <w:left w:val="none" w:sz="0" w:space="0" w:color="auto"/>
        <w:bottom w:val="none" w:sz="0" w:space="0" w:color="auto"/>
        <w:right w:val="none" w:sz="0" w:space="0" w:color="auto"/>
      </w:divBdr>
    </w:div>
    <w:div w:id="1128158178">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1246758">
      <w:bodyDiv w:val="1"/>
      <w:marLeft w:val="0"/>
      <w:marRight w:val="0"/>
      <w:marTop w:val="0"/>
      <w:marBottom w:val="0"/>
      <w:divBdr>
        <w:top w:val="none" w:sz="0" w:space="0" w:color="auto"/>
        <w:left w:val="none" w:sz="0" w:space="0" w:color="auto"/>
        <w:bottom w:val="none" w:sz="0" w:space="0" w:color="auto"/>
        <w:right w:val="none" w:sz="0" w:space="0" w:color="auto"/>
      </w:divBdr>
    </w:div>
    <w:div w:id="1131359021">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8112125">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306119">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4221013">
      <w:bodyDiv w:val="1"/>
      <w:marLeft w:val="0"/>
      <w:marRight w:val="0"/>
      <w:marTop w:val="0"/>
      <w:marBottom w:val="0"/>
      <w:divBdr>
        <w:top w:val="none" w:sz="0" w:space="0" w:color="auto"/>
        <w:left w:val="none" w:sz="0" w:space="0" w:color="auto"/>
        <w:bottom w:val="none" w:sz="0" w:space="0" w:color="auto"/>
        <w:right w:val="none" w:sz="0" w:space="0" w:color="auto"/>
      </w:divBdr>
    </w:div>
    <w:div w:id="1155756473">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0584173">
      <w:bodyDiv w:val="1"/>
      <w:marLeft w:val="0"/>
      <w:marRight w:val="0"/>
      <w:marTop w:val="0"/>
      <w:marBottom w:val="0"/>
      <w:divBdr>
        <w:top w:val="none" w:sz="0" w:space="0" w:color="auto"/>
        <w:left w:val="none" w:sz="0" w:space="0" w:color="auto"/>
        <w:bottom w:val="none" w:sz="0" w:space="0" w:color="auto"/>
        <w:right w:val="none" w:sz="0" w:space="0" w:color="auto"/>
      </w:divBdr>
    </w:div>
    <w:div w:id="1162965926">
      <w:bodyDiv w:val="1"/>
      <w:marLeft w:val="0"/>
      <w:marRight w:val="0"/>
      <w:marTop w:val="0"/>
      <w:marBottom w:val="0"/>
      <w:divBdr>
        <w:top w:val="none" w:sz="0" w:space="0" w:color="auto"/>
        <w:left w:val="none" w:sz="0" w:space="0" w:color="auto"/>
        <w:bottom w:val="none" w:sz="0" w:space="0" w:color="auto"/>
        <w:right w:val="none" w:sz="0" w:space="0" w:color="auto"/>
      </w:divBdr>
    </w:div>
    <w:div w:id="1165440908">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68835047">
      <w:bodyDiv w:val="1"/>
      <w:marLeft w:val="0"/>
      <w:marRight w:val="0"/>
      <w:marTop w:val="0"/>
      <w:marBottom w:val="0"/>
      <w:divBdr>
        <w:top w:val="none" w:sz="0" w:space="0" w:color="auto"/>
        <w:left w:val="none" w:sz="0" w:space="0" w:color="auto"/>
        <w:bottom w:val="none" w:sz="0" w:space="0" w:color="auto"/>
        <w:right w:val="none" w:sz="0" w:space="0" w:color="auto"/>
      </w:divBdr>
    </w:div>
    <w:div w:id="1172840284">
      <w:bodyDiv w:val="1"/>
      <w:marLeft w:val="0"/>
      <w:marRight w:val="0"/>
      <w:marTop w:val="0"/>
      <w:marBottom w:val="0"/>
      <w:divBdr>
        <w:top w:val="none" w:sz="0" w:space="0" w:color="auto"/>
        <w:left w:val="none" w:sz="0" w:space="0" w:color="auto"/>
        <w:bottom w:val="none" w:sz="0" w:space="0" w:color="auto"/>
        <w:right w:val="none" w:sz="0" w:space="0" w:color="auto"/>
      </w:divBdr>
    </w:div>
    <w:div w:id="1172993935">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69930">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6266594">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199125542">
      <w:bodyDiv w:val="1"/>
      <w:marLeft w:val="0"/>
      <w:marRight w:val="0"/>
      <w:marTop w:val="0"/>
      <w:marBottom w:val="0"/>
      <w:divBdr>
        <w:top w:val="none" w:sz="0" w:space="0" w:color="auto"/>
        <w:left w:val="none" w:sz="0" w:space="0" w:color="auto"/>
        <w:bottom w:val="none" w:sz="0" w:space="0" w:color="auto"/>
        <w:right w:val="none" w:sz="0" w:space="0" w:color="auto"/>
      </w:divBdr>
    </w:div>
    <w:div w:id="1203634841">
      <w:bodyDiv w:val="1"/>
      <w:marLeft w:val="0"/>
      <w:marRight w:val="0"/>
      <w:marTop w:val="0"/>
      <w:marBottom w:val="0"/>
      <w:divBdr>
        <w:top w:val="none" w:sz="0" w:space="0" w:color="auto"/>
        <w:left w:val="none" w:sz="0" w:space="0" w:color="auto"/>
        <w:bottom w:val="none" w:sz="0" w:space="0" w:color="auto"/>
        <w:right w:val="none" w:sz="0" w:space="0" w:color="auto"/>
      </w:divBdr>
    </w:div>
    <w:div w:id="1206327782">
      <w:bodyDiv w:val="1"/>
      <w:marLeft w:val="0"/>
      <w:marRight w:val="0"/>
      <w:marTop w:val="0"/>
      <w:marBottom w:val="0"/>
      <w:divBdr>
        <w:top w:val="none" w:sz="0" w:space="0" w:color="auto"/>
        <w:left w:val="none" w:sz="0" w:space="0" w:color="auto"/>
        <w:bottom w:val="none" w:sz="0" w:space="0" w:color="auto"/>
        <w:right w:val="none" w:sz="0" w:space="0" w:color="auto"/>
      </w:divBdr>
    </w:div>
    <w:div w:id="1207059508">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19780023">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4557402">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5021575">
      <w:bodyDiv w:val="1"/>
      <w:marLeft w:val="0"/>
      <w:marRight w:val="0"/>
      <w:marTop w:val="0"/>
      <w:marBottom w:val="0"/>
      <w:divBdr>
        <w:top w:val="none" w:sz="0" w:space="0" w:color="auto"/>
        <w:left w:val="none" w:sz="0" w:space="0" w:color="auto"/>
        <w:bottom w:val="none" w:sz="0" w:space="0" w:color="auto"/>
        <w:right w:val="none" w:sz="0" w:space="0" w:color="auto"/>
      </w:divBdr>
    </w:div>
    <w:div w:id="1229222039">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36892620">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8928153">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5357350">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103088">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7427037">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0770195">
      <w:bodyDiv w:val="1"/>
      <w:marLeft w:val="0"/>
      <w:marRight w:val="0"/>
      <w:marTop w:val="0"/>
      <w:marBottom w:val="0"/>
      <w:divBdr>
        <w:top w:val="none" w:sz="0" w:space="0" w:color="auto"/>
        <w:left w:val="none" w:sz="0" w:space="0" w:color="auto"/>
        <w:bottom w:val="none" w:sz="0" w:space="0" w:color="auto"/>
        <w:right w:val="none" w:sz="0" w:space="0" w:color="auto"/>
      </w:divBdr>
    </w:div>
    <w:div w:id="1272936081">
      <w:bodyDiv w:val="1"/>
      <w:marLeft w:val="0"/>
      <w:marRight w:val="0"/>
      <w:marTop w:val="0"/>
      <w:marBottom w:val="0"/>
      <w:divBdr>
        <w:top w:val="none" w:sz="0" w:space="0" w:color="auto"/>
        <w:left w:val="none" w:sz="0" w:space="0" w:color="auto"/>
        <w:bottom w:val="none" w:sz="0" w:space="0" w:color="auto"/>
        <w:right w:val="none" w:sz="0" w:space="0" w:color="auto"/>
      </w:divBdr>
    </w:div>
    <w:div w:id="1276597367">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6496638">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2785428">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5599634">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303078308">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5354174">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09818789">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3682623">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4872809">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83375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23663272">
      <w:bodyDiv w:val="1"/>
      <w:marLeft w:val="0"/>
      <w:marRight w:val="0"/>
      <w:marTop w:val="0"/>
      <w:marBottom w:val="0"/>
      <w:divBdr>
        <w:top w:val="none" w:sz="0" w:space="0" w:color="auto"/>
        <w:left w:val="none" w:sz="0" w:space="0" w:color="auto"/>
        <w:bottom w:val="none" w:sz="0" w:space="0" w:color="auto"/>
        <w:right w:val="none" w:sz="0" w:space="0" w:color="auto"/>
      </w:divBdr>
    </w:div>
    <w:div w:id="1327054383">
      <w:bodyDiv w:val="1"/>
      <w:marLeft w:val="0"/>
      <w:marRight w:val="0"/>
      <w:marTop w:val="0"/>
      <w:marBottom w:val="0"/>
      <w:divBdr>
        <w:top w:val="none" w:sz="0" w:space="0" w:color="auto"/>
        <w:left w:val="none" w:sz="0" w:space="0" w:color="auto"/>
        <w:bottom w:val="none" w:sz="0" w:space="0" w:color="auto"/>
        <w:right w:val="none" w:sz="0" w:space="0" w:color="auto"/>
      </w:divBdr>
    </w:div>
    <w:div w:id="1329823069">
      <w:bodyDiv w:val="1"/>
      <w:marLeft w:val="0"/>
      <w:marRight w:val="0"/>
      <w:marTop w:val="0"/>
      <w:marBottom w:val="0"/>
      <w:divBdr>
        <w:top w:val="none" w:sz="0" w:space="0" w:color="auto"/>
        <w:left w:val="none" w:sz="0" w:space="0" w:color="auto"/>
        <w:bottom w:val="none" w:sz="0" w:space="0" w:color="auto"/>
        <w:right w:val="none" w:sz="0" w:space="0" w:color="auto"/>
      </w:divBdr>
    </w:div>
    <w:div w:id="1333728285">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6149097">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3459281">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62705552">
      <w:bodyDiv w:val="1"/>
      <w:marLeft w:val="0"/>
      <w:marRight w:val="0"/>
      <w:marTop w:val="0"/>
      <w:marBottom w:val="0"/>
      <w:divBdr>
        <w:top w:val="none" w:sz="0" w:space="0" w:color="auto"/>
        <w:left w:val="none" w:sz="0" w:space="0" w:color="auto"/>
        <w:bottom w:val="none" w:sz="0" w:space="0" w:color="auto"/>
        <w:right w:val="none" w:sz="0" w:space="0" w:color="auto"/>
      </w:divBdr>
    </w:div>
    <w:div w:id="1364403564">
      <w:bodyDiv w:val="1"/>
      <w:marLeft w:val="0"/>
      <w:marRight w:val="0"/>
      <w:marTop w:val="0"/>
      <w:marBottom w:val="0"/>
      <w:divBdr>
        <w:top w:val="none" w:sz="0" w:space="0" w:color="auto"/>
        <w:left w:val="none" w:sz="0" w:space="0" w:color="auto"/>
        <w:bottom w:val="none" w:sz="0" w:space="0" w:color="auto"/>
        <w:right w:val="none" w:sz="0" w:space="0" w:color="auto"/>
      </w:divBdr>
    </w:div>
    <w:div w:id="1366177745">
      <w:bodyDiv w:val="1"/>
      <w:marLeft w:val="0"/>
      <w:marRight w:val="0"/>
      <w:marTop w:val="0"/>
      <w:marBottom w:val="0"/>
      <w:divBdr>
        <w:top w:val="none" w:sz="0" w:space="0" w:color="auto"/>
        <w:left w:val="none" w:sz="0" w:space="0" w:color="auto"/>
        <w:bottom w:val="none" w:sz="0" w:space="0" w:color="auto"/>
        <w:right w:val="none" w:sz="0" w:space="0" w:color="auto"/>
      </w:divBdr>
    </w:div>
    <w:div w:id="1366253623">
      <w:bodyDiv w:val="1"/>
      <w:marLeft w:val="0"/>
      <w:marRight w:val="0"/>
      <w:marTop w:val="0"/>
      <w:marBottom w:val="0"/>
      <w:divBdr>
        <w:top w:val="none" w:sz="0" w:space="0" w:color="auto"/>
        <w:left w:val="none" w:sz="0" w:space="0" w:color="auto"/>
        <w:bottom w:val="none" w:sz="0" w:space="0" w:color="auto"/>
        <w:right w:val="none" w:sz="0" w:space="0" w:color="auto"/>
      </w:divBdr>
    </w:div>
    <w:div w:id="1370374031">
      <w:bodyDiv w:val="1"/>
      <w:marLeft w:val="0"/>
      <w:marRight w:val="0"/>
      <w:marTop w:val="0"/>
      <w:marBottom w:val="0"/>
      <w:divBdr>
        <w:top w:val="none" w:sz="0" w:space="0" w:color="auto"/>
        <w:left w:val="none" w:sz="0" w:space="0" w:color="auto"/>
        <w:bottom w:val="none" w:sz="0" w:space="0" w:color="auto"/>
        <w:right w:val="none" w:sz="0" w:space="0" w:color="auto"/>
      </w:divBdr>
    </w:div>
    <w:div w:id="1372001618">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120311">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8113093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1713040">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4402124">
      <w:bodyDiv w:val="1"/>
      <w:marLeft w:val="0"/>
      <w:marRight w:val="0"/>
      <w:marTop w:val="0"/>
      <w:marBottom w:val="0"/>
      <w:divBdr>
        <w:top w:val="none" w:sz="0" w:space="0" w:color="auto"/>
        <w:left w:val="none" w:sz="0" w:space="0" w:color="auto"/>
        <w:bottom w:val="none" w:sz="0" w:space="0" w:color="auto"/>
        <w:right w:val="none" w:sz="0" w:space="0" w:color="auto"/>
      </w:divBdr>
    </w:div>
    <w:div w:id="1386880243">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7484831">
      <w:bodyDiv w:val="1"/>
      <w:marLeft w:val="0"/>
      <w:marRight w:val="0"/>
      <w:marTop w:val="0"/>
      <w:marBottom w:val="0"/>
      <w:divBdr>
        <w:top w:val="none" w:sz="0" w:space="0" w:color="auto"/>
        <w:left w:val="none" w:sz="0" w:space="0" w:color="auto"/>
        <w:bottom w:val="none" w:sz="0" w:space="0" w:color="auto"/>
        <w:right w:val="none" w:sz="0" w:space="0" w:color="auto"/>
      </w:divBdr>
    </w:div>
    <w:div w:id="1387489819">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1229923">
      <w:bodyDiv w:val="1"/>
      <w:marLeft w:val="0"/>
      <w:marRight w:val="0"/>
      <w:marTop w:val="0"/>
      <w:marBottom w:val="0"/>
      <w:divBdr>
        <w:top w:val="none" w:sz="0" w:space="0" w:color="auto"/>
        <w:left w:val="none" w:sz="0" w:space="0" w:color="auto"/>
        <w:bottom w:val="none" w:sz="0" w:space="0" w:color="auto"/>
        <w:right w:val="none" w:sz="0" w:space="0" w:color="auto"/>
      </w:divBdr>
    </w:div>
    <w:div w:id="1391928764">
      <w:bodyDiv w:val="1"/>
      <w:marLeft w:val="0"/>
      <w:marRight w:val="0"/>
      <w:marTop w:val="0"/>
      <w:marBottom w:val="0"/>
      <w:divBdr>
        <w:top w:val="none" w:sz="0" w:space="0" w:color="auto"/>
        <w:left w:val="none" w:sz="0" w:space="0" w:color="auto"/>
        <w:bottom w:val="none" w:sz="0" w:space="0" w:color="auto"/>
        <w:right w:val="none" w:sz="0" w:space="0" w:color="auto"/>
      </w:divBdr>
    </w:div>
    <w:div w:id="1395348032">
      <w:bodyDiv w:val="1"/>
      <w:marLeft w:val="0"/>
      <w:marRight w:val="0"/>
      <w:marTop w:val="0"/>
      <w:marBottom w:val="0"/>
      <w:divBdr>
        <w:top w:val="none" w:sz="0" w:space="0" w:color="auto"/>
        <w:left w:val="none" w:sz="0" w:space="0" w:color="auto"/>
        <w:bottom w:val="none" w:sz="0" w:space="0" w:color="auto"/>
        <w:right w:val="none" w:sz="0" w:space="0" w:color="auto"/>
      </w:divBdr>
    </w:div>
    <w:div w:id="1397051158">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6588388">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19013649">
      <w:bodyDiv w:val="1"/>
      <w:marLeft w:val="0"/>
      <w:marRight w:val="0"/>
      <w:marTop w:val="0"/>
      <w:marBottom w:val="0"/>
      <w:divBdr>
        <w:top w:val="none" w:sz="0" w:space="0" w:color="auto"/>
        <w:left w:val="none" w:sz="0" w:space="0" w:color="auto"/>
        <w:bottom w:val="none" w:sz="0" w:space="0" w:color="auto"/>
        <w:right w:val="none" w:sz="0" w:space="0" w:color="auto"/>
      </w:divBdr>
    </w:div>
    <w:div w:id="1426923614">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31193083">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5975450">
      <w:bodyDiv w:val="1"/>
      <w:marLeft w:val="0"/>
      <w:marRight w:val="0"/>
      <w:marTop w:val="0"/>
      <w:marBottom w:val="0"/>
      <w:divBdr>
        <w:top w:val="none" w:sz="0" w:space="0" w:color="auto"/>
        <w:left w:val="none" w:sz="0" w:space="0" w:color="auto"/>
        <w:bottom w:val="none" w:sz="0" w:space="0" w:color="auto"/>
        <w:right w:val="none" w:sz="0" w:space="0" w:color="auto"/>
      </w:divBdr>
    </w:div>
    <w:div w:id="1436287543">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0951965">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46462734">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2263555">
      <w:bodyDiv w:val="1"/>
      <w:marLeft w:val="0"/>
      <w:marRight w:val="0"/>
      <w:marTop w:val="0"/>
      <w:marBottom w:val="0"/>
      <w:divBdr>
        <w:top w:val="none" w:sz="0" w:space="0" w:color="auto"/>
        <w:left w:val="none" w:sz="0" w:space="0" w:color="auto"/>
        <w:bottom w:val="none" w:sz="0" w:space="0" w:color="auto"/>
        <w:right w:val="none" w:sz="0" w:space="0" w:color="auto"/>
      </w:divBdr>
    </w:div>
    <w:div w:id="1463227721">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274247">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68862742">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73327908">
      <w:bodyDiv w:val="1"/>
      <w:marLeft w:val="0"/>
      <w:marRight w:val="0"/>
      <w:marTop w:val="0"/>
      <w:marBottom w:val="0"/>
      <w:divBdr>
        <w:top w:val="none" w:sz="0" w:space="0" w:color="auto"/>
        <w:left w:val="none" w:sz="0" w:space="0" w:color="auto"/>
        <w:bottom w:val="none" w:sz="0" w:space="0" w:color="auto"/>
        <w:right w:val="none" w:sz="0" w:space="0" w:color="auto"/>
      </w:divBdr>
    </w:div>
    <w:div w:id="1474525716">
      <w:bodyDiv w:val="1"/>
      <w:marLeft w:val="0"/>
      <w:marRight w:val="0"/>
      <w:marTop w:val="0"/>
      <w:marBottom w:val="0"/>
      <w:divBdr>
        <w:top w:val="none" w:sz="0" w:space="0" w:color="auto"/>
        <w:left w:val="none" w:sz="0" w:space="0" w:color="auto"/>
        <w:bottom w:val="none" w:sz="0" w:space="0" w:color="auto"/>
        <w:right w:val="none" w:sz="0" w:space="0" w:color="auto"/>
      </w:divBdr>
    </w:div>
    <w:div w:id="1475566670">
      <w:bodyDiv w:val="1"/>
      <w:marLeft w:val="0"/>
      <w:marRight w:val="0"/>
      <w:marTop w:val="0"/>
      <w:marBottom w:val="0"/>
      <w:divBdr>
        <w:top w:val="none" w:sz="0" w:space="0" w:color="auto"/>
        <w:left w:val="none" w:sz="0" w:space="0" w:color="auto"/>
        <w:bottom w:val="none" w:sz="0" w:space="0" w:color="auto"/>
        <w:right w:val="none" w:sz="0" w:space="0" w:color="auto"/>
      </w:divBdr>
    </w:div>
    <w:div w:id="1482774106">
      <w:bodyDiv w:val="1"/>
      <w:marLeft w:val="0"/>
      <w:marRight w:val="0"/>
      <w:marTop w:val="0"/>
      <w:marBottom w:val="0"/>
      <w:divBdr>
        <w:top w:val="none" w:sz="0" w:space="0" w:color="auto"/>
        <w:left w:val="none" w:sz="0" w:space="0" w:color="auto"/>
        <w:bottom w:val="none" w:sz="0" w:space="0" w:color="auto"/>
        <w:right w:val="none" w:sz="0" w:space="0" w:color="auto"/>
      </w:divBdr>
    </w:div>
    <w:div w:id="1486511429">
      <w:bodyDiv w:val="1"/>
      <w:marLeft w:val="0"/>
      <w:marRight w:val="0"/>
      <w:marTop w:val="0"/>
      <w:marBottom w:val="0"/>
      <w:divBdr>
        <w:top w:val="none" w:sz="0" w:space="0" w:color="auto"/>
        <w:left w:val="none" w:sz="0" w:space="0" w:color="auto"/>
        <w:bottom w:val="none" w:sz="0" w:space="0" w:color="auto"/>
        <w:right w:val="none" w:sz="0" w:space="0" w:color="auto"/>
      </w:divBdr>
    </w:div>
    <w:div w:id="1492332823">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8114499">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01115590">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07596968">
      <w:bodyDiv w:val="1"/>
      <w:marLeft w:val="0"/>
      <w:marRight w:val="0"/>
      <w:marTop w:val="0"/>
      <w:marBottom w:val="0"/>
      <w:divBdr>
        <w:top w:val="none" w:sz="0" w:space="0" w:color="auto"/>
        <w:left w:val="none" w:sz="0" w:space="0" w:color="auto"/>
        <w:bottom w:val="none" w:sz="0" w:space="0" w:color="auto"/>
        <w:right w:val="none" w:sz="0" w:space="0" w:color="auto"/>
      </w:divBdr>
    </w:div>
    <w:div w:id="1511868774">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21502332">
      <w:bodyDiv w:val="1"/>
      <w:marLeft w:val="0"/>
      <w:marRight w:val="0"/>
      <w:marTop w:val="0"/>
      <w:marBottom w:val="0"/>
      <w:divBdr>
        <w:top w:val="none" w:sz="0" w:space="0" w:color="auto"/>
        <w:left w:val="none" w:sz="0" w:space="0" w:color="auto"/>
        <w:bottom w:val="none" w:sz="0" w:space="0" w:color="auto"/>
        <w:right w:val="none" w:sz="0" w:space="0" w:color="auto"/>
      </w:divBdr>
    </w:div>
    <w:div w:id="1525174502">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6290072">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7815845">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46065784">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3494271">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57087332">
      <w:bodyDiv w:val="1"/>
      <w:marLeft w:val="0"/>
      <w:marRight w:val="0"/>
      <w:marTop w:val="0"/>
      <w:marBottom w:val="0"/>
      <w:divBdr>
        <w:top w:val="none" w:sz="0" w:space="0" w:color="auto"/>
        <w:left w:val="none" w:sz="0" w:space="0" w:color="auto"/>
        <w:bottom w:val="none" w:sz="0" w:space="0" w:color="auto"/>
        <w:right w:val="none" w:sz="0" w:space="0" w:color="auto"/>
      </w:divBdr>
    </w:div>
    <w:div w:id="1557279637">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8221855">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4200796">
      <w:bodyDiv w:val="1"/>
      <w:marLeft w:val="0"/>
      <w:marRight w:val="0"/>
      <w:marTop w:val="0"/>
      <w:marBottom w:val="0"/>
      <w:divBdr>
        <w:top w:val="none" w:sz="0" w:space="0" w:color="auto"/>
        <w:left w:val="none" w:sz="0" w:space="0" w:color="auto"/>
        <w:bottom w:val="none" w:sz="0" w:space="0" w:color="auto"/>
        <w:right w:val="none" w:sz="0" w:space="0" w:color="auto"/>
      </w:divBdr>
    </w:div>
    <w:div w:id="1575234962">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79442980">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00602979">
      <w:bodyDiv w:val="1"/>
      <w:marLeft w:val="0"/>
      <w:marRight w:val="0"/>
      <w:marTop w:val="0"/>
      <w:marBottom w:val="0"/>
      <w:divBdr>
        <w:top w:val="none" w:sz="0" w:space="0" w:color="auto"/>
        <w:left w:val="none" w:sz="0" w:space="0" w:color="auto"/>
        <w:bottom w:val="none" w:sz="0" w:space="0" w:color="auto"/>
        <w:right w:val="none" w:sz="0" w:space="0" w:color="auto"/>
      </w:divBdr>
    </w:div>
    <w:div w:id="1604343371">
      <w:bodyDiv w:val="1"/>
      <w:marLeft w:val="0"/>
      <w:marRight w:val="0"/>
      <w:marTop w:val="0"/>
      <w:marBottom w:val="0"/>
      <w:divBdr>
        <w:top w:val="none" w:sz="0" w:space="0" w:color="auto"/>
        <w:left w:val="none" w:sz="0" w:space="0" w:color="auto"/>
        <w:bottom w:val="none" w:sz="0" w:space="0" w:color="auto"/>
        <w:right w:val="none" w:sz="0" w:space="0" w:color="auto"/>
      </w:divBdr>
    </w:div>
    <w:div w:id="1607619758">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31279308">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205371">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9798127">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1763963">
      <w:bodyDiv w:val="1"/>
      <w:marLeft w:val="0"/>
      <w:marRight w:val="0"/>
      <w:marTop w:val="0"/>
      <w:marBottom w:val="0"/>
      <w:divBdr>
        <w:top w:val="none" w:sz="0" w:space="0" w:color="auto"/>
        <w:left w:val="none" w:sz="0" w:space="0" w:color="auto"/>
        <w:bottom w:val="none" w:sz="0" w:space="0" w:color="auto"/>
        <w:right w:val="none" w:sz="0" w:space="0" w:color="auto"/>
      </w:divBdr>
    </w:div>
    <w:div w:id="1642271940">
      <w:bodyDiv w:val="1"/>
      <w:marLeft w:val="0"/>
      <w:marRight w:val="0"/>
      <w:marTop w:val="0"/>
      <w:marBottom w:val="0"/>
      <w:divBdr>
        <w:top w:val="none" w:sz="0" w:space="0" w:color="auto"/>
        <w:left w:val="none" w:sz="0" w:space="0" w:color="auto"/>
        <w:bottom w:val="none" w:sz="0" w:space="0" w:color="auto"/>
        <w:right w:val="none" w:sz="0" w:space="0" w:color="auto"/>
      </w:divBdr>
    </w:div>
    <w:div w:id="1644651151">
      <w:bodyDiv w:val="1"/>
      <w:marLeft w:val="0"/>
      <w:marRight w:val="0"/>
      <w:marTop w:val="0"/>
      <w:marBottom w:val="0"/>
      <w:divBdr>
        <w:top w:val="none" w:sz="0" w:space="0" w:color="auto"/>
        <w:left w:val="none" w:sz="0" w:space="0" w:color="auto"/>
        <w:bottom w:val="none" w:sz="0" w:space="0" w:color="auto"/>
        <w:right w:val="none" w:sz="0" w:space="0" w:color="auto"/>
      </w:divBdr>
    </w:div>
    <w:div w:id="1645156090">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2638893">
      <w:bodyDiv w:val="1"/>
      <w:marLeft w:val="0"/>
      <w:marRight w:val="0"/>
      <w:marTop w:val="0"/>
      <w:marBottom w:val="0"/>
      <w:divBdr>
        <w:top w:val="none" w:sz="0" w:space="0" w:color="auto"/>
        <w:left w:val="none" w:sz="0" w:space="0" w:color="auto"/>
        <w:bottom w:val="none" w:sz="0" w:space="0" w:color="auto"/>
        <w:right w:val="none" w:sz="0" w:space="0" w:color="auto"/>
      </w:divBdr>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1689940">
      <w:bodyDiv w:val="1"/>
      <w:marLeft w:val="0"/>
      <w:marRight w:val="0"/>
      <w:marTop w:val="0"/>
      <w:marBottom w:val="0"/>
      <w:divBdr>
        <w:top w:val="none" w:sz="0" w:space="0" w:color="auto"/>
        <w:left w:val="none" w:sz="0" w:space="0" w:color="auto"/>
        <w:bottom w:val="none" w:sz="0" w:space="0" w:color="auto"/>
        <w:right w:val="none" w:sz="0" w:space="0" w:color="auto"/>
      </w:divBdr>
    </w:div>
    <w:div w:id="1663774454">
      <w:bodyDiv w:val="1"/>
      <w:marLeft w:val="0"/>
      <w:marRight w:val="0"/>
      <w:marTop w:val="0"/>
      <w:marBottom w:val="0"/>
      <w:divBdr>
        <w:top w:val="none" w:sz="0" w:space="0" w:color="auto"/>
        <w:left w:val="none" w:sz="0" w:space="0" w:color="auto"/>
        <w:bottom w:val="none" w:sz="0" w:space="0" w:color="auto"/>
        <w:right w:val="none" w:sz="0" w:space="0" w:color="auto"/>
      </w:divBdr>
    </w:div>
    <w:div w:id="1665401979">
      <w:bodyDiv w:val="1"/>
      <w:marLeft w:val="0"/>
      <w:marRight w:val="0"/>
      <w:marTop w:val="0"/>
      <w:marBottom w:val="0"/>
      <w:divBdr>
        <w:top w:val="none" w:sz="0" w:space="0" w:color="auto"/>
        <w:left w:val="none" w:sz="0" w:space="0" w:color="auto"/>
        <w:bottom w:val="none" w:sz="0" w:space="0" w:color="auto"/>
        <w:right w:val="none" w:sz="0" w:space="0" w:color="auto"/>
      </w:divBdr>
    </w:div>
    <w:div w:id="1665625115">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73068759">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504155">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750502">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88554593">
      <w:bodyDiv w:val="1"/>
      <w:marLeft w:val="0"/>
      <w:marRight w:val="0"/>
      <w:marTop w:val="0"/>
      <w:marBottom w:val="0"/>
      <w:divBdr>
        <w:top w:val="none" w:sz="0" w:space="0" w:color="auto"/>
        <w:left w:val="none" w:sz="0" w:space="0" w:color="auto"/>
        <w:bottom w:val="none" w:sz="0" w:space="0" w:color="auto"/>
        <w:right w:val="none" w:sz="0" w:space="0" w:color="auto"/>
      </w:divBdr>
    </w:div>
    <w:div w:id="1689482688">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695425448">
      <w:bodyDiv w:val="1"/>
      <w:marLeft w:val="0"/>
      <w:marRight w:val="0"/>
      <w:marTop w:val="0"/>
      <w:marBottom w:val="0"/>
      <w:divBdr>
        <w:top w:val="none" w:sz="0" w:space="0" w:color="auto"/>
        <w:left w:val="none" w:sz="0" w:space="0" w:color="auto"/>
        <w:bottom w:val="none" w:sz="0" w:space="0" w:color="auto"/>
        <w:right w:val="none" w:sz="0" w:space="0" w:color="auto"/>
      </w:divBdr>
    </w:div>
    <w:div w:id="1700203734">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06131291">
      <w:bodyDiv w:val="1"/>
      <w:marLeft w:val="0"/>
      <w:marRight w:val="0"/>
      <w:marTop w:val="0"/>
      <w:marBottom w:val="0"/>
      <w:divBdr>
        <w:top w:val="none" w:sz="0" w:space="0" w:color="auto"/>
        <w:left w:val="none" w:sz="0" w:space="0" w:color="auto"/>
        <w:bottom w:val="none" w:sz="0" w:space="0" w:color="auto"/>
        <w:right w:val="none" w:sz="0" w:space="0" w:color="auto"/>
      </w:divBdr>
    </w:div>
    <w:div w:id="1710253615">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1495357">
      <w:bodyDiv w:val="1"/>
      <w:marLeft w:val="0"/>
      <w:marRight w:val="0"/>
      <w:marTop w:val="0"/>
      <w:marBottom w:val="0"/>
      <w:divBdr>
        <w:top w:val="none" w:sz="0" w:space="0" w:color="auto"/>
        <w:left w:val="none" w:sz="0" w:space="0" w:color="auto"/>
        <w:bottom w:val="none" w:sz="0" w:space="0" w:color="auto"/>
        <w:right w:val="none" w:sz="0" w:space="0" w:color="auto"/>
      </w:divBdr>
    </w:div>
    <w:div w:id="1712262246">
      <w:bodyDiv w:val="1"/>
      <w:marLeft w:val="0"/>
      <w:marRight w:val="0"/>
      <w:marTop w:val="0"/>
      <w:marBottom w:val="0"/>
      <w:divBdr>
        <w:top w:val="none" w:sz="0" w:space="0" w:color="auto"/>
        <w:left w:val="none" w:sz="0" w:space="0" w:color="auto"/>
        <w:bottom w:val="none" w:sz="0" w:space="0" w:color="auto"/>
        <w:right w:val="none" w:sz="0" w:space="0" w:color="auto"/>
      </w:divBdr>
    </w:div>
    <w:div w:id="1712614320">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18164311">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3366469">
      <w:bodyDiv w:val="1"/>
      <w:marLeft w:val="0"/>
      <w:marRight w:val="0"/>
      <w:marTop w:val="0"/>
      <w:marBottom w:val="0"/>
      <w:divBdr>
        <w:top w:val="none" w:sz="0" w:space="0" w:color="auto"/>
        <w:left w:val="none" w:sz="0" w:space="0" w:color="auto"/>
        <w:bottom w:val="none" w:sz="0" w:space="0" w:color="auto"/>
        <w:right w:val="none" w:sz="0" w:space="0" w:color="auto"/>
      </w:divBdr>
    </w:div>
    <w:div w:id="1723627826">
      <w:bodyDiv w:val="1"/>
      <w:marLeft w:val="0"/>
      <w:marRight w:val="0"/>
      <w:marTop w:val="0"/>
      <w:marBottom w:val="0"/>
      <w:divBdr>
        <w:top w:val="none" w:sz="0" w:space="0" w:color="auto"/>
        <w:left w:val="none" w:sz="0" w:space="0" w:color="auto"/>
        <w:bottom w:val="none" w:sz="0" w:space="0" w:color="auto"/>
        <w:right w:val="none" w:sz="0" w:space="0" w:color="auto"/>
      </w:divBdr>
    </w:div>
    <w:div w:id="1725327406">
      <w:bodyDiv w:val="1"/>
      <w:marLeft w:val="0"/>
      <w:marRight w:val="0"/>
      <w:marTop w:val="0"/>
      <w:marBottom w:val="0"/>
      <w:divBdr>
        <w:top w:val="none" w:sz="0" w:space="0" w:color="auto"/>
        <w:left w:val="none" w:sz="0" w:space="0" w:color="auto"/>
        <w:bottom w:val="none" w:sz="0" w:space="0" w:color="auto"/>
        <w:right w:val="none" w:sz="0" w:space="0" w:color="auto"/>
      </w:divBdr>
    </w:div>
    <w:div w:id="1728333418">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29957231">
      <w:bodyDiv w:val="1"/>
      <w:marLeft w:val="0"/>
      <w:marRight w:val="0"/>
      <w:marTop w:val="0"/>
      <w:marBottom w:val="0"/>
      <w:divBdr>
        <w:top w:val="none" w:sz="0" w:space="0" w:color="auto"/>
        <w:left w:val="none" w:sz="0" w:space="0" w:color="auto"/>
        <w:bottom w:val="none" w:sz="0" w:space="0" w:color="auto"/>
        <w:right w:val="none" w:sz="0" w:space="0" w:color="auto"/>
      </w:divBdr>
    </w:div>
    <w:div w:id="1731809110">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36471073">
      <w:bodyDiv w:val="1"/>
      <w:marLeft w:val="0"/>
      <w:marRight w:val="0"/>
      <w:marTop w:val="0"/>
      <w:marBottom w:val="0"/>
      <w:divBdr>
        <w:top w:val="none" w:sz="0" w:space="0" w:color="auto"/>
        <w:left w:val="none" w:sz="0" w:space="0" w:color="auto"/>
        <w:bottom w:val="none" w:sz="0" w:space="0" w:color="auto"/>
        <w:right w:val="none" w:sz="0" w:space="0" w:color="auto"/>
      </w:divBdr>
    </w:div>
    <w:div w:id="1740205541">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1295047">
      <w:bodyDiv w:val="1"/>
      <w:marLeft w:val="0"/>
      <w:marRight w:val="0"/>
      <w:marTop w:val="0"/>
      <w:marBottom w:val="0"/>
      <w:divBdr>
        <w:top w:val="none" w:sz="0" w:space="0" w:color="auto"/>
        <w:left w:val="none" w:sz="0" w:space="0" w:color="auto"/>
        <w:bottom w:val="none" w:sz="0" w:space="0" w:color="auto"/>
        <w:right w:val="none" w:sz="0" w:space="0" w:color="auto"/>
      </w:divBdr>
    </w:div>
    <w:div w:id="1742211424">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5570908">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7217172">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49838323">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53354510">
      <w:bodyDiv w:val="1"/>
      <w:marLeft w:val="0"/>
      <w:marRight w:val="0"/>
      <w:marTop w:val="0"/>
      <w:marBottom w:val="0"/>
      <w:divBdr>
        <w:top w:val="none" w:sz="0" w:space="0" w:color="auto"/>
        <w:left w:val="none" w:sz="0" w:space="0" w:color="auto"/>
        <w:bottom w:val="none" w:sz="0" w:space="0" w:color="auto"/>
        <w:right w:val="none" w:sz="0" w:space="0" w:color="auto"/>
      </w:divBdr>
    </w:div>
    <w:div w:id="1753425350">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3405897">
      <w:bodyDiv w:val="1"/>
      <w:marLeft w:val="0"/>
      <w:marRight w:val="0"/>
      <w:marTop w:val="0"/>
      <w:marBottom w:val="0"/>
      <w:divBdr>
        <w:top w:val="none" w:sz="0" w:space="0" w:color="auto"/>
        <w:left w:val="none" w:sz="0" w:space="0" w:color="auto"/>
        <w:bottom w:val="none" w:sz="0" w:space="0" w:color="auto"/>
        <w:right w:val="none" w:sz="0" w:space="0" w:color="auto"/>
      </w:divBdr>
    </w:div>
    <w:div w:id="1766461466">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69697235">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78329856">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89395753">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796366961">
      <w:bodyDiv w:val="1"/>
      <w:marLeft w:val="0"/>
      <w:marRight w:val="0"/>
      <w:marTop w:val="0"/>
      <w:marBottom w:val="0"/>
      <w:divBdr>
        <w:top w:val="none" w:sz="0" w:space="0" w:color="auto"/>
        <w:left w:val="none" w:sz="0" w:space="0" w:color="auto"/>
        <w:bottom w:val="none" w:sz="0" w:space="0" w:color="auto"/>
        <w:right w:val="none" w:sz="0" w:space="0" w:color="auto"/>
      </w:divBdr>
    </w:div>
    <w:div w:id="1797140201">
      <w:bodyDiv w:val="1"/>
      <w:marLeft w:val="0"/>
      <w:marRight w:val="0"/>
      <w:marTop w:val="0"/>
      <w:marBottom w:val="0"/>
      <w:divBdr>
        <w:top w:val="none" w:sz="0" w:space="0" w:color="auto"/>
        <w:left w:val="none" w:sz="0" w:space="0" w:color="auto"/>
        <w:bottom w:val="none" w:sz="0" w:space="0" w:color="auto"/>
        <w:right w:val="none" w:sz="0" w:space="0" w:color="auto"/>
      </w:divBdr>
    </w:div>
    <w:div w:id="1799908199">
      <w:bodyDiv w:val="1"/>
      <w:marLeft w:val="0"/>
      <w:marRight w:val="0"/>
      <w:marTop w:val="0"/>
      <w:marBottom w:val="0"/>
      <w:divBdr>
        <w:top w:val="none" w:sz="0" w:space="0" w:color="auto"/>
        <w:left w:val="none" w:sz="0" w:space="0" w:color="auto"/>
        <w:bottom w:val="none" w:sz="0" w:space="0" w:color="auto"/>
        <w:right w:val="none" w:sz="0" w:space="0" w:color="auto"/>
      </w:divBdr>
    </w:div>
    <w:div w:id="1799958760">
      <w:bodyDiv w:val="1"/>
      <w:marLeft w:val="0"/>
      <w:marRight w:val="0"/>
      <w:marTop w:val="0"/>
      <w:marBottom w:val="0"/>
      <w:divBdr>
        <w:top w:val="none" w:sz="0" w:space="0" w:color="auto"/>
        <w:left w:val="none" w:sz="0" w:space="0" w:color="auto"/>
        <w:bottom w:val="none" w:sz="0" w:space="0" w:color="auto"/>
        <w:right w:val="none" w:sz="0" w:space="0" w:color="auto"/>
      </w:divBdr>
    </w:div>
    <w:div w:id="1801996452">
      <w:bodyDiv w:val="1"/>
      <w:marLeft w:val="0"/>
      <w:marRight w:val="0"/>
      <w:marTop w:val="0"/>
      <w:marBottom w:val="0"/>
      <w:divBdr>
        <w:top w:val="none" w:sz="0" w:space="0" w:color="auto"/>
        <w:left w:val="none" w:sz="0" w:space="0" w:color="auto"/>
        <w:bottom w:val="none" w:sz="0" w:space="0" w:color="auto"/>
        <w:right w:val="none" w:sz="0" w:space="0" w:color="auto"/>
      </w:divBdr>
    </w:div>
    <w:div w:id="1802963624">
      <w:bodyDiv w:val="1"/>
      <w:marLeft w:val="0"/>
      <w:marRight w:val="0"/>
      <w:marTop w:val="0"/>
      <w:marBottom w:val="0"/>
      <w:divBdr>
        <w:top w:val="none" w:sz="0" w:space="0" w:color="auto"/>
        <w:left w:val="none" w:sz="0" w:space="0" w:color="auto"/>
        <w:bottom w:val="none" w:sz="0" w:space="0" w:color="auto"/>
        <w:right w:val="none" w:sz="0" w:space="0" w:color="auto"/>
      </w:divBdr>
    </w:div>
    <w:div w:id="1803426331">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6849249">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10587755">
      <w:bodyDiv w:val="1"/>
      <w:marLeft w:val="0"/>
      <w:marRight w:val="0"/>
      <w:marTop w:val="0"/>
      <w:marBottom w:val="0"/>
      <w:divBdr>
        <w:top w:val="none" w:sz="0" w:space="0" w:color="auto"/>
        <w:left w:val="none" w:sz="0" w:space="0" w:color="auto"/>
        <w:bottom w:val="none" w:sz="0" w:space="0" w:color="auto"/>
        <w:right w:val="none" w:sz="0" w:space="0" w:color="auto"/>
      </w:divBdr>
    </w:div>
    <w:div w:id="1811746723">
      <w:bodyDiv w:val="1"/>
      <w:marLeft w:val="0"/>
      <w:marRight w:val="0"/>
      <w:marTop w:val="0"/>
      <w:marBottom w:val="0"/>
      <w:divBdr>
        <w:top w:val="none" w:sz="0" w:space="0" w:color="auto"/>
        <w:left w:val="none" w:sz="0" w:space="0" w:color="auto"/>
        <w:bottom w:val="none" w:sz="0" w:space="0" w:color="auto"/>
        <w:right w:val="none" w:sz="0" w:space="0" w:color="auto"/>
      </w:divBdr>
    </w:div>
    <w:div w:id="1813478498">
      <w:bodyDiv w:val="1"/>
      <w:marLeft w:val="0"/>
      <w:marRight w:val="0"/>
      <w:marTop w:val="0"/>
      <w:marBottom w:val="0"/>
      <w:divBdr>
        <w:top w:val="none" w:sz="0" w:space="0" w:color="auto"/>
        <w:left w:val="none" w:sz="0" w:space="0" w:color="auto"/>
        <w:bottom w:val="none" w:sz="0" w:space="0" w:color="auto"/>
        <w:right w:val="none" w:sz="0" w:space="0" w:color="auto"/>
      </w:divBdr>
    </w:div>
    <w:div w:id="1819763255">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4617402">
      <w:bodyDiv w:val="1"/>
      <w:marLeft w:val="0"/>
      <w:marRight w:val="0"/>
      <w:marTop w:val="0"/>
      <w:marBottom w:val="0"/>
      <w:divBdr>
        <w:top w:val="none" w:sz="0" w:space="0" w:color="auto"/>
        <w:left w:val="none" w:sz="0" w:space="0" w:color="auto"/>
        <w:bottom w:val="none" w:sz="0" w:space="0" w:color="auto"/>
        <w:right w:val="none" w:sz="0" w:space="0" w:color="auto"/>
      </w:divBdr>
    </w:div>
    <w:div w:id="1825199272">
      <w:bodyDiv w:val="1"/>
      <w:marLeft w:val="0"/>
      <w:marRight w:val="0"/>
      <w:marTop w:val="0"/>
      <w:marBottom w:val="0"/>
      <w:divBdr>
        <w:top w:val="none" w:sz="0" w:space="0" w:color="auto"/>
        <w:left w:val="none" w:sz="0" w:space="0" w:color="auto"/>
        <w:bottom w:val="none" w:sz="0" w:space="0" w:color="auto"/>
        <w:right w:val="none" w:sz="0" w:space="0" w:color="auto"/>
      </w:divBdr>
    </w:div>
    <w:div w:id="1825268854">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1022216">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4636185">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40384115">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4393561">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1241924">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5439225">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71842566">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74152594">
      <w:bodyDiv w:val="1"/>
      <w:marLeft w:val="0"/>
      <w:marRight w:val="0"/>
      <w:marTop w:val="0"/>
      <w:marBottom w:val="0"/>
      <w:divBdr>
        <w:top w:val="none" w:sz="0" w:space="0" w:color="auto"/>
        <w:left w:val="none" w:sz="0" w:space="0" w:color="auto"/>
        <w:bottom w:val="none" w:sz="0" w:space="0" w:color="auto"/>
        <w:right w:val="none" w:sz="0" w:space="0" w:color="auto"/>
      </w:divBdr>
    </w:div>
    <w:div w:id="1876305214">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1673394">
      <w:bodyDiv w:val="1"/>
      <w:marLeft w:val="0"/>
      <w:marRight w:val="0"/>
      <w:marTop w:val="0"/>
      <w:marBottom w:val="0"/>
      <w:divBdr>
        <w:top w:val="none" w:sz="0" w:space="0" w:color="auto"/>
        <w:left w:val="none" w:sz="0" w:space="0" w:color="auto"/>
        <w:bottom w:val="none" w:sz="0" w:space="0" w:color="auto"/>
        <w:right w:val="none" w:sz="0" w:space="0" w:color="auto"/>
      </w:divBdr>
    </w:div>
    <w:div w:id="1885168965">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86676262">
      <w:bodyDiv w:val="1"/>
      <w:marLeft w:val="0"/>
      <w:marRight w:val="0"/>
      <w:marTop w:val="0"/>
      <w:marBottom w:val="0"/>
      <w:divBdr>
        <w:top w:val="none" w:sz="0" w:space="0" w:color="auto"/>
        <w:left w:val="none" w:sz="0" w:space="0" w:color="auto"/>
        <w:bottom w:val="none" w:sz="0" w:space="0" w:color="auto"/>
        <w:right w:val="none" w:sz="0" w:space="0" w:color="auto"/>
      </w:divBdr>
    </w:div>
    <w:div w:id="1889685406">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896042333">
      <w:bodyDiv w:val="1"/>
      <w:marLeft w:val="0"/>
      <w:marRight w:val="0"/>
      <w:marTop w:val="0"/>
      <w:marBottom w:val="0"/>
      <w:divBdr>
        <w:top w:val="none" w:sz="0" w:space="0" w:color="auto"/>
        <w:left w:val="none" w:sz="0" w:space="0" w:color="auto"/>
        <w:bottom w:val="none" w:sz="0" w:space="0" w:color="auto"/>
        <w:right w:val="none" w:sz="0" w:space="0" w:color="auto"/>
      </w:divBdr>
    </w:div>
    <w:div w:id="1898544520">
      <w:bodyDiv w:val="1"/>
      <w:marLeft w:val="0"/>
      <w:marRight w:val="0"/>
      <w:marTop w:val="0"/>
      <w:marBottom w:val="0"/>
      <w:divBdr>
        <w:top w:val="none" w:sz="0" w:space="0" w:color="auto"/>
        <w:left w:val="none" w:sz="0" w:space="0" w:color="auto"/>
        <w:bottom w:val="none" w:sz="0" w:space="0" w:color="auto"/>
        <w:right w:val="none" w:sz="0" w:space="0" w:color="auto"/>
      </w:divBdr>
    </w:div>
    <w:div w:id="1899316061">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206070">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3563047">
      <w:bodyDiv w:val="1"/>
      <w:marLeft w:val="0"/>
      <w:marRight w:val="0"/>
      <w:marTop w:val="0"/>
      <w:marBottom w:val="0"/>
      <w:divBdr>
        <w:top w:val="none" w:sz="0" w:space="0" w:color="auto"/>
        <w:left w:val="none" w:sz="0" w:space="0" w:color="auto"/>
        <w:bottom w:val="none" w:sz="0" w:space="0" w:color="auto"/>
        <w:right w:val="none" w:sz="0" w:space="0" w:color="auto"/>
      </w:divBdr>
    </w:div>
    <w:div w:id="1904482835">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08225150">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0846406">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
    <w:div w:id="1919246208">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0672847">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4954143">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811944">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33583443">
      <w:bodyDiv w:val="1"/>
      <w:marLeft w:val="0"/>
      <w:marRight w:val="0"/>
      <w:marTop w:val="0"/>
      <w:marBottom w:val="0"/>
      <w:divBdr>
        <w:top w:val="none" w:sz="0" w:space="0" w:color="auto"/>
        <w:left w:val="none" w:sz="0" w:space="0" w:color="auto"/>
        <w:bottom w:val="none" w:sz="0" w:space="0" w:color="auto"/>
        <w:right w:val="none" w:sz="0" w:space="0" w:color="auto"/>
      </w:divBdr>
    </w:div>
    <w:div w:id="1934774978">
      <w:bodyDiv w:val="1"/>
      <w:marLeft w:val="0"/>
      <w:marRight w:val="0"/>
      <w:marTop w:val="0"/>
      <w:marBottom w:val="0"/>
      <w:divBdr>
        <w:top w:val="none" w:sz="0" w:space="0" w:color="auto"/>
        <w:left w:val="none" w:sz="0" w:space="0" w:color="auto"/>
        <w:bottom w:val="none" w:sz="0" w:space="0" w:color="auto"/>
        <w:right w:val="none" w:sz="0" w:space="0" w:color="auto"/>
      </w:divBdr>
    </w:div>
    <w:div w:id="1951355444">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5092752">
      <w:bodyDiv w:val="1"/>
      <w:marLeft w:val="0"/>
      <w:marRight w:val="0"/>
      <w:marTop w:val="0"/>
      <w:marBottom w:val="0"/>
      <w:divBdr>
        <w:top w:val="none" w:sz="0" w:space="0" w:color="auto"/>
        <w:left w:val="none" w:sz="0" w:space="0" w:color="auto"/>
        <w:bottom w:val="none" w:sz="0" w:space="0" w:color="auto"/>
        <w:right w:val="none" w:sz="0" w:space="0" w:color="auto"/>
      </w:divBdr>
    </w:div>
    <w:div w:id="1955096451">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56138550">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67932285">
      <w:bodyDiv w:val="1"/>
      <w:marLeft w:val="0"/>
      <w:marRight w:val="0"/>
      <w:marTop w:val="0"/>
      <w:marBottom w:val="0"/>
      <w:divBdr>
        <w:top w:val="none" w:sz="0" w:space="0" w:color="auto"/>
        <w:left w:val="none" w:sz="0" w:space="0" w:color="auto"/>
        <w:bottom w:val="none" w:sz="0" w:space="0" w:color="auto"/>
        <w:right w:val="none" w:sz="0" w:space="0" w:color="auto"/>
      </w:divBdr>
    </w:div>
    <w:div w:id="1969972994">
      <w:bodyDiv w:val="1"/>
      <w:marLeft w:val="0"/>
      <w:marRight w:val="0"/>
      <w:marTop w:val="0"/>
      <w:marBottom w:val="0"/>
      <w:divBdr>
        <w:top w:val="none" w:sz="0" w:space="0" w:color="auto"/>
        <w:left w:val="none" w:sz="0" w:space="0" w:color="auto"/>
        <w:bottom w:val="none" w:sz="0" w:space="0" w:color="auto"/>
        <w:right w:val="none" w:sz="0" w:space="0" w:color="auto"/>
      </w:divBdr>
    </w:div>
    <w:div w:id="1970747627">
      <w:bodyDiv w:val="1"/>
      <w:marLeft w:val="0"/>
      <w:marRight w:val="0"/>
      <w:marTop w:val="0"/>
      <w:marBottom w:val="0"/>
      <w:divBdr>
        <w:top w:val="none" w:sz="0" w:space="0" w:color="auto"/>
        <w:left w:val="none" w:sz="0" w:space="0" w:color="auto"/>
        <w:bottom w:val="none" w:sz="0" w:space="0" w:color="auto"/>
        <w:right w:val="none" w:sz="0" w:space="0" w:color="auto"/>
      </w:divBdr>
    </w:div>
    <w:div w:id="1971469601">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3517416">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75942385">
      <w:bodyDiv w:val="1"/>
      <w:marLeft w:val="0"/>
      <w:marRight w:val="0"/>
      <w:marTop w:val="0"/>
      <w:marBottom w:val="0"/>
      <w:divBdr>
        <w:top w:val="none" w:sz="0" w:space="0" w:color="auto"/>
        <w:left w:val="none" w:sz="0" w:space="0" w:color="auto"/>
        <w:bottom w:val="none" w:sz="0" w:space="0" w:color="auto"/>
        <w:right w:val="none" w:sz="0" w:space="0" w:color="auto"/>
      </w:divBdr>
    </w:div>
    <w:div w:id="1977642807">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2346829">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92517100">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8265546">
      <w:bodyDiv w:val="1"/>
      <w:marLeft w:val="0"/>
      <w:marRight w:val="0"/>
      <w:marTop w:val="0"/>
      <w:marBottom w:val="0"/>
      <w:divBdr>
        <w:top w:val="none" w:sz="0" w:space="0" w:color="auto"/>
        <w:left w:val="none" w:sz="0" w:space="0" w:color="auto"/>
        <w:bottom w:val="none" w:sz="0" w:space="0" w:color="auto"/>
        <w:right w:val="none" w:sz="0" w:space="0" w:color="auto"/>
      </w:divBdr>
    </w:div>
    <w:div w:id="1999309210">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1303663">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6325930">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1831325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5403528">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29477032">
      <w:bodyDiv w:val="1"/>
      <w:marLeft w:val="0"/>
      <w:marRight w:val="0"/>
      <w:marTop w:val="0"/>
      <w:marBottom w:val="0"/>
      <w:divBdr>
        <w:top w:val="none" w:sz="0" w:space="0" w:color="auto"/>
        <w:left w:val="none" w:sz="0" w:space="0" w:color="auto"/>
        <w:bottom w:val="none" w:sz="0" w:space="0" w:color="auto"/>
        <w:right w:val="none" w:sz="0" w:space="0" w:color="auto"/>
      </w:divBdr>
    </w:div>
    <w:div w:id="2031028480">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3797206">
      <w:bodyDiv w:val="1"/>
      <w:marLeft w:val="0"/>
      <w:marRight w:val="0"/>
      <w:marTop w:val="0"/>
      <w:marBottom w:val="0"/>
      <w:divBdr>
        <w:top w:val="none" w:sz="0" w:space="0" w:color="auto"/>
        <w:left w:val="none" w:sz="0" w:space="0" w:color="auto"/>
        <w:bottom w:val="none" w:sz="0" w:space="0" w:color="auto"/>
        <w:right w:val="none" w:sz="0" w:space="0" w:color="auto"/>
      </w:divBdr>
    </w:div>
    <w:div w:id="2035304058">
      <w:bodyDiv w:val="1"/>
      <w:marLeft w:val="0"/>
      <w:marRight w:val="0"/>
      <w:marTop w:val="0"/>
      <w:marBottom w:val="0"/>
      <w:divBdr>
        <w:top w:val="none" w:sz="0" w:space="0" w:color="auto"/>
        <w:left w:val="none" w:sz="0" w:space="0" w:color="auto"/>
        <w:bottom w:val="none" w:sz="0" w:space="0" w:color="auto"/>
        <w:right w:val="none" w:sz="0" w:space="0" w:color="auto"/>
      </w:divBdr>
    </w:div>
    <w:div w:id="2037652022">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39504930">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53530447">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8045509">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8650118">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0571371">
      <w:bodyDiv w:val="1"/>
      <w:marLeft w:val="0"/>
      <w:marRight w:val="0"/>
      <w:marTop w:val="0"/>
      <w:marBottom w:val="0"/>
      <w:divBdr>
        <w:top w:val="none" w:sz="0" w:space="0" w:color="auto"/>
        <w:left w:val="none" w:sz="0" w:space="0" w:color="auto"/>
        <w:bottom w:val="none" w:sz="0" w:space="0" w:color="auto"/>
        <w:right w:val="none" w:sz="0" w:space="0" w:color="auto"/>
      </w:divBdr>
    </w:div>
    <w:div w:id="2071807112">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82218251">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89762209">
      <w:bodyDiv w:val="1"/>
      <w:marLeft w:val="0"/>
      <w:marRight w:val="0"/>
      <w:marTop w:val="0"/>
      <w:marBottom w:val="0"/>
      <w:divBdr>
        <w:top w:val="none" w:sz="0" w:space="0" w:color="auto"/>
        <w:left w:val="none" w:sz="0" w:space="0" w:color="auto"/>
        <w:bottom w:val="none" w:sz="0" w:space="0" w:color="auto"/>
        <w:right w:val="none" w:sz="0" w:space="0" w:color="auto"/>
      </w:divBdr>
    </w:div>
    <w:div w:id="2091848650">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7579665">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09504211">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1105269">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24612076">
      <w:bodyDiv w:val="1"/>
      <w:marLeft w:val="0"/>
      <w:marRight w:val="0"/>
      <w:marTop w:val="0"/>
      <w:marBottom w:val="0"/>
      <w:divBdr>
        <w:top w:val="none" w:sz="0" w:space="0" w:color="auto"/>
        <w:left w:val="none" w:sz="0" w:space="0" w:color="auto"/>
        <w:bottom w:val="none" w:sz="0" w:space="0" w:color="auto"/>
        <w:right w:val="none" w:sz="0" w:space="0" w:color="auto"/>
      </w:divBdr>
    </w:div>
    <w:div w:id="2127462098">
      <w:bodyDiv w:val="1"/>
      <w:marLeft w:val="0"/>
      <w:marRight w:val="0"/>
      <w:marTop w:val="0"/>
      <w:marBottom w:val="0"/>
      <w:divBdr>
        <w:top w:val="none" w:sz="0" w:space="0" w:color="auto"/>
        <w:left w:val="none" w:sz="0" w:space="0" w:color="auto"/>
        <w:bottom w:val="none" w:sz="0" w:space="0" w:color="auto"/>
        <w:right w:val="none" w:sz="0" w:space="0" w:color="auto"/>
      </w:divBdr>
    </w:div>
    <w:div w:id="2128313045">
      <w:bodyDiv w:val="1"/>
      <w:marLeft w:val="0"/>
      <w:marRight w:val="0"/>
      <w:marTop w:val="0"/>
      <w:marBottom w:val="0"/>
      <w:divBdr>
        <w:top w:val="none" w:sz="0" w:space="0" w:color="auto"/>
        <w:left w:val="none" w:sz="0" w:space="0" w:color="auto"/>
        <w:bottom w:val="none" w:sz="0" w:space="0" w:color="auto"/>
        <w:right w:val="none" w:sz="0" w:space="0" w:color="auto"/>
      </w:divBdr>
    </w:div>
    <w:div w:id="2128549207">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4639637">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 w:id="214684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hyperlink" Target="https://www.kaggle.com/janiobachmann/math-students"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kaggle.com/janiobachmann/math-student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hyperlink" Target="https://catalog-next.data.gov/dataset/2019-public-data-file-students"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23</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29</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25</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28</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26</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20</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27</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
    <b:Tag>Ali18</b:Tag>
    <b:SourceType>Book</b:SourceType>
    <b:Guid>{35DD3E1E-1458-4987-804A-7EFCF2DEE73C}</b:Guid>
    <b:Title>Feature Engineering for Machine Learning</b:Title>
    <b:Year>2018</b:Year>
    <b:Author>
      <b:Author>
        <b:NameList>
          <b:Person>
            <b:Last>Zheng</b:Last>
            <b:First>Alice</b:First>
          </b:Person>
          <b:Person>
            <b:Last>Casari</b:Last>
            <b:First>Amanda</b:First>
          </b:Person>
        </b:NameList>
      </b:Author>
    </b:Author>
    <b:City>USA</b:City>
    <b:Publisher>O’Reilly Media</b:Publisher>
    <b:RefOrder>21</b:RefOrder>
  </b:Source>
  <b:Source>
    <b:Tag>Wil191</b:Tag>
    <b:SourceType>InternetSite</b:SourceType>
    <b:Guid>{6380A824-A3DA-49F8-BEEA-9F74CF88ADA9}</b:Guid>
    <b:Title>Why feature correlation matters a lot: Towards datascience</b:Title>
    <b:Year>2019</b:Year>
    <b:Author>
      <b:Author>
        <b:NameList>
          <b:Person>
            <b:Last>Badr</b:Last>
            <b:First>Will</b:First>
          </b:Person>
        </b:NameList>
      </b:Author>
    </b:Author>
    <b:Month>Jan</b:Month>
    <b:Day>18</b:Day>
    <b:URL>https://towardsdatascience.com/</b:URL>
    <b:RefOrder>22</b:RefOrder>
  </b:Source>
  <b:Source>
    <b:Tag>Ara18</b:Tag>
    <b:SourceType>InternetSite</b:SourceType>
    <b:Guid>{5CBAE110-7E1E-4096-BDFF-712654F84DDD}</b:Guid>
    <b:Author>
      <b:Author>
        <b:NameList>
          <b:Person>
            <b:Last>Thapliyal</b:Last>
            <b:First>Aradhana</b:First>
          </b:Person>
        </b:NameList>
      </b:Author>
    </b:Author>
    <b:Title>Univariate bivariate and multivariate data and its analysis: Geeks for geeks</b:Title>
    <b:Year>2018</b:Year>
    <b:Month>August</b:Month>
    <b:Day>14</b:Day>
    <b:URL>https://www.geeksforgeeks.org/</b:URL>
    <b:RefOrder>24</b:RefOrder>
  </b:Source>
</b:Sources>
</file>

<file path=customXml/itemProps1.xml><?xml version="1.0" encoding="utf-8"?>
<ds:datastoreItem xmlns:ds="http://schemas.openxmlformats.org/officeDocument/2006/customXml" ds:itemID="{61AE6079-3A12-4EE4-BF0A-CE51143DB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12487</Words>
  <Characters>86162</Characters>
  <Application>Microsoft Office Word</Application>
  <DocSecurity>0</DocSecurity>
  <Lines>718</Lines>
  <Paragraphs>196</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98453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238</cp:revision>
  <dcterms:created xsi:type="dcterms:W3CDTF">2020-10-07T06:54:00Z</dcterms:created>
  <dcterms:modified xsi:type="dcterms:W3CDTF">2021-02-05T09:14:00Z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2021-02-05T09:14:45Z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