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84684" w14:textId="7E428EC1" w:rsidR="0004255E" w:rsidRPr="005C1C7B" w:rsidRDefault="005C1C7B" w:rsidP="00602C84">
      <w:pPr>
        <w:spacing w:line="240" w:lineRule="auto"/>
        <w:ind w:left="720" w:hanging="360"/>
        <w:rPr>
          <w:b/>
          <w:bCs/>
          <w:lang w:val="hu-HU"/>
        </w:rPr>
      </w:pPr>
      <w:r w:rsidRPr="005C1C7B">
        <w:rPr>
          <w:b/>
          <w:bCs/>
          <w:lang w:val="hu-HU"/>
        </w:rPr>
        <w:t>Fogorvos azonosítója</w:t>
      </w:r>
      <w:r w:rsidR="0004255E" w:rsidRPr="005C1C7B">
        <w:rPr>
          <w:b/>
          <w:bCs/>
          <w:lang w:val="hu-HU"/>
        </w:rPr>
        <w:t>: ____</w:t>
      </w:r>
    </w:p>
    <w:p w14:paraId="32B1F1CA" w14:textId="77777777" w:rsidR="000F486E" w:rsidRDefault="005C1C7B" w:rsidP="000F486E">
      <w:pPr>
        <w:spacing w:line="240" w:lineRule="auto"/>
        <w:ind w:left="720" w:hanging="360"/>
        <w:rPr>
          <w:lang w:val="hu-HU"/>
        </w:rPr>
      </w:pPr>
      <w:r>
        <w:rPr>
          <w:b/>
          <w:bCs/>
          <w:lang w:val="hu-HU"/>
        </w:rPr>
        <w:t>Kérdések</w:t>
      </w:r>
      <w:r w:rsidR="00602C84" w:rsidRPr="005C1C7B">
        <w:rPr>
          <w:lang w:val="hu-HU"/>
        </w:rPr>
        <w:br/>
      </w:r>
    </w:p>
    <w:p w14:paraId="4253733C" w14:textId="28006867" w:rsidR="00602C84" w:rsidRPr="000F486E" w:rsidRDefault="000F486E" w:rsidP="000F486E">
      <w:pPr>
        <w:spacing w:line="240" w:lineRule="auto"/>
        <w:ind w:left="720" w:firstLine="491"/>
        <w:rPr>
          <w:b/>
          <w:bCs/>
          <w:u w:val="single"/>
          <w:lang w:val="hu-HU"/>
        </w:rPr>
      </w:pPr>
      <w:bookmarkStart w:id="0" w:name="_Hlk184304664"/>
      <w:r w:rsidRPr="000F486E">
        <w:rPr>
          <w:b/>
          <w:bCs/>
          <w:u w:val="single"/>
          <w:lang w:val="hu-HU"/>
        </w:rPr>
        <w:t>Általános</w:t>
      </w:r>
    </w:p>
    <w:bookmarkEnd w:id="0"/>
    <w:p w14:paraId="04514D02" w14:textId="3CBE4234" w:rsidR="008E7769" w:rsidRPr="00D73BB1" w:rsidRDefault="00AA7BDE" w:rsidP="008E7769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hu-HU"/>
        </w:rPr>
      </w:pPr>
      <w:r w:rsidRPr="00D73BB1">
        <w:rPr>
          <w:color w:val="BFBFBF" w:themeColor="background1" w:themeShade="BF"/>
          <w:lang w:val="hu-HU"/>
        </w:rPr>
        <w:t>Ha választani kell, a páciensek</w:t>
      </w:r>
      <w:r w:rsidR="008E7769" w:rsidRPr="00D73BB1">
        <w:rPr>
          <w:color w:val="BFBFBF" w:themeColor="background1" w:themeShade="BF"/>
          <w:lang w:val="hu-HU"/>
        </w:rPr>
        <w:t xml:space="preserve"> alapvető </w:t>
      </w:r>
      <w:r w:rsidR="006F44DA" w:rsidRPr="00D73BB1">
        <w:rPr>
          <w:color w:val="BFBFBF" w:themeColor="background1" w:themeShade="BF"/>
          <w:lang w:val="hu-HU"/>
        </w:rPr>
        <w:t xml:space="preserve">ellátási </w:t>
      </w:r>
      <w:r w:rsidR="008E7769" w:rsidRPr="00D73BB1">
        <w:rPr>
          <w:color w:val="BFBFBF" w:themeColor="background1" w:themeShade="BF"/>
          <w:lang w:val="hu-HU"/>
        </w:rPr>
        <w:t>szükségle</w:t>
      </w:r>
      <w:r w:rsidR="006F44DA" w:rsidRPr="00D73BB1">
        <w:rPr>
          <w:color w:val="BFBFBF" w:themeColor="background1" w:themeShade="BF"/>
          <w:lang w:val="hu-HU"/>
        </w:rPr>
        <w:t>tek kielégítését</w:t>
      </w:r>
      <w:r w:rsidR="008E7769" w:rsidRPr="00D73BB1">
        <w:rPr>
          <w:color w:val="BFBFBF" w:themeColor="background1" w:themeShade="BF"/>
          <w:lang w:val="hu-HU"/>
        </w:rPr>
        <w:t xml:space="preserve">, a </w:t>
      </w:r>
      <w:r w:rsidR="006F44DA" w:rsidRPr="00D73BB1">
        <w:rPr>
          <w:color w:val="BFBFBF" w:themeColor="background1" w:themeShade="BF"/>
          <w:lang w:val="hu-HU"/>
        </w:rPr>
        <w:t xml:space="preserve">szakmai szempontból </w:t>
      </w:r>
      <w:r w:rsidR="008E7769" w:rsidRPr="00D73BB1">
        <w:rPr>
          <w:color w:val="BFBFBF" w:themeColor="background1" w:themeShade="BF"/>
          <w:lang w:val="hu-HU"/>
        </w:rPr>
        <w:t>különleges esetek</w:t>
      </w:r>
      <w:r w:rsidRPr="00D73BB1">
        <w:rPr>
          <w:color w:val="BFBFBF" w:themeColor="background1" w:themeShade="BF"/>
          <w:lang w:val="hu-HU"/>
        </w:rPr>
        <w:t xml:space="preserve"> ellátását, vagy pedig a páciensek kívánságainak kiszolgálását helyezné előtérbe munkája során</w:t>
      </w:r>
      <w:r w:rsidR="008E7769" w:rsidRPr="00D73BB1">
        <w:rPr>
          <w:color w:val="BFBFBF" w:themeColor="background1" w:themeShade="BF"/>
          <w:lang w:val="hu-HU"/>
        </w:rPr>
        <w:t>? Miért?</w:t>
      </w:r>
    </w:p>
    <w:p w14:paraId="22AA37D1" w14:textId="40F99429" w:rsidR="001E0AB7" w:rsidRPr="00D73BB1" w:rsidRDefault="001E0AB7" w:rsidP="008E7769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hu-HU"/>
        </w:rPr>
      </w:pPr>
      <w:r w:rsidRPr="00D73BB1">
        <w:rPr>
          <w:color w:val="BFBFBF" w:themeColor="background1" w:themeShade="BF"/>
          <w:lang w:val="hu-HU"/>
        </w:rPr>
        <w:t>Mi alapján dönti el, hogy hány beavatkozást vagy egy beavatkozás hány munkafázisát végzi el egy kezelés alatt?</w:t>
      </w:r>
    </w:p>
    <w:p w14:paraId="26AB0AB3" w14:textId="660875C4" w:rsidR="000F486E" w:rsidRPr="00D73BB1" w:rsidRDefault="000F486E" w:rsidP="000F486E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hu-HU"/>
        </w:rPr>
      </w:pPr>
      <w:r w:rsidRPr="00D73BB1">
        <w:rPr>
          <w:color w:val="BFBFBF" w:themeColor="background1" w:themeShade="BF"/>
          <w:lang w:val="hu-HU"/>
        </w:rPr>
        <w:t>Honnan szerez vagy szerezne információt az egyes beavatkozások környezetre gyakorolt hatásairól?</w:t>
      </w:r>
    </w:p>
    <w:p w14:paraId="3A60D50B" w14:textId="2F60FB6D" w:rsidR="001E0AB7" w:rsidRPr="00D73BB1" w:rsidRDefault="001E0AB7" w:rsidP="001E0AB7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hu-HU"/>
        </w:rPr>
      </w:pPr>
      <w:r w:rsidRPr="00D73BB1">
        <w:rPr>
          <w:color w:val="BFBFBF" w:themeColor="background1" w:themeShade="BF"/>
          <w:lang w:val="hu-HU"/>
        </w:rPr>
        <w:t>Közli vagy közölné a pácienssel a tervezett beavatkozásaihoz társuló környezeti ártalmakat?</w:t>
      </w:r>
    </w:p>
    <w:p w14:paraId="7051B85F" w14:textId="2D5C1641" w:rsidR="006E681A" w:rsidRPr="004751A7" w:rsidRDefault="006D20E8" w:rsidP="00602C84">
      <w:pPr>
        <w:numPr>
          <w:ilvl w:val="0"/>
          <w:numId w:val="1"/>
        </w:numPr>
        <w:spacing w:line="240" w:lineRule="auto"/>
        <w:rPr>
          <w:lang w:val="hu-HU"/>
        </w:rPr>
      </w:pPr>
      <w:r w:rsidRPr="004751A7">
        <w:rPr>
          <w:lang w:val="hu-HU"/>
        </w:rPr>
        <w:t xml:space="preserve">Találkozott-e </w:t>
      </w:r>
      <w:r w:rsidR="005C1C7B" w:rsidRPr="004751A7">
        <w:rPr>
          <w:lang w:val="hu-HU"/>
        </w:rPr>
        <w:t xml:space="preserve">a fenntartható </w:t>
      </w:r>
      <w:r w:rsidR="007764FD" w:rsidRPr="004751A7">
        <w:rPr>
          <w:lang w:val="hu-HU"/>
        </w:rPr>
        <w:t>egészségügy,</w:t>
      </w:r>
      <w:r w:rsidR="005C1C7B" w:rsidRPr="004751A7">
        <w:rPr>
          <w:lang w:val="hu-HU"/>
        </w:rPr>
        <w:t xml:space="preserve"> </w:t>
      </w:r>
      <w:r w:rsidR="007764FD" w:rsidRPr="004751A7">
        <w:rPr>
          <w:lang w:val="hu-HU"/>
        </w:rPr>
        <w:t xml:space="preserve">fenntartható orvoslás, </w:t>
      </w:r>
      <w:r w:rsidRPr="004751A7">
        <w:rPr>
          <w:lang w:val="hu-HU"/>
        </w:rPr>
        <w:t xml:space="preserve">vagy </w:t>
      </w:r>
      <w:r w:rsidR="005C1C7B" w:rsidRPr="004751A7">
        <w:rPr>
          <w:lang w:val="hu-HU"/>
        </w:rPr>
        <w:t>fenntartható fogászat tém</w:t>
      </w:r>
      <w:r w:rsidRPr="004751A7">
        <w:rPr>
          <w:lang w:val="hu-HU"/>
        </w:rPr>
        <w:t>akörével</w:t>
      </w:r>
      <w:r w:rsidR="005C1C7B" w:rsidRPr="004751A7">
        <w:rPr>
          <w:lang w:val="hu-HU"/>
        </w:rPr>
        <w:t xml:space="preserve"> szakmai események</w:t>
      </w:r>
      <w:r w:rsidR="007764FD" w:rsidRPr="004751A7">
        <w:rPr>
          <w:lang w:val="hu-HU"/>
        </w:rPr>
        <w:t>en</w:t>
      </w:r>
      <w:r w:rsidR="005C1C7B" w:rsidRPr="004751A7">
        <w:rPr>
          <w:lang w:val="hu-HU"/>
        </w:rPr>
        <w:t xml:space="preserve">, </w:t>
      </w:r>
      <w:r w:rsidR="007764FD" w:rsidRPr="004751A7">
        <w:rPr>
          <w:lang w:val="hu-HU"/>
        </w:rPr>
        <w:t>szak</w:t>
      </w:r>
      <w:r w:rsidR="005C1C7B" w:rsidRPr="004751A7">
        <w:rPr>
          <w:lang w:val="hu-HU"/>
        </w:rPr>
        <w:t xml:space="preserve">irodalomban, vagy </w:t>
      </w:r>
      <w:r w:rsidR="007764FD" w:rsidRPr="004751A7">
        <w:rPr>
          <w:lang w:val="hu-HU"/>
        </w:rPr>
        <w:t xml:space="preserve">szakmai </w:t>
      </w:r>
      <w:r w:rsidR="005C1C7B" w:rsidRPr="004751A7">
        <w:rPr>
          <w:lang w:val="hu-HU"/>
        </w:rPr>
        <w:t>beszélgetés</w:t>
      </w:r>
      <w:r w:rsidR="007764FD" w:rsidRPr="004751A7">
        <w:rPr>
          <w:lang w:val="hu-HU"/>
        </w:rPr>
        <w:t>ek</w:t>
      </w:r>
      <w:r w:rsidR="005C1C7B" w:rsidRPr="004751A7">
        <w:rPr>
          <w:lang w:val="hu-HU"/>
        </w:rPr>
        <w:t xml:space="preserve"> során? </w:t>
      </w:r>
      <w:r w:rsidR="00CC7346" w:rsidRPr="004751A7">
        <w:rPr>
          <w:lang w:val="hu-HU"/>
        </w:rPr>
        <w:t>Találkozott-e ezek során olyan változtatásokkal, melyeket a munkájába már beépített vagy be tudna építeni</w:t>
      </w:r>
      <w:r w:rsidR="005C1C7B" w:rsidRPr="004751A7">
        <w:rPr>
          <w:lang w:val="hu-HU"/>
        </w:rPr>
        <w:t>?</w:t>
      </w:r>
    </w:p>
    <w:p w14:paraId="5477CAB0" w14:textId="77777777" w:rsidR="000F486E" w:rsidRPr="00D73BB1" w:rsidRDefault="000F486E" w:rsidP="000F486E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hu-HU"/>
        </w:rPr>
      </w:pPr>
      <w:r w:rsidRPr="00D73BB1">
        <w:rPr>
          <w:color w:val="BFBFBF" w:themeColor="background1" w:themeShade="BF"/>
          <w:lang w:val="hu-HU"/>
        </w:rPr>
        <w:t xml:space="preserve">Javasol vagy javasolna egy beavatkozást azért, mert az a </w:t>
      </w:r>
      <w:proofErr w:type="spellStart"/>
      <w:r w:rsidRPr="00D73BB1">
        <w:rPr>
          <w:color w:val="BFBFBF" w:themeColor="background1" w:themeShade="BF"/>
          <w:lang w:val="hu-HU"/>
        </w:rPr>
        <w:t>környezetbarátabb</w:t>
      </w:r>
      <w:proofErr w:type="spellEnd"/>
      <w:r w:rsidRPr="00D73BB1">
        <w:rPr>
          <w:color w:val="BFBFBF" w:themeColor="background1" w:themeShade="BF"/>
          <w:lang w:val="hu-HU"/>
        </w:rPr>
        <w:t xml:space="preserve"> alternatíva? </w:t>
      </w:r>
    </w:p>
    <w:p w14:paraId="5B7BFC7A" w14:textId="77777777" w:rsidR="001E0AB7" w:rsidRPr="004751A7" w:rsidRDefault="000F486E" w:rsidP="000F486E">
      <w:pPr>
        <w:numPr>
          <w:ilvl w:val="0"/>
          <w:numId w:val="1"/>
        </w:numPr>
        <w:spacing w:line="240" w:lineRule="auto"/>
        <w:rPr>
          <w:lang w:val="hu-HU"/>
        </w:rPr>
      </w:pPr>
      <w:r w:rsidRPr="004751A7">
        <w:rPr>
          <w:lang w:val="hu-HU"/>
        </w:rPr>
        <w:t>Ön szerint hogyan lehetne csökkenteni a munkájának környezeti terhelését? Hajlandó lenne-e ennek érdekében változtatásokat alkalmazni?</w:t>
      </w:r>
    </w:p>
    <w:p w14:paraId="59558CCD" w14:textId="17AB66F9" w:rsidR="000F486E" w:rsidRPr="000F486E" w:rsidRDefault="001E0AB7" w:rsidP="000F486E">
      <w:pPr>
        <w:numPr>
          <w:ilvl w:val="0"/>
          <w:numId w:val="1"/>
        </w:numPr>
        <w:spacing w:line="240" w:lineRule="auto"/>
        <w:rPr>
          <w:lang w:val="hu-HU"/>
        </w:rPr>
      </w:pPr>
      <w:r w:rsidRPr="00D73BB1">
        <w:rPr>
          <w:color w:val="BFBFBF" w:themeColor="background1" w:themeShade="BF"/>
          <w:lang w:val="hu-HU"/>
        </w:rPr>
        <w:t>A gyógyszerek túlzott felírása érinti-e a fogászatot? Ha igen, milyen módszereket alkalmazhatnának fogorvosok a gyógyszerfelírás minimalizálására?</w:t>
      </w:r>
      <w:r w:rsidR="000F486E" w:rsidRPr="00D73BB1">
        <w:rPr>
          <w:color w:val="BFBFBF" w:themeColor="background1" w:themeShade="BF"/>
          <w:lang w:val="hu-HU"/>
        </w:rPr>
        <w:br/>
      </w:r>
      <w:r w:rsidR="000F486E">
        <w:rPr>
          <w:lang w:val="hu-HU"/>
        </w:rPr>
        <w:br/>
      </w:r>
      <w:r w:rsidR="000F486E" w:rsidRPr="000F486E">
        <w:rPr>
          <w:b/>
          <w:bCs/>
          <w:u w:val="single"/>
          <w:lang w:val="hu-HU"/>
        </w:rPr>
        <w:t>Hulladék</w:t>
      </w:r>
      <w:r w:rsidR="000F486E" w:rsidRPr="000F486E">
        <w:rPr>
          <w:b/>
          <w:bCs/>
          <w:u w:val="single"/>
          <w:lang w:val="hu-HU"/>
        </w:rPr>
        <w:br/>
      </w:r>
    </w:p>
    <w:p w14:paraId="6CB65387" w14:textId="6CFC891E" w:rsidR="00503D02" w:rsidRDefault="00503D02" w:rsidP="008E7769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Ön meglátása szerint más fogorvosokhoz képest mekkora hangsúlyt helyez arra, hogy kevesebb eszközt és tárgyat dobjon el egy-egy kezelés után?</w:t>
      </w:r>
    </w:p>
    <w:p w14:paraId="3BECB045" w14:textId="02A36E6B" w:rsidR="00503D02" w:rsidRDefault="00503D02" w:rsidP="008E7769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 xml:space="preserve">Ön meglátása szerint </w:t>
      </w:r>
      <w:r w:rsidR="003C25C6" w:rsidRPr="003C25C6">
        <w:rPr>
          <w:lang w:val="hu-HU"/>
        </w:rPr>
        <w:t>mennyire használja ki azokat a lehetőségeket, amelyekkel csökkentheti</w:t>
      </w:r>
      <w:r w:rsidR="003C25C6">
        <w:rPr>
          <w:lang w:val="hu-HU"/>
        </w:rPr>
        <w:t xml:space="preserve"> </w:t>
      </w:r>
      <w:r w:rsidR="003C25C6" w:rsidRPr="003C25C6">
        <w:rPr>
          <w:lang w:val="hu-HU"/>
        </w:rPr>
        <w:t>az eszközök és tárgyak eldobását egy-egy kezelés után</w:t>
      </w:r>
      <w:r>
        <w:rPr>
          <w:lang w:val="hu-HU"/>
        </w:rPr>
        <w:t>?</w:t>
      </w:r>
    </w:p>
    <w:p w14:paraId="017C0E9C" w14:textId="0AB9258A" w:rsidR="00503D02" w:rsidRDefault="00503D02" w:rsidP="008E7769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Ön szerint milyen akadályai lehetnek annak, hogy kevesebb eszközt és tárgyat dobjunk el egy-egy kezelés után?</w:t>
      </w:r>
    </w:p>
    <w:p w14:paraId="449B625B" w14:textId="77777777" w:rsidR="00A676A7" w:rsidRDefault="00503D02" w:rsidP="008E7769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Törekedne</w:t>
      </w:r>
      <w:r w:rsidR="00CD464E">
        <w:rPr>
          <w:lang w:val="hu-HU"/>
        </w:rPr>
        <w:t>-e</w:t>
      </w:r>
      <w:r>
        <w:rPr>
          <w:lang w:val="hu-HU"/>
        </w:rPr>
        <w:t xml:space="preserve"> annak ellenére tárgyak újbóli </w:t>
      </w:r>
      <w:r w:rsidR="003C25C6">
        <w:rPr>
          <w:lang w:val="hu-HU"/>
        </w:rPr>
        <w:t xml:space="preserve">fogászati </w:t>
      </w:r>
      <w:r>
        <w:rPr>
          <w:lang w:val="hu-HU"/>
        </w:rPr>
        <w:t>felhasználására, hogy ez az infekciókontroll szempontjából kevésbé praktikus</w:t>
      </w:r>
      <w:r w:rsidR="003C25C6">
        <w:rPr>
          <w:lang w:val="hu-HU"/>
        </w:rPr>
        <w:t>?</w:t>
      </w:r>
    </w:p>
    <w:p w14:paraId="0E51A6B1" w14:textId="061811F0" w:rsidR="00503D02" w:rsidRDefault="00A676A7" w:rsidP="008E7769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 xml:space="preserve">Mennyire jelentős Önnek a munkakörnyezete megválasztásakor, hogy legyen újrahasznosítható hulladékot és vegyi hulladékot gyűjtő tároló? </w:t>
      </w:r>
      <w:r>
        <w:rPr>
          <w:lang w:val="hu-HU"/>
        </w:rPr>
        <w:lastRenderedPageBreak/>
        <w:t>Miért?</w:t>
      </w:r>
      <w:r>
        <w:rPr>
          <w:lang w:val="hu-HU"/>
        </w:rPr>
        <w:br/>
      </w:r>
      <w:r w:rsidR="000F486E">
        <w:rPr>
          <w:lang w:val="hu-HU"/>
        </w:rPr>
        <w:br/>
      </w:r>
      <w:r w:rsidR="000F486E" w:rsidRPr="000F486E">
        <w:rPr>
          <w:b/>
          <w:bCs/>
          <w:u w:val="single"/>
          <w:lang w:val="hu-HU"/>
        </w:rPr>
        <w:t>Pr</w:t>
      </w:r>
      <w:r w:rsidR="00D00A62">
        <w:rPr>
          <w:b/>
          <w:bCs/>
          <w:u w:val="single"/>
          <w:lang w:val="hu-HU"/>
        </w:rPr>
        <w:t>imer pr</w:t>
      </w:r>
      <w:r w:rsidR="000F486E" w:rsidRPr="000F486E">
        <w:rPr>
          <w:b/>
          <w:bCs/>
          <w:u w:val="single"/>
          <w:lang w:val="hu-HU"/>
        </w:rPr>
        <w:t>evenció</w:t>
      </w:r>
      <w:r w:rsidR="000F486E" w:rsidRPr="000F486E">
        <w:rPr>
          <w:b/>
          <w:bCs/>
          <w:u w:val="single"/>
          <w:lang w:val="hu-HU"/>
        </w:rPr>
        <w:br/>
      </w:r>
    </w:p>
    <w:p w14:paraId="4D6656F4" w14:textId="7B399707" w:rsidR="003C25C6" w:rsidRDefault="003C25C6" w:rsidP="003C25C6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Ön meglátása szerint más fogorvosokhoz képest mekkora hangsúlyt helyez a prevenciós szemléletre?</w:t>
      </w:r>
    </w:p>
    <w:p w14:paraId="3EE20C1D" w14:textId="24FBF82C" w:rsidR="003C25C6" w:rsidRDefault="003C25C6" w:rsidP="003C25C6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 xml:space="preserve">Ön meglátása szerint </w:t>
      </w:r>
      <w:r w:rsidRPr="003C25C6">
        <w:rPr>
          <w:lang w:val="hu-HU"/>
        </w:rPr>
        <w:t xml:space="preserve">mennyire használja ki azokat a lehetőségeket, </w:t>
      </w:r>
      <w:r>
        <w:rPr>
          <w:lang w:val="hu-HU"/>
        </w:rPr>
        <w:t>amelyek a fogászati prevenciót biztosítják?</w:t>
      </w:r>
    </w:p>
    <w:p w14:paraId="51DC635E" w14:textId="6E3DA3FA" w:rsidR="003C25C6" w:rsidRDefault="003C25C6" w:rsidP="003C25C6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Ön szerint milyen akadályai lehetnek annak, hogy erősítsük a prevenciós szemléletet?</w:t>
      </w:r>
    </w:p>
    <w:p w14:paraId="0EDCF12E" w14:textId="4BD83065" w:rsidR="003C25C6" w:rsidRPr="00A676A7" w:rsidRDefault="003C25C6" w:rsidP="00A676A7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Törekedne</w:t>
      </w:r>
      <w:r w:rsidR="00CD464E">
        <w:rPr>
          <w:lang w:val="hu-HU"/>
        </w:rPr>
        <w:t>-e</w:t>
      </w:r>
      <w:r>
        <w:rPr>
          <w:lang w:val="hu-HU"/>
        </w:rPr>
        <w:t xml:space="preserve"> annak ellenére a prevenciós szemlélet erősítésére, hogy a magán fogorvosi rendelők pácienseinek bizalmát csökkentheti, ha a fogorvos újabb beavatkozásokat javasol?</w:t>
      </w:r>
      <w:r w:rsidR="00A676A7">
        <w:rPr>
          <w:lang w:val="hu-HU"/>
        </w:rPr>
        <w:br/>
      </w:r>
      <w:r w:rsidR="000F486E" w:rsidRPr="00A676A7">
        <w:rPr>
          <w:lang w:val="hu-HU"/>
        </w:rPr>
        <w:br/>
      </w:r>
      <w:r w:rsidR="000F486E" w:rsidRPr="00A676A7">
        <w:rPr>
          <w:b/>
          <w:bCs/>
          <w:u w:val="single"/>
          <w:lang w:val="hu-HU"/>
        </w:rPr>
        <w:t>Digitális technológiák</w:t>
      </w:r>
      <w:r w:rsidR="000F486E" w:rsidRPr="00A676A7">
        <w:rPr>
          <w:lang w:val="hu-HU"/>
        </w:rPr>
        <w:br/>
      </w:r>
    </w:p>
    <w:p w14:paraId="2AAB4623" w14:textId="7F1F6473" w:rsidR="003C25C6" w:rsidRDefault="003C25C6" w:rsidP="003C25C6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Ön meglátása szerint más fogorvosokhoz képest mekkora hangsúlyt helyez digitális technológiák alkalmazására?</w:t>
      </w:r>
    </w:p>
    <w:p w14:paraId="07AE8429" w14:textId="14EC09A9" w:rsidR="003C25C6" w:rsidRDefault="003C25C6" w:rsidP="003C25C6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 xml:space="preserve">Ön meglátása szerint </w:t>
      </w:r>
      <w:r w:rsidRPr="003C25C6">
        <w:rPr>
          <w:lang w:val="hu-HU"/>
        </w:rPr>
        <w:t xml:space="preserve">mennyire használja ki azokat a lehetőségeket, </w:t>
      </w:r>
      <w:r>
        <w:rPr>
          <w:lang w:val="hu-HU"/>
        </w:rPr>
        <w:t>amelyeket a digitális technológiák biztosítanak a fogorvoslás számára?</w:t>
      </w:r>
    </w:p>
    <w:p w14:paraId="4D10CB65" w14:textId="6951F409" w:rsidR="003C25C6" w:rsidRDefault="003C25C6" w:rsidP="003C25C6">
      <w:pPr>
        <w:numPr>
          <w:ilvl w:val="0"/>
          <w:numId w:val="1"/>
        </w:numPr>
        <w:spacing w:line="240" w:lineRule="auto"/>
        <w:rPr>
          <w:lang w:val="hu-HU"/>
        </w:rPr>
      </w:pPr>
      <w:r>
        <w:rPr>
          <w:lang w:val="hu-HU"/>
        </w:rPr>
        <w:t>Ön szerint milyen akadályai lehetnek annak, hogy több digitális technológiát alkalmazzunk?</w:t>
      </w:r>
    </w:p>
    <w:p w14:paraId="43D12B96" w14:textId="0C721ECF" w:rsidR="008E7769" w:rsidRPr="001E0AB7" w:rsidRDefault="003C25C6" w:rsidP="00285E18">
      <w:pPr>
        <w:numPr>
          <w:ilvl w:val="0"/>
          <w:numId w:val="1"/>
        </w:numPr>
        <w:spacing w:line="240" w:lineRule="auto"/>
        <w:rPr>
          <w:lang w:val="hu-HU"/>
        </w:rPr>
      </w:pPr>
      <w:r w:rsidRPr="001E0AB7">
        <w:rPr>
          <w:lang w:val="hu-HU"/>
        </w:rPr>
        <w:t>Törekedne</w:t>
      </w:r>
      <w:r w:rsidR="00CD464E" w:rsidRPr="001E0AB7">
        <w:rPr>
          <w:lang w:val="hu-HU"/>
        </w:rPr>
        <w:t>-e</w:t>
      </w:r>
      <w:r w:rsidRPr="001E0AB7">
        <w:rPr>
          <w:lang w:val="hu-HU"/>
        </w:rPr>
        <w:t xml:space="preserve"> annak ellenére </w:t>
      </w:r>
      <w:r w:rsidR="00CD464E" w:rsidRPr="001E0AB7">
        <w:rPr>
          <w:lang w:val="hu-HU"/>
        </w:rPr>
        <w:t>digitális technológiák alkalmazására</w:t>
      </w:r>
      <w:r w:rsidRPr="001E0AB7">
        <w:rPr>
          <w:lang w:val="hu-HU"/>
        </w:rPr>
        <w:t xml:space="preserve">, hogy </w:t>
      </w:r>
      <w:r w:rsidR="00CD464E" w:rsidRPr="001E0AB7">
        <w:rPr>
          <w:lang w:val="hu-HU"/>
        </w:rPr>
        <w:t>ezek kezdetben általában drágábbak a hagyományos megoldásoknál, és a fogorvosoknak új készségeket kell elsajátítaniuk a használatukhoz</w:t>
      </w:r>
      <w:r w:rsidRPr="001E0AB7">
        <w:rPr>
          <w:lang w:val="hu-HU"/>
        </w:rPr>
        <w:t>?</w:t>
      </w:r>
      <w:r w:rsidR="000F486E" w:rsidRPr="001E0AB7">
        <w:rPr>
          <w:lang w:val="hu-HU"/>
        </w:rPr>
        <w:br/>
      </w:r>
    </w:p>
    <w:sectPr w:rsidR="008E7769" w:rsidRPr="001E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F21"/>
    <w:multiLevelType w:val="hybridMultilevel"/>
    <w:tmpl w:val="3DDA46DE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ECC"/>
    <w:multiLevelType w:val="hybridMultilevel"/>
    <w:tmpl w:val="BC86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84105">
    <w:abstractNumId w:val="0"/>
  </w:num>
  <w:num w:numId="2" w16cid:durableId="693263379">
    <w:abstractNumId w:val="0"/>
  </w:num>
  <w:num w:numId="3" w16cid:durableId="183633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A"/>
    <w:rsid w:val="0001166C"/>
    <w:rsid w:val="00016D5C"/>
    <w:rsid w:val="00041E7C"/>
    <w:rsid w:val="0004255E"/>
    <w:rsid w:val="00062B12"/>
    <w:rsid w:val="000D5279"/>
    <w:rsid w:val="000F486E"/>
    <w:rsid w:val="001E0AB7"/>
    <w:rsid w:val="001E3558"/>
    <w:rsid w:val="0028537E"/>
    <w:rsid w:val="0030504A"/>
    <w:rsid w:val="00306940"/>
    <w:rsid w:val="003A7F71"/>
    <w:rsid w:val="003C25C6"/>
    <w:rsid w:val="00416600"/>
    <w:rsid w:val="00454557"/>
    <w:rsid w:val="004751A7"/>
    <w:rsid w:val="004D0C9E"/>
    <w:rsid w:val="004E05D0"/>
    <w:rsid w:val="00503D02"/>
    <w:rsid w:val="00520CDD"/>
    <w:rsid w:val="005C1C7B"/>
    <w:rsid w:val="005E5453"/>
    <w:rsid w:val="005F7B1D"/>
    <w:rsid w:val="00602C84"/>
    <w:rsid w:val="006178A2"/>
    <w:rsid w:val="00646594"/>
    <w:rsid w:val="00694469"/>
    <w:rsid w:val="006D20E8"/>
    <w:rsid w:val="006E681A"/>
    <w:rsid w:val="006F44DA"/>
    <w:rsid w:val="007421A3"/>
    <w:rsid w:val="007764FD"/>
    <w:rsid w:val="00777346"/>
    <w:rsid w:val="00793FEA"/>
    <w:rsid w:val="007C60EB"/>
    <w:rsid w:val="007E5026"/>
    <w:rsid w:val="0089267A"/>
    <w:rsid w:val="008B73E8"/>
    <w:rsid w:val="008D15E0"/>
    <w:rsid w:val="008E09D8"/>
    <w:rsid w:val="008E7769"/>
    <w:rsid w:val="00917758"/>
    <w:rsid w:val="00957F58"/>
    <w:rsid w:val="009E38DB"/>
    <w:rsid w:val="009F0E47"/>
    <w:rsid w:val="00A15516"/>
    <w:rsid w:val="00A642C0"/>
    <w:rsid w:val="00A676A7"/>
    <w:rsid w:val="00A77677"/>
    <w:rsid w:val="00AA7BDE"/>
    <w:rsid w:val="00AD2764"/>
    <w:rsid w:val="00AF7F52"/>
    <w:rsid w:val="00B30B69"/>
    <w:rsid w:val="00B4218C"/>
    <w:rsid w:val="00B51E09"/>
    <w:rsid w:val="00C5460B"/>
    <w:rsid w:val="00C5699D"/>
    <w:rsid w:val="00CA5338"/>
    <w:rsid w:val="00CB20E2"/>
    <w:rsid w:val="00CC5178"/>
    <w:rsid w:val="00CC7346"/>
    <w:rsid w:val="00CD464E"/>
    <w:rsid w:val="00D00A62"/>
    <w:rsid w:val="00D73BB1"/>
    <w:rsid w:val="00D87B44"/>
    <w:rsid w:val="00D925FA"/>
    <w:rsid w:val="00DC0195"/>
    <w:rsid w:val="00DF23B3"/>
    <w:rsid w:val="00E55C0C"/>
    <w:rsid w:val="00EE146F"/>
    <w:rsid w:val="00E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E740"/>
  <w15:chartTrackingRefBased/>
  <w15:docId w15:val="{BD4768F8-EA92-41A4-B1BE-6E2A27F2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1A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6E6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81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681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9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7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40</cp:revision>
  <dcterms:created xsi:type="dcterms:W3CDTF">2024-11-15T12:29:00Z</dcterms:created>
  <dcterms:modified xsi:type="dcterms:W3CDTF">2025-02-20T16:48:00Z</dcterms:modified>
</cp:coreProperties>
</file>