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DF02C" w14:textId="77777777" w:rsidR="00783228" w:rsidRPr="00783228" w:rsidRDefault="00783228" w:rsidP="00783228">
      <w:pPr>
        <w:pStyle w:val="Tytu"/>
        <w:jc w:val="center"/>
        <w:rPr>
          <w:sz w:val="48"/>
          <w:szCs w:val="48"/>
          <w:lang w:val="en-GB"/>
        </w:rPr>
      </w:pPr>
      <w:r w:rsidRPr="00783228">
        <w:rPr>
          <w:sz w:val="48"/>
          <w:szCs w:val="48"/>
          <w:lang w:val="en-GB"/>
        </w:rPr>
        <w:t xml:space="preserve">IADI PROJECT </w:t>
      </w:r>
    </w:p>
    <w:p w14:paraId="0CA06061" w14:textId="3FD89289" w:rsidR="005530C5" w:rsidRDefault="00783228" w:rsidP="00783228">
      <w:pPr>
        <w:pStyle w:val="Tytu"/>
        <w:jc w:val="center"/>
        <w:rPr>
          <w:sz w:val="48"/>
          <w:szCs w:val="48"/>
          <w:lang w:val="en-GB"/>
        </w:rPr>
      </w:pPr>
      <w:r w:rsidRPr="00783228">
        <w:rPr>
          <w:sz w:val="48"/>
          <w:szCs w:val="48"/>
          <w:lang w:val="en-GB"/>
        </w:rPr>
        <w:t>GRANT CALL MANAGEMENT, PHASE 2 REPORT</w:t>
      </w:r>
    </w:p>
    <w:p w14:paraId="727A6709" w14:textId="5CEC0D7C" w:rsidR="00783228" w:rsidRPr="00783228" w:rsidRDefault="00783228" w:rsidP="00783228">
      <w:pPr>
        <w:jc w:val="center"/>
      </w:pPr>
      <w:r w:rsidRPr="00783228">
        <w:t>Tiago Costa 49942,</w:t>
      </w:r>
      <w:r>
        <w:t xml:space="preserve"> </w:t>
      </w:r>
      <w:r w:rsidRPr="00783228">
        <w:t>Szymon Żmijewski 59559, Weronika Strączek 59562</w:t>
      </w:r>
    </w:p>
    <w:p w14:paraId="6653E8D0" w14:textId="3C1772CB" w:rsidR="00783228" w:rsidRPr="00783228" w:rsidRDefault="00783228" w:rsidP="00783228"/>
    <w:p w14:paraId="6A9B998E" w14:textId="37B89929" w:rsidR="00783228" w:rsidRPr="00783228" w:rsidRDefault="00783228" w:rsidP="00783228">
      <w:pPr>
        <w:pStyle w:val="Podtytu"/>
        <w:rPr>
          <w:sz w:val="24"/>
          <w:szCs w:val="24"/>
          <w:lang w:val="en-GB"/>
        </w:rPr>
      </w:pPr>
      <w:r w:rsidRPr="00783228">
        <w:rPr>
          <w:sz w:val="24"/>
          <w:szCs w:val="24"/>
          <w:lang w:val="en-GB"/>
        </w:rPr>
        <w:t>What we implemented</w:t>
      </w:r>
    </w:p>
    <w:p w14:paraId="4A7454A9" w14:textId="77777777" w:rsidR="002F7FA1" w:rsidRDefault="002F7FA1" w:rsidP="002F7FA1">
      <w:pPr>
        <w:rPr>
          <w:lang w:val="en-GB"/>
        </w:rPr>
      </w:pPr>
      <w:r>
        <w:rPr>
          <w:lang w:val="en-GB"/>
        </w:rPr>
        <w:t>In this phase of the project we were supposed to complete the server part of the project, meaning data model part, tests of one particular module and security of the application.</w:t>
      </w:r>
    </w:p>
    <w:p w14:paraId="6BE0A52B" w14:textId="77777777" w:rsidR="002F7FA1" w:rsidRDefault="002F7FA1" w:rsidP="002F7FA1">
      <w:pPr>
        <w:pStyle w:val="Akapitzlist"/>
        <w:numPr>
          <w:ilvl w:val="0"/>
          <w:numId w:val="1"/>
        </w:numPr>
        <w:rPr>
          <w:lang w:val="en-GB"/>
        </w:rPr>
      </w:pPr>
      <w:r>
        <w:rPr>
          <w:lang w:val="en-GB"/>
        </w:rPr>
        <w:t>Data model</w:t>
      </w:r>
    </w:p>
    <w:p w14:paraId="242D514B" w14:textId="77777777" w:rsidR="002F7FA1" w:rsidRDefault="002F7FA1" w:rsidP="002F7FA1">
      <w:pPr>
        <w:pStyle w:val="Akapitzlist"/>
        <w:rPr>
          <w:lang w:val="en-GB"/>
        </w:rPr>
      </w:pPr>
      <w:r>
        <w:rPr>
          <w:lang w:val="en-GB"/>
        </w:rPr>
        <w:t>We implemented Spring Data JPA as a way to manage data in our project. Created Data Access Objects (DAOs), which are object representation of database content, modified services, so instead of returning fake data the methods actually perform their given tasks and changed the controllers. All the services are using corresponding repositories (which are implementing the spring data CRUD repository) to perform their tasks.</w:t>
      </w:r>
    </w:p>
    <w:p w14:paraId="799468A8" w14:textId="77777777" w:rsidR="002F7FA1" w:rsidRDefault="002F7FA1" w:rsidP="002F7FA1">
      <w:pPr>
        <w:pStyle w:val="Akapitzlist"/>
        <w:numPr>
          <w:ilvl w:val="0"/>
          <w:numId w:val="1"/>
        </w:numPr>
        <w:rPr>
          <w:lang w:val="en-GB"/>
        </w:rPr>
      </w:pPr>
      <w:r>
        <w:rPr>
          <w:lang w:val="en-GB"/>
        </w:rPr>
        <w:t>Tests</w:t>
      </w:r>
    </w:p>
    <w:p w14:paraId="4D8000FF" w14:textId="77777777" w:rsidR="002F7FA1" w:rsidRDefault="002F7FA1" w:rsidP="002F7FA1">
      <w:pPr>
        <w:pStyle w:val="Akapitzlist"/>
        <w:rPr>
          <w:lang w:val="en-GB"/>
        </w:rPr>
      </w:pPr>
      <w:r>
        <w:rPr>
          <w:lang w:val="en-GB"/>
        </w:rPr>
        <w:t xml:space="preserve">We decided to test the Grant Call part of our project (the service and the controller), because it’s quite extensive and allows us to check many other parts related to it. </w:t>
      </w:r>
    </w:p>
    <w:p w14:paraId="42B31C2A" w14:textId="77777777" w:rsidR="002F7FA1" w:rsidRDefault="002F7FA1" w:rsidP="002F7FA1">
      <w:pPr>
        <w:pStyle w:val="Akapitzlist"/>
        <w:numPr>
          <w:ilvl w:val="0"/>
          <w:numId w:val="1"/>
        </w:numPr>
        <w:rPr>
          <w:lang w:val="en-GB"/>
        </w:rPr>
      </w:pPr>
      <w:r>
        <w:rPr>
          <w:lang w:val="en-GB"/>
        </w:rPr>
        <w:t>Security</w:t>
      </w:r>
    </w:p>
    <w:p w14:paraId="6C4C55D1" w14:textId="77777777" w:rsidR="002F7FA1" w:rsidRPr="006640A5" w:rsidRDefault="002F7FA1" w:rsidP="002F7FA1">
      <w:pPr>
        <w:pStyle w:val="Akapitzlist"/>
        <w:rPr>
          <w:lang w:val="en-GB"/>
        </w:rPr>
      </w:pPr>
      <w:r>
        <w:rPr>
          <w:lang w:val="en-GB"/>
        </w:rPr>
        <w:t xml:space="preserve">In the security part we implemented </w:t>
      </w:r>
      <w:r w:rsidRPr="006640A5">
        <w:rPr>
          <w:lang w:val="en-GB"/>
        </w:rPr>
        <w:t>Security Policies using the Model-based access control model and the Spring Security module</w:t>
      </w:r>
      <w:r>
        <w:rPr>
          <w:lang w:val="en-GB"/>
        </w:rPr>
        <w:t>, so both authorization and authentication part (without token authentication). We had to load the spring security dependencies into our pom.xml file and create some additional files/classes to implement it. Some of them being config.SecurityConfig.kt (containing configuration of the security), config.</w:t>
      </w:r>
      <w:r w:rsidRPr="006640A5">
        <w:rPr>
          <w:lang w:val="en-GB"/>
        </w:rPr>
        <w:t>CustomUserDetailsService</w:t>
      </w:r>
      <w:r>
        <w:rPr>
          <w:lang w:val="en-GB"/>
        </w:rPr>
        <w:t>.kt (managing user handling in security) and services.SecurityService class (containing security policies). We also had to add new DAO  - UserDAO (and corresponding service, repository and DTO) that contains all the usernames, passwords and roles of users (compressing 3 types of users: Student, Reviewer and Sponsor into one), so that every time we create e.g. a new Student, a new User with student’s e-mail as username is automatically created.</w:t>
      </w:r>
    </w:p>
    <w:p w14:paraId="746FE0C7" w14:textId="53E1A066" w:rsidR="00783228" w:rsidRPr="00783228" w:rsidRDefault="00783228" w:rsidP="00783228">
      <w:pPr>
        <w:pStyle w:val="Podtytu"/>
        <w:rPr>
          <w:sz w:val="24"/>
          <w:szCs w:val="24"/>
          <w:lang w:val="en-GB"/>
        </w:rPr>
      </w:pPr>
      <w:r w:rsidRPr="00783228">
        <w:rPr>
          <w:sz w:val="24"/>
          <w:szCs w:val="24"/>
          <w:lang w:val="en-GB"/>
        </w:rPr>
        <w:t>What we haven’t implemented, but wish we did</w:t>
      </w:r>
    </w:p>
    <w:p w14:paraId="11D35627" w14:textId="65E958FE" w:rsidR="00783228" w:rsidRDefault="004C382A" w:rsidP="004C382A">
      <w:pPr>
        <w:pStyle w:val="Akapitzlist"/>
        <w:numPr>
          <w:ilvl w:val="0"/>
          <w:numId w:val="2"/>
        </w:numPr>
        <w:rPr>
          <w:lang w:val="en-GB"/>
        </w:rPr>
      </w:pPr>
      <w:r w:rsidRPr="004C382A">
        <w:rPr>
          <w:lang w:val="en-GB"/>
        </w:rPr>
        <w:t xml:space="preserve">We didn’t do the Bitbucket Pipelines configuration, to automatically test </w:t>
      </w:r>
      <w:r>
        <w:rPr>
          <w:lang w:val="en-GB"/>
        </w:rPr>
        <w:t xml:space="preserve">the </w:t>
      </w:r>
      <w:r w:rsidRPr="004C382A">
        <w:rPr>
          <w:lang w:val="en-GB"/>
        </w:rPr>
        <w:t>code when committing changes</w:t>
      </w:r>
      <w:r>
        <w:rPr>
          <w:lang w:val="en-GB"/>
        </w:rPr>
        <w:t xml:space="preserve"> in our repository</w:t>
      </w:r>
      <w:r w:rsidRPr="004C382A">
        <w:rPr>
          <w:lang w:val="en-GB"/>
        </w:rPr>
        <w:t xml:space="preserve">, due to lack of time. </w:t>
      </w:r>
    </w:p>
    <w:p w14:paraId="1A075AE6" w14:textId="77777777" w:rsidR="004C382A" w:rsidRPr="004C382A" w:rsidRDefault="004C382A" w:rsidP="004C382A">
      <w:pPr>
        <w:pStyle w:val="Akapitzlist"/>
        <w:numPr>
          <w:ilvl w:val="0"/>
          <w:numId w:val="2"/>
        </w:numPr>
        <w:rPr>
          <w:lang w:val="en-GB"/>
        </w:rPr>
      </w:pPr>
    </w:p>
    <w:sectPr w:rsidR="004C382A" w:rsidRPr="004C38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5361"/>
    <w:multiLevelType w:val="hybridMultilevel"/>
    <w:tmpl w:val="F67802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FE56623"/>
    <w:multiLevelType w:val="hybridMultilevel"/>
    <w:tmpl w:val="BF0805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8"/>
    <w:rsid w:val="002F7FA1"/>
    <w:rsid w:val="004C382A"/>
    <w:rsid w:val="005530C5"/>
    <w:rsid w:val="00783228"/>
    <w:rsid w:val="00922F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7164"/>
  <w15:chartTrackingRefBased/>
  <w15:docId w15:val="{61C06BFA-5CF8-435F-B37A-7E9D7F2E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83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8322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83228"/>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83228"/>
    <w:rPr>
      <w:rFonts w:eastAsiaTheme="minorEastAsia"/>
      <w:color w:val="5A5A5A" w:themeColor="text1" w:themeTint="A5"/>
      <w:spacing w:val="15"/>
    </w:rPr>
  </w:style>
  <w:style w:type="paragraph" w:styleId="Akapitzlist">
    <w:name w:val="List Paragraph"/>
    <w:basedOn w:val="Normalny"/>
    <w:uiPriority w:val="34"/>
    <w:qFormat/>
    <w:rsid w:val="002F7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291</Words>
  <Characters>1747</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 Strączek (246713)</dc:creator>
  <cp:keywords/>
  <dc:description/>
  <cp:lastModifiedBy>Weronika Strączek (246713)</cp:lastModifiedBy>
  <cp:revision>4</cp:revision>
  <dcterms:created xsi:type="dcterms:W3CDTF">2020-10-30T16:15:00Z</dcterms:created>
  <dcterms:modified xsi:type="dcterms:W3CDTF">2020-10-30T18:34:00Z</dcterms:modified>
</cp:coreProperties>
</file>