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9D8E" w14:textId="0B774424" w:rsidR="00C0174F" w:rsidRDefault="00E90B1C">
      <w:r>
        <w:t xml:space="preserve"> </w:t>
      </w:r>
      <w:r w:rsidRPr="00E90B1C">
        <w:drawing>
          <wp:inline distT="0" distB="0" distL="0" distR="0" wp14:anchorId="797DCE20" wp14:editId="433E69B4">
            <wp:extent cx="5760720" cy="7569835"/>
            <wp:effectExtent l="0" t="0" r="0" b="0"/>
            <wp:docPr id="947757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5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3959" w14:textId="77777777" w:rsidR="00E90B1C" w:rsidRDefault="00E90B1C"/>
    <w:p w14:paraId="40B0F8EB" w14:textId="77777777" w:rsidR="00E90B1C" w:rsidRDefault="00E90B1C"/>
    <w:p w14:paraId="18D3C604" w14:textId="77777777" w:rsidR="00E90B1C" w:rsidRDefault="00E90B1C"/>
    <w:p w14:paraId="7A6846A1" w14:textId="26B37EC4" w:rsidR="00E90B1C" w:rsidRDefault="00E90B1C">
      <w:r w:rsidRPr="00E90B1C">
        <w:lastRenderedPageBreak/>
        <w:drawing>
          <wp:inline distT="0" distB="0" distL="0" distR="0" wp14:anchorId="4F12F779" wp14:editId="1962A083">
            <wp:extent cx="5760720" cy="7569835"/>
            <wp:effectExtent l="0" t="0" r="0" b="0"/>
            <wp:docPr id="5466615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61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9547" w14:textId="77777777" w:rsidR="00E90B1C" w:rsidRDefault="00E90B1C"/>
    <w:p w14:paraId="653AFBEF" w14:textId="77777777" w:rsidR="00E90B1C" w:rsidRDefault="00E90B1C"/>
    <w:p w14:paraId="058228D3" w14:textId="77777777" w:rsidR="00E90B1C" w:rsidRDefault="00E90B1C"/>
    <w:p w14:paraId="4FE6031C" w14:textId="77777777" w:rsidR="00E90B1C" w:rsidRDefault="00E90B1C"/>
    <w:p w14:paraId="41C770E6" w14:textId="663074A5" w:rsidR="00E90B1C" w:rsidRDefault="00E90B1C">
      <w:r w:rsidRPr="00E90B1C">
        <w:lastRenderedPageBreak/>
        <w:drawing>
          <wp:inline distT="0" distB="0" distL="0" distR="0" wp14:anchorId="6BF7CEDB" wp14:editId="103918C1">
            <wp:extent cx="5760720" cy="7569835"/>
            <wp:effectExtent l="0" t="0" r="0" b="0"/>
            <wp:docPr id="10886159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15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8AF0" w14:textId="77777777" w:rsidR="00E90B1C" w:rsidRDefault="00E90B1C"/>
    <w:p w14:paraId="7960ED6B" w14:textId="77777777" w:rsidR="00E90B1C" w:rsidRDefault="00E90B1C"/>
    <w:p w14:paraId="71A9345F" w14:textId="77777777" w:rsidR="00E90B1C" w:rsidRDefault="00E90B1C"/>
    <w:p w14:paraId="7075A95D" w14:textId="77777777" w:rsidR="00E90B1C" w:rsidRDefault="00E90B1C"/>
    <w:p w14:paraId="35516E83" w14:textId="111E8BC2" w:rsidR="00E90B1C" w:rsidRDefault="00E90B1C">
      <w:r w:rsidRPr="00E90B1C">
        <w:lastRenderedPageBreak/>
        <w:drawing>
          <wp:inline distT="0" distB="0" distL="0" distR="0" wp14:anchorId="5BE44F24" wp14:editId="5A7E863F">
            <wp:extent cx="5760720" cy="7569835"/>
            <wp:effectExtent l="0" t="0" r="0" b="0"/>
            <wp:docPr id="522974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48BA" w14:textId="77777777" w:rsidR="00E90B1C" w:rsidRDefault="00E90B1C"/>
    <w:p w14:paraId="254F58D4" w14:textId="77777777" w:rsidR="00E90B1C" w:rsidRDefault="00E90B1C"/>
    <w:p w14:paraId="1CD28292" w14:textId="77777777" w:rsidR="00E90B1C" w:rsidRDefault="00E90B1C"/>
    <w:p w14:paraId="3CAD31BC" w14:textId="6992BB3D" w:rsidR="00E90B1C" w:rsidRDefault="00E90B1C"/>
    <w:p w14:paraId="750F5415" w14:textId="5E8E7768" w:rsidR="00E90B1C" w:rsidRDefault="00E90B1C">
      <w:r w:rsidRPr="00E90B1C">
        <w:lastRenderedPageBreak/>
        <w:drawing>
          <wp:inline distT="0" distB="0" distL="0" distR="0" wp14:anchorId="1A87C466" wp14:editId="2EBD9605">
            <wp:extent cx="5760720" cy="7541895"/>
            <wp:effectExtent l="0" t="0" r="0" b="1905"/>
            <wp:docPr id="554843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3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9B00" w14:textId="77777777" w:rsidR="00E90B1C" w:rsidRDefault="00E90B1C"/>
    <w:p w14:paraId="121ACFDB" w14:textId="77777777" w:rsidR="00E90B1C" w:rsidRDefault="00E90B1C"/>
    <w:p w14:paraId="325F9E79" w14:textId="77777777" w:rsidR="00E90B1C" w:rsidRDefault="00E90B1C"/>
    <w:p w14:paraId="13A734F6" w14:textId="77777777" w:rsidR="00E90B1C" w:rsidRDefault="00E90B1C"/>
    <w:p w14:paraId="33EE3A0E" w14:textId="77777777" w:rsidR="00841592" w:rsidRDefault="00E90B1C">
      <w:pPr>
        <w:rPr>
          <w:b/>
          <w:bCs/>
        </w:rPr>
      </w:pPr>
      <w:r w:rsidRPr="00E90B1C">
        <w:lastRenderedPageBreak/>
        <w:drawing>
          <wp:inline distT="0" distB="0" distL="0" distR="0" wp14:anchorId="0EE36A75" wp14:editId="4577C5EC">
            <wp:extent cx="4981575" cy="6648450"/>
            <wp:effectExtent l="0" t="0" r="9525" b="0"/>
            <wp:docPr id="18419661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6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FF61" w14:textId="00075255" w:rsidR="00E90B1C" w:rsidRPr="00841592" w:rsidRDefault="00E90B1C">
      <w:r>
        <w:rPr>
          <w:b/>
          <w:bCs/>
        </w:rPr>
        <w:t>PODBÓJ BELGII, HOLANDII I FRANCJI</w:t>
      </w:r>
    </w:p>
    <w:p w14:paraId="2F9E2C5A" w14:textId="6218512F" w:rsidR="00CB5AB1" w:rsidRDefault="00CB5AB1">
      <w:r w:rsidRPr="00D00E72">
        <w:rPr>
          <w:b/>
          <w:bCs/>
        </w:rPr>
        <w:t>10 maja 1940 – Niemcy vs Beneluks</w:t>
      </w:r>
      <w:r>
        <w:t xml:space="preserve"> (2 tygodnie) i </w:t>
      </w:r>
      <w:r w:rsidRPr="00D00E72">
        <w:rPr>
          <w:b/>
          <w:bCs/>
        </w:rPr>
        <w:t>Francja</w:t>
      </w:r>
      <w:r>
        <w:t xml:space="preserve"> (przez góry Ardeny) – atak z zaskoczenia, Brytyjczycy się wycofują i zostawiają sprzęt w Dunkierce. </w:t>
      </w:r>
    </w:p>
    <w:p w14:paraId="50200D68" w14:textId="54697123" w:rsidR="00CB5AB1" w:rsidRPr="00D00E72" w:rsidRDefault="00CB5AB1">
      <w:pPr>
        <w:rPr>
          <w:b/>
          <w:bCs/>
        </w:rPr>
      </w:pPr>
      <w:r w:rsidRPr="00D00E72">
        <w:rPr>
          <w:b/>
          <w:bCs/>
        </w:rPr>
        <w:t>14 czerwca – wkroczenie bez walki do Paryża</w:t>
      </w:r>
    </w:p>
    <w:p w14:paraId="5E181B25" w14:textId="374BCBFB" w:rsidR="00CB5AB1" w:rsidRDefault="00CB5AB1">
      <w:r w:rsidRPr="00D00E72">
        <w:rPr>
          <w:b/>
          <w:bCs/>
        </w:rPr>
        <w:t>22 czerwca 194</w:t>
      </w:r>
      <w:r>
        <w:t>0 –</w:t>
      </w:r>
      <w:r w:rsidRPr="00D00E72">
        <w:rPr>
          <w:b/>
          <w:bCs/>
        </w:rPr>
        <w:t xml:space="preserve"> zawieszenie broni w Compiegne:</w:t>
      </w:r>
    </w:p>
    <w:p w14:paraId="4AE7BE76" w14:textId="2B09552B" w:rsidR="00CB5AB1" w:rsidRDefault="00CB5AB1" w:rsidP="00CB5AB1">
      <w:pPr>
        <w:pStyle w:val="Akapitzlist"/>
        <w:numPr>
          <w:ilvl w:val="0"/>
          <w:numId w:val="1"/>
        </w:numPr>
        <w:spacing w:line="240" w:lineRule="auto"/>
      </w:pPr>
      <w:r>
        <w:t>Francja wycofuje się z wojny</w:t>
      </w:r>
    </w:p>
    <w:p w14:paraId="623E85A3" w14:textId="16229F2C" w:rsidR="00CB5AB1" w:rsidRDefault="00CB5AB1" w:rsidP="00CB5AB1">
      <w:pPr>
        <w:pStyle w:val="Akapitzlist"/>
        <w:numPr>
          <w:ilvl w:val="0"/>
          <w:numId w:val="1"/>
        </w:numPr>
        <w:spacing w:line="240" w:lineRule="auto"/>
      </w:pPr>
      <w:r>
        <w:t>Utrzymanie kontroli nad południem kraju i koloniami</w:t>
      </w:r>
    </w:p>
    <w:p w14:paraId="2FF065C7" w14:textId="1BB2BABD" w:rsidR="00CB5AB1" w:rsidRDefault="00CB5AB1" w:rsidP="00CB5AB1">
      <w:pPr>
        <w:pStyle w:val="Akapitzlist"/>
        <w:numPr>
          <w:ilvl w:val="0"/>
          <w:numId w:val="1"/>
        </w:numPr>
        <w:spacing w:line="240" w:lineRule="auto"/>
      </w:pPr>
      <w:r>
        <w:t>Północ kraju pod niemiecką okupacją</w:t>
      </w:r>
    </w:p>
    <w:p w14:paraId="0B88859A" w14:textId="005040F3" w:rsidR="00CB5AB1" w:rsidRPr="00841592" w:rsidRDefault="00CB5AB1" w:rsidP="00CB5AB1">
      <w:pPr>
        <w:pStyle w:val="Akapitzlist"/>
        <w:numPr>
          <w:ilvl w:val="0"/>
          <w:numId w:val="1"/>
        </w:numPr>
        <w:spacing w:line="240" w:lineRule="auto"/>
        <w:rPr>
          <w:b/>
          <w:bCs/>
        </w:rPr>
      </w:pPr>
      <w:r w:rsidRPr="00841592">
        <w:rPr>
          <w:b/>
          <w:bCs/>
        </w:rPr>
        <w:lastRenderedPageBreak/>
        <w:t xml:space="preserve">Autorytarne Państwo Francuskie (stolica Vichy) z </w:t>
      </w:r>
      <w:proofErr w:type="spellStart"/>
      <w:r w:rsidRPr="00841592">
        <w:rPr>
          <w:b/>
          <w:bCs/>
        </w:rPr>
        <w:t>Phillippem</w:t>
      </w:r>
      <w:proofErr w:type="spellEnd"/>
      <w:r w:rsidRPr="00841592">
        <w:rPr>
          <w:b/>
          <w:bCs/>
        </w:rPr>
        <w:t xml:space="preserve"> Petainem na czele</w:t>
      </w:r>
    </w:p>
    <w:p w14:paraId="01B1A7E6" w14:textId="7762D8A2" w:rsidR="00CB5AB1" w:rsidRDefault="00CB5AB1" w:rsidP="00CB5AB1">
      <w:pPr>
        <w:pStyle w:val="Akapitzlist"/>
        <w:numPr>
          <w:ilvl w:val="0"/>
          <w:numId w:val="1"/>
        </w:numPr>
        <w:spacing w:line="240" w:lineRule="auto"/>
      </w:pPr>
      <w:r>
        <w:t>Alzacja i Lotaryngia, Luksemburg i część Belgii trafiają do III Rzeszy</w:t>
      </w:r>
    </w:p>
    <w:p w14:paraId="33384158" w14:textId="42D2766D" w:rsidR="00CB5AB1" w:rsidRDefault="00CB5AB1" w:rsidP="00CB5AB1">
      <w:pPr>
        <w:pStyle w:val="Akapitzlist"/>
        <w:numPr>
          <w:ilvl w:val="0"/>
          <w:numId w:val="1"/>
        </w:numPr>
        <w:spacing w:line="240" w:lineRule="auto"/>
      </w:pPr>
      <w:r>
        <w:t>Belgia i Holandia pod okupacją, rządy z wprowadzonymi faszystami</w:t>
      </w:r>
    </w:p>
    <w:p w14:paraId="2A3408B3" w14:textId="64DD31FB" w:rsidR="00CB5AB1" w:rsidRPr="00841592" w:rsidRDefault="00CB5AB1" w:rsidP="00CB5AB1">
      <w:pPr>
        <w:spacing w:line="240" w:lineRule="auto"/>
        <w:rPr>
          <w:b/>
          <w:bCs/>
        </w:rPr>
      </w:pPr>
      <w:r w:rsidRPr="00841592">
        <w:rPr>
          <w:b/>
          <w:bCs/>
        </w:rPr>
        <w:t>Komitet Wolna Francja działająca w Londynie (gen. Charles de Gaulle)</w:t>
      </w:r>
    </w:p>
    <w:p w14:paraId="00BDE3B2" w14:textId="77777777" w:rsidR="0096410B" w:rsidRDefault="0096410B" w:rsidP="00CB5AB1">
      <w:pPr>
        <w:spacing w:line="240" w:lineRule="auto"/>
      </w:pPr>
    </w:p>
    <w:p w14:paraId="03FA9B91" w14:textId="7F49E6DC" w:rsidR="0096410B" w:rsidRDefault="0096410B" w:rsidP="00CB5AB1">
      <w:pPr>
        <w:spacing w:line="240" w:lineRule="auto"/>
        <w:rPr>
          <w:b/>
          <w:bCs/>
        </w:rPr>
      </w:pPr>
      <w:r>
        <w:rPr>
          <w:b/>
          <w:bCs/>
        </w:rPr>
        <w:t>POLITYKA III RZESZY WOBEC POLAKÓW</w:t>
      </w:r>
    </w:p>
    <w:p w14:paraId="699E91D1" w14:textId="7A22E205" w:rsidR="0096410B" w:rsidRDefault="0096410B" w:rsidP="00CB5AB1">
      <w:pPr>
        <w:spacing w:line="240" w:lineRule="auto"/>
      </w:pPr>
      <w:r w:rsidRPr="00841592">
        <w:rPr>
          <w:b/>
          <w:bCs/>
        </w:rPr>
        <w:t>Listy proskrypcyjne</w:t>
      </w:r>
      <w:r>
        <w:t xml:space="preserve"> – wykazy osób do aresztowania i zamordowania. Za represje odpowiadało </w:t>
      </w:r>
      <w:r w:rsidRPr="00841592">
        <w:rPr>
          <w:b/>
          <w:bCs/>
        </w:rPr>
        <w:t>Gestapo</w:t>
      </w:r>
      <w:r>
        <w:t xml:space="preserve"> (tajna policja niemiecka).</w:t>
      </w:r>
    </w:p>
    <w:p w14:paraId="4B875146" w14:textId="063CA320" w:rsidR="0096410B" w:rsidRPr="00841592" w:rsidRDefault="0096410B" w:rsidP="00CB5AB1">
      <w:pPr>
        <w:spacing w:line="240" w:lineRule="auto"/>
        <w:rPr>
          <w:b/>
          <w:bCs/>
        </w:rPr>
      </w:pPr>
      <w:r w:rsidRPr="00841592">
        <w:rPr>
          <w:b/>
          <w:bCs/>
        </w:rPr>
        <w:t>Polacy w Generalnym Gubernatorstwie:</w:t>
      </w:r>
    </w:p>
    <w:p w14:paraId="1440D992" w14:textId="15BFF5EB" w:rsidR="0096410B" w:rsidRDefault="0096410B" w:rsidP="0096410B">
      <w:pPr>
        <w:pStyle w:val="Akapitzlist"/>
        <w:numPr>
          <w:ilvl w:val="0"/>
          <w:numId w:val="10"/>
        </w:numPr>
        <w:spacing w:line="240" w:lineRule="auto"/>
      </w:pPr>
      <w:r>
        <w:t>ludzie drugiej kategorii</w:t>
      </w:r>
    </w:p>
    <w:p w14:paraId="0D98EB47" w14:textId="45C81F13" w:rsidR="0096410B" w:rsidRDefault="0096410B" w:rsidP="0096410B">
      <w:pPr>
        <w:pStyle w:val="Akapitzlist"/>
        <w:numPr>
          <w:ilvl w:val="0"/>
          <w:numId w:val="10"/>
        </w:numPr>
        <w:spacing w:line="240" w:lineRule="auto"/>
      </w:pPr>
      <w:r>
        <w:t>10 godzin pracy dziennie</w:t>
      </w:r>
    </w:p>
    <w:p w14:paraId="6C6C414A" w14:textId="4763580B" w:rsidR="0096410B" w:rsidRDefault="0096410B" w:rsidP="0096410B">
      <w:pPr>
        <w:pStyle w:val="Akapitzlist"/>
        <w:numPr>
          <w:ilvl w:val="0"/>
          <w:numId w:val="10"/>
        </w:numPr>
        <w:spacing w:line="240" w:lineRule="auto"/>
      </w:pPr>
      <w:r>
        <w:t>ok. 3 mln wywieziono na roboty przymusowe do Niemiec (głównie rolnictwo)</w:t>
      </w:r>
    </w:p>
    <w:p w14:paraId="224909AB" w14:textId="181C2335" w:rsidR="0096410B" w:rsidRDefault="0096410B" w:rsidP="0096410B">
      <w:pPr>
        <w:pStyle w:val="Akapitzlist"/>
        <w:numPr>
          <w:ilvl w:val="0"/>
          <w:numId w:val="10"/>
        </w:numPr>
        <w:spacing w:line="240" w:lineRule="auto"/>
      </w:pPr>
      <w:r>
        <w:t>polskie wsi dostarczały kontyngenty (obowiązkowa dostawa żywności pod groźbą spalenia gospodarstwa lub kary śmierci)</w:t>
      </w:r>
    </w:p>
    <w:p w14:paraId="55C625E3" w14:textId="1F028E6A" w:rsidR="0096410B" w:rsidRDefault="0096410B" w:rsidP="0096410B">
      <w:pPr>
        <w:pStyle w:val="Akapitzlist"/>
        <w:numPr>
          <w:ilvl w:val="0"/>
          <w:numId w:val="10"/>
        </w:numPr>
        <w:spacing w:line="240" w:lineRule="auto"/>
      </w:pPr>
      <w:r>
        <w:t>schodzenie z chodnika, nieliczne miejsca w transporcie publicznym</w:t>
      </w:r>
    </w:p>
    <w:p w14:paraId="115EDA7E" w14:textId="063E6BDC" w:rsidR="0096410B" w:rsidRDefault="0096410B" w:rsidP="0096410B">
      <w:pPr>
        <w:spacing w:line="240" w:lineRule="auto"/>
      </w:pPr>
      <w:r>
        <w:t>Niskie szkolnictwo, zlikwidowanie polskich organizacji (oprócz PCK)</w:t>
      </w:r>
      <w:r w:rsidR="00303639">
        <w:t xml:space="preserve">. </w:t>
      </w:r>
      <w:r w:rsidR="00303639" w:rsidRPr="00841592">
        <w:rPr>
          <w:b/>
          <w:bCs/>
        </w:rPr>
        <w:t>Granatowa policja</w:t>
      </w:r>
      <w:r w:rsidR="00303639">
        <w:t xml:space="preserve"> (policja GG – jedynie podrzędne stanowiska, niższe wynagrodzenie). </w:t>
      </w:r>
    </w:p>
    <w:p w14:paraId="11F6C9AA" w14:textId="1ACF1918" w:rsidR="00303639" w:rsidRDefault="00303639" w:rsidP="0096410B">
      <w:pPr>
        <w:spacing w:line="240" w:lineRule="auto"/>
      </w:pPr>
      <w:r>
        <w:t>Propagandowa prasa polskojęzyczna „gadzinówki”, „tylko świnie siedzą w kinie”.</w:t>
      </w:r>
    </w:p>
    <w:p w14:paraId="76BEB128" w14:textId="35E8E9AD" w:rsidR="00303639" w:rsidRDefault="00303639" w:rsidP="0096410B">
      <w:pPr>
        <w:spacing w:line="240" w:lineRule="auto"/>
      </w:pPr>
      <w:r w:rsidRPr="00841592">
        <w:rPr>
          <w:b/>
          <w:bCs/>
        </w:rPr>
        <w:t>Wypędzenie z GG 800k Polaków,</w:t>
      </w:r>
      <w:r>
        <w:t xml:space="preserve"> w ich miejsce 400k Niemców z obszarów ZSRS.</w:t>
      </w:r>
    </w:p>
    <w:p w14:paraId="56EA031A" w14:textId="68530904" w:rsidR="00303639" w:rsidRDefault="00303639" w:rsidP="0096410B">
      <w:pPr>
        <w:spacing w:line="240" w:lineRule="auto"/>
      </w:pPr>
      <w:r w:rsidRPr="00841592">
        <w:rPr>
          <w:b/>
          <w:bCs/>
        </w:rPr>
        <w:t>Volkslista</w:t>
      </w:r>
      <w:r>
        <w:t xml:space="preserve"> – </w:t>
      </w:r>
      <w:r w:rsidRPr="00841592">
        <w:rPr>
          <w:b/>
          <w:bCs/>
        </w:rPr>
        <w:t>pozostała ludność nadająca się do germanizacji.</w:t>
      </w:r>
      <w:r>
        <w:t xml:space="preserve"> Przymusowe obywatelstwo =&gt; obowiązek służby w Wermachcie </w:t>
      </w:r>
      <w:r w:rsidRPr="00841592">
        <w:rPr>
          <w:b/>
          <w:bCs/>
        </w:rPr>
        <w:t>(500k Polaków).</w:t>
      </w:r>
      <w:r>
        <w:t xml:space="preserve"> </w:t>
      </w:r>
    </w:p>
    <w:p w14:paraId="60BDAF0C" w14:textId="64A571C8" w:rsidR="00303639" w:rsidRDefault="00303639" w:rsidP="0096410B">
      <w:pPr>
        <w:spacing w:line="240" w:lineRule="auto"/>
      </w:pPr>
      <w:r>
        <w:t xml:space="preserve">Brak współpracy =&gt; </w:t>
      </w:r>
      <w:r w:rsidRPr="00841592">
        <w:rPr>
          <w:b/>
          <w:bCs/>
        </w:rPr>
        <w:t>masowe represje</w:t>
      </w:r>
      <w:r>
        <w:t xml:space="preserve"> (publiczne egzekucje, uliczne łapanki).</w:t>
      </w:r>
    </w:p>
    <w:p w14:paraId="4E40FBE7" w14:textId="77777777" w:rsidR="00303639" w:rsidRDefault="00303639" w:rsidP="0096410B">
      <w:pPr>
        <w:spacing w:line="240" w:lineRule="auto"/>
      </w:pPr>
    </w:p>
    <w:p w14:paraId="37C20280" w14:textId="102C874C" w:rsidR="00303639" w:rsidRDefault="00303639" w:rsidP="0096410B">
      <w:pPr>
        <w:spacing w:line="240" w:lineRule="auto"/>
        <w:rPr>
          <w:b/>
          <w:bCs/>
        </w:rPr>
      </w:pPr>
      <w:r>
        <w:rPr>
          <w:b/>
          <w:bCs/>
        </w:rPr>
        <w:t>NIEMIECKIE ZBRODNIE W POLSCE</w:t>
      </w:r>
    </w:p>
    <w:p w14:paraId="37E663F2" w14:textId="18C2E199" w:rsidR="00303639" w:rsidRDefault="00303639" w:rsidP="0096410B">
      <w:pPr>
        <w:spacing w:line="240" w:lineRule="auto"/>
      </w:pPr>
      <w:r>
        <w:t xml:space="preserve">Zbrodnie na Polakach i Żydach nieprzerwanie od początku wojny do zakończenia okupacji. </w:t>
      </w:r>
    </w:p>
    <w:p w14:paraId="74283309" w14:textId="4EC013AA" w:rsidR="00303639" w:rsidRDefault="00303639" w:rsidP="0096410B">
      <w:pPr>
        <w:spacing w:line="240" w:lineRule="auto"/>
      </w:pPr>
      <w:r w:rsidRPr="00841592">
        <w:rPr>
          <w:b/>
          <w:bCs/>
        </w:rPr>
        <w:t>Jesień 1939 – śmierć 30k Polaków na Pomorzu</w:t>
      </w:r>
      <w:r>
        <w:t>. Bydgoska Dolina Śmierc</w:t>
      </w:r>
      <w:r w:rsidR="00DD00D2">
        <w:t xml:space="preserve">i, Piaśnica k. Wejherowa, Wielkopolska, Górny Śląsk. Polskie elity rozstrzelane w </w:t>
      </w:r>
      <w:r w:rsidR="00DD00D2" w:rsidRPr="00841592">
        <w:rPr>
          <w:b/>
          <w:bCs/>
        </w:rPr>
        <w:t>podwarszawskich</w:t>
      </w:r>
      <w:r w:rsidR="00DD00D2">
        <w:t xml:space="preserve"> </w:t>
      </w:r>
      <w:r w:rsidR="00DD00D2" w:rsidRPr="00841592">
        <w:rPr>
          <w:b/>
          <w:bCs/>
        </w:rPr>
        <w:t>Palmirach</w:t>
      </w:r>
      <w:r w:rsidR="00DD00D2">
        <w:t xml:space="preserve">. </w:t>
      </w:r>
    </w:p>
    <w:p w14:paraId="7A48B974" w14:textId="025235C0" w:rsidR="00DD00D2" w:rsidRDefault="00DD00D2" w:rsidP="0096410B">
      <w:pPr>
        <w:spacing w:line="240" w:lineRule="auto"/>
      </w:pPr>
      <w:r w:rsidRPr="00841592">
        <w:rPr>
          <w:b/>
          <w:bCs/>
        </w:rPr>
        <w:t>Obozy koncentracyjne (Auschwitz-Birkenau,</w:t>
      </w:r>
      <w:r>
        <w:t xml:space="preserve"> w Łodzi obóz dla dzieci) + mordowanie więźniów przysyłanych przez Gestapo. </w:t>
      </w:r>
    </w:p>
    <w:p w14:paraId="2D1FD365" w14:textId="58E08EF2" w:rsidR="00DD00D2" w:rsidRDefault="00DD00D2" w:rsidP="0096410B">
      <w:pPr>
        <w:spacing w:line="240" w:lineRule="auto"/>
      </w:pPr>
      <w:r>
        <w:t xml:space="preserve">Obozy pracy, przesiedleńcze, obozy dla wysiedlanych Polaków. </w:t>
      </w:r>
    </w:p>
    <w:p w14:paraId="10B626DA" w14:textId="669DDAF3" w:rsidR="00DD00D2" w:rsidRPr="00841592" w:rsidRDefault="00DD00D2" w:rsidP="0096410B">
      <w:pPr>
        <w:spacing w:line="240" w:lineRule="auto"/>
        <w:rPr>
          <w:b/>
          <w:bCs/>
        </w:rPr>
      </w:pPr>
      <w:r w:rsidRPr="00841592">
        <w:rPr>
          <w:b/>
          <w:bCs/>
        </w:rPr>
        <w:t>Obozy zagłady – mordowanie na przemysłową skalę (Treblinka, Bełżec).</w:t>
      </w:r>
    </w:p>
    <w:tbl>
      <w:tblPr>
        <w:tblW w:w="67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226"/>
        <w:gridCol w:w="2236"/>
      </w:tblGrid>
      <w:tr w:rsidR="00841592" w:rsidRPr="0096410B" w14:paraId="65E38EC4" w14:textId="77777777" w:rsidTr="00841592">
        <w:trPr>
          <w:trHeight w:val="29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AF1A7" w14:textId="77777777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lastRenderedPageBreak/>
              <w:t>Akcja Inteligencja (</w:t>
            </w:r>
            <w:proofErr w:type="spellStart"/>
            <w:r w:rsidRPr="00841592">
              <w:rPr>
                <w:b/>
                <w:bCs/>
                <w:sz w:val="14"/>
                <w:szCs w:val="14"/>
              </w:rPr>
              <w:t>Intelligenzaktion</w:t>
            </w:r>
            <w:proofErr w:type="spellEnd"/>
            <w:r w:rsidRPr="00841592">
              <w:rPr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6617" w14:textId="77777777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t>Akcja Specjalna Kraków (</w:t>
            </w:r>
            <w:proofErr w:type="spellStart"/>
            <w:r w:rsidRPr="00841592">
              <w:rPr>
                <w:b/>
                <w:bCs/>
                <w:sz w:val="14"/>
                <w:szCs w:val="14"/>
              </w:rPr>
              <w:t>Sonderaktion</w:t>
            </w:r>
            <w:proofErr w:type="spellEnd"/>
            <w:r w:rsidRPr="00841592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841592">
              <w:rPr>
                <w:b/>
                <w:bCs/>
                <w:sz w:val="14"/>
                <w:szCs w:val="14"/>
              </w:rPr>
              <w:t>Krakau</w:t>
            </w:r>
            <w:proofErr w:type="spellEnd"/>
            <w:r w:rsidRPr="00841592">
              <w:rPr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A52B4" w14:textId="77777777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t>Akcja AB</w:t>
            </w:r>
          </w:p>
        </w:tc>
      </w:tr>
      <w:tr w:rsidR="00841592" w:rsidRPr="0096410B" w14:paraId="1DD8F8B0" w14:textId="77777777" w:rsidTr="00841592">
        <w:trPr>
          <w:trHeight w:val="147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EBA4D" w14:textId="6430CCD5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t>Czas i miejsce:</w:t>
            </w:r>
            <w:r w:rsidRPr="00841592">
              <w:rPr>
                <w:sz w:val="14"/>
                <w:szCs w:val="14"/>
              </w:rPr>
              <w:t xml:space="preserve"> IX 1939 – połowa 1940 r., Pomorze. </w:t>
            </w:r>
          </w:p>
          <w:p w14:paraId="058DEE9F" w14:textId="77777777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t>Przebieg:</w:t>
            </w:r>
            <w:r w:rsidRPr="00841592">
              <w:rPr>
                <w:sz w:val="14"/>
                <w:szCs w:val="14"/>
              </w:rPr>
              <w:t xml:space="preserve"> Wymordowano </w:t>
            </w:r>
            <w:r w:rsidRPr="00841592">
              <w:rPr>
                <w:b/>
                <w:bCs/>
                <w:sz w:val="14"/>
                <w:szCs w:val="14"/>
              </w:rPr>
              <w:t>ponad 80 tys.</w:t>
            </w:r>
            <w:r w:rsidRPr="00841592">
              <w:rPr>
                <w:sz w:val="14"/>
                <w:szCs w:val="14"/>
              </w:rPr>
              <w:t xml:space="preserve"> przedstawicieli polskich elit (urzędników, ziemian, duchownych, nauczycieli, powstańców) m.in. w </w:t>
            </w:r>
            <w:r w:rsidRPr="00841592">
              <w:rPr>
                <w:b/>
                <w:bCs/>
                <w:sz w:val="14"/>
                <w:szCs w:val="14"/>
              </w:rPr>
              <w:t>Barbarce koło Torunia</w:t>
            </w:r>
            <w:r w:rsidRPr="00841592">
              <w:rPr>
                <w:sz w:val="14"/>
                <w:szCs w:val="14"/>
              </w:rPr>
              <w:t xml:space="preserve"> i </w:t>
            </w:r>
            <w:r w:rsidRPr="00841592">
              <w:rPr>
                <w:b/>
                <w:bCs/>
                <w:sz w:val="14"/>
                <w:szCs w:val="14"/>
              </w:rPr>
              <w:t>Piaśnicy</w:t>
            </w:r>
            <w:r w:rsidRPr="00841592">
              <w:rPr>
                <w:sz w:val="14"/>
                <w:szCs w:val="14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D67AF" w14:textId="3161CFD7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t>Czas i miejsce:</w:t>
            </w:r>
            <w:r w:rsidRPr="00841592">
              <w:rPr>
                <w:sz w:val="14"/>
                <w:szCs w:val="14"/>
              </w:rPr>
              <w:t xml:space="preserve"> XI 1939 r., Kraków (GG). </w:t>
            </w:r>
          </w:p>
          <w:p w14:paraId="77CF7532" w14:textId="77777777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t>Przebieg:</w:t>
            </w:r>
            <w:r w:rsidRPr="00841592">
              <w:rPr>
                <w:sz w:val="14"/>
                <w:szCs w:val="14"/>
              </w:rPr>
              <w:t xml:space="preserve"> Aresztowanie polskich profesorów z </w:t>
            </w:r>
            <w:r w:rsidRPr="00841592">
              <w:rPr>
                <w:b/>
                <w:bCs/>
                <w:sz w:val="14"/>
                <w:szCs w:val="14"/>
              </w:rPr>
              <w:t>Uniwersytetu Jagiellońskiego</w:t>
            </w:r>
            <w:r w:rsidRPr="00841592">
              <w:rPr>
                <w:sz w:val="14"/>
                <w:szCs w:val="14"/>
              </w:rPr>
              <w:t xml:space="preserve"> oraz innych krakowskich uczelni i wywiezienie ich do obozu koncentracyjnego w </w:t>
            </w:r>
            <w:r w:rsidRPr="00841592">
              <w:rPr>
                <w:b/>
                <w:bCs/>
                <w:sz w:val="14"/>
                <w:szCs w:val="14"/>
              </w:rPr>
              <w:t>Sachsenhausen</w:t>
            </w:r>
            <w:r w:rsidRPr="00841592">
              <w:rPr>
                <w:sz w:val="14"/>
                <w:szCs w:val="14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2F9F" w14:textId="52FA2CA4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t>Czas i miejsce:</w:t>
            </w:r>
            <w:r w:rsidRPr="00841592">
              <w:rPr>
                <w:sz w:val="14"/>
                <w:szCs w:val="14"/>
              </w:rPr>
              <w:t xml:space="preserve"> wiosna 1940 r., ziemie wcielone i GG. </w:t>
            </w:r>
          </w:p>
          <w:p w14:paraId="5BB3DAAD" w14:textId="77777777" w:rsidR="00841592" w:rsidRPr="00841592" w:rsidRDefault="00841592" w:rsidP="00E449DE">
            <w:pPr>
              <w:spacing w:line="240" w:lineRule="auto"/>
              <w:rPr>
                <w:sz w:val="14"/>
                <w:szCs w:val="14"/>
              </w:rPr>
            </w:pPr>
            <w:r w:rsidRPr="00841592">
              <w:rPr>
                <w:b/>
                <w:bCs/>
                <w:sz w:val="14"/>
                <w:szCs w:val="14"/>
              </w:rPr>
              <w:t>Przebieg:</w:t>
            </w:r>
            <w:r w:rsidRPr="00841592">
              <w:rPr>
                <w:sz w:val="14"/>
                <w:szCs w:val="14"/>
              </w:rPr>
              <w:t xml:space="preserve"> Zamordowano kilka tysięcy przedstawicieli inteligencji i duchownych (m.in. w </w:t>
            </w:r>
            <w:r w:rsidRPr="00841592">
              <w:rPr>
                <w:b/>
                <w:bCs/>
                <w:sz w:val="14"/>
                <w:szCs w:val="14"/>
              </w:rPr>
              <w:t>Palmirach koło Warszawy</w:t>
            </w:r>
            <w:r w:rsidRPr="00841592">
              <w:rPr>
                <w:sz w:val="14"/>
                <w:szCs w:val="14"/>
              </w:rPr>
              <w:t xml:space="preserve">), w tym marszałka sejmu </w:t>
            </w:r>
            <w:r w:rsidRPr="00841592">
              <w:rPr>
                <w:b/>
                <w:bCs/>
                <w:sz w:val="14"/>
                <w:szCs w:val="14"/>
              </w:rPr>
              <w:t>Macieja Rataja</w:t>
            </w:r>
            <w:r w:rsidRPr="00841592">
              <w:rPr>
                <w:sz w:val="14"/>
                <w:szCs w:val="14"/>
              </w:rPr>
              <w:t xml:space="preserve"> i olimpijczyka </w:t>
            </w:r>
            <w:r w:rsidRPr="00841592">
              <w:rPr>
                <w:b/>
                <w:bCs/>
                <w:sz w:val="14"/>
                <w:szCs w:val="14"/>
              </w:rPr>
              <w:t>Janusza Kusocińskiego</w:t>
            </w:r>
            <w:r w:rsidRPr="00841592">
              <w:rPr>
                <w:sz w:val="14"/>
                <w:szCs w:val="14"/>
              </w:rPr>
              <w:t xml:space="preserve">. </w:t>
            </w:r>
          </w:p>
        </w:tc>
      </w:tr>
    </w:tbl>
    <w:p w14:paraId="5DA989A5" w14:textId="11738893" w:rsidR="00DD00D2" w:rsidRDefault="00DD00D2" w:rsidP="0096410B">
      <w:pPr>
        <w:spacing w:line="240" w:lineRule="auto"/>
      </w:pPr>
      <w:r>
        <w:t xml:space="preserve">Maksymilian Kolbe? </w:t>
      </w:r>
    </w:p>
    <w:p w14:paraId="063D9F1A" w14:textId="7E0A4826" w:rsidR="00841592" w:rsidRPr="00303639" w:rsidRDefault="00841592" w:rsidP="0096410B">
      <w:pPr>
        <w:spacing w:line="240" w:lineRule="auto"/>
      </w:pPr>
      <w:r>
        <w:t>200k polskich dzieci wywiezionych z kraju.</w:t>
      </w:r>
    </w:p>
    <w:p w14:paraId="74B2C1B6" w14:textId="77777777" w:rsidR="0096410B" w:rsidRDefault="0096410B" w:rsidP="00CB5AB1">
      <w:pPr>
        <w:spacing w:line="240" w:lineRule="auto"/>
      </w:pPr>
    </w:p>
    <w:p w14:paraId="0AC5A4B6" w14:textId="1DBC5057" w:rsidR="0096410B" w:rsidRDefault="00DD00D2" w:rsidP="00CB5AB1">
      <w:pPr>
        <w:spacing w:line="240" w:lineRule="auto"/>
      </w:pPr>
      <w:r>
        <w:rPr>
          <w:b/>
          <w:bCs/>
        </w:rPr>
        <w:t>POLSKI RZĄD NA UCHODŹSTWIE</w:t>
      </w:r>
    </w:p>
    <w:p w14:paraId="342393C3" w14:textId="54356F01" w:rsidR="00DD00D2" w:rsidRPr="00DD00D2" w:rsidRDefault="00DD00D2" w:rsidP="00CB5AB1">
      <w:pPr>
        <w:spacing w:line="240" w:lineRule="auto"/>
      </w:pPr>
      <w:r>
        <w:t xml:space="preserve">Koniec </w:t>
      </w:r>
      <w:r w:rsidR="00841592">
        <w:t>09.</w:t>
      </w:r>
      <w:r>
        <w:t xml:space="preserve">1939 - </w:t>
      </w:r>
      <w:r w:rsidRPr="00841592">
        <w:rPr>
          <w:b/>
          <w:bCs/>
        </w:rPr>
        <w:t>Polski rząd na uchodźstwie w Paryżu,</w:t>
      </w:r>
      <w:r>
        <w:t xml:space="preserve"> </w:t>
      </w:r>
      <w:r w:rsidRPr="00841592">
        <w:rPr>
          <w:b/>
          <w:bCs/>
        </w:rPr>
        <w:t>na czele Władysław Sikorski</w:t>
      </w:r>
      <w:r>
        <w:t xml:space="preserve"> (</w:t>
      </w:r>
      <w:r w:rsidRPr="00841592">
        <w:rPr>
          <w:b/>
          <w:bCs/>
        </w:rPr>
        <w:t>premier i naczelny wódz</w:t>
      </w:r>
      <w:r>
        <w:t xml:space="preserve"> dzięki poparciu Francji). </w:t>
      </w:r>
    </w:p>
    <w:p w14:paraId="2311AFB2" w14:textId="153E051D" w:rsidR="0096410B" w:rsidRDefault="00DD00D2" w:rsidP="00CB5AB1">
      <w:pPr>
        <w:spacing w:line="240" w:lineRule="auto"/>
      </w:pPr>
      <w:r>
        <w:t>Internowany w Rumunii</w:t>
      </w:r>
      <w:r w:rsidRPr="00841592">
        <w:rPr>
          <w:b/>
          <w:bCs/>
        </w:rPr>
        <w:t xml:space="preserve"> Ignacy Mościcki wyznacza Władysława Raczkiewicza na prezydenta </w:t>
      </w:r>
      <w:r>
        <w:t>(na podstawie konstytucji kwietniowej).</w:t>
      </w:r>
    </w:p>
    <w:p w14:paraId="29B475E9" w14:textId="26BDB72E" w:rsidR="00DD00D2" w:rsidRDefault="00D00E72" w:rsidP="00CB5AB1">
      <w:pPr>
        <w:spacing w:line="240" w:lineRule="auto"/>
      </w:pPr>
      <w:r w:rsidRPr="00841592">
        <w:rPr>
          <w:b/>
          <w:bCs/>
        </w:rPr>
        <w:t>Prezydent rezygnuje z większości uprawnień premiera</w:t>
      </w:r>
      <w:r>
        <w:t xml:space="preserve"> (na podstawie umowy paryskiej z 11.1939) =&gt; </w:t>
      </w:r>
      <w:r w:rsidRPr="00841592">
        <w:rPr>
          <w:b/>
          <w:bCs/>
        </w:rPr>
        <w:t>Sikorski najważniejszy.</w:t>
      </w:r>
      <w:r>
        <w:t xml:space="preserve"> </w:t>
      </w:r>
    </w:p>
    <w:p w14:paraId="6301EE5C" w14:textId="4CC7FF11" w:rsidR="00D00E72" w:rsidRPr="00841592" w:rsidRDefault="00D00E72" w:rsidP="00CB5AB1">
      <w:pPr>
        <w:spacing w:line="240" w:lineRule="auto"/>
        <w:rPr>
          <w:b/>
          <w:bCs/>
        </w:rPr>
      </w:pPr>
      <w:r w:rsidRPr="00841592">
        <w:rPr>
          <w:b/>
          <w:bCs/>
        </w:rPr>
        <w:t xml:space="preserve">Czerwiec 1940 - stolica polskich władz </w:t>
      </w:r>
      <w:r w:rsidRPr="00841592">
        <w:t xml:space="preserve">w </w:t>
      </w:r>
      <w:proofErr w:type="spellStart"/>
      <w:r w:rsidRPr="00841592">
        <w:t>Angers</w:t>
      </w:r>
      <w:proofErr w:type="spellEnd"/>
      <w:r w:rsidRPr="00841592">
        <w:rPr>
          <w:b/>
          <w:bCs/>
        </w:rPr>
        <w:t xml:space="preserve"> =&gt; Londyn (klęska Francji).</w:t>
      </w:r>
    </w:p>
    <w:p w14:paraId="46275EA6" w14:textId="77777777" w:rsidR="00D00E72" w:rsidRDefault="00D00E72" w:rsidP="00CB5AB1">
      <w:pPr>
        <w:spacing w:line="240" w:lineRule="auto"/>
      </w:pPr>
      <w:r>
        <w:t>Nowe władze uznane przez dużą ilość państw =&gt; rząd może podejmować decyzje i prowadzić negocjacje z aliantami na najwyższym szczeblu.</w:t>
      </w:r>
    </w:p>
    <w:p w14:paraId="57B7B3D4" w14:textId="77777777" w:rsidR="00D00E72" w:rsidRDefault="00D00E72" w:rsidP="00CB5AB1">
      <w:pPr>
        <w:spacing w:line="240" w:lineRule="auto"/>
      </w:pPr>
    </w:p>
    <w:p w14:paraId="28AAD5F6" w14:textId="77777777" w:rsidR="00D00E72" w:rsidRDefault="00D00E72" w:rsidP="00CB5AB1">
      <w:pPr>
        <w:spacing w:line="240" w:lineRule="auto"/>
        <w:rPr>
          <w:b/>
          <w:bCs/>
        </w:rPr>
      </w:pPr>
      <w:r>
        <w:rPr>
          <w:b/>
          <w:bCs/>
        </w:rPr>
        <w:t>POLSKIE SIŁY ZBROJNE NA ZACHODZIE</w:t>
      </w:r>
    </w:p>
    <w:p w14:paraId="6BF9F7C0" w14:textId="77777777" w:rsidR="00D00E72" w:rsidRDefault="00D00E72" w:rsidP="00CB5AB1">
      <w:pPr>
        <w:spacing w:line="240" w:lineRule="auto"/>
      </w:pPr>
      <w:r>
        <w:t xml:space="preserve">Polski rząd jeszcze we Francji (1939) rozpoczyna </w:t>
      </w:r>
      <w:r w:rsidRPr="00841592">
        <w:rPr>
          <w:b/>
          <w:bCs/>
        </w:rPr>
        <w:t>proces odtwarzania armii</w:t>
      </w:r>
      <w:r>
        <w:t xml:space="preserve">. </w:t>
      </w:r>
      <w:r w:rsidRPr="00841592">
        <w:rPr>
          <w:b/>
          <w:bCs/>
        </w:rPr>
        <w:t xml:space="preserve">Do wiosny 1940 Polskie Siły Zbrojne na Zachodzie – 85k żołnierzy. </w:t>
      </w:r>
    </w:p>
    <w:p w14:paraId="04F09F12" w14:textId="77777777" w:rsidR="00D00E72" w:rsidRDefault="00D00E72" w:rsidP="00CB5AB1">
      <w:pPr>
        <w:spacing w:line="240" w:lineRule="auto"/>
      </w:pPr>
      <w:r>
        <w:t xml:space="preserve">Po upadku Francji, </w:t>
      </w:r>
      <w:r w:rsidRPr="00841592">
        <w:rPr>
          <w:b/>
          <w:bCs/>
        </w:rPr>
        <w:t>Polska z armią głównym sojusznikiem UK.</w:t>
      </w:r>
      <w:r>
        <w:t xml:space="preserve"> </w:t>
      </w:r>
    </w:p>
    <w:p w14:paraId="6E242FD9" w14:textId="77777777" w:rsidR="00D00E72" w:rsidRDefault="00D00E72" w:rsidP="00CB5AB1">
      <w:pPr>
        <w:spacing w:line="240" w:lineRule="auto"/>
      </w:pPr>
      <w:r>
        <w:t xml:space="preserve">Brytyjczycy pomagają w </w:t>
      </w:r>
      <w:r w:rsidRPr="00841592">
        <w:rPr>
          <w:b/>
          <w:bCs/>
        </w:rPr>
        <w:t>ewakuacji wojsk polskich (30k żołnierzy)</w:t>
      </w:r>
      <w:r>
        <w:t xml:space="preserve"> =&gt; znalazła się tam większość pilotów, którzy przyczynili się do wygranej w </w:t>
      </w:r>
      <w:r w:rsidRPr="00841592">
        <w:rPr>
          <w:b/>
          <w:bCs/>
        </w:rPr>
        <w:t>bitwie o Anglię.</w:t>
      </w:r>
    </w:p>
    <w:p w14:paraId="69309A57" w14:textId="6CE107ED" w:rsidR="00D00E72" w:rsidRPr="00841592" w:rsidRDefault="00D00E72" w:rsidP="00CB5AB1">
      <w:pPr>
        <w:spacing w:line="240" w:lineRule="auto"/>
        <w:rPr>
          <w:b/>
          <w:bCs/>
        </w:rPr>
      </w:pPr>
      <w:r w:rsidRPr="00841592">
        <w:rPr>
          <w:b/>
          <w:bCs/>
        </w:rPr>
        <w:t xml:space="preserve">1 Korpus Polski (stacjonujący w Szkocji) =&gt; 1942 r. Korpus Pancerno-Motorowy. </w:t>
      </w:r>
    </w:p>
    <w:p w14:paraId="79A41303" w14:textId="77777777" w:rsidR="0096410B" w:rsidRDefault="0096410B" w:rsidP="00CB5AB1">
      <w:pPr>
        <w:spacing w:line="240" w:lineRule="auto"/>
      </w:pPr>
    </w:p>
    <w:p w14:paraId="3F53FC14" w14:textId="770C533F" w:rsidR="0096410B" w:rsidRDefault="00841592" w:rsidP="00CB5AB1">
      <w:pPr>
        <w:spacing w:line="240" w:lineRule="auto"/>
        <w:rPr>
          <w:bCs/>
        </w:rPr>
      </w:pPr>
      <w:r>
        <w:rPr>
          <w:b/>
          <w:bCs/>
        </w:rPr>
        <w:t xml:space="preserve">Władysław Sikorski – </w:t>
      </w:r>
      <w:r>
        <w:rPr>
          <w:bCs/>
        </w:rPr>
        <w:t xml:space="preserve">1881-1943 – generał Wojska Polskiego, premier na uchodźstwie, Naczelny Wódz Polskich Sił Zbrojnych. </w:t>
      </w:r>
    </w:p>
    <w:p w14:paraId="475BABCF" w14:textId="4F4292F4" w:rsidR="00841592" w:rsidRDefault="00841592" w:rsidP="00CB5AB1">
      <w:pPr>
        <w:spacing w:line="240" w:lineRule="auto"/>
        <w:rPr>
          <w:bCs/>
        </w:rPr>
      </w:pPr>
      <w:r>
        <w:rPr>
          <w:bCs/>
        </w:rPr>
        <w:t xml:space="preserve">I WŚ – Legiony Polskie, po I WŚ -&gt; obrona Polski przed bolszewikami. </w:t>
      </w:r>
      <w:r w:rsidRPr="00841592">
        <w:rPr>
          <w:b/>
        </w:rPr>
        <w:t xml:space="preserve">1922-23 </w:t>
      </w:r>
      <w:r>
        <w:rPr>
          <w:b/>
        </w:rPr>
        <w:t xml:space="preserve">premier. </w:t>
      </w:r>
    </w:p>
    <w:p w14:paraId="49465F07" w14:textId="77777777" w:rsidR="00841592" w:rsidRDefault="00841592" w:rsidP="0096410B">
      <w:pPr>
        <w:spacing w:line="240" w:lineRule="auto"/>
        <w:rPr>
          <w:bCs/>
        </w:rPr>
      </w:pPr>
      <w:r>
        <w:rPr>
          <w:bCs/>
        </w:rPr>
        <w:t>II WŚ – tworzenie władz na uchodźstwie, po ataku Hitlera na ZSRS doprowadza do normalizacji relacji z Moskwą. 07.1943 ginie w katastrofie samolotu w Giblartarze.</w:t>
      </w:r>
    </w:p>
    <w:p w14:paraId="1AD781CA" w14:textId="5B18FDEF" w:rsidR="0042597F" w:rsidRPr="0042597F" w:rsidRDefault="0042597F" w:rsidP="0096410B">
      <w:pPr>
        <w:spacing w:line="240" w:lineRule="auto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lastRenderedPageBreak/>
        <w:t>Gemini</w:t>
      </w:r>
      <w:proofErr w:type="spellEnd"/>
    </w:p>
    <w:p w14:paraId="4167001B" w14:textId="27239352" w:rsidR="0096410B" w:rsidRPr="00841592" w:rsidRDefault="0096410B" w:rsidP="0096410B">
      <w:pPr>
        <w:spacing w:line="240" w:lineRule="auto"/>
        <w:rPr>
          <w:bCs/>
        </w:rPr>
      </w:pPr>
      <w:r w:rsidRPr="0096410B">
        <w:rPr>
          <w:b/>
          <w:bCs/>
        </w:rPr>
        <w:t>1. Podbój Belgii, Holandii i Francji</w:t>
      </w:r>
    </w:p>
    <w:p w14:paraId="277BD910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1. Kampania na Zachodzie i upadek Francji</w:t>
      </w:r>
      <w:r w:rsidRPr="0096410B">
        <w:t xml:space="preserve"> </w:t>
      </w:r>
      <w:r w:rsidRPr="0096410B">
        <w:rPr>
          <w:b/>
          <w:bCs/>
        </w:rPr>
        <w:t>10 maja 1940 r.</w:t>
      </w:r>
      <w:r w:rsidRPr="0096410B">
        <w:t xml:space="preserve"> Niemcy bez wypowiedzenia wojny zaatakowali neutralne kraje Beneluksu (</w:t>
      </w:r>
      <w:r w:rsidRPr="0096410B">
        <w:rPr>
          <w:b/>
          <w:bCs/>
        </w:rPr>
        <w:t>Belgię, Holandię i Luksemburg</w:t>
      </w:r>
      <w:r w:rsidRPr="0096410B">
        <w:t xml:space="preserve">) oraz </w:t>
      </w:r>
      <w:r w:rsidRPr="0096410B">
        <w:rPr>
          <w:b/>
          <w:bCs/>
        </w:rPr>
        <w:t>Francję</w:t>
      </w:r>
      <w:r w:rsidRPr="0096410B">
        <w:t xml:space="preserve">. Beneluks został zajęty w dwa tygodnie (ostrzeżeniem dla stawiających opór stało się zbombardowanie Rotterdamu). Główna część niemieckich dywizji pancernych sforsowała Ardeny, ominęła umocnienia Linii Maginota i wyszła na tyły aliantów, docierając do Morza Północnego. Odcięte wojska brytyjskie musiały ewakuować się z plaż wokół </w:t>
      </w:r>
      <w:r w:rsidRPr="0096410B">
        <w:rPr>
          <w:b/>
          <w:bCs/>
        </w:rPr>
        <w:t>Dunkierki</w:t>
      </w:r>
      <w:r w:rsidRPr="0096410B">
        <w:t xml:space="preserve"> na Wyspy Brytyjskie, porzucając ciężki sprzęt. </w:t>
      </w:r>
    </w:p>
    <w:p w14:paraId="5542F8B4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14 czerwca 1940 r.</w:t>
      </w:r>
      <w:r w:rsidRPr="0096410B">
        <w:t xml:space="preserve"> Niemcy bez walki zajęli Paryż. Na czele nowego, kolaboracyjnego rządu stanął marszałek </w:t>
      </w:r>
      <w:r w:rsidRPr="0096410B">
        <w:rPr>
          <w:b/>
          <w:bCs/>
        </w:rPr>
        <w:t xml:space="preserve">Philippe </w:t>
      </w:r>
      <w:proofErr w:type="spellStart"/>
      <w:r w:rsidRPr="0096410B">
        <w:rPr>
          <w:b/>
          <w:bCs/>
        </w:rPr>
        <w:t>Pétain</w:t>
      </w:r>
      <w:proofErr w:type="spellEnd"/>
      <w:r w:rsidRPr="0096410B">
        <w:t xml:space="preserve">, który </w:t>
      </w:r>
      <w:r w:rsidRPr="0096410B">
        <w:rPr>
          <w:b/>
          <w:bCs/>
        </w:rPr>
        <w:t>22 czerwca 1940 r.</w:t>
      </w:r>
      <w:r w:rsidRPr="0096410B">
        <w:t xml:space="preserve"> podpisał zawieszenie broni w </w:t>
      </w:r>
      <w:proofErr w:type="spellStart"/>
      <w:r w:rsidRPr="0096410B">
        <w:rPr>
          <w:b/>
          <w:bCs/>
        </w:rPr>
        <w:t>Compiègne</w:t>
      </w:r>
      <w:proofErr w:type="spellEnd"/>
      <w:r w:rsidRPr="0096410B">
        <w:t xml:space="preserve"> (w tym samym wagonie kolejowym, w którym Niemcy skapitulowali w 1918 r.). Postanowienia i skutki rozejmu: </w:t>
      </w:r>
    </w:p>
    <w:p w14:paraId="054BEC95" w14:textId="77777777" w:rsidR="0096410B" w:rsidRPr="0096410B" w:rsidRDefault="0096410B" w:rsidP="0096410B">
      <w:pPr>
        <w:numPr>
          <w:ilvl w:val="0"/>
          <w:numId w:val="2"/>
        </w:numPr>
        <w:spacing w:line="240" w:lineRule="auto"/>
      </w:pPr>
      <w:r w:rsidRPr="0096410B">
        <w:t xml:space="preserve">wycofanie się Francji z wojny (zerwanie sojuszy z Polską i Wielką Brytanią z 1939 r.), </w:t>
      </w:r>
    </w:p>
    <w:p w14:paraId="4CBFC5C7" w14:textId="77777777" w:rsidR="0096410B" w:rsidRPr="0096410B" w:rsidRDefault="0096410B" w:rsidP="0096410B">
      <w:pPr>
        <w:numPr>
          <w:ilvl w:val="0"/>
          <w:numId w:val="2"/>
        </w:numPr>
        <w:spacing w:line="240" w:lineRule="auto"/>
      </w:pPr>
      <w:r w:rsidRPr="0096410B">
        <w:t xml:space="preserve">niemiecka okupacja północnej Francji wraz z Paryżem i wybrzeżem atlantyckim, </w:t>
      </w:r>
    </w:p>
    <w:p w14:paraId="74133F3A" w14:textId="77777777" w:rsidR="0096410B" w:rsidRPr="0096410B" w:rsidRDefault="0096410B" w:rsidP="0096410B">
      <w:pPr>
        <w:numPr>
          <w:ilvl w:val="0"/>
          <w:numId w:val="2"/>
        </w:numPr>
        <w:spacing w:line="240" w:lineRule="auto"/>
      </w:pPr>
      <w:r w:rsidRPr="0096410B">
        <w:t xml:space="preserve">utworzenie na południu kraju (oraz w koloniach) autorytarnego, podporządkowanego III Rzeszy </w:t>
      </w:r>
      <w:r w:rsidRPr="0096410B">
        <w:rPr>
          <w:b/>
          <w:bCs/>
        </w:rPr>
        <w:t>Państwa Vichy</w:t>
      </w:r>
      <w:r w:rsidRPr="0096410B">
        <w:t xml:space="preserve"> z </w:t>
      </w:r>
      <w:proofErr w:type="spellStart"/>
      <w:r w:rsidRPr="0096410B">
        <w:t>Pétainem</w:t>
      </w:r>
      <w:proofErr w:type="spellEnd"/>
      <w:r w:rsidRPr="0096410B">
        <w:t xml:space="preserve"> na czele, </w:t>
      </w:r>
    </w:p>
    <w:p w14:paraId="216D8F68" w14:textId="77777777" w:rsidR="0096410B" w:rsidRPr="0096410B" w:rsidRDefault="0096410B" w:rsidP="0096410B">
      <w:pPr>
        <w:numPr>
          <w:ilvl w:val="0"/>
          <w:numId w:val="2"/>
        </w:numPr>
        <w:spacing w:line="240" w:lineRule="auto"/>
      </w:pPr>
      <w:r w:rsidRPr="0096410B">
        <w:t xml:space="preserve">bezpośrednie włączenie </w:t>
      </w:r>
      <w:r w:rsidRPr="0096410B">
        <w:rPr>
          <w:b/>
          <w:bCs/>
        </w:rPr>
        <w:t>Alzacji i Lotaryngii</w:t>
      </w:r>
      <w:r w:rsidRPr="0096410B">
        <w:t xml:space="preserve">, </w:t>
      </w:r>
      <w:r w:rsidRPr="0096410B">
        <w:rPr>
          <w:b/>
          <w:bCs/>
        </w:rPr>
        <w:t>Luksemburga</w:t>
      </w:r>
      <w:r w:rsidRPr="0096410B">
        <w:t xml:space="preserve"> oraz części Belgii do III Rzeszy, </w:t>
      </w:r>
    </w:p>
    <w:p w14:paraId="03233BA9" w14:textId="77777777" w:rsidR="0096410B" w:rsidRPr="0096410B" w:rsidRDefault="0096410B" w:rsidP="0096410B">
      <w:pPr>
        <w:numPr>
          <w:ilvl w:val="0"/>
          <w:numId w:val="2"/>
        </w:numPr>
        <w:spacing w:line="240" w:lineRule="auto"/>
      </w:pPr>
      <w:r w:rsidRPr="0096410B">
        <w:t xml:space="preserve">objęcie władzy w okupowanej Belgii i Holandii przez kolaboracyjne rządy złożone z lokalnych faszystów. </w:t>
      </w:r>
    </w:p>
    <w:p w14:paraId="79B482AE" w14:textId="77777777" w:rsidR="0096410B" w:rsidRPr="0096410B" w:rsidRDefault="0096410B" w:rsidP="0096410B">
      <w:pPr>
        <w:spacing w:line="240" w:lineRule="auto"/>
      </w:pPr>
      <w:r w:rsidRPr="0096410B">
        <w:t xml:space="preserve">W Londynie powstał emigracyjny </w:t>
      </w:r>
      <w:r w:rsidRPr="0096410B">
        <w:rPr>
          <w:b/>
          <w:bCs/>
        </w:rPr>
        <w:t>Komitet Wolna Francja</w:t>
      </w:r>
      <w:r w:rsidRPr="0096410B">
        <w:t xml:space="preserve"> z </w:t>
      </w:r>
      <w:r w:rsidRPr="0096410B">
        <w:rPr>
          <w:b/>
          <w:bCs/>
        </w:rPr>
        <w:t>gen. Charles'em de Gaulle'em</w:t>
      </w:r>
      <w:r w:rsidRPr="0096410B">
        <w:t xml:space="preserve"> na czele, który kontynuował walkę u boku Brytyjczyków i doprowadził do uznania Francji za członka koalicji antyhitlerowskiej w </w:t>
      </w:r>
      <w:r w:rsidRPr="0096410B">
        <w:rPr>
          <w:b/>
          <w:bCs/>
        </w:rPr>
        <w:t>1944 r.</w:t>
      </w:r>
      <w:r w:rsidRPr="0096410B">
        <w:t xml:space="preserve">. </w:t>
      </w:r>
    </w:p>
    <w:p w14:paraId="1D064793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2. Kolaboracja w Europie Zachodniej</w:t>
      </w:r>
      <w:r w:rsidRPr="0096410B">
        <w:t xml:space="preserve"> W podbitych państwach (Norwegia, Dania, Belgia, Holandia, Francja) lokalne partie faszystowskie współpracowały z III Rzeszą: osłabiały własne rządy, tworzyły administrację kolaboracyjną, prześladowały Żydów i wstępowały do jednostek SS. Symbolami zdrady stali się </w:t>
      </w:r>
      <w:proofErr w:type="spellStart"/>
      <w:r w:rsidRPr="0096410B">
        <w:rPr>
          <w:b/>
          <w:bCs/>
        </w:rPr>
        <w:t>Vidkun</w:t>
      </w:r>
      <w:proofErr w:type="spellEnd"/>
      <w:r w:rsidRPr="0096410B">
        <w:rPr>
          <w:b/>
          <w:bCs/>
        </w:rPr>
        <w:t xml:space="preserve"> Quisling</w:t>
      </w:r>
      <w:r w:rsidRPr="0096410B">
        <w:t xml:space="preserve"> w Norwegii oraz </w:t>
      </w:r>
      <w:proofErr w:type="spellStart"/>
      <w:r w:rsidRPr="0096410B">
        <w:rPr>
          <w:b/>
          <w:bCs/>
        </w:rPr>
        <w:t>Léon</w:t>
      </w:r>
      <w:proofErr w:type="spellEnd"/>
      <w:r w:rsidRPr="0096410B">
        <w:rPr>
          <w:b/>
          <w:bCs/>
        </w:rPr>
        <w:t xml:space="preserve"> </w:t>
      </w:r>
      <w:proofErr w:type="spellStart"/>
      <w:r w:rsidRPr="0096410B">
        <w:rPr>
          <w:b/>
          <w:bCs/>
        </w:rPr>
        <w:t>Degrelle</w:t>
      </w:r>
      <w:proofErr w:type="spellEnd"/>
      <w:r w:rsidRPr="0096410B">
        <w:t xml:space="preserve"> w Belgii. </w:t>
      </w:r>
    </w:p>
    <w:p w14:paraId="14F48E46" w14:textId="77777777" w:rsidR="0096410B" w:rsidRPr="0096410B" w:rsidRDefault="0096410B" w:rsidP="0096410B">
      <w:pPr>
        <w:spacing w:line="240" w:lineRule="auto"/>
        <w:rPr>
          <w:b/>
          <w:bCs/>
        </w:rPr>
      </w:pPr>
      <w:r w:rsidRPr="0096410B">
        <w:rPr>
          <w:b/>
          <w:bCs/>
        </w:rPr>
        <w:t>2. Polityka III Rzeszy wobec Polaków i niemieckie zbrodnie</w:t>
      </w:r>
    </w:p>
    <w:p w14:paraId="0502CBEE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1. Terror, eksploatacja i germanizacja</w:t>
      </w:r>
      <w:r w:rsidRPr="0096410B">
        <w:t xml:space="preserve"> Hitler nakazał bezwzględne traktowanie Polaków i likwidację elit na podstawie przygotowanych przed wojną </w:t>
      </w:r>
      <w:r w:rsidRPr="0096410B">
        <w:rPr>
          <w:b/>
          <w:bCs/>
        </w:rPr>
        <w:t>list proskrypcyjnych</w:t>
      </w:r>
      <w:r w:rsidRPr="0096410B">
        <w:t xml:space="preserve">. Za terror odpowiadało m.in. </w:t>
      </w:r>
      <w:r w:rsidRPr="0096410B">
        <w:rPr>
          <w:b/>
          <w:bCs/>
        </w:rPr>
        <w:t>Gestapo</w:t>
      </w:r>
      <w:r w:rsidRPr="0096410B">
        <w:t xml:space="preserve"> (tajna policja niemiecka). </w:t>
      </w:r>
    </w:p>
    <w:p w14:paraId="57561B4A" w14:textId="77777777" w:rsidR="0096410B" w:rsidRPr="0096410B" w:rsidRDefault="0096410B" w:rsidP="0096410B">
      <w:pPr>
        <w:spacing w:line="240" w:lineRule="auto"/>
      </w:pPr>
      <w:r w:rsidRPr="0096410B">
        <w:t xml:space="preserve">Sytuacja Polaków w Generalnym Gubernatorstwie (traktowanych jako ludzie drugiej kategorii): </w:t>
      </w:r>
    </w:p>
    <w:p w14:paraId="1D61B7B5" w14:textId="77777777" w:rsidR="0096410B" w:rsidRPr="0096410B" w:rsidRDefault="0096410B" w:rsidP="0096410B">
      <w:pPr>
        <w:numPr>
          <w:ilvl w:val="0"/>
          <w:numId w:val="3"/>
        </w:numPr>
        <w:spacing w:line="240" w:lineRule="auto"/>
      </w:pPr>
      <w:r w:rsidRPr="0096410B">
        <w:t xml:space="preserve">praca po 10 godzin dziennie bez urlopów, niższe płace i zakaz zajmowania wyższych stanowisk w administracji, </w:t>
      </w:r>
    </w:p>
    <w:p w14:paraId="48D15BB7" w14:textId="77777777" w:rsidR="0096410B" w:rsidRPr="0096410B" w:rsidRDefault="0096410B" w:rsidP="0096410B">
      <w:pPr>
        <w:numPr>
          <w:ilvl w:val="0"/>
          <w:numId w:val="3"/>
        </w:numPr>
        <w:spacing w:line="240" w:lineRule="auto"/>
      </w:pPr>
      <w:r w:rsidRPr="0096410B">
        <w:lastRenderedPageBreak/>
        <w:t xml:space="preserve">wywiezienie ok. </w:t>
      </w:r>
      <w:r w:rsidRPr="0096410B">
        <w:rPr>
          <w:b/>
          <w:bCs/>
        </w:rPr>
        <w:t>2,8 mln Polaków</w:t>
      </w:r>
      <w:r w:rsidRPr="0096410B">
        <w:t xml:space="preserve"> na </w:t>
      </w:r>
      <w:r w:rsidRPr="0096410B">
        <w:rPr>
          <w:b/>
          <w:bCs/>
        </w:rPr>
        <w:t>roboty przymusowe do Niemiec</w:t>
      </w:r>
      <w:r w:rsidRPr="0096410B">
        <w:t xml:space="preserve"> (głównie w rolnictwie), </w:t>
      </w:r>
    </w:p>
    <w:p w14:paraId="22B867D4" w14:textId="77777777" w:rsidR="0096410B" w:rsidRPr="0096410B" w:rsidRDefault="0096410B" w:rsidP="0096410B">
      <w:pPr>
        <w:numPr>
          <w:ilvl w:val="0"/>
          <w:numId w:val="3"/>
        </w:numPr>
        <w:spacing w:line="240" w:lineRule="auto"/>
      </w:pPr>
      <w:r w:rsidRPr="0096410B">
        <w:t xml:space="preserve">obowiązkowe </w:t>
      </w:r>
      <w:r w:rsidRPr="0096410B">
        <w:rPr>
          <w:b/>
          <w:bCs/>
        </w:rPr>
        <w:t>kontyngenty</w:t>
      </w:r>
      <w:r w:rsidRPr="0096410B">
        <w:t xml:space="preserve"> żywności na wsi (pod groźbą spalenia gospodarstwa lub kary śmierci), </w:t>
      </w:r>
    </w:p>
    <w:p w14:paraId="1773FC85" w14:textId="77777777" w:rsidR="0096410B" w:rsidRPr="0096410B" w:rsidRDefault="0096410B" w:rsidP="0096410B">
      <w:pPr>
        <w:numPr>
          <w:ilvl w:val="0"/>
          <w:numId w:val="3"/>
        </w:numPr>
        <w:spacing w:line="240" w:lineRule="auto"/>
      </w:pPr>
      <w:r w:rsidRPr="0096410B">
        <w:t>upokorzenia: nakaz schodzenia Niemcom z chodnika, osobne miejsca i wagony w komunikacji (</w:t>
      </w:r>
      <w:r w:rsidRPr="0096410B">
        <w:rPr>
          <w:i/>
          <w:iCs/>
        </w:rPr>
        <w:t>Deutsche linie</w:t>
      </w:r>
      <w:r w:rsidRPr="0096410B">
        <w:t xml:space="preserve"> tylko dla Niemców), </w:t>
      </w:r>
    </w:p>
    <w:p w14:paraId="57AB3F40" w14:textId="77777777" w:rsidR="0096410B" w:rsidRPr="0096410B" w:rsidRDefault="0096410B" w:rsidP="0096410B">
      <w:pPr>
        <w:numPr>
          <w:ilvl w:val="0"/>
          <w:numId w:val="3"/>
        </w:numPr>
        <w:spacing w:line="240" w:lineRule="auto"/>
      </w:pPr>
      <w:r w:rsidRPr="0096410B">
        <w:t>likwidacja szkół średnich i wyższych (zostawiono tylko podstawowe i zawodowe) oraz organizacji poza charytatywnymi (</w:t>
      </w:r>
      <w:r w:rsidRPr="0096410B">
        <w:rPr>
          <w:b/>
          <w:bCs/>
        </w:rPr>
        <w:t>Polski Czerwony Krzyż</w:t>
      </w:r>
      <w:r w:rsidRPr="0096410B">
        <w:t xml:space="preserve">, </w:t>
      </w:r>
      <w:r w:rsidRPr="0096410B">
        <w:rPr>
          <w:b/>
          <w:bCs/>
        </w:rPr>
        <w:t>Rada Główna Opiekuńcza</w:t>
      </w:r>
      <w:r w:rsidRPr="0096410B">
        <w:t xml:space="preserve">), </w:t>
      </w:r>
    </w:p>
    <w:p w14:paraId="5FA65849" w14:textId="77777777" w:rsidR="0096410B" w:rsidRPr="0096410B" w:rsidRDefault="0096410B" w:rsidP="0096410B">
      <w:pPr>
        <w:numPr>
          <w:ilvl w:val="0"/>
          <w:numId w:val="3"/>
        </w:numPr>
        <w:spacing w:line="240" w:lineRule="auto"/>
      </w:pPr>
      <w:r w:rsidRPr="0096410B">
        <w:t xml:space="preserve">utworzenie z przedwojennych funkcjonariuszy polskiej Policji GG, tzw. </w:t>
      </w:r>
      <w:r w:rsidRPr="0096410B">
        <w:rPr>
          <w:b/>
          <w:bCs/>
        </w:rPr>
        <w:t>granatowej policji</w:t>
      </w:r>
      <w:r w:rsidRPr="0096410B">
        <w:t xml:space="preserve">, </w:t>
      </w:r>
    </w:p>
    <w:p w14:paraId="0B95C0CA" w14:textId="77777777" w:rsidR="0096410B" w:rsidRPr="0096410B" w:rsidRDefault="0096410B" w:rsidP="0096410B">
      <w:pPr>
        <w:numPr>
          <w:ilvl w:val="0"/>
          <w:numId w:val="3"/>
        </w:numPr>
        <w:spacing w:line="240" w:lineRule="auto"/>
      </w:pPr>
      <w:r w:rsidRPr="0096410B">
        <w:t xml:space="preserve">pełna kontrola nad kulturą – wydawanie propagandowej prasy polskojęzycznej (zwanej </w:t>
      </w:r>
      <w:r w:rsidRPr="0096410B">
        <w:rPr>
          <w:b/>
          <w:bCs/>
        </w:rPr>
        <w:t>„gadzinówkami”</w:t>
      </w:r>
      <w:r w:rsidRPr="0096410B">
        <w:t xml:space="preserve">) oraz kina i teatry bojkotowane przez podziemie hasłem </w:t>
      </w:r>
      <w:r w:rsidRPr="0096410B">
        <w:rPr>
          <w:i/>
          <w:iCs/>
        </w:rPr>
        <w:t>„Tylko świnie siedzą w kinie”</w:t>
      </w:r>
      <w:r w:rsidRPr="0096410B">
        <w:t xml:space="preserve">. </w:t>
      </w:r>
    </w:p>
    <w:p w14:paraId="0B11B7D0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Polityka germanizacji na ziemiach wcielonych do Rzeszy:</w:t>
      </w:r>
    </w:p>
    <w:p w14:paraId="41C56368" w14:textId="77777777" w:rsidR="0096410B" w:rsidRPr="0096410B" w:rsidRDefault="0096410B" w:rsidP="0096410B">
      <w:pPr>
        <w:numPr>
          <w:ilvl w:val="0"/>
          <w:numId w:val="4"/>
        </w:numPr>
        <w:spacing w:line="240" w:lineRule="auto"/>
      </w:pPr>
      <w:r w:rsidRPr="0096410B">
        <w:t xml:space="preserve">wysiedlenie do GG ok. </w:t>
      </w:r>
      <w:r w:rsidRPr="0096410B">
        <w:rPr>
          <w:b/>
          <w:bCs/>
        </w:rPr>
        <w:t>800 tys. Polaków</w:t>
      </w:r>
      <w:r w:rsidRPr="0096410B">
        <w:t xml:space="preserve"> i sprowadzenie na ich miejsce </w:t>
      </w:r>
      <w:r w:rsidRPr="0096410B">
        <w:rPr>
          <w:b/>
          <w:bCs/>
        </w:rPr>
        <w:t>400 tys. osadników niemieckich</w:t>
      </w:r>
      <w:r w:rsidRPr="0096410B">
        <w:t xml:space="preserve">, </w:t>
      </w:r>
    </w:p>
    <w:p w14:paraId="4C835323" w14:textId="77777777" w:rsidR="0096410B" w:rsidRPr="0096410B" w:rsidRDefault="0096410B" w:rsidP="0096410B">
      <w:pPr>
        <w:numPr>
          <w:ilvl w:val="0"/>
          <w:numId w:val="4"/>
        </w:numPr>
        <w:spacing w:line="240" w:lineRule="auto"/>
      </w:pPr>
      <w:r w:rsidRPr="0096410B">
        <w:t>wpisywanie Polaków (często przymusowo) na niemiecką listę narodową (</w:t>
      </w:r>
      <w:r w:rsidRPr="0096410B">
        <w:rPr>
          <w:b/>
          <w:bCs/>
        </w:rPr>
        <w:t>volkslistę</w:t>
      </w:r>
      <w:r w:rsidRPr="0096410B">
        <w:t xml:space="preserve">), co skutkowało przymusowym wcieleniem ok. </w:t>
      </w:r>
      <w:r w:rsidRPr="0096410B">
        <w:rPr>
          <w:b/>
          <w:bCs/>
        </w:rPr>
        <w:t>500 tys. Polaków</w:t>
      </w:r>
      <w:r w:rsidRPr="0096410B">
        <w:t xml:space="preserve"> do </w:t>
      </w:r>
      <w:r w:rsidRPr="0096410B">
        <w:rPr>
          <w:b/>
          <w:bCs/>
        </w:rPr>
        <w:t>Wehrmachtu</w:t>
      </w:r>
      <w:r w:rsidRPr="0096410B">
        <w:t xml:space="preserve">, </w:t>
      </w:r>
    </w:p>
    <w:p w14:paraId="6519550E" w14:textId="77777777" w:rsidR="0096410B" w:rsidRPr="0096410B" w:rsidRDefault="0096410B" w:rsidP="0096410B">
      <w:pPr>
        <w:numPr>
          <w:ilvl w:val="0"/>
          <w:numId w:val="4"/>
        </w:numPr>
        <w:spacing w:line="240" w:lineRule="auto"/>
      </w:pPr>
      <w:r w:rsidRPr="0096410B">
        <w:t xml:space="preserve">uprowadzenie w celu germanizacji ok. </w:t>
      </w:r>
      <w:r w:rsidRPr="0096410B">
        <w:rPr>
          <w:b/>
          <w:bCs/>
        </w:rPr>
        <w:t>200 tys. polskich dzieci</w:t>
      </w:r>
      <w:r w:rsidRPr="0096410B">
        <w:t xml:space="preserve"> uznanych za „wartościowe rasowo” (m.in. z Zamojszczyzny) i oddanie ich niemieckim rodzinom. </w:t>
      </w:r>
    </w:p>
    <w:p w14:paraId="17E0F725" w14:textId="77777777" w:rsidR="0096410B" w:rsidRPr="0096410B" w:rsidRDefault="0096410B" w:rsidP="0096410B">
      <w:pPr>
        <w:spacing w:line="240" w:lineRule="auto"/>
      </w:pPr>
      <w:r w:rsidRPr="0096410B">
        <w:t xml:space="preserve">W okupowanej Polsce nie powstał rząd kolaboracyjny. Współpracę z Niemcami potępiał rząd na emigracji, a podziemie likwidowało kolaborantów (np. aktora </w:t>
      </w:r>
      <w:r w:rsidRPr="0096410B">
        <w:rPr>
          <w:b/>
          <w:bCs/>
        </w:rPr>
        <w:t xml:space="preserve">Igo </w:t>
      </w:r>
      <w:proofErr w:type="spellStart"/>
      <w:r w:rsidRPr="0096410B">
        <w:rPr>
          <w:b/>
          <w:bCs/>
        </w:rPr>
        <w:t>Syma</w:t>
      </w:r>
      <w:proofErr w:type="spellEnd"/>
      <w:r w:rsidRPr="0096410B">
        <w:t xml:space="preserve">). W odwecie za opór Niemcy organizowali </w:t>
      </w:r>
      <w:r w:rsidRPr="0096410B">
        <w:rPr>
          <w:b/>
          <w:bCs/>
        </w:rPr>
        <w:t>publiczne egzekucje</w:t>
      </w:r>
      <w:r w:rsidRPr="0096410B">
        <w:t xml:space="preserve"> zakładników oraz </w:t>
      </w:r>
      <w:r w:rsidRPr="0096410B">
        <w:rPr>
          <w:b/>
          <w:bCs/>
        </w:rPr>
        <w:t>uliczne łapanki</w:t>
      </w:r>
      <w:r w:rsidRPr="0096410B">
        <w:t xml:space="preserve">, z których ludzi wysyłano na roboty lub do obozów. </w:t>
      </w:r>
    </w:p>
    <w:p w14:paraId="2C75FFFD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Postać historyczna: Maksymilian Maria Kolbe (1894–1941)</w:t>
      </w:r>
      <w:r w:rsidRPr="0096410B">
        <w:t xml:space="preserve"> – polski franciszkanin, misjonarz (m.in. w Nagasaki w Japonii), założyciel ośrodka w Niepokalanowie i wydawca pisma „Rycerz Niepokalanej” (od 1922 r.). Podczas okupacji został uwięziony w obozie Auschwitz, gdzie w </w:t>
      </w:r>
      <w:r w:rsidRPr="0096410B">
        <w:rPr>
          <w:b/>
          <w:bCs/>
        </w:rPr>
        <w:t>1941 r.</w:t>
      </w:r>
      <w:r w:rsidRPr="0096410B">
        <w:t xml:space="preserve"> dobrowolnie poniósł śmierć głodową w zamian za ocalenie współwięźnia. W 1982 r. został ogłoszony świętym. </w:t>
      </w:r>
    </w:p>
    <w:p w14:paraId="45EA5391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2. Niemieckie zbrodnie i system obozów</w:t>
      </w:r>
      <w:r w:rsidRPr="0096410B">
        <w:t xml:space="preserve"> Tylko jesienią 1939 r. na Pomorzu Niemcy zamordowali ok. 30 tys. osób (symbole zbrodni: </w:t>
      </w:r>
      <w:r w:rsidRPr="0096410B">
        <w:rPr>
          <w:b/>
          <w:bCs/>
        </w:rPr>
        <w:t>bydgoska Dolina Śmierci</w:t>
      </w:r>
      <w:r w:rsidRPr="0096410B">
        <w:t xml:space="preserve">, </w:t>
      </w:r>
      <w:r w:rsidRPr="0096410B">
        <w:rPr>
          <w:b/>
          <w:bCs/>
        </w:rPr>
        <w:t>Piaśnica koło Wejherowa</w:t>
      </w:r>
      <w:r w:rsidRPr="0096410B">
        <w:t xml:space="preserve">). Polaków wyniszczano w sieci obozów: </w:t>
      </w:r>
    </w:p>
    <w:p w14:paraId="4994C687" w14:textId="77777777" w:rsidR="0096410B" w:rsidRPr="0096410B" w:rsidRDefault="0096410B" w:rsidP="0096410B">
      <w:pPr>
        <w:numPr>
          <w:ilvl w:val="0"/>
          <w:numId w:val="5"/>
        </w:numPr>
        <w:spacing w:line="240" w:lineRule="auto"/>
      </w:pPr>
      <w:r w:rsidRPr="0096410B">
        <w:rPr>
          <w:b/>
          <w:bCs/>
        </w:rPr>
        <w:t>obozy koncentracyjne</w:t>
      </w:r>
      <w:r w:rsidRPr="0096410B">
        <w:t xml:space="preserve"> – mordercza praca i egzekucje więźniów Gestapo; największy to </w:t>
      </w:r>
      <w:r w:rsidRPr="0096410B">
        <w:rPr>
          <w:b/>
          <w:bCs/>
        </w:rPr>
        <w:t>Auschwitz-Birkenau</w:t>
      </w:r>
      <w:r w:rsidRPr="0096410B">
        <w:t xml:space="preserve"> w Oświęcimiu, a w </w:t>
      </w:r>
      <w:r w:rsidRPr="0096410B">
        <w:rPr>
          <w:b/>
          <w:bCs/>
        </w:rPr>
        <w:t>Łodzi</w:t>
      </w:r>
      <w:r w:rsidRPr="0096410B">
        <w:t xml:space="preserve"> utworzono obóz dla dzieci, </w:t>
      </w:r>
    </w:p>
    <w:p w14:paraId="6B91159D" w14:textId="77777777" w:rsidR="0096410B" w:rsidRPr="0096410B" w:rsidRDefault="0096410B" w:rsidP="0096410B">
      <w:pPr>
        <w:numPr>
          <w:ilvl w:val="0"/>
          <w:numId w:val="5"/>
        </w:numPr>
        <w:spacing w:line="240" w:lineRule="auto"/>
      </w:pPr>
      <w:r w:rsidRPr="0096410B">
        <w:rPr>
          <w:b/>
          <w:bCs/>
        </w:rPr>
        <w:t>obozy pracy i przesiedleńcze</w:t>
      </w:r>
      <w:r w:rsidRPr="0096410B">
        <w:t xml:space="preserve"> – dla robotników przymusowych i wysiedlanych Polaków, </w:t>
      </w:r>
    </w:p>
    <w:p w14:paraId="37F70971" w14:textId="77777777" w:rsidR="0096410B" w:rsidRPr="0096410B" w:rsidRDefault="0096410B" w:rsidP="0096410B">
      <w:pPr>
        <w:numPr>
          <w:ilvl w:val="0"/>
          <w:numId w:val="5"/>
        </w:numPr>
        <w:spacing w:line="240" w:lineRule="auto"/>
      </w:pPr>
      <w:r w:rsidRPr="0096410B">
        <w:rPr>
          <w:b/>
          <w:bCs/>
        </w:rPr>
        <w:lastRenderedPageBreak/>
        <w:t>obozy zagłady</w:t>
      </w:r>
      <w:r w:rsidRPr="0096410B">
        <w:t xml:space="preserve"> – służyły wyłącznie do masowego mordowania (głównie Żydów), m.in. w </w:t>
      </w:r>
      <w:r w:rsidRPr="0096410B">
        <w:rPr>
          <w:b/>
          <w:bCs/>
        </w:rPr>
        <w:t>Treblince</w:t>
      </w:r>
      <w:r w:rsidRPr="0096410B">
        <w:t xml:space="preserve"> i </w:t>
      </w:r>
      <w:r w:rsidRPr="0096410B">
        <w:rPr>
          <w:b/>
          <w:bCs/>
        </w:rPr>
        <w:t>Bełżcu</w:t>
      </w:r>
      <w:r w:rsidRPr="0096410B">
        <w:t xml:space="preserve">. </w:t>
      </w:r>
    </w:p>
    <w:p w14:paraId="1B3212FD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Niemieckie akcje skierowane przeciw polskim elitom: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2998"/>
        <w:gridCol w:w="2934"/>
      </w:tblGrid>
      <w:tr w:rsidR="0096410B" w:rsidRPr="0096410B" w14:paraId="490476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2CB4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Akcja Inteligencja (</w:t>
            </w:r>
            <w:proofErr w:type="spellStart"/>
            <w:r w:rsidRPr="0096410B">
              <w:rPr>
                <w:b/>
                <w:bCs/>
              </w:rPr>
              <w:t>Intelligenzaktion</w:t>
            </w:r>
            <w:proofErr w:type="spellEnd"/>
            <w:r w:rsidRPr="0096410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E974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Akcja Specjalna Kraków (</w:t>
            </w:r>
            <w:proofErr w:type="spellStart"/>
            <w:r w:rsidRPr="0096410B">
              <w:rPr>
                <w:b/>
                <w:bCs/>
              </w:rPr>
              <w:t>Sonderaktion</w:t>
            </w:r>
            <w:proofErr w:type="spellEnd"/>
            <w:r w:rsidRPr="0096410B">
              <w:rPr>
                <w:b/>
                <w:bCs/>
              </w:rPr>
              <w:t xml:space="preserve"> </w:t>
            </w:r>
            <w:proofErr w:type="spellStart"/>
            <w:r w:rsidRPr="0096410B">
              <w:rPr>
                <w:b/>
                <w:bCs/>
              </w:rPr>
              <w:t>Krakau</w:t>
            </w:r>
            <w:proofErr w:type="spellEnd"/>
            <w:r w:rsidRPr="0096410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2EEEA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Akcja AB</w:t>
            </w:r>
          </w:p>
        </w:tc>
      </w:tr>
      <w:tr w:rsidR="0096410B" w:rsidRPr="0096410B" w14:paraId="6D2D6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E709C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Czas i miejsce:</w:t>
            </w:r>
            <w:r w:rsidRPr="0096410B">
              <w:t xml:space="preserve"> IX 1939 – połowa 1940 r., Pomorze. </w:t>
            </w:r>
          </w:p>
          <w:p w14:paraId="1B42FE38" w14:textId="77777777" w:rsidR="0096410B" w:rsidRPr="0096410B" w:rsidRDefault="0096410B" w:rsidP="0096410B">
            <w:pPr>
              <w:spacing w:line="240" w:lineRule="auto"/>
            </w:pPr>
            <w:r w:rsidRPr="0096410B">
              <w:br/>
            </w:r>
          </w:p>
          <w:p w14:paraId="741F733F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Przebieg:</w:t>
            </w:r>
            <w:r w:rsidRPr="0096410B">
              <w:t xml:space="preserve"> Wymordowano </w:t>
            </w:r>
            <w:r w:rsidRPr="0096410B">
              <w:rPr>
                <w:b/>
                <w:bCs/>
              </w:rPr>
              <w:t>ponad 80 tys.</w:t>
            </w:r>
            <w:r w:rsidRPr="0096410B">
              <w:t xml:space="preserve"> przedstawicieli polskich elit (urzędników, ziemian, duchownych, nauczycieli, powstańców) m.in. w </w:t>
            </w:r>
            <w:r w:rsidRPr="0096410B">
              <w:rPr>
                <w:b/>
                <w:bCs/>
              </w:rPr>
              <w:t>Barbarce koło Torunia</w:t>
            </w:r>
            <w:r w:rsidRPr="0096410B">
              <w:t xml:space="preserve"> i </w:t>
            </w:r>
            <w:r w:rsidRPr="0096410B">
              <w:rPr>
                <w:b/>
                <w:bCs/>
              </w:rPr>
              <w:t>Piaśnicy</w:t>
            </w:r>
            <w:r w:rsidRPr="0096410B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2DF9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Czas i miejsce:</w:t>
            </w:r>
            <w:r w:rsidRPr="0096410B">
              <w:t xml:space="preserve"> XI 1939 r., Kraków (GG). </w:t>
            </w:r>
          </w:p>
          <w:p w14:paraId="77118D7C" w14:textId="77777777" w:rsidR="0096410B" w:rsidRPr="0096410B" w:rsidRDefault="0096410B" w:rsidP="0096410B">
            <w:pPr>
              <w:spacing w:line="240" w:lineRule="auto"/>
            </w:pPr>
            <w:r w:rsidRPr="0096410B">
              <w:br/>
            </w:r>
          </w:p>
          <w:p w14:paraId="776DBAC4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Przebieg:</w:t>
            </w:r>
            <w:r w:rsidRPr="0096410B">
              <w:t xml:space="preserve"> Aresztowanie polskich profesorów z </w:t>
            </w:r>
            <w:r w:rsidRPr="0096410B">
              <w:rPr>
                <w:b/>
                <w:bCs/>
              </w:rPr>
              <w:t>Uniwersytetu Jagiellońskiego</w:t>
            </w:r>
            <w:r w:rsidRPr="0096410B">
              <w:t xml:space="preserve"> oraz innych krakowskich uczelni i wywiezienie ich do obozu koncentracyjnego w </w:t>
            </w:r>
            <w:r w:rsidRPr="0096410B">
              <w:rPr>
                <w:b/>
                <w:bCs/>
              </w:rPr>
              <w:t>Sachsenhausen</w:t>
            </w:r>
            <w:r w:rsidRPr="0096410B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E09F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Czas i miejsce:</w:t>
            </w:r>
            <w:r w:rsidRPr="0096410B">
              <w:t xml:space="preserve"> wiosna 1940 r., ziemie wcielone i GG. </w:t>
            </w:r>
          </w:p>
          <w:p w14:paraId="4E90117F" w14:textId="77777777" w:rsidR="0096410B" w:rsidRPr="0096410B" w:rsidRDefault="0096410B" w:rsidP="0096410B">
            <w:pPr>
              <w:spacing w:line="240" w:lineRule="auto"/>
            </w:pPr>
            <w:r w:rsidRPr="0096410B">
              <w:br/>
            </w:r>
          </w:p>
          <w:p w14:paraId="07FC17E5" w14:textId="77777777" w:rsidR="0096410B" w:rsidRPr="0096410B" w:rsidRDefault="0096410B" w:rsidP="0096410B">
            <w:pPr>
              <w:spacing w:line="240" w:lineRule="auto"/>
            </w:pPr>
            <w:r w:rsidRPr="0096410B">
              <w:rPr>
                <w:b/>
                <w:bCs/>
              </w:rPr>
              <w:t>Przebieg:</w:t>
            </w:r>
            <w:r w:rsidRPr="0096410B">
              <w:t xml:space="preserve"> Zamordowano kilka tysięcy przedstawicieli inteligencji i duchownych (m.in. w </w:t>
            </w:r>
            <w:r w:rsidRPr="0096410B">
              <w:rPr>
                <w:b/>
                <w:bCs/>
              </w:rPr>
              <w:t>Palmirach koło Warszawy</w:t>
            </w:r>
            <w:r w:rsidRPr="0096410B">
              <w:t xml:space="preserve">), w tym marszałka sejmu </w:t>
            </w:r>
            <w:r w:rsidRPr="0096410B">
              <w:rPr>
                <w:b/>
                <w:bCs/>
              </w:rPr>
              <w:t>Macieja Rataja</w:t>
            </w:r>
            <w:r w:rsidRPr="0096410B">
              <w:t xml:space="preserve"> i olimpijczyka </w:t>
            </w:r>
            <w:r w:rsidRPr="0096410B">
              <w:rPr>
                <w:b/>
                <w:bCs/>
              </w:rPr>
              <w:t>Janusza Kusocińskiego</w:t>
            </w:r>
            <w:r w:rsidRPr="0096410B">
              <w:t xml:space="preserve">. </w:t>
            </w:r>
          </w:p>
        </w:tc>
      </w:tr>
    </w:tbl>
    <w:p w14:paraId="030C1A28" w14:textId="77777777" w:rsidR="0096410B" w:rsidRPr="0096410B" w:rsidRDefault="0096410B" w:rsidP="0096410B">
      <w:pPr>
        <w:spacing w:line="240" w:lineRule="auto"/>
        <w:rPr>
          <w:b/>
          <w:bCs/>
        </w:rPr>
      </w:pPr>
      <w:r w:rsidRPr="0096410B">
        <w:rPr>
          <w:b/>
          <w:bCs/>
        </w:rPr>
        <w:t>3. Polskie władze na uchodźstwie</w:t>
      </w:r>
    </w:p>
    <w:p w14:paraId="02541E9E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1. Powstanie i działalność rządu</w:t>
      </w:r>
      <w:r w:rsidRPr="0096410B">
        <w:t xml:space="preserve"> Po klęsce wrześniowej władzę na emigracji przejęła dawna opozycja antysanacyjna. </w:t>
      </w:r>
      <w:r w:rsidRPr="0096410B">
        <w:rPr>
          <w:b/>
          <w:bCs/>
        </w:rPr>
        <w:t>30 września 1939 r.</w:t>
      </w:r>
      <w:r w:rsidRPr="0096410B">
        <w:t xml:space="preserve"> w </w:t>
      </w:r>
      <w:r w:rsidRPr="0096410B">
        <w:rPr>
          <w:b/>
          <w:bCs/>
        </w:rPr>
        <w:t>Paryżu</w:t>
      </w:r>
      <w:r w:rsidRPr="0096410B">
        <w:t xml:space="preserve"> powstał </w:t>
      </w:r>
      <w:r w:rsidRPr="0096410B">
        <w:rPr>
          <w:b/>
          <w:bCs/>
        </w:rPr>
        <w:t>polski rząd na uchodźstwie</w:t>
      </w:r>
      <w:r w:rsidRPr="0096410B">
        <w:t xml:space="preserve"> (tworzony przez SL, PPS, SP, SN oraz mniej licznych piłsudczyków): </w:t>
      </w:r>
    </w:p>
    <w:p w14:paraId="70273BB6" w14:textId="77777777" w:rsidR="0096410B" w:rsidRPr="0096410B" w:rsidRDefault="0096410B" w:rsidP="0096410B">
      <w:pPr>
        <w:numPr>
          <w:ilvl w:val="0"/>
          <w:numId w:val="6"/>
        </w:numPr>
        <w:spacing w:line="240" w:lineRule="auto"/>
      </w:pPr>
      <w:r w:rsidRPr="0096410B">
        <w:rPr>
          <w:b/>
          <w:bCs/>
        </w:rPr>
        <w:t>Prezydent:</w:t>
      </w:r>
      <w:r w:rsidRPr="0096410B">
        <w:t xml:space="preserve"> związany z sanacją </w:t>
      </w:r>
      <w:r w:rsidRPr="0096410B">
        <w:rPr>
          <w:b/>
          <w:bCs/>
        </w:rPr>
        <w:t>Władysław Raczkiewicz</w:t>
      </w:r>
      <w:r w:rsidRPr="0096410B">
        <w:t xml:space="preserve"> (wyznaczony przez internowanego w Rumunii Ignacego Mościckiego na mocy konstytucji kwietniowej), </w:t>
      </w:r>
    </w:p>
    <w:p w14:paraId="2C2A9B51" w14:textId="77777777" w:rsidR="0096410B" w:rsidRPr="0096410B" w:rsidRDefault="0096410B" w:rsidP="0096410B">
      <w:pPr>
        <w:numPr>
          <w:ilvl w:val="0"/>
          <w:numId w:val="6"/>
        </w:numPr>
        <w:spacing w:line="240" w:lineRule="auto"/>
      </w:pPr>
      <w:r w:rsidRPr="0096410B">
        <w:rPr>
          <w:b/>
          <w:bCs/>
        </w:rPr>
        <w:t>Premier i Naczelny Wódz:</w:t>
      </w:r>
      <w:r w:rsidRPr="0096410B">
        <w:t xml:space="preserve"> </w:t>
      </w:r>
      <w:r w:rsidRPr="0096410B">
        <w:rPr>
          <w:b/>
          <w:bCs/>
        </w:rPr>
        <w:t>gen. Władysław Sikorski</w:t>
      </w:r>
      <w:r w:rsidRPr="0096410B">
        <w:t xml:space="preserve"> (popierany przez Francję). </w:t>
      </w:r>
    </w:p>
    <w:p w14:paraId="79953B7A" w14:textId="77777777" w:rsidR="0096410B" w:rsidRPr="0096410B" w:rsidRDefault="0096410B" w:rsidP="0096410B">
      <w:pPr>
        <w:spacing w:line="240" w:lineRule="auto"/>
      </w:pPr>
      <w:r w:rsidRPr="0096410B">
        <w:t xml:space="preserve">Na mocy tzw. </w:t>
      </w:r>
      <w:r w:rsidRPr="0096410B">
        <w:rPr>
          <w:b/>
          <w:bCs/>
        </w:rPr>
        <w:t>umowy paryskiej (listopad 1939 r.)</w:t>
      </w:r>
      <w:r w:rsidRPr="0096410B">
        <w:t xml:space="preserve"> prezydent przekazał większość swoich uprawnień premierowi, co uczyniło Sikorskiego najważniejszym politykiem na uchodźstwie. Rząd działał początkowo we francuskim </w:t>
      </w:r>
      <w:proofErr w:type="spellStart"/>
      <w:r w:rsidRPr="0096410B">
        <w:rPr>
          <w:b/>
          <w:bCs/>
        </w:rPr>
        <w:t>Angers</w:t>
      </w:r>
      <w:proofErr w:type="spellEnd"/>
      <w:r w:rsidRPr="0096410B">
        <w:t xml:space="preserve">, a po upadku Francji w </w:t>
      </w:r>
      <w:r w:rsidRPr="0096410B">
        <w:rPr>
          <w:b/>
          <w:bCs/>
        </w:rPr>
        <w:t>czerwcu 1940 r.</w:t>
      </w:r>
      <w:r w:rsidRPr="0096410B">
        <w:t xml:space="preserve"> ewakuował się do </w:t>
      </w:r>
      <w:r w:rsidRPr="0096410B">
        <w:rPr>
          <w:b/>
          <w:bCs/>
        </w:rPr>
        <w:t>Londynu</w:t>
      </w:r>
      <w:r w:rsidRPr="0096410B">
        <w:t xml:space="preserve">. Cieszył się uznaniem międzynarodowym, reprezentując Polskę w rozmowach z aliantami. </w:t>
      </w:r>
    </w:p>
    <w:p w14:paraId="6D17BB57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Postać historyczna: Władysław Sikorski (1881–1943)</w:t>
      </w:r>
      <w:r w:rsidRPr="0096410B">
        <w:t xml:space="preserve"> – generał, żołnierz Legionów Polskich i uczestnik wojny z bolszewikami. W latach </w:t>
      </w:r>
      <w:r w:rsidRPr="0096410B">
        <w:rPr>
          <w:b/>
          <w:bCs/>
        </w:rPr>
        <w:t>1922–1923</w:t>
      </w:r>
      <w:r w:rsidRPr="0096410B">
        <w:t xml:space="preserve"> pełnił funkcję premiera RP. Odsunięty przez sanację, w </w:t>
      </w:r>
      <w:r w:rsidRPr="0096410B">
        <w:rPr>
          <w:b/>
          <w:bCs/>
        </w:rPr>
        <w:t>1936 r.</w:t>
      </w:r>
      <w:r w:rsidRPr="0096410B">
        <w:t xml:space="preserve"> współtworzył opozycyjne porozumienie </w:t>
      </w:r>
      <w:r w:rsidRPr="0096410B">
        <w:rPr>
          <w:b/>
          <w:bCs/>
        </w:rPr>
        <w:t xml:space="preserve">Front </w:t>
      </w:r>
      <w:proofErr w:type="spellStart"/>
      <w:r w:rsidRPr="0096410B">
        <w:rPr>
          <w:b/>
          <w:bCs/>
        </w:rPr>
        <w:t>Morges</w:t>
      </w:r>
      <w:proofErr w:type="spellEnd"/>
      <w:r w:rsidRPr="0096410B">
        <w:t xml:space="preserve">. Od 1939 r. premier rządu na uchodźstwie i Naczelny Wódz. Po ataku III Rzeszy </w:t>
      </w:r>
      <w:r w:rsidRPr="0096410B">
        <w:lastRenderedPageBreak/>
        <w:t xml:space="preserve">na ZSRS doprowadził do normalizacji relacji z Moskwą. Zginął </w:t>
      </w:r>
      <w:r w:rsidRPr="0096410B">
        <w:rPr>
          <w:b/>
          <w:bCs/>
        </w:rPr>
        <w:t>4 lipca 1943 r.</w:t>
      </w:r>
      <w:r w:rsidRPr="0096410B">
        <w:t xml:space="preserve"> w katastrofie samolotu w </w:t>
      </w:r>
      <w:r w:rsidRPr="0096410B">
        <w:rPr>
          <w:b/>
          <w:bCs/>
        </w:rPr>
        <w:t>Gibraltarze</w:t>
      </w:r>
      <w:r w:rsidRPr="0096410B">
        <w:t xml:space="preserve">. </w:t>
      </w:r>
    </w:p>
    <w:p w14:paraId="427AFAE8" w14:textId="77777777" w:rsidR="0096410B" w:rsidRPr="0096410B" w:rsidRDefault="0096410B" w:rsidP="0096410B">
      <w:pPr>
        <w:spacing w:line="240" w:lineRule="auto"/>
        <w:rPr>
          <w:b/>
          <w:bCs/>
        </w:rPr>
      </w:pPr>
      <w:r w:rsidRPr="0096410B">
        <w:rPr>
          <w:b/>
          <w:bCs/>
        </w:rPr>
        <w:t>Kalendarium</w:t>
      </w:r>
    </w:p>
    <w:p w14:paraId="02F86B54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1. Podbój Belgii, Holandii i Francji (oraz podział Europy)</w:t>
      </w:r>
    </w:p>
    <w:p w14:paraId="0F3A2F37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Wrzesień (IX) 1939 r.</w:t>
      </w:r>
      <w:r w:rsidRPr="0096410B">
        <w:t xml:space="preserve"> – atak Niemiec i ZSRS na Polskę i jej podział wg paktu Ribbentrop-Mołotow. </w:t>
      </w:r>
    </w:p>
    <w:p w14:paraId="4631FF37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Listopad (XI) 1939 r.</w:t>
      </w:r>
      <w:r w:rsidRPr="0096410B">
        <w:t xml:space="preserve"> – atak ZSRS na Finlandię (wojna zimowa). </w:t>
      </w:r>
    </w:p>
    <w:p w14:paraId="0718AE3C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Kwiecień (IV) 1940 r.</w:t>
      </w:r>
      <w:r w:rsidRPr="0096410B">
        <w:t xml:space="preserve"> – atak Niemiec na Danię i Norwegię. </w:t>
      </w:r>
    </w:p>
    <w:p w14:paraId="58E0F1B0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10 maja (V) 1940 r.</w:t>
      </w:r>
      <w:r w:rsidRPr="0096410B">
        <w:t xml:space="preserve"> – atak Niemiec na kraje Beneluksu i Francję. </w:t>
      </w:r>
    </w:p>
    <w:p w14:paraId="48A4C820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Czerwiec (VI) 1940 r.</w:t>
      </w:r>
      <w:r w:rsidRPr="0096410B">
        <w:t xml:space="preserve"> – zajęcie przez ZSRS Litwy, Łotwy i Estonii. </w:t>
      </w:r>
    </w:p>
    <w:p w14:paraId="749E4FA2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14 czerwca 1940 r.</w:t>
      </w:r>
      <w:r w:rsidRPr="0096410B">
        <w:t xml:space="preserve"> – wkroczenie Niemców do Paryża. </w:t>
      </w:r>
    </w:p>
    <w:p w14:paraId="7861FC26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22 czerwca 1940 r.</w:t>
      </w:r>
      <w:r w:rsidRPr="0096410B">
        <w:t xml:space="preserve"> – podpisanie francusko-niemieckiego rozejmu w </w:t>
      </w:r>
      <w:proofErr w:type="spellStart"/>
      <w:r w:rsidRPr="0096410B">
        <w:t>Compiègne</w:t>
      </w:r>
      <w:proofErr w:type="spellEnd"/>
      <w:r w:rsidRPr="0096410B">
        <w:t xml:space="preserve"> przez </w:t>
      </w:r>
      <w:proofErr w:type="spellStart"/>
      <w:r w:rsidRPr="0096410B">
        <w:t>Pétaina</w:t>
      </w:r>
      <w:proofErr w:type="spellEnd"/>
      <w:r w:rsidRPr="0096410B">
        <w:t xml:space="preserve">. </w:t>
      </w:r>
    </w:p>
    <w:p w14:paraId="62133936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Lipiec (VII) 1940 r.</w:t>
      </w:r>
      <w:r w:rsidRPr="0096410B">
        <w:t xml:space="preserve"> – początek bitwy o Anglię. </w:t>
      </w:r>
    </w:p>
    <w:p w14:paraId="1686ACC1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Październik (X) 1940 r.</w:t>
      </w:r>
      <w:r w:rsidRPr="0096410B">
        <w:t xml:space="preserve"> – agresja Włoch na Grecję. </w:t>
      </w:r>
    </w:p>
    <w:p w14:paraId="479E1D50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Kwiecień (IV) 1941 r.</w:t>
      </w:r>
      <w:r w:rsidRPr="0096410B">
        <w:t xml:space="preserve"> – agresja Niemiec na Grecję i Jugosławię. </w:t>
      </w:r>
    </w:p>
    <w:p w14:paraId="17D75E8E" w14:textId="77777777" w:rsidR="0096410B" w:rsidRPr="0096410B" w:rsidRDefault="0096410B" w:rsidP="0096410B">
      <w:pPr>
        <w:numPr>
          <w:ilvl w:val="0"/>
          <w:numId w:val="7"/>
        </w:numPr>
        <w:spacing w:line="240" w:lineRule="auto"/>
      </w:pPr>
      <w:r w:rsidRPr="0096410B">
        <w:rPr>
          <w:b/>
          <w:bCs/>
        </w:rPr>
        <w:t>1944 r.</w:t>
      </w:r>
      <w:r w:rsidRPr="0096410B">
        <w:t xml:space="preserve"> – uznanie Francji za członka koalicji antyhitlerowskiej. </w:t>
      </w:r>
    </w:p>
    <w:p w14:paraId="3C5334EB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2. Polityka III Rzeszy wobec Polaków i zbrodnie</w:t>
      </w:r>
    </w:p>
    <w:p w14:paraId="5F21F236" w14:textId="77777777" w:rsidR="0096410B" w:rsidRPr="0096410B" w:rsidRDefault="0096410B" w:rsidP="0096410B">
      <w:pPr>
        <w:numPr>
          <w:ilvl w:val="0"/>
          <w:numId w:val="8"/>
        </w:numPr>
        <w:spacing w:line="240" w:lineRule="auto"/>
      </w:pPr>
      <w:r w:rsidRPr="0096410B">
        <w:rPr>
          <w:b/>
          <w:bCs/>
        </w:rPr>
        <w:t>IX 1939 – połowa 1940 r.</w:t>
      </w:r>
      <w:r w:rsidRPr="0096410B">
        <w:t xml:space="preserve"> – Akcja Inteligencja (</w:t>
      </w:r>
      <w:proofErr w:type="spellStart"/>
      <w:r w:rsidRPr="0096410B">
        <w:t>Intelligenzaktion</w:t>
      </w:r>
      <w:proofErr w:type="spellEnd"/>
      <w:r w:rsidRPr="0096410B">
        <w:t xml:space="preserve">) na Pomorzu. </w:t>
      </w:r>
    </w:p>
    <w:p w14:paraId="3455EF77" w14:textId="77777777" w:rsidR="0096410B" w:rsidRPr="0096410B" w:rsidRDefault="0096410B" w:rsidP="0096410B">
      <w:pPr>
        <w:numPr>
          <w:ilvl w:val="0"/>
          <w:numId w:val="8"/>
        </w:numPr>
        <w:spacing w:line="240" w:lineRule="auto"/>
      </w:pPr>
      <w:r w:rsidRPr="0096410B">
        <w:rPr>
          <w:b/>
          <w:bCs/>
        </w:rPr>
        <w:t>Listopad 1939 r.</w:t>
      </w:r>
      <w:r w:rsidRPr="0096410B">
        <w:t xml:space="preserve"> – Akcja Specjalna Kraków (</w:t>
      </w:r>
      <w:proofErr w:type="spellStart"/>
      <w:r w:rsidRPr="0096410B">
        <w:t>Sonderaktion</w:t>
      </w:r>
      <w:proofErr w:type="spellEnd"/>
      <w:r w:rsidRPr="0096410B">
        <w:t xml:space="preserve"> </w:t>
      </w:r>
      <w:proofErr w:type="spellStart"/>
      <w:r w:rsidRPr="0096410B">
        <w:t>Krakau</w:t>
      </w:r>
      <w:proofErr w:type="spellEnd"/>
      <w:r w:rsidRPr="0096410B">
        <w:t xml:space="preserve">). </w:t>
      </w:r>
    </w:p>
    <w:p w14:paraId="5FD066A5" w14:textId="77777777" w:rsidR="0096410B" w:rsidRPr="0096410B" w:rsidRDefault="0096410B" w:rsidP="0096410B">
      <w:pPr>
        <w:numPr>
          <w:ilvl w:val="0"/>
          <w:numId w:val="8"/>
        </w:numPr>
        <w:spacing w:line="240" w:lineRule="auto"/>
      </w:pPr>
      <w:r w:rsidRPr="0096410B">
        <w:rPr>
          <w:b/>
          <w:bCs/>
        </w:rPr>
        <w:t>Wiosna 1940 r.</w:t>
      </w:r>
      <w:r w:rsidRPr="0096410B">
        <w:t xml:space="preserve"> – Akcja AB przeciw polskiej inteligencji. </w:t>
      </w:r>
    </w:p>
    <w:p w14:paraId="58FEAD8B" w14:textId="77777777" w:rsidR="0096410B" w:rsidRPr="0096410B" w:rsidRDefault="0096410B" w:rsidP="0096410B">
      <w:pPr>
        <w:numPr>
          <w:ilvl w:val="0"/>
          <w:numId w:val="8"/>
        </w:numPr>
        <w:spacing w:line="240" w:lineRule="auto"/>
      </w:pPr>
      <w:r w:rsidRPr="0096410B">
        <w:rPr>
          <w:b/>
          <w:bCs/>
        </w:rPr>
        <w:t>1941 r.</w:t>
      </w:r>
      <w:r w:rsidRPr="0096410B">
        <w:t xml:space="preserve"> – męczeńska śmierć Maksymiliana Marii Kolbego w Auschwitz. </w:t>
      </w:r>
    </w:p>
    <w:p w14:paraId="3D549306" w14:textId="77777777" w:rsidR="0096410B" w:rsidRPr="0096410B" w:rsidRDefault="0096410B" w:rsidP="0096410B">
      <w:pPr>
        <w:spacing w:line="240" w:lineRule="auto"/>
      </w:pPr>
      <w:r w:rsidRPr="0096410B">
        <w:rPr>
          <w:b/>
          <w:bCs/>
        </w:rPr>
        <w:t>3. Polskie władze na uchodźstwie</w:t>
      </w:r>
    </w:p>
    <w:p w14:paraId="70992BBD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t>1922–1923 r.</w:t>
      </w:r>
      <w:r w:rsidRPr="0096410B">
        <w:t xml:space="preserve"> – Władysław Sikorski premierem RP. </w:t>
      </w:r>
    </w:p>
    <w:p w14:paraId="3F2FD457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t>1936 r.</w:t>
      </w:r>
      <w:r w:rsidRPr="0096410B">
        <w:t xml:space="preserve"> – powstanie Frontu </w:t>
      </w:r>
      <w:proofErr w:type="spellStart"/>
      <w:r w:rsidRPr="0096410B">
        <w:t>Morges</w:t>
      </w:r>
      <w:proofErr w:type="spellEnd"/>
      <w:r w:rsidRPr="0096410B">
        <w:t xml:space="preserve">. </w:t>
      </w:r>
    </w:p>
    <w:p w14:paraId="28F1EFFD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t>30 września (IX) 1939 r.</w:t>
      </w:r>
      <w:r w:rsidRPr="0096410B">
        <w:t xml:space="preserve"> – powstanie polskiego rządu na uchodźstwie w Paryżu. </w:t>
      </w:r>
    </w:p>
    <w:p w14:paraId="64908357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t>Listopad 1939 r.</w:t>
      </w:r>
      <w:r w:rsidRPr="0096410B">
        <w:t xml:space="preserve"> – zawarcie tzw. umowy paryskiej. </w:t>
      </w:r>
    </w:p>
    <w:p w14:paraId="170B96EC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t>Czerwiec 1940 r.</w:t>
      </w:r>
      <w:r w:rsidRPr="0096410B">
        <w:t xml:space="preserve"> – ewakuacja rządu z </w:t>
      </w:r>
      <w:proofErr w:type="spellStart"/>
      <w:r w:rsidRPr="0096410B">
        <w:t>Angers</w:t>
      </w:r>
      <w:proofErr w:type="spellEnd"/>
      <w:r w:rsidRPr="0096410B">
        <w:t xml:space="preserve"> do Londynu. </w:t>
      </w:r>
    </w:p>
    <w:p w14:paraId="32A987F1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t>30 lipca (VII) 1941 r.</w:t>
      </w:r>
      <w:r w:rsidRPr="0096410B">
        <w:t xml:space="preserve"> – układ Sikorski–</w:t>
      </w:r>
      <w:proofErr w:type="spellStart"/>
      <w:r w:rsidRPr="0096410B">
        <w:t>Majski</w:t>
      </w:r>
      <w:proofErr w:type="spellEnd"/>
      <w:r w:rsidRPr="0096410B">
        <w:t xml:space="preserve">. </w:t>
      </w:r>
    </w:p>
    <w:p w14:paraId="2CD108D6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t>25 kwietnia (IV) 1943 r.</w:t>
      </w:r>
      <w:r w:rsidRPr="0096410B">
        <w:t xml:space="preserve"> – zerwanie przez ZSRS stosunków dyplomatycznych z Polską. </w:t>
      </w:r>
    </w:p>
    <w:p w14:paraId="6A4CBCE0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t>4 lipca (VII) 1943 r.</w:t>
      </w:r>
      <w:r w:rsidRPr="0096410B">
        <w:t xml:space="preserve"> – śmierć gen. Sikorskiego w katastrofie w Gibraltarze. </w:t>
      </w:r>
    </w:p>
    <w:p w14:paraId="1CF6D3FD" w14:textId="77777777" w:rsidR="0096410B" w:rsidRPr="0096410B" w:rsidRDefault="0096410B" w:rsidP="0096410B">
      <w:pPr>
        <w:numPr>
          <w:ilvl w:val="0"/>
          <w:numId w:val="9"/>
        </w:numPr>
        <w:spacing w:line="240" w:lineRule="auto"/>
      </w:pPr>
      <w:r w:rsidRPr="0096410B">
        <w:rPr>
          <w:b/>
          <w:bCs/>
        </w:rPr>
        <w:lastRenderedPageBreak/>
        <w:t>31 grudnia (XII) 1943 r.</w:t>
      </w:r>
      <w:r w:rsidRPr="0096410B">
        <w:t xml:space="preserve"> – powołanie Krajowej Rady Narodowej (KRN) z B. Bierutem na czele. </w:t>
      </w:r>
    </w:p>
    <w:p w14:paraId="4923FAF3" w14:textId="77777777" w:rsidR="0096410B" w:rsidRPr="00E90B1C" w:rsidRDefault="0096410B" w:rsidP="00CB5AB1">
      <w:pPr>
        <w:spacing w:line="240" w:lineRule="auto"/>
      </w:pPr>
    </w:p>
    <w:sectPr w:rsidR="0096410B" w:rsidRPr="00E90B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6BD"/>
    <w:multiLevelType w:val="multilevel"/>
    <w:tmpl w:val="2D7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92D98"/>
    <w:multiLevelType w:val="multilevel"/>
    <w:tmpl w:val="A89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F78A8"/>
    <w:multiLevelType w:val="multilevel"/>
    <w:tmpl w:val="495A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C0461"/>
    <w:multiLevelType w:val="multilevel"/>
    <w:tmpl w:val="415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D3975"/>
    <w:multiLevelType w:val="multilevel"/>
    <w:tmpl w:val="D45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A187D"/>
    <w:multiLevelType w:val="hybridMultilevel"/>
    <w:tmpl w:val="407650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460DB"/>
    <w:multiLevelType w:val="multilevel"/>
    <w:tmpl w:val="E52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821A7"/>
    <w:multiLevelType w:val="multilevel"/>
    <w:tmpl w:val="794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3749B"/>
    <w:multiLevelType w:val="multilevel"/>
    <w:tmpl w:val="70A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238F0"/>
    <w:multiLevelType w:val="hybridMultilevel"/>
    <w:tmpl w:val="0F94F3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231773">
    <w:abstractNumId w:val="5"/>
  </w:num>
  <w:num w:numId="2" w16cid:durableId="807820317">
    <w:abstractNumId w:val="2"/>
  </w:num>
  <w:num w:numId="3" w16cid:durableId="1344745527">
    <w:abstractNumId w:val="0"/>
  </w:num>
  <w:num w:numId="4" w16cid:durableId="1485243903">
    <w:abstractNumId w:val="8"/>
  </w:num>
  <w:num w:numId="5" w16cid:durableId="1809711461">
    <w:abstractNumId w:val="4"/>
  </w:num>
  <w:num w:numId="6" w16cid:durableId="444465739">
    <w:abstractNumId w:val="7"/>
  </w:num>
  <w:num w:numId="7" w16cid:durableId="1967081291">
    <w:abstractNumId w:val="1"/>
  </w:num>
  <w:num w:numId="8" w16cid:durableId="83690493">
    <w:abstractNumId w:val="6"/>
  </w:num>
  <w:num w:numId="9" w16cid:durableId="1709724079">
    <w:abstractNumId w:val="3"/>
  </w:num>
  <w:num w:numId="10" w16cid:durableId="200560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1C"/>
    <w:rsid w:val="00303639"/>
    <w:rsid w:val="0042597F"/>
    <w:rsid w:val="00482678"/>
    <w:rsid w:val="00841592"/>
    <w:rsid w:val="0096410B"/>
    <w:rsid w:val="00C0174F"/>
    <w:rsid w:val="00C25191"/>
    <w:rsid w:val="00CB5AB1"/>
    <w:rsid w:val="00D00E72"/>
    <w:rsid w:val="00DD00D2"/>
    <w:rsid w:val="00E9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B9137"/>
  <w15:chartTrackingRefBased/>
  <w15:docId w15:val="{CD15C059-41BC-4385-A426-55475731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41592"/>
  </w:style>
  <w:style w:type="paragraph" w:styleId="Nagwek1">
    <w:name w:val="heading 1"/>
    <w:basedOn w:val="Normalny"/>
    <w:next w:val="Normalny"/>
    <w:link w:val="Nagwek1Znak"/>
    <w:uiPriority w:val="9"/>
    <w:qFormat/>
    <w:rsid w:val="00E9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9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9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9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9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0B1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0B1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0B1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0B1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0B1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0B1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9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9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9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9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90B1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90B1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0B1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0B1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90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1911</Words>
  <Characters>11466</Characters>
  <Application>Microsoft Office Word</Application>
  <DocSecurity>0</DocSecurity>
  <Lines>95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</dc:creator>
  <cp:keywords/>
  <dc:description/>
  <cp:lastModifiedBy>Adam K</cp:lastModifiedBy>
  <cp:revision>1</cp:revision>
  <dcterms:created xsi:type="dcterms:W3CDTF">2026-10-25T22:59:00Z</dcterms:created>
  <dcterms:modified xsi:type="dcterms:W3CDTF">2026-10-26T00:10:00Z</dcterms:modified>
</cp:coreProperties>
</file>