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FED" w:rsidRPr="00287B50" w:rsidRDefault="00762FED" w:rsidP="00762FED">
      <w:pPr>
        <w:spacing w:after="0" w:line="240" w:lineRule="auto"/>
        <w:rPr>
          <w:b/>
          <w:sz w:val="24"/>
          <w:u w:val="single"/>
        </w:rPr>
      </w:pPr>
      <w:r w:rsidRPr="00287B50">
        <w:rPr>
          <w:b/>
          <w:sz w:val="24"/>
          <w:u w:val="single"/>
        </w:rPr>
        <w:t>„</w:t>
      </w:r>
      <w:r w:rsidRPr="00287B50">
        <w:rPr>
          <w:b/>
          <w:sz w:val="24"/>
          <w:u w:val="single"/>
        </w:rPr>
        <w:t>RYBY</w:t>
      </w:r>
      <w:r w:rsidRPr="00287B50">
        <w:rPr>
          <w:b/>
          <w:sz w:val="24"/>
          <w:u w:val="single"/>
        </w:rPr>
        <w:t>”</w:t>
      </w:r>
      <w:r w:rsidRPr="00287B50">
        <w:rPr>
          <w:b/>
          <w:sz w:val="24"/>
          <w:u w:val="single"/>
        </w:rPr>
        <w:t>:</w:t>
      </w:r>
    </w:p>
    <w:p w:rsidR="00762FED" w:rsidRDefault="00762FED" w:rsidP="00762FED">
      <w:pPr>
        <w:spacing w:after="0" w:line="240" w:lineRule="auto"/>
      </w:pPr>
    </w:p>
    <w:p w:rsidR="00762FED" w:rsidRDefault="00762FED" w:rsidP="00762FED">
      <w:pPr>
        <w:spacing w:after="0" w:line="240" w:lineRule="auto"/>
      </w:pPr>
    </w:p>
    <w:p w:rsidR="00762FED" w:rsidRDefault="00762FED" w:rsidP="00762FED">
      <w:pPr>
        <w:spacing w:after="0" w:line="240" w:lineRule="auto"/>
      </w:pPr>
    </w:p>
    <w:p w:rsidR="00762FED" w:rsidRPr="00287B50" w:rsidRDefault="00762FED" w:rsidP="00762FED">
      <w:pPr>
        <w:spacing w:after="0" w:line="240" w:lineRule="auto"/>
        <w:rPr>
          <w:b/>
          <w:sz w:val="24"/>
          <w:u w:val="single"/>
        </w:rPr>
      </w:pPr>
      <w:r w:rsidRPr="00287B50">
        <w:rPr>
          <w:b/>
          <w:sz w:val="24"/>
          <w:u w:val="single"/>
        </w:rPr>
        <w:t>„</w:t>
      </w:r>
      <w:r w:rsidRPr="00287B50">
        <w:rPr>
          <w:b/>
          <w:sz w:val="24"/>
          <w:u w:val="single"/>
        </w:rPr>
        <w:t>NASA</w:t>
      </w:r>
      <w:r w:rsidRPr="00287B50">
        <w:rPr>
          <w:b/>
          <w:sz w:val="24"/>
          <w:u w:val="single"/>
        </w:rPr>
        <w:t>”</w:t>
      </w:r>
      <w:r w:rsidRPr="00287B50">
        <w:rPr>
          <w:b/>
          <w:sz w:val="24"/>
          <w:u w:val="single"/>
        </w:rPr>
        <w:t>:</w:t>
      </w:r>
    </w:p>
    <w:p w:rsidR="00762FED" w:rsidRDefault="00762FED" w:rsidP="00762FED">
      <w:pPr>
        <w:spacing w:after="0" w:line="240" w:lineRule="auto"/>
        <w:jc w:val="both"/>
      </w:pPr>
      <w:r>
        <w:t>Stacja kosmiczna dla której projektowany jest nasz system, to obracająca się stacja z grawitacją.</w:t>
      </w:r>
    </w:p>
    <w:p w:rsidR="00762FED" w:rsidRDefault="00762FED" w:rsidP="00762FED">
      <w:pPr>
        <w:spacing w:after="0" w:line="240" w:lineRule="auto"/>
        <w:jc w:val="both"/>
      </w:pPr>
      <w:r>
        <w:t>Ze względu na to, że duże elementy ciężko jest wysłać w przestrzeń kosmiczną, zakładamy zestaw trzech zbiorników, które w przyszłości mogą zostać rozbudowane o kolejne. Posiadania kilku zbiorników zamiast jednego dużego jest bezpieczniejsze ze wz</w:t>
      </w:r>
      <w:r>
        <w:t>g</w:t>
      </w:r>
      <w:r>
        <w:t xml:space="preserve">lędu na szczelność oraz w przypadku uszkodzeń mechanicznych (np. przez meteoryt) - jeden zepsuty zbiornik, </w:t>
      </w:r>
      <w:r>
        <w:t>w</w:t>
      </w:r>
      <w:r>
        <w:t>oda w pozostałych.</w:t>
      </w:r>
    </w:p>
    <w:p w:rsidR="00762FED" w:rsidRDefault="00762FED" w:rsidP="00762FED">
      <w:pPr>
        <w:spacing w:after="0" w:line="240" w:lineRule="auto"/>
        <w:jc w:val="both"/>
      </w:pPr>
      <w:r>
        <w:t xml:space="preserve">Mamy do dyspozycji destylator z zestawem filtrów, który </w:t>
      </w:r>
      <w:r>
        <w:t xml:space="preserve">do dużego zbiornika </w:t>
      </w:r>
      <w:r>
        <w:t xml:space="preserve">odzyskuje </w:t>
      </w:r>
      <w:r>
        <w:t xml:space="preserve">wodę z uryny, </w:t>
      </w:r>
      <w:r>
        <w:t xml:space="preserve">zużytą </w:t>
      </w:r>
      <w:r>
        <w:t>podczas „kąpieli” oraz wilgoć z wnętrza modułów.</w:t>
      </w:r>
    </w:p>
    <w:p w:rsidR="006974FC" w:rsidRDefault="006974FC" w:rsidP="00762FED">
      <w:pPr>
        <w:spacing w:after="0" w:line="240" w:lineRule="auto"/>
        <w:jc w:val="both"/>
        <w:rPr>
          <w:b/>
        </w:rPr>
      </w:pPr>
      <w:r w:rsidRPr="006974FC">
        <w:rPr>
          <w:b/>
        </w:rPr>
        <w:t>Zbiorniki umieszczone w modułach są wynoszone w przestrzeń kosmiczną</w:t>
      </w:r>
      <w:r>
        <w:rPr>
          <w:b/>
        </w:rPr>
        <w:t>.</w:t>
      </w:r>
    </w:p>
    <w:p w:rsidR="006974FC" w:rsidRDefault="006974FC" w:rsidP="00762FED">
      <w:pPr>
        <w:spacing w:after="0" w:line="240" w:lineRule="auto"/>
        <w:jc w:val="both"/>
        <w:rPr>
          <w:b/>
        </w:rPr>
      </w:pPr>
      <w:r>
        <w:rPr>
          <w:b/>
        </w:rPr>
        <w:t>Poziomy zbiornik – zbiornik zapasowy</w:t>
      </w:r>
    </w:p>
    <w:p w:rsidR="006974FC" w:rsidRDefault="006974FC" w:rsidP="00762FED">
      <w:pPr>
        <w:spacing w:after="0" w:line="240" w:lineRule="auto"/>
        <w:jc w:val="both"/>
        <w:rPr>
          <w:b/>
        </w:rPr>
      </w:pPr>
      <w:r>
        <w:rPr>
          <w:b/>
        </w:rPr>
        <w:t>Pionowy zbiornik lewy – zbiornik nr 1</w:t>
      </w:r>
    </w:p>
    <w:p w:rsidR="006974FC" w:rsidRDefault="006974FC" w:rsidP="00762FED">
      <w:pPr>
        <w:spacing w:after="0" w:line="240" w:lineRule="auto"/>
        <w:jc w:val="both"/>
        <w:rPr>
          <w:b/>
        </w:rPr>
      </w:pPr>
      <w:r>
        <w:rPr>
          <w:b/>
        </w:rPr>
        <w:t>Pionowy zbiornik prawy – zbiornik nr 2</w:t>
      </w:r>
    </w:p>
    <w:p w:rsidR="00762FED" w:rsidRPr="00945B40" w:rsidRDefault="006974FC" w:rsidP="00945B40">
      <w:pPr>
        <w:spacing w:after="0" w:line="240" w:lineRule="auto"/>
        <w:jc w:val="both"/>
        <w:rPr>
          <w:b/>
        </w:rPr>
      </w:pPr>
      <w:r>
        <w:rPr>
          <w:b/>
        </w:rPr>
        <w:t>Mamy</w:t>
      </w:r>
      <w:r w:rsidR="00762FED" w:rsidRPr="00287B50">
        <w:rPr>
          <w:b/>
        </w:rPr>
        <w:t xml:space="preserve"> widoczny poziom wody w każdym zbiorniku (liczniki), gdy astronauta widzi, że poziom jest niski, </w:t>
      </w:r>
      <w:r w:rsidR="00762FED" w:rsidRPr="00287B50">
        <w:rPr>
          <w:b/>
        </w:rPr>
        <w:t xml:space="preserve">naciska przycisk, który uruchamia pompę, która tłoczy wodę z głównego zbiornika do </w:t>
      </w:r>
      <w:r w:rsidR="00945B40">
        <w:rPr>
          <w:b/>
        </w:rPr>
        <w:t>lewego zbiornika</w:t>
      </w:r>
      <w:r w:rsidR="00762FED" w:rsidRPr="00287B50">
        <w:rPr>
          <w:b/>
        </w:rPr>
        <w:t xml:space="preserve">. </w:t>
      </w:r>
      <w:r>
        <w:rPr>
          <w:b/>
        </w:rPr>
        <w:t xml:space="preserve">Jeśli zawór pomiędzy zbiornikami 1 i 2 jest odkręcony, poziom wody wyrównuje się (grawitacja) w zbiornikach 1 i 2. </w:t>
      </w:r>
      <w:r w:rsidR="00945B40">
        <w:rPr>
          <w:b/>
        </w:rPr>
        <w:t xml:space="preserve">Zawór ten zakręcany jest manualnie w przypadku awarii. </w:t>
      </w:r>
      <w:r>
        <w:rPr>
          <w:b/>
        </w:rPr>
        <w:t>Bezpośrednio ze zbiorników lub „po drodze” między nimi, w każdym module, umieszczony jest kranik, z którego korzystają astronauci.</w:t>
      </w:r>
      <w:bookmarkStart w:id="0" w:name="_GoBack"/>
      <w:bookmarkEnd w:id="0"/>
    </w:p>
    <w:p w:rsidR="00762FED" w:rsidRDefault="00762FED" w:rsidP="00762FED">
      <w:pPr>
        <w:spacing w:after="0" w:line="240" w:lineRule="auto"/>
        <w:jc w:val="both"/>
      </w:pPr>
      <w:r>
        <w:t xml:space="preserve">Jeśli chcielibyśmy analizować </w:t>
      </w:r>
      <w:r>
        <w:t>stację kosmiczną bez grawitacji potrzebowalibyśmy jeszcze jednej pompy</w:t>
      </w:r>
      <w:r w:rsidR="00287B50">
        <w:t xml:space="preserve"> pomiędzy pierwszym zbiornikiem a drugim.</w:t>
      </w:r>
    </w:p>
    <w:p w:rsidR="00762FED" w:rsidRDefault="00762FED" w:rsidP="00762FED">
      <w:pPr>
        <w:spacing w:after="0" w:line="240" w:lineRule="auto"/>
      </w:pPr>
    </w:p>
    <w:p w:rsidR="00762FED" w:rsidRDefault="00762FED" w:rsidP="00762FED">
      <w:pPr>
        <w:spacing w:after="0" w:line="240" w:lineRule="auto"/>
      </w:pPr>
    </w:p>
    <w:p w:rsidR="00E731BA" w:rsidRDefault="00762FED" w:rsidP="00762FED">
      <w:pPr>
        <w:spacing w:after="0" w:line="240" w:lineRule="auto"/>
        <w:rPr>
          <w:b/>
          <w:sz w:val="24"/>
          <w:u w:val="single"/>
        </w:rPr>
      </w:pPr>
      <w:r w:rsidRPr="00287B50">
        <w:rPr>
          <w:b/>
          <w:sz w:val="24"/>
          <w:u w:val="single"/>
        </w:rPr>
        <w:t>„</w:t>
      </w:r>
      <w:r w:rsidRPr="00287B50">
        <w:rPr>
          <w:b/>
          <w:sz w:val="24"/>
          <w:u w:val="single"/>
        </w:rPr>
        <w:t>TRAWNIK</w:t>
      </w:r>
      <w:r w:rsidRPr="00287B50">
        <w:rPr>
          <w:b/>
          <w:sz w:val="24"/>
          <w:u w:val="single"/>
        </w:rPr>
        <w:t>”</w:t>
      </w:r>
      <w:r w:rsidRPr="00287B50">
        <w:rPr>
          <w:b/>
          <w:sz w:val="24"/>
          <w:u w:val="single"/>
        </w:rPr>
        <w:t>:</w:t>
      </w:r>
    </w:p>
    <w:p w:rsidR="00287B50" w:rsidRPr="00287B50" w:rsidRDefault="00287B50" w:rsidP="00762FED">
      <w:pPr>
        <w:spacing w:after="0" w:line="240" w:lineRule="auto"/>
      </w:pPr>
    </w:p>
    <w:p w:rsidR="00287B50" w:rsidRPr="00287B50" w:rsidRDefault="00287B50" w:rsidP="00762FED">
      <w:pPr>
        <w:spacing w:after="0" w:line="240" w:lineRule="auto"/>
      </w:pPr>
    </w:p>
    <w:p w:rsidR="00287B50" w:rsidRPr="00287B50" w:rsidRDefault="00287B50" w:rsidP="00762FED">
      <w:pPr>
        <w:spacing w:after="0" w:line="240" w:lineRule="auto"/>
      </w:pPr>
    </w:p>
    <w:p w:rsidR="00287B50" w:rsidRPr="00287B50" w:rsidRDefault="00287B50" w:rsidP="00762FED">
      <w:pPr>
        <w:spacing w:after="0" w:line="240" w:lineRule="auto"/>
      </w:pPr>
    </w:p>
    <w:p w:rsidR="00287B50" w:rsidRPr="00287B50" w:rsidRDefault="00287B50" w:rsidP="00762FED">
      <w:pPr>
        <w:spacing w:after="0" w:line="240" w:lineRule="auto"/>
      </w:pPr>
    </w:p>
    <w:p w:rsidR="00287B50" w:rsidRPr="00287B50" w:rsidRDefault="00287B50" w:rsidP="00762FED">
      <w:pPr>
        <w:spacing w:after="0" w:line="240" w:lineRule="auto"/>
      </w:pPr>
    </w:p>
    <w:p w:rsidR="00287B50" w:rsidRPr="00287B50" w:rsidRDefault="00287B50" w:rsidP="00762FED">
      <w:pPr>
        <w:spacing w:after="0" w:line="240" w:lineRule="auto"/>
      </w:pPr>
    </w:p>
    <w:p w:rsidR="00287B50" w:rsidRPr="00287B50" w:rsidRDefault="00287B50" w:rsidP="00762FED">
      <w:pPr>
        <w:spacing w:after="0" w:line="240" w:lineRule="auto"/>
      </w:pPr>
    </w:p>
    <w:p w:rsidR="00287B50" w:rsidRPr="00287B50" w:rsidRDefault="00287B50" w:rsidP="00762FED">
      <w:pPr>
        <w:spacing w:after="0" w:line="240" w:lineRule="auto"/>
      </w:pPr>
    </w:p>
    <w:p w:rsidR="00287B50" w:rsidRPr="00287B50" w:rsidRDefault="00287B50" w:rsidP="00762FED">
      <w:pPr>
        <w:spacing w:after="0" w:line="240" w:lineRule="auto"/>
      </w:pPr>
    </w:p>
    <w:p w:rsidR="00287B50" w:rsidRPr="00287B50" w:rsidRDefault="00287B50" w:rsidP="00762FED">
      <w:pPr>
        <w:spacing w:after="0" w:line="240" w:lineRule="auto"/>
      </w:pPr>
    </w:p>
    <w:p w:rsidR="00287B50" w:rsidRDefault="00287B50" w:rsidP="00287B50">
      <w:pPr>
        <w:spacing w:after="0" w:line="240" w:lineRule="auto"/>
        <w:rPr>
          <w:b/>
        </w:rPr>
      </w:pPr>
      <w:r>
        <w:rPr>
          <w:b/>
        </w:rPr>
        <w:t>Wytłuszczony tekst dotyczy części, którą opracowujemy w naszym projekcie.</w:t>
      </w:r>
    </w:p>
    <w:p w:rsidR="00287B50" w:rsidRPr="00287B50" w:rsidRDefault="00287B50" w:rsidP="00762FED">
      <w:pPr>
        <w:spacing w:after="0" w:line="240" w:lineRule="auto"/>
        <w:rPr>
          <w:b/>
          <w:sz w:val="24"/>
          <w:u w:val="single"/>
        </w:rPr>
      </w:pPr>
    </w:p>
    <w:sectPr w:rsidR="00287B50" w:rsidRPr="00287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FED"/>
    <w:rsid w:val="00287B50"/>
    <w:rsid w:val="006974FC"/>
    <w:rsid w:val="00762FED"/>
    <w:rsid w:val="00945B40"/>
    <w:rsid w:val="00E7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215</Words>
  <Characters>1360</Characters>
  <Application>Microsoft Office Word</Application>
  <DocSecurity>0</DocSecurity>
  <Lines>42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</dc:creator>
  <cp:lastModifiedBy>Ag</cp:lastModifiedBy>
  <cp:revision>1</cp:revision>
  <dcterms:created xsi:type="dcterms:W3CDTF">2017-12-12T14:48:00Z</dcterms:created>
  <dcterms:modified xsi:type="dcterms:W3CDTF">2017-12-12T15:22:00Z</dcterms:modified>
</cp:coreProperties>
</file>