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53B01">
      <w:pPr>
        <w:jc w:val="center"/>
        <w:rPr>
          <w:rFonts w:ascii="宋体" w:hAnsi="宋体"/>
          <w:b/>
          <w:bCs/>
          <w:sz w:val="36"/>
          <w:szCs w:val="36"/>
        </w:rPr>
      </w:pPr>
      <w:bookmarkStart w:id="0" w:name="_Toc12682"/>
      <w:r>
        <w:rPr>
          <w:sz w:val="36"/>
        </w:rPr>
        <w:pict>
          <v:shape id="_x0000_s1030" o:spid="_x0000_s1030" o:spt="202" type="#_x0000_t202" style="position:absolute;left:0pt;margin-left:85.35pt;margin-top:-665.3pt;height:24.05pt;width:115.75pt;z-index:251662336;mso-width-relative:page;mso-height-relative:page;" filled="f" stroked="t" coordsize="21600,21600">
            <v:path/>
            <v:fill on="f" focussize="0,0"/>
            <v:stroke color="#FFFFFF"/>
            <v:imagedata o:title=""/>
            <o:lock v:ext="edit" aspectratio="f"/>
            <v:textbox>
              <w:txbxContent>
                <w:p w14:paraId="35F8D5D3">
                  <w:pPr>
                    <w:pBdr>
                      <w:top w:val="none" w:color="auto" w:sz="0" w:space="0"/>
                      <w:left w:val="none" w:color="auto" w:sz="0" w:space="0"/>
                      <w:bottom w:val="none" w:color="auto" w:sz="0" w:space="0"/>
                      <w:right w:val="none" w:color="auto" w:sz="0" w:space="0"/>
                      <w:between w:val="none" w:color="auto" w:sz="0" w:space="0"/>
                    </w:pBdr>
                    <w:rPr>
                      <w:rFonts w:hint="default" w:eastAsia="宋体"/>
                      <w:b/>
                      <w:bCs/>
                      <w:sz w:val="24"/>
                      <w:szCs w:val="24"/>
                      <w:lang w:val="en-US" w:eastAsia="zh-CN"/>
                    </w:rPr>
                  </w:pPr>
                  <w:r>
                    <w:rPr>
                      <w:rFonts w:hint="eastAsia"/>
                      <w:b/>
                      <w:bCs/>
                      <w:sz w:val="24"/>
                      <w:szCs w:val="24"/>
                      <w:lang w:val="en-US" w:eastAsia="zh-CN"/>
                    </w:rPr>
                    <w:t>计算机与人工智能</w:t>
                  </w:r>
                </w:p>
              </w:txbxContent>
            </v:textbox>
          </v:shape>
        </w:pict>
      </w:r>
      <w:r>
        <w:rPr>
          <w:rFonts w:ascii="宋体" w:hAnsi="宋体"/>
          <w:b/>
          <w:bCs/>
          <w:sz w:val="36"/>
          <w:szCs w:val="36"/>
        </w:rPr>
        <w:pict>
          <v:shape id="_x0000_s1026" o:spid="_x0000_s1026" o:spt="202" type="#_x0000_t202" style="position:absolute;left:0pt;margin-left:75.1pt;margin-top:162.45pt;height:29pt;width:175.7pt;mso-position-horizontal-relative:margin;mso-wrap-distance-bottom:3.6pt;mso-wrap-distance-left:9pt;mso-wrap-distance-right:9pt;mso-wrap-distance-top:3.6pt;z-index:251664384;mso-width-relative:margin;mso-height-relative:margin;" filled="f" stroked="f" coordsize="21600,21600">
            <v:path/>
            <v:fill on="f" focussize="0,0"/>
            <v:stroke on="f"/>
            <v:imagedata o:title=""/>
            <o:lock v:ext="edit" aspectratio="f"/>
            <v:textbox>
              <w:txbxContent>
                <w:p w14:paraId="1E5262DD">
                  <w:pPr>
                    <w:rPr>
                      <w:b/>
                      <w:bCs/>
                      <w:sz w:val="24"/>
                      <w:szCs w:val="32"/>
                    </w:rPr>
                  </w:pPr>
                  <w:r>
                    <w:rPr>
                      <w:rFonts w:hint="eastAsia" w:ascii="宋体" w:hAnsi="宋体"/>
                      <w:b/>
                      <w:bCs/>
                      <w:sz w:val="24"/>
                    </w:rPr>
                    <w:t>内部教材仅供紫金学院使用</w:t>
                  </w:r>
                </w:p>
              </w:txbxContent>
            </v:textbox>
            <w10:wrap type="square"/>
          </v:shape>
        </w:pict>
      </w:r>
      <w:r>
        <w:rPr>
          <w:rFonts w:ascii="宋体" w:hAnsi="宋体"/>
          <w:b/>
          <w:bCs/>
          <w:sz w:val="36"/>
          <w:szCs w:val="36"/>
        </w:rPr>
        <w:drawing>
          <wp:anchor distT="0" distB="0" distL="114300" distR="114300" simplePos="0" relativeHeight="251661312" behindDoc="1" locked="0" layoutInCell="1" allowOverlap="1">
            <wp:simplePos x="0" y="0"/>
            <wp:positionH relativeFrom="page">
              <wp:posOffset>13335</wp:posOffset>
            </wp:positionH>
            <wp:positionV relativeFrom="page">
              <wp:posOffset>-345440</wp:posOffset>
            </wp:positionV>
            <wp:extent cx="7543800" cy="11216640"/>
            <wp:effectExtent l="9525" t="9525" r="15875" b="13335"/>
            <wp:wrapTight wrapText="bothSides">
              <wp:wrapPolygon>
                <wp:start x="-27" y="-18"/>
                <wp:lineTo x="-27" y="21601"/>
                <wp:lineTo x="21609" y="21601"/>
                <wp:lineTo x="21609" y="-18"/>
                <wp:lineTo x="-27" y="-18"/>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43800" cy="11216640"/>
                    </a:xfrm>
                    <a:prstGeom prst="rect">
                      <a:avLst/>
                    </a:prstGeom>
                    <a:ln>
                      <a:solidFill>
                        <a:schemeClr val="bg1"/>
                      </a:solidFill>
                    </a:ln>
                  </pic:spPr>
                </pic:pic>
              </a:graphicData>
            </a:graphic>
          </wp:anchor>
        </w:drawing>
      </w:r>
      <w:r>
        <w:rPr>
          <w:rFonts w:ascii="宋体" w:hAnsi="宋体"/>
          <w:b/>
          <w:bCs/>
          <w:sz w:val="36"/>
          <w:szCs w:val="36"/>
        </w:rPr>
        <w:pict>
          <v:shape id="_x0000_s1027" o:spid="_x0000_s1027" o:spt="202" type="#_x0000_t202" style="position:absolute;left:0pt;margin-left:18.5pt;margin-top:103.5pt;height:76.95pt;width:528.05pt;mso-position-horizontal-relative:margin;mso-wrap-distance-bottom:3.6pt;mso-wrap-distance-left:9pt;mso-wrap-distance-right:9pt;mso-wrap-distance-top:3.6pt;z-index:251662336;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Gl0GwIAAPoDAAAOAAAAZHJzL2Uyb0RvYy54bWysU0tu2zAQ3RfoHQjua8m/JBYsB2nSFAXS&#10;D5D2ABRFWURJDkvSltwDpDfoqpvuey6fo0PKcYx2V1QLYciZeTPvzXB52WtFtsJ5Caak41FOiTAc&#10;amnWJf308fbFBSU+MFMzBUaUdCc8vVw9f7bsbCEm0IKqhSMIYnzR2ZK2IdgiyzxvhWZ+BFYYdDbg&#10;NAt4dOusdqxDdK2ySZ6fZR242jrgwnu8vRmcdJXwm0bw8L5pvAhElRR7C+nv0r+K/2y1ZMXaMdtK&#10;fmiD/UMXmkmDRY9QNywwsnHyLygtuQMPTRhx0Bk0jeQicUA24/wPNvctsyJxQXG8Pcrk/x8sf7f9&#10;4IisSzqlxDCNI9p//7b/8Wv/84FMojyd9QVG3VuMC/1L6HHMiaq3d8A/e2LgumVmLa6cg64VrMb2&#10;xjEzO0kdcHwEqbq3UGMdtgmQgPrG6agdqkEQHce0O45G9IFwvJxNF2fnM3Rx9F3MpzO0YwlWPGZb&#10;58NrAZpEo6QOR5/Q2fbOhyH0MSQWM3ArlcJ7VihDupIu5pN5SjjxaBlwO5XUWDOP37AvkeQrU6fk&#10;wKQabOxFmQPrSHSgHPqqT/omSaIiFdQ7lMHBsIz4eNBowX2lpMNFLKn/smFOUKLeGJRyMY5cSUiH&#10;2fx8ggd36qlOPcxwhCppoGQwr0Pa9oHyFUreyKTGUyeHlnHBkp6HxxA3+PScop6e7Oo3AAAA//8D&#10;AFBLAwQUAAYACAAAACEAzD55qt4AAAALAQAADwAAAGRycy9kb3ducmV2LnhtbEyPwU7DMAyG70i8&#10;Q2QkbizZMqa1NJ0QiCuIAZN2yxqvrWicqsnW8vZ4J7j9lj/9/lxsJt+JMw6xDWRgPlMgkKrgWqoN&#10;fH683K1BxGTJ2S4QGvjBCJvy+qqwuQsjveN5m2rBJRRza6BJqc+ljFWD3sZZ6JF4dwyDt4nHoZZu&#10;sCOX+04ulFpJb1viC43t8anB6nt78ga+Xo/73VK91c/+vh/DpCT5TBpzezM9PoBIOKU/GC76rA4l&#10;Ox3CiVwUnYGFXmeMclhdAhOZnmsQBwNLpTXIspD/fyh/AQAA//8DAFBLAQItABQABgAIAAAAIQC2&#10;gziS/gAAAOEBAAATAAAAAAAAAAAAAAAAAAAAAABbQ29udGVudF9UeXBlc10ueG1sUEsBAi0AFAAG&#10;AAgAAAAhADj9If/WAAAAlAEAAAsAAAAAAAAAAAAAAAAALwEAAF9yZWxzLy5yZWxzUEsBAi0AFAAG&#10;AAgAAAAhAOtgaXQbAgAA+gMAAA4AAAAAAAAAAAAAAAAALgIAAGRycy9lMm9Eb2MueG1sUEsBAi0A&#10;FAAGAAgAAAAhAMw+eareAAAACwEAAA8AAAAAAAAAAAAAAAAAdQQAAGRycy9kb3ducmV2LnhtbFBL&#10;BQYAAAAABAAEAPMAAACABQAAAAA=&#10;">
            <v:path/>
            <v:fill on="f" focussize="0,0"/>
            <v:stroke on="f"/>
            <v:imagedata o:title=""/>
            <o:lock v:ext="edit" aspectratio="f"/>
            <v:textbox>
              <w:txbxContent>
                <w:p w14:paraId="0F720D82">
                  <w:pPr>
                    <w:rPr>
                      <w:rFonts w:ascii="方正小标宋简体" w:eastAsia="方正小标宋简体"/>
                      <w:b/>
                      <w:bCs/>
                      <w:sz w:val="72"/>
                      <w:szCs w:val="144"/>
                    </w:rPr>
                  </w:pPr>
                  <w:r>
                    <w:rPr>
                      <w:rFonts w:hint="eastAsia" w:ascii="方正小标宋简体" w:eastAsia="方正小标宋简体"/>
                      <w:b/>
                      <w:bCs/>
                      <w:sz w:val="72"/>
                      <w:szCs w:val="144"/>
                    </w:rPr>
                    <w:t>《</w:t>
                  </w:r>
                  <w:r>
                    <w:rPr>
                      <w:rFonts w:hint="eastAsia" w:ascii="方正小标宋简体" w:eastAsia="方正小标宋简体"/>
                      <w:b/>
                      <w:bCs/>
                      <w:sz w:val="72"/>
                      <w:szCs w:val="144"/>
                      <w:lang w:val="en-US" w:eastAsia="zh-CN"/>
                    </w:rPr>
                    <w:t>算法设计与分析</w:t>
                  </w:r>
                  <w:r>
                    <w:rPr>
                      <w:rFonts w:hint="eastAsia" w:ascii="方正小标宋简体" w:eastAsia="方正小标宋简体"/>
                      <w:b/>
                      <w:bCs/>
                      <w:sz w:val="72"/>
                      <w:szCs w:val="144"/>
                    </w:rPr>
                    <w:t>》实验指导书</w:t>
                  </w:r>
                </w:p>
              </w:txbxContent>
            </v:textbox>
            <w10:wrap type="square"/>
          </v:shape>
        </w:pict>
      </w:r>
      <w:r>
        <w:rPr>
          <w:rFonts w:ascii="宋体" w:hAnsi="宋体"/>
          <w:b/>
          <w:bCs/>
          <w:sz w:val="36"/>
          <w:szCs w:val="36"/>
        </w:rPr>
        <w:pict>
          <v:shape id="_x0000_s1028" o:spid="_x0000_s1028" o:spt="202" type="#_x0000_t202" style="position:absolute;left:0pt;margin-left:367.15pt;margin-top:231.15pt;height:41.4pt;width:137.5pt;mso-wrap-distance-bottom:3.6pt;mso-wrap-distance-left:9pt;mso-wrap-distance-right:9pt;mso-wrap-distance-top:3.6pt;z-index:251663360;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2kpHQIAAPsDAAAOAAAAZHJzL2Uyb0RvYy54bWysU82O0zAQviPxDpbvNEmVLtuo6WrZpQhp&#10;+ZEWHsB1nMbC9hjbbVIegH0DTly481x9DsZOt1RwQ+RgjTMz38z3zXhxNWhFdsJ5CaamxSSnRBgO&#10;jTSbmn78sHp2SYkPzDRMgRE13QtPr5ZPnyx6W4kpdKAa4QiCGF/1tqZdCLbKMs87oZmfgBUGnS04&#10;zQJe3SZrHOsRXatsmucXWQ+usQ648B7/3o5Oukz4bSt4eNe2XgSiaoq9hXS6dK7jmS0XrNo4ZjvJ&#10;j22wf+hCM2mw6AnqlgVGtk7+BaUld+ChDRMOOoO2lVwkDsimyP9gc98xKxIXFMfbk0z+/8Hyt7v3&#10;jsimpiUlhmkc0eHbw+H7z8OPr2Qa5emtrzDq3mJcGF7AgGNOVL29A/7JEwM3HTMbce0c9J1gDbZX&#10;xMzsLHXE8RFk3b+BBuuwbYAENLROR+1QDYLoOKb9aTRiCITHkvlsXlyii6OvKPPyYpqGl7HqMd06&#10;H14J0CQaNXU4+wTPdnc+xHZY9RgSqxlYSaXS/JUhfU3ns+ksJZx5tAy4nkrqml7m8RsXJrJ8aZqU&#10;HJhUo40FlDnSjkxHzmFYD0ngk5praPaog4NxG/H1oNGB+0JJj5tYU/95y5ygRL02qOW8KMu4uulS&#10;zp4jceLOPetzDzMcoWoaKBnNm5DWPVL29ho1X8mkRhzO2MmxZdywJNLxNcQVPr+nqN9vdvkLAAD/&#10;/wMAUEsDBBQABgAIAAAAIQAIg62E4QAAAAwBAAAPAAAAZHJzL2Rvd25yZXYueG1sTI/LTsMwEEX3&#10;SPyDNUjsqF0XpWmIU1Woj2WhRKzd2CQR8diy3TT8Pe4KlqN7dO+Zcj2ZgYzah96igPmMAdHYWNVj&#10;K6D+2D3lQEKUqORgUQv40QHW1f1dKQtlr/iux1NsSSrBUEgBXYyuoDQ0nTYyzKzTmLIv642M6fQt&#10;VV5eU7kZKGcso0b2mBY66fRrp5vv08UIcNHtlwd/fNtsdyOrP/c179utEI8P0+YFSNRT/IPhpp/U&#10;oUpOZ3tBFcggIM/4KqECnjM+B3IjGF8tgZwFZPliAbQq6f8nql8AAAD//wMAUEsBAi0AFAAGAAgA&#10;AAAhALaDOJL+AAAA4QEAABMAAAAAAAAAAAAAAAAAAAAAAFtDb250ZW50X1R5cGVzXS54bWxQSwEC&#10;LQAUAAYACAAAACEAOP0h/9YAAACUAQAACwAAAAAAAAAAAAAAAAAvAQAAX3JlbHMvLnJlbHNQSwEC&#10;LQAUAAYACAAAACEAJp9pKR0CAAD7AwAADgAAAAAAAAAAAAAAAAAuAgAAZHJzL2Uyb0RvYy54bWxQ&#10;SwECLQAUAAYACAAAACEACIOthOEAAAAMAQAADwAAAAAAAAAAAAAAAAB3BAAAZHJzL2Rvd25yZXYu&#10;eG1sUEsFBgAAAAAEAAQA8wAAAIUFAAAAAA==&#10;">
            <v:path/>
            <v:fill on="f" focussize="0,0"/>
            <v:stroke on="f"/>
            <v:imagedata o:title=""/>
            <o:lock v:ext="edit" aspectratio="f"/>
            <v:textbox>
              <w:txbxContent>
                <w:p w14:paraId="06D2BCBE">
                  <w:pPr>
                    <w:rPr>
                      <w:b/>
                      <w:bCs/>
                      <w:sz w:val="32"/>
                      <w:szCs w:val="40"/>
                    </w:rPr>
                  </w:pPr>
                  <w:r>
                    <w:rPr>
                      <w:rFonts w:hint="eastAsia"/>
                      <w:b/>
                      <w:bCs/>
                      <w:sz w:val="32"/>
                      <w:szCs w:val="40"/>
                    </w:rPr>
                    <w:t xml:space="preserve">主编：王颖 </w:t>
                  </w:r>
                </w:p>
              </w:txbxContent>
            </v:textbox>
            <w10:wrap type="square"/>
          </v:shape>
        </w:pict>
      </w:r>
      <w:r>
        <w:rPr>
          <w:rFonts w:ascii="宋体" w:hAnsi="宋体"/>
          <w:b/>
          <w:bCs/>
          <w:sz w:val="36"/>
          <w:szCs w:val="36"/>
        </w:rPr>
        <w:pict>
          <v:shape id="_x0000_s1029" o:spid="_x0000_s1029" o:spt="202" type="#_x0000_t202" style="position:absolute;left:0pt;margin-left:115.15pt;margin-top:50.55pt;height:40.8pt;width:85.8pt;mso-wrap-distance-bottom:3.6pt;mso-wrap-distance-left:9pt;mso-wrap-distance-right:9pt;mso-wrap-distance-top:3.6pt;z-index:-251656192;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M02HgIAAPwDAAAOAAAAZHJzL2Uyb0RvYy54bWysU82O0zAQviPxDpbvNElpu23UdLXssghp&#10;+ZEWHsB1nMbC9hjbbbI8wPIGnLhw57n6HIydtlRwQ+RgjTMz38z3zXh52WtFdsJ5CaaixSinRBgO&#10;tTSbin78cPtsTokPzNRMgREVfRCeXq6ePll2thRjaEHVwhEEMb7sbEXbEGyZZZ63QjM/AisMOhtw&#10;mgW8uk1WO9YhulbZOM9nWQeutg648B7/3gxOukr4TSN4eNc0XgSiKoq9hXS6dK7jma2WrNw4ZlvJ&#10;D22wf+hCM2mw6AnqhgVGtk7+BaUld+ChCSMOOoOmkVwkDsimyP9gc98yKxIXFMfbk0z+/8Hyt7v3&#10;jsi6ouPighLDNA5p/+3r/vvP/Y9HMo4CddaXGHdvMTL0L6DHQSey3t4B/+SJgeuWmY24cg66VrAa&#10;GyxiZnaWOuD4CLLu3kCNddg2QALqG6ejeqgHQXQc1MNpOKIPhMeS+Xwxm6GLo29azAu0YwlWHrOt&#10;8+GVAE2iUVGHw0/obHfnwxB6DInFDNxKpfA/K5UhXUUX0/E0JZx5tAy4n0rqis7z+A0bE0m+NHVK&#10;DkyqwcZelDmwjkQHyqFf90nh50cx11A/oAwOhnXE54NGC+4LJR2uYkX95y1zghL12qCUi2Iyibub&#10;LpPpxRgv7tyzPvcwwxGqooGSwbwOad8HylcoeSOTGnE2QyeHlnHFkp6H5xB3+Pyeon4/2tUvAAAA&#10;//8DAFBLAwQUAAYACAAAACEAPVIPrN4AAAAKAQAADwAAAGRycy9kb3ducmV2LnhtbEyPwU7DMBBE&#10;70j8g7VI3KidNKVNiFMhEFcQBSpxc+NtEhGvo9htwt+znOC4mqeZt+V2dr044xg6TxqShQKBVHvb&#10;UaPh/e3pZgMiREPW9J5QwzcG2FaXF6UprJ/oFc+72AguoVAYDW2MQyFlqFt0Jiz8gMTZ0Y/ORD7H&#10;RtrRTFzuepkqdSud6YgXWjPgQ4v11+7kNHw8Hz/3mXppHt1qmPysJLlcan19Nd/fgYg4xz8YfvVZ&#10;HSp2OvgT2SB6DekySxjVkCdLEAxkarUGcWByneYgq1L+f6H6AQAA//8DAFBLAQItABQABgAIAAAA&#10;IQC2gziS/gAAAOEBAAATAAAAAAAAAAAAAAAAAAAAAABbQ29udGVudF9UeXBlc10ueG1sUEsBAi0A&#10;FAAGAAgAAAAhADj9If/WAAAAlAEAAAsAAAAAAAAAAAAAAAAALwEAAF9yZWxzLy5yZWxzUEsBAi0A&#10;FAAGAAgAAAAhAHAIzTYeAgAA/AMAAA4AAAAAAAAAAAAAAAAALgIAAGRycy9lMm9Eb2MueG1sUEsB&#10;Ai0AFAAGAAgAAAAhAD1SD6zeAAAACgEAAA8AAAAAAAAAAAAAAAAAeAQAAGRycy9kb3ducmV2Lnht&#10;bFBLBQYAAAAABAAEAPMAAACDBQAAAAA=&#10;">
            <v:path/>
            <v:fill on="f" focussize="0,0"/>
            <v:stroke on="f" joinstyle="miter"/>
            <v:imagedata o:title=""/>
            <o:lock v:ext="edit"/>
            <v:textbox>
              <w:txbxContent>
                <w:p w14:paraId="79CC8287">
                  <w:pPr>
                    <w:rPr>
                      <w:color w:val="7030A0"/>
                      <w:sz w:val="56"/>
                      <w:szCs w:val="96"/>
                    </w:rPr>
                  </w:pPr>
                  <w:r>
                    <w:rPr>
                      <w:rFonts w:hint="eastAsia"/>
                      <w:b/>
                      <w:color w:val="7030A0"/>
                      <w:sz w:val="36"/>
                      <w:szCs w:val="36"/>
                    </w:rPr>
                    <w:t>计算机</w:t>
                  </w:r>
                  <w:r>
                    <w:rPr>
                      <w:rFonts w:hint="eastAsia"/>
                      <w:color w:val="7030A0"/>
                      <w:sz w:val="56"/>
                      <w:szCs w:val="96"/>
                    </w:rPr>
                    <w:t>机</w:t>
                  </w:r>
                </w:p>
              </w:txbxContent>
            </v:textbox>
            <w10:wrap type="square"/>
          </v:shape>
        </w:pict>
      </w:r>
    </w:p>
    <w:p w14:paraId="2E0146AB">
      <w:pPr>
        <w:rPr>
          <w:rFonts w:ascii="宋体" w:hAnsi="宋体"/>
          <w:b/>
          <w:bCs/>
          <w:sz w:val="36"/>
          <w:szCs w:val="36"/>
        </w:rPr>
        <w:sectPr>
          <w:footerReference r:id="rId3" w:type="default"/>
          <w:footerReference r:id="rId4" w:type="even"/>
          <w:pgSz w:w="11906" w:h="16838"/>
          <w:pgMar w:top="227" w:right="159" w:bottom="232" w:left="227" w:header="851" w:footer="992" w:gutter="0"/>
          <w:cols w:space="425" w:num="1"/>
          <w:docGrid w:type="lines" w:linePitch="312" w:charSpace="0"/>
        </w:sectPr>
      </w:pPr>
    </w:p>
    <w:p w14:paraId="50400B8D">
      <w:pPr>
        <w:jc w:val="center"/>
        <w:rPr>
          <w:rFonts w:ascii="宋体" w:hAnsi="宋体"/>
          <w:b/>
          <w:bCs/>
          <w:sz w:val="36"/>
          <w:szCs w:val="36"/>
        </w:rPr>
      </w:pPr>
      <w:r>
        <w:rPr>
          <w:rFonts w:hint="eastAsia" w:ascii="宋体" w:hAnsi="宋体"/>
          <w:b/>
          <w:bCs/>
          <w:sz w:val="36"/>
          <w:szCs w:val="36"/>
        </w:rPr>
        <w:t xml:space="preserve">前 </w:t>
      </w:r>
      <w:r>
        <w:rPr>
          <w:rFonts w:ascii="宋体" w:hAnsi="宋体"/>
          <w:b/>
          <w:bCs/>
          <w:sz w:val="36"/>
          <w:szCs w:val="36"/>
        </w:rPr>
        <w:t xml:space="preserve"> </w:t>
      </w:r>
      <w:r>
        <w:rPr>
          <w:rFonts w:hint="eastAsia" w:ascii="宋体" w:hAnsi="宋体"/>
          <w:b/>
          <w:bCs/>
          <w:sz w:val="36"/>
          <w:szCs w:val="36"/>
        </w:rPr>
        <w:t>言</w:t>
      </w:r>
    </w:p>
    <w:p w14:paraId="19F447FD">
      <w:pPr>
        <w:spacing w:line="360" w:lineRule="auto"/>
        <w:ind w:firstLine="480" w:firstLineChars="200"/>
        <w:rPr>
          <w:sz w:val="24"/>
        </w:rPr>
      </w:pPr>
    </w:p>
    <w:p w14:paraId="7C17A14E">
      <w:pPr>
        <w:spacing w:line="360" w:lineRule="auto"/>
        <w:ind w:firstLine="420" w:firstLineChars="200"/>
        <w:rPr>
          <w:rFonts w:ascii="宋体" w:hAnsi="宋体"/>
          <w:sz w:val="24"/>
        </w:rPr>
      </w:pPr>
      <w:r>
        <w:rPr>
          <w:rFonts w:hint="eastAsia" w:ascii="Times New Roman"/>
          <w:sz w:val="21"/>
          <w:szCs w:val="21"/>
          <w:lang w:eastAsia="zh-CN"/>
        </w:rPr>
        <w:t>《算法设计与分析》是计算机科学与技术、软件工程、人工智能、</w:t>
      </w:r>
      <w:r>
        <w:rPr>
          <w:rFonts w:hint="eastAsia" w:ascii="Times New Roman"/>
          <w:sz w:val="21"/>
          <w:szCs w:val="21"/>
          <w:lang w:val="en-US" w:eastAsia="zh-CN"/>
        </w:rPr>
        <w:t>数字媒体技术</w:t>
      </w:r>
      <w:r>
        <w:rPr>
          <w:rFonts w:hint="eastAsia" w:ascii="Times New Roman"/>
          <w:sz w:val="21"/>
          <w:szCs w:val="21"/>
          <w:lang w:eastAsia="zh-CN"/>
        </w:rPr>
        <w:t>等专业的核心选修课程。算法作为计算机科学的基石，贯穿于系统开发、数据处理、人工智能、网络安全等关键领域。随着云计算、大数据和机器学习技术的快速发展，高效算法的设计与分析能力成为衡量计算机专业人才竞争力的核心标准之一。旨在培养学生系统掌握算法设计的基本方法、分析技术及其实际应用能力。课程内容涵盖分治法、回溯法、分支限界法、贪心算法等核心设计技术，并结合算法复杂度分析、数据结构应用等理论，对接云计算、大数据、人工智能等前沿领域需求。</w:t>
      </w:r>
    </w:p>
    <w:p w14:paraId="39C90475">
      <w:pPr>
        <w:jc w:val="left"/>
        <w:rPr>
          <w:rFonts w:ascii="宋体" w:hAnsi="宋体"/>
          <w:sz w:val="24"/>
        </w:rPr>
      </w:pPr>
    </w:p>
    <w:p w14:paraId="59F92564">
      <w:pPr>
        <w:spacing w:line="360" w:lineRule="auto"/>
        <w:ind w:firstLine="480" w:firstLineChars="200"/>
        <w:rPr>
          <w:rFonts w:ascii="宋体" w:hAnsi="宋体"/>
          <w:sz w:val="24"/>
        </w:rPr>
      </w:pPr>
    </w:p>
    <w:p w14:paraId="6D3439E3">
      <w:pPr>
        <w:jc w:val="left"/>
        <w:rPr>
          <w:rFonts w:ascii="宋体" w:hAnsi="宋体"/>
          <w:sz w:val="24"/>
        </w:rPr>
      </w:pPr>
    </w:p>
    <w:p w14:paraId="2B0ECDAE">
      <w:pPr>
        <w:jc w:val="left"/>
        <w:rPr>
          <w:rFonts w:ascii="宋体" w:hAnsi="宋体"/>
          <w:sz w:val="24"/>
        </w:rPr>
      </w:pPr>
    </w:p>
    <w:p w14:paraId="177C38ED">
      <w:pPr>
        <w:jc w:val="left"/>
        <w:rPr>
          <w:rFonts w:ascii="宋体" w:hAnsi="宋体"/>
          <w:sz w:val="24"/>
        </w:rPr>
      </w:pPr>
    </w:p>
    <w:p w14:paraId="25353181">
      <w:pPr>
        <w:jc w:val="left"/>
        <w:rPr>
          <w:rFonts w:ascii="宋体" w:hAnsi="宋体"/>
          <w:sz w:val="24"/>
        </w:rPr>
      </w:pPr>
    </w:p>
    <w:p w14:paraId="6F42C90B">
      <w:pPr>
        <w:jc w:val="left"/>
        <w:rPr>
          <w:rFonts w:ascii="宋体" w:hAnsi="宋体"/>
          <w:sz w:val="24"/>
        </w:rPr>
      </w:pPr>
    </w:p>
    <w:p w14:paraId="38F90B01">
      <w:pPr>
        <w:jc w:val="left"/>
        <w:rPr>
          <w:rFonts w:ascii="宋体" w:hAnsi="宋体"/>
          <w:sz w:val="24"/>
        </w:rPr>
      </w:pPr>
    </w:p>
    <w:p w14:paraId="30E18F55">
      <w:pPr>
        <w:jc w:val="left"/>
        <w:rPr>
          <w:rFonts w:ascii="宋体" w:hAnsi="宋体"/>
          <w:sz w:val="24"/>
        </w:rPr>
      </w:pPr>
    </w:p>
    <w:p w14:paraId="08B2DF7E">
      <w:pPr>
        <w:jc w:val="left"/>
        <w:rPr>
          <w:rFonts w:ascii="宋体" w:hAnsi="宋体"/>
          <w:sz w:val="24"/>
        </w:rPr>
      </w:pPr>
    </w:p>
    <w:p w14:paraId="7CCA2339">
      <w:pPr>
        <w:jc w:val="left"/>
        <w:rPr>
          <w:rFonts w:ascii="宋体" w:hAnsi="宋体"/>
          <w:sz w:val="24"/>
        </w:rPr>
      </w:pPr>
    </w:p>
    <w:p w14:paraId="06268B50">
      <w:pPr>
        <w:jc w:val="left"/>
        <w:rPr>
          <w:rFonts w:ascii="宋体" w:hAnsi="宋体"/>
          <w:sz w:val="24"/>
        </w:rPr>
      </w:pPr>
    </w:p>
    <w:p w14:paraId="6373AA44">
      <w:pPr>
        <w:jc w:val="left"/>
        <w:rPr>
          <w:rFonts w:ascii="宋体" w:hAnsi="宋体"/>
          <w:sz w:val="24"/>
        </w:rPr>
      </w:pPr>
    </w:p>
    <w:p w14:paraId="0E140892">
      <w:pPr>
        <w:jc w:val="left"/>
        <w:rPr>
          <w:rFonts w:ascii="宋体" w:hAnsi="宋体"/>
          <w:sz w:val="24"/>
        </w:rPr>
      </w:pPr>
    </w:p>
    <w:p w14:paraId="021522C9">
      <w:pPr>
        <w:jc w:val="left"/>
        <w:rPr>
          <w:rFonts w:ascii="宋体" w:hAnsi="宋体"/>
          <w:sz w:val="24"/>
        </w:rPr>
      </w:pPr>
    </w:p>
    <w:p w14:paraId="114EEEBC">
      <w:pPr>
        <w:jc w:val="left"/>
        <w:rPr>
          <w:rFonts w:ascii="宋体" w:hAnsi="宋体"/>
          <w:sz w:val="24"/>
        </w:rPr>
      </w:pPr>
    </w:p>
    <w:p w14:paraId="7581D146">
      <w:pPr>
        <w:jc w:val="left"/>
        <w:rPr>
          <w:rFonts w:ascii="宋体" w:hAnsi="宋体"/>
          <w:sz w:val="24"/>
        </w:rPr>
      </w:pPr>
    </w:p>
    <w:p w14:paraId="7BCDF76A">
      <w:pPr>
        <w:jc w:val="left"/>
        <w:rPr>
          <w:rFonts w:ascii="宋体" w:hAnsi="宋体"/>
          <w:sz w:val="24"/>
        </w:rPr>
      </w:pPr>
    </w:p>
    <w:p w14:paraId="0E6DE25E">
      <w:pPr>
        <w:jc w:val="left"/>
        <w:rPr>
          <w:rFonts w:ascii="宋体" w:hAnsi="宋体"/>
          <w:sz w:val="24"/>
        </w:rPr>
      </w:pPr>
    </w:p>
    <w:p w14:paraId="36972E95">
      <w:pPr>
        <w:jc w:val="left"/>
        <w:rPr>
          <w:rFonts w:ascii="宋体" w:hAnsi="宋体"/>
          <w:sz w:val="24"/>
        </w:rPr>
      </w:pPr>
    </w:p>
    <w:p w14:paraId="15BC1C33">
      <w:pPr>
        <w:jc w:val="left"/>
        <w:rPr>
          <w:rFonts w:ascii="宋体" w:hAnsi="宋体"/>
          <w:sz w:val="24"/>
        </w:rPr>
      </w:pPr>
    </w:p>
    <w:p w14:paraId="46EBED5E">
      <w:pPr>
        <w:jc w:val="left"/>
        <w:rPr>
          <w:rFonts w:ascii="宋体" w:hAnsi="宋体"/>
          <w:sz w:val="24"/>
        </w:rPr>
      </w:pPr>
    </w:p>
    <w:p w14:paraId="32AE2C57">
      <w:pPr>
        <w:jc w:val="left"/>
        <w:rPr>
          <w:rFonts w:ascii="宋体" w:hAnsi="宋体"/>
          <w:sz w:val="24"/>
        </w:rPr>
      </w:pPr>
    </w:p>
    <w:p w14:paraId="3AFBB84B">
      <w:pPr>
        <w:jc w:val="left"/>
        <w:rPr>
          <w:rFonts w:ascii="宋体" w:hAnsi="宋体"/>
          <w:sz w:val="24"/>
        </w:rPr>
      </w:pPr>
    </w:p>
    <w:p w14:paraId="476C426A">
      <w:pPr>
        <w:jc w:val="left"/>
        <w:rPr>
          <w:rFonts w:ascii="宋体" w:hAnsi="宋体"/>
          <w:sz w:val="24"/>
        </w:rPr>
      </w:pPr>
    </w:p>
    <w:p w14:paraId="5CB2D838">
      <w:pPr>
        <w:jc w:val="left"/>
        <w:rPr>
          <w:rFonts w:ascii="宋体" w:hAnsi="宋体"/>
          <w:sz w:val="24"/>
        </w:rPr>
      </w:pPr>
    </w:p>
    <w:p w14:paraId="37CD3F54">
      <w:pPr>
        <w:jc w:val="left"/>
        <w:rPr>
          <w:rFonts w:ascii="宋体" w:hAnsi="宋体"/>
          <w:sz w:val="24"/>
        </w:rPr>
      </w:pPr>
    </w:p>
    <w:p w14:paraId="635CD5A2">
      <w:pPr>
        <w:jc w:val="left"/>
        <w:rPr>
          <w:rFonts w:ascii="宋体" w:hAnsi="宋体"/>
          <w:sz w:val="24"/>
        </w:rPr>
      </w:pPr>
    </w:p>
    <w:p w14:paraId="311BD0EB">
      <w:pPr>
        <w:widowControl/>
        <w:jc w:val="left"/>
        <w:rPr>
          <w:rFonts w:ascii="宋体" w:hAnsi="宋体"/>
          <w:sz w:val="24"/>
        </w:rPr>
      </w:pPr>
    </w:p>
    <w:p w14:paraId="6A0BBD64">
      <w:pPr>
        <w:jc w:val="left"/>
        <w:rPr>
          <w:rFonts w:ascii="宋体" w:hAnsi="宋体"/>
          <w:sz w:val="24"/>
        </w:rPr>
      </w:pPr>
    </w:p>
    <w:p w14:paraId="2684DEB7">
      <w:pPr>
        <w:spacing w:after="312" w:afterLines="100" w:line="800" w:lineRule="exact"/>
        <w:jc w:val="center"/>
        <w:rPr>
          <w:rFonts w:ascii="楷体_GB2312" w:eastAsia="楷体_GB2312"/>
          <w:sz w:val="52"/>
          <w:szCs w:val="52"/>
        </w:rPr>
      </w:pPr>
      <w:r>
        <w:rPr>
          <w:rFonts w:hint="eastAsia" w:ascii="楷体_GB2312" w:eastAsia="楷体_GB2312"/>
          <w:sz w:val="52"/>
          <w:szCs w:val="52"/>
        </w:rPr>
        <w:t>南京理工大学紫金学院</w:t>
      </w:r>
    </w:p>
    <w:p w14:paraId="45AF0D00">
      <w:pPr>
        <w:spacing w:line="600" w:lineRule="exact"/>
        <w:jc w:val="center"/>
        <w:rPr>
          <w:rFonts w:ascii="方正小标宋简体" w:hAnsi="宋体" w:eastAsia="方正小标宋简体"/>
          <w:sz w:val="44"/>
          <w:szCs w:val="52"/>
        </w:rPr>
      </w:pPr>
      <w:r>
        <w:rPr>
          <w:rFonts w:hint="eastAsia" w:ascii="方正小标宋简体" w:hAnsi="宋体" w:eastAsia="方正小标宋简体"/>
          <w:sz w:val="44"/>
          <w:szCs w:val="52"/>
        </w:rPr>
        <w:t>计算机学院实验指导书</w:t>
      </w:r>
    </w:p>
    <w:p w14:paraId="1ED7B393"/>
    <w:p w14:paraId="0BD116D4">
      <w:pPr>
        <w:jc w:val="center"/>
      </w:pPr>
      <w:r>
        <w:drawing>
          <wp:inline distT="0" distB="0" distL="0" distR="0">
            <wp:extent cx="2187575" cy="2026920"/>
            <wp:effectExtent l="0" t="0" r="0" b="0"/>
            <wp:docPr id="2060" name="图片 1" descr="8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 name="图片 1" descr="888-0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87575" cy="2027237"/>
                    </a:xfrm>
                    <a:prstGeom prst="rect">
                      <a:avLst/>
                    </a:prstGeom>
                    <a:noFill/>
                    <a:ln>
                      <a:noFill/>
                    </a:ln>
                  </pic:spPr>
                </pic:pic>
              </a:graphicData>
            </a:graphic>
          </wp:inline>
        </w:drawing>
      </w:r>
    </w:p>
    <w:p w14:paraId="41080493"/>
    <w:p w14:paraId="71ED8B93"/>
    <w:p w14:paraId="25D3A10C">
      <w:pPr>
        <w:spacing w:before="312" w:beforeLines="100" w:line="480" w:lineRule="auto"/>
        <w:ind w:firstLine="1285" w:firstLineChars="400"/>
        <w:rPr>
          <w:b/>
          <w:bCs/>
          <w:color w:val="000000"/>
          <w:sz w:val="32"/>
          <w:szCs w:val="32"/>
        </w:rPr>
      </w:pPr>
      <w:r>
        <w:rPr>
          <w:rFonts w:hint="eastAsia" w:ascii="宋体" w:hAnsi="宋体"/>
          <w:b/>
          <w:bCs/>
          <w:color w:val="000000"/>
          <w:sz w:val="32"/>
          <w:szCs w:val="32"/>
        </w:rPr>
        <w:t>课程编号：</w:t>
      </w:r>
      <w:r>
        <w:rPr>
          <w:rFonts w:hint="eastAsia" w:ascii="宋体" w:hAnsi="宋体"/>
          <w:b/>
          <w:bCs/>
          <w:color w:val="000000"/>
          <w:sz w:val="32"/>
          <w:szCs w:val="32"/>
          <w:u w:val="single"/>
        </w:rPr>
        <w:t xml:space="preserve">    </w:t>
      </w:r>
      <w:r>
        <w:rPr>
          <w:rFonts w:ascii="宋体" w:hAnsi="宋体"/>
          <w:b/>
          <w:bCs/>
          <w:color w:val="000000"/>
          <w:sz w:val="32"/>
          <w:szCs w:val="32"/>
          <w:u w:val="single"/>
        </w:rPr>
        <w:t xml:space="preserve">  </w:t>
      </w:r>
      <w:r>
        <w:rPr>
          <w:b/>
          <w:bCs/>
          <w:color w:val="000000"/>
          <w:sz w:val="32"/>
          <w:szCs w:val="32"/>
          <w:u w:val="single"/>
        </w:rPr>
        <w:t xml:space="preserve">     </w:t>
      </w:r>
      <w:r>
        <w:rPr>
          <w:rFonts w:hint="eastAsia"/>
          <w:b/>
          <w:bCs/>
          <w:color w:val="000000"/>
          <w:sz w:val="32"/>
          <w:szCs w:val="32"/>
          <w:u w:val="single"/>
          <w:lang w:val="en-US" w:eastAsia="zh-CN"/>
        </w:rPr>
        <w:t>03413011</w:t>
      </w:r>
      <w:r>
        <w:rPr>
          <w:b/>
          <w:bCs/>
          <w:color w:val="000000"/>
          <w:sz w:val="32"/>
          <w:szCs w:val="32"/>
          <w:u w:val="single"/>
        </w:rPr>
        <w:t xml:space="preserve"> </w:t>
      </w:r>
      <w:r>
        <w:rPr>
          <w:rFonts w:hint="eastAsia"/>
          <w:b/>
          <w:bCs/>
          <w:color w:val="000000"/>
          <w:sz w:val="32"/>
          <w:szCs w:val="32"/>
          <w:u w:val="single"/>
          <w:lang w:val="en-US" w:eastAsia="zh-CN"/>
        </w:rPr>
        <w:t xml:space="preserve"> </w:t>
      </w:r>
      <w:r>
        <w:rPr>
          <w:b/>
          <w:bCs/>
          <w:color w:val="000000"/>
          <w:sz w:val="32"/>
          <w:szCs w:val="32"/>
          <w:u w:val="single"/>
        </w:rPr>
        <w:t xml:space="preserve">         </w:t>
      </w:r>
    </w:p>
    <w:p w14:paraId="22A4588D">
      <w:pPr>
        <w:spacing w:before="312" w:beforeLines="100" w:line="480" w:lineRule="auto"/>
        <w:ind w:firstLine="1285" w:firstLineChars="400"/>
        <w:rPr>
          <w:b/>
          <w:bCs/>
          <w:color w:val="000000"/>
          <w:sz w:val="32"/>
          <w:szCs w:val="32"/>
        </w:rPr>
      </w:pPr>
      <w:r>
        <w:rPr>
          <w:b/>
          <w:bCs/>
          <w:color w:val="000000"/>
          <w:sz w:val="32"/>
          <w:szCs w:val="32"/>
        </w:rPr>
        <w:t>课程名称：</w:t>
      </w:r>
      <w:r>
        <w:rPr>
          <w:b/>
          <w:bCs/>
          <w:color w:val="000000"/>
          <w:sz w:val="32"/>
          <w:szCs w:val="32"/>
          <w:u w:val="single"/>
        </w:rPr>
        <w:t xml:space="preserve">        </w:t>
      </w:r>
      <w:r>
        <w:rPr>
          <w:rFonts w:hint="eastAsia"/>
          <w:b/>
          <w:bCs/>
          <w:color w:val="000000"/>
          <w:sz w:val="32"/>
          <w:szCs w:val="32"/>
          <w:u w:val="single"/>
          <w:lang w:val="en-US" w:eastAsia="zh-CN"/>
        </w:rPr>
        <w:t xml:space="preserve">算法设计与分析  </w:t>
      </w:r>
      <w:r>
        <w:rPr>
          <w:b/>
          <w:bCs/>
          <w:color w:val="000000"/>
          <w:sz w:val="32"/>
          <w:szCs w:val="32"/>
          <w:u w:val="single"/>
        </w:rPr>
        <w:t xml:space="preserve">      </w:t>
      </w:r>
    </w:p>
    <w:p w14:paraId="69779F34">
      <w:pPr>
        <w:spacing w:before="312" w:beforeLines="100" w:line="480" w:lineRule="auto"/>
        <w:ind w:firstLine="1285" w:firstLineChars="400"/>
        <w:rPr>
          <w:b/>
          <w:bCs/>
          <w:color w:val="000000"/>
          <w:sz w:val="32"/>
          <w:szCs w:val="32"/>
          <w:u w:val="single"/>
        </w:rPr>
      </w:pPr>
      <w:r>
        <w:rPr>
          <w:b/>
          <w:bCs/>
          <w:color w:val="000000"/>
          <w:sz w:val="32"/>
          <w:szCs w:val="32"/>
        </w:rPr>
        <w:t>课程学分：</w:t>
      </w:r>
      <w:r>
        <w:rPr>
          <w:b/>
          <w:bCs/>
          <w:color w:val="000000"/>
          <w:sz w:val="32"/>
          <w:szCs w:val="32"/>
          <w:u w:val="single"/>
        </w:rPr>
        <w:t xml:space="preserve">            </w:t>
      </w:r>
      <w:r>
        <w:rPr>
          <w:rFonts w:hint="eastAsia"/>
          <w:b/>
          <w:bCs/>
          <w:color w:val="000000"/>
          <w:sz w:val="32"/>
          <w:szCs w:val="32"/>
          <w:u w:val="single"/>
          <w:lang w:val="en-US" w:eastAsia="zh-CN"/>
        </w:rPr>
        <w:t>0.5</w:t>
      </w:r>
      <w:r>
        <w:rPr>
          <w:b/>
          <w:bCs/>
          <w:color w:val="000000"/>
          <w:sz w:val="32"/>
          <w:szCs w:val="32"/>
          <w:u w:val="single"/>
        </w:rPr>
        <w:t xml:space="preserve">学分        </w:t>
      </w:r>
      <w:r>
        <w:rPr>
          <w:rFonts w:hint="eastAsia"/>
          <w:b/>
          <w:bCs/>
          <w:color w:val="000000"/>
          <w:sz w:val="32"/>
          <w:szCs w:val="32"/>
          <w:u w:val="single"/>
          <w:lang w:val="en-US" w:eastAsia="zh-CN"/>
        </w:rPr>
        <w:t xml:space="preserve"> </w:t>
      </w:r>
      <w:r>
        <w:rPr>
          <w:b/>
          <w:bCs/>
          <w:color w:val="000000"/>
          <w:sz w:val="32"/>
          <w:szCs w:val="32"/>
          <w:u w:val="single"/>
        </w:rPr>
        <w:t xml:space="preserve">  </w:t>
      </w:r>
    </w:p>
    <w:p w14:paraId="0AC5A456">
      <w:pPr>
        <w:spacing w:before="312" w:beforeLines="100" w:line="480" w:lineRule="auto"/>
        <w:ind w:firstLine="1285" w:firstLineChars="400"/>
        <w:rPr>
          <w:rFonts w:hint="eastAsia" w:eastAsia="宋体"/>
          <w:b/>
          <w:bCs/>
          <w:color w:val="000000"/>
          <w:sz w:val="32"/>
          <w:szCs w:val="32"/>
          <w:lang w:val="en-US" w:eastAsia="zh-CN"/>
        </w:rPr>
      </w:pPr>
      <w:r>
        <w:rPr>
          <w:b/>
          <w:bCs/>
          <w:color w:val="000000"/>
          <w:sz w:val="32"/>
          <w:szCs w:val="32"/>
        </w:rPr>
        <w:t>实验学时：</w:t>
      </w:r>
      <w:r>
        <w:rPr>
          <w:b/>
          <w:bCs/>
          <w:color w:val="000000"/>
          <w:sz w:val="32"/>
          <w:szCs w:val="32"/>
          <w:u w:val="single"/>
        </w:rPr>
        <w:t xml:space="preserve">            </w:t>
      </w:r>
      <w:r>
        <w:rPr>
          <w:rFonts w:hint="eastAsia"/>
          <w:b/>
          <w:bCs/>
          <w:color w:val="000000"/>
          <w:sz w:val="32"/>
          <w:szCs w:val="32"/>
          <w:u w:val="single"/>
          <w:lang w:val="en-US" w:eastAsia="zh-CN"/>
        </w:rPr>
        <w:t>8</w:t>
      </w:r>
      <w:r>
        <w:rPr>
          <w:b/>
          <w:bCs/>
          <w:color w:val="000000"/>
          <w:sz w:val="32"/>
          <w:szCs w:val="32"/>
          <w:u w:val="single"/>
        </w:rPr>
        <w:t xml:space="preserve">学时     </w:t>
      </w:r>
      <w:r>
        <w:rPr>
          <w:rFonts w:hint="eastAsia"/>
          <w:b/>
          <w:bCs/>
          <w:color w:val="000000"/>
          <w:sz w:val="32"/>
          <w:szCs w:val="32"/>
          <w:u w:val="single"/>
          <w:lang w:val="en-US" w:eastAsia="zh-CN"/>
        </w:rPr>
        <w:t xml:space="preserve"> </w:t>
      </w:r>
      <w:r>
        <w:rPr>
          <w:b/>
          <w:bCs/>
          <w:color w:val="000000"/>
          <w:sz w:val="32"/>
          <w:szCs w:val="32"/>
          <w:u w:val="single"/>
        </w:rPr>
        <w:t xml:space="preserve">      </w:t>
      </w:r>
      <w:r>
        <w:rPr>
          <w:rFonts w:hint="eastAsia"/>
          <w:b/>
          <w:bCs/>
          <w:color w:val="000000"/>
          <w:sz w:val="32"/>
          <w:szCs w:val="32"/>
          <w:u w:val="single"/>
          <w:lang w:val="en-US" w:eastAsia="zh-CN"/>
        </w:rPr>
        <w:t xml:space="preserve"> </w:t>
      </w:r>
    </w:p>
    <w:p w14:paraId="0787A551">
      <w:pPr>
        <w:spacing w:before="312" w:beforeLines="100" w:line="480" w:lineRule="auto"/>
        <w:ind w:firstLine="1285" w:firstLineChars="400"/>
        <w:rPr>
          <w:b/>
          <w:bCs/>
          <w:color w:val="000000"/>
          <w:sz w:val="36"/>
          <w:szCs w:val="36"/>
          <w:u w:val="single"/>
        </w:rPr>
      </w:pPr>
      <w:r>
        <w:rPr>
          <w:b/>
          <w:bCs/>
          <w:color w:val="000000"/>
          <w:sz w:val="32"/>
          <w:szCs w:val="32"/>
        </w:rPr>
        <w:t>适用专业：</w:t>
      </w:r>
      <w:r>
        <w:rPr>
          <w:b/>
          <w:bCs/>
          <w:color w:val="000000"/>
          <w:sz w:val="32"/>
          <w:szCs w:val="32"/>
          <w:u w:val="single"/>
        </w:rPr>
        <w:t xml:space="preserve">  </w:t>
      </w:r>
      <w:r>
        <w:rPr>
          <w:rFonts w:hint="eastAsia"/>
          <w:b/>
          <w:bCs/>
          <w:color w:val="000000"/>
          <w:sz w:val="32"/>
          <w:szCs w:val="32"/>
          <w:u w:val="single"/>
          <w:lang w:val="en-US" w:eastAsia="zh-CN"/>
        </w:rPr>
        <w:t xml:space="preserve">  计算机科学与技术</w:t>
      </w:r>
      <w:r>
        <w:rPr>
          <w:b/>
          <w:bCs/>
          <w:color w:val="000000"/>
          <w:sz w:val="32"/>
          <w:szCs w:val="32"/>
          <w:u w:val="single"/>
        </w:rPr>
        <w:t xml:space="preserve"> </w:t>
      </w:r>
      <w:r>
        <w:rPr>
          <w:rFonts w:hint="eastAsia"/>
          <w:b/>
          <w:bCs/>
          <w:color w:val="000000"/>
          <w:sz w:val="32"/>
          <w:szCs w:val="32"/>
          <w:u w:val="single"/>
          <w:lang w:val="en-US" w:eastAsia="zh-CN"/>
        </w:rPr>
        <w:t xml:space="preserve">        </w:t>
      </w:r>
      <w:r>
        <w:rPr>
          <w:b/>
          <w:bCs/>
          <w:color w:val="000000"/>
          <w:sz w:val="36"/>
          <w:szCs w:val="36"/>
          <w:u w:val="single"/>
        </w:rPr>
        <w:t xml:space="preserve"> </w:t>
      </w:r>
    </w:p>
    <w:p w14:paraId="3FF2C7B6"/>
    <w:p w14:paraId="05405048"/>
    <w:p w14:paraId="70E89741"/>
    <w:p w14:paraId="1E22B610"/>
    <w:p w14:paraId="2CA26BC7">
      <w:pPr>
        <w:widowControl/>
        <w:jc w:val="left"/>
      </w:pPr>
      <w:r>
        <w:br w:type="page"/>
      </w:r>
    </w:p>
    <w:p w14:paraId="621E3CDC">
      <w:pPr>
        <w:ind w:firstLine="643" w:firstLineChars="200"/>
        <w:jc w:val="center"/>
        <w:rPr>
          <w:rFonts w:ascii="黑体" w:hAnsi="黑体" w:eastAsia="黑体"/>
          <w:b/>
          <w:bCs/>
          <w:sz w:val="32"/>
          <w:szCs w:val="32"/>
        </w:rPr>
      </w:pPr>
      <w:r>
        <w:rPr>
          <w:rFonts w:hint="eastAsia" w:ascii="黑体" w:hAnsi="黑体" w:eastAsia="黑体"/>
          <w:b/>
          <w:bCs/>
          <w:sz w:val="32"/>
          <w:szCs w:val="32"/>
        </w:rPr>
        <w:t>学生实验守则</w:t>
      </w:r>
    </w:p>
    <w:p w14:paraId="1E291BC4">
      <w:pPr>
        <w:spacing w:line="440" w:lineRule="exact"/>
        <w:ind w:firstLine="480" w:firstLineChars="200"/>
        <w:rPr>
          <w:rFonts w:ascii="宋体" w:hAnsi="宋体"/>
          <w:sz w:val="24"/>
        </w:rPr>
      </w:pPr>
    </w:p>
    <w:p w14:paraId="651F7B6C">
      <w:pPr>
        <w:spacing w:line="440" w:lineRule="exact"/>
        <w:ind w:firstLine="480" w:firstLineChars="200"/>
        <w:rPr>
          <w:rFonts w:ascii="宋体" w:hAnsi="宋体"/>
          <w:sz w:val="24"/>
        </w:rPr>
      </w:pPr>
      <w:r>
        <w:rPr>
          <w:rFonts w:hint="eastAsia" w:ascii="宋体" w:hAnsi="宋体"/>
          <w:sz w:val="24"/>
        </w:rPr>
        <w:t>第一条</w:t>
      </w:r>
      <w:r>
        <w:rPr>
          <w:rFonts w:ascii="宋体" w:hAnsi="宋体"/>
          <w:sz w:val="24"/>
        </w:rPr>
        <w:t xml:space="preserve">  学生进入实验室从事实验、科研活动，必须严格遵守实验室的各项规章制度。</w:t>
      </w:r>
    </w:p>
    <w:p w14:paraId="5027AF64">
      <w:pPr>
        <w:spacing w:line="440" w:lineRule="exact"/>
        <w:ind w:firstLine="480" w:firstLineChars="200"/>
        <w:rPr>
          <w:rFonts w:ascii="宋体" w:hAnsi="宋体"/>
          <w:sz w:val="24"/>
        </w:rPr>
      </w:pPr>
      <w:r>
        <w:rPr>
          <w:rFonts w:hint="eastAsia" w:ascii="宋体" w:hAnsi="宋体"/>
          <w:sz w:val="24"/>
        </w:rPr>
        <w:t>第二条</w:t>
      </w:r>
      <w:r>
        <w:rPr>
          <w:rFonts w:ascii="宋体" w:hAnsi="宋体"/>
          <w:sz w:val="24"/>
        </w:rPr>
        <w:t xml:space="preserve">  实验前必须做好预习，明确实验的目的、内容、方法和步骤，未经预习或无故迟到15分钟以上者，指导人员有权取消其实验资格。</w:t>
      </w:r>
    </w:p>
    <w:p w14:paraId="2873DDF2">
      <w:pPr>
        <w:spacing w:line="440" w:lineRule="exact"/>
        <w:ind w:firstLine="480" w:firstLineChars="200"/>
        <w:rPr>
          <w:rFonts w:ascii="宋体" w:hAnsi="宋体"/>
          <w:sz w:val="24"/>
        </w:rPr>
      </w:pPr>
      <w:r>
        <w:rPr>
          <w:rFonts w:hint="eastAsia" w:ascii="宋体" w:hAnsi="宋体"/>
          <w:sz w:val="24"/>
        </w:rPr>
        <w:t>第三条</w:t>
      </w:r>
      <w:r>
        <w:rPr>
          <w:rFonts w:ascii="宋体" w:hAnsi="宋体"/>
          <w:sz w:val="24"/>
        </w:rPr>
        <w:t xml:space="preserve">  保持实验室的严肃、安静，不得在实验室内大声喧哗、嬉闹，不准在实验室内进食、吸烟和乱吐乱丢杂物。</w:t>
      </w:r>
    </w:p>
    <w:p w14:paraId="7F1B065C">
      <w:pPr>
        <w:spacing w:line="440" w:lineRule="exact"/>
        <w:ind w:firstLine="480" w:firstLineChars="200"/>
        <w:rPr>
          <w:rFonts w:ascii="宋体" w:hAnsi="宋体"/>
          <w:sz w:val="24"/>
        </w:rPr>
      </w:pPr>
      <w:r>
        <w:rPr>
          <w:rFonts w:hint="eastAsia" w:ascii="宋体" w:hAnsi="宋体"/>
          <w:sz w:val="24"/>
        </w:rPr>
        <w:t>第四条</w:t>
      </w:r>
      <w:r>
        <w:rPr>
          <w:rFonts w:ascii="宋体" w:hAnsi="宋体"/>
          <w:sz w:val="24"/>
        </w:rPr>
        <w:t xml:space="preserve">  学生必须在实验指导老师规定实验开始时，方可动手实验，严禁未经许可就开始实验。学生必须以实事求是的科学态度进行实验，严格遵守操作规程，服从实验教师或实验技术人员的指导(对有特殊要求的实验，必须按要求穿戴安全防护用具后方可进行实验),如违反操作规程或不听从指导而造成仪器设备损坏等事故者，按学校有关规定进行处理。</w:t>
      </w:r>
    </w:p>
    <w:p w14:paraId="77FB75CE">
      <w:pPr>
        <w:spacing w:line="440" w:lineRule="exact"/>
        <w:ind w:firstLine="480" w:firstLineChars="200"/>
        <w:rPr>
          <w:rFonts w:ascii="宋体" w:hAnsi="宋体"/>
          <w:sz w:val="24"/>
        </w:rPr>
      </w:pPr>
      <w:r>
        <w:rPr>
          <w:rFonts w:hint="eastAsia" w:ascii="宋体" w:hAnsi="宋体"/>
          <w:sz w:val="24"/>
        </w:rPr>
        <w:t>第五条</w:t>
      </w:r>
      <w:r>
        <w:rPr>
          <w:rFonts w:ascii="宋体" w:hAnsi="宋体"/>
          <w:sz w:val="24"/>
        </w:rPr>
        <w:t xml:space="preserve">  学生应备有专用实验记录本，实验记录是原始性记录，是撰写实验报告的主要依据，内容要求真实、客观地反映实际情况，实验结果须经实验教师或实验技术人员认可。  </w:t>
      </w:r>
    </w:p>
    <w:p w14:paraId="2BC46390">
      <w:pPr>
        <w:spacing w:line="440" w:lineRule="exact"/>
        <w:ind w:firstLine="480" w:firstLineChars="200"/>
        <w:rPr>
          <w:rFonts w:ascii="宋体" w:hAnsi="宋体"/>
          <w:sz w:val="24"/>
        </w:rPr>
      </w:pPr>
      <w:r>
        <w:rPr>
          <w:rFonts w:hint="eastAsia" w:ascii="宋体" w:hAnsi="宋体"/>
          <w:sz w:val="24"/>
        </w:rPr>
        <w:t>第六条</w:t>
      </w:r>
      <w:r>
        <w:rPr>
          <w:rFonts w:ascii="宋体" w:hAnsi="宋体"/>
          <w:sz w:val="24"/>
        </w:rPr>
        <w:t xml:space="preserve">  严防事故，确保实验室的安全。发现异常情况，及时报告实验教师或实验技术人员，并采取相应的措施，减少事故造成的损失。</w:t>
      </w:r>
    </w:p>
    <w:p w14:paraId="0DA71D8D">
      <w:pPr>
        <w:spacing w:line="440" w:lineRule="exact"/>
        <w:ind w:firstLine="480" w:firstLineChars="200"/>
        <w:rPr>
          <w:rFonts w:ascii="宋体" w:hAnsi="宋体"/>
          <w:sz w:val="24"/>
        </w:rPr>
      </w:pPr>
      <w:r>
        <w:rPr>
          <w:rFonts w:hint="eastAsia" w:ascii="宋体" w:hAnsi="宋体"/>
          <w:sz w:val="24"/>
        </w:rPr>
        <w:t>第七条</w:t>
      </w:r>
      <w:r>
        <w:rPr>
          <w:rFonts w:ascii="宋体" w:hAnsi="宋体"/>
          <w:sz w:val="24"/>
        </w:rPr>
        <w:t xml:space="preserve">  实验完成后，应将仪器、工具及实验场地等进行清理、归还，经实验教师或实验技术人员同意后，方可离开实验室。</w:t>
      </w:r>
    </w:p>
    <w:p w14:paraId="73182D94">
      <w:pPr>
        <w:spacing w:line="440" w:lineRule="exact"/>
        <w:ind w:firstLine="480" w:firstLineChars="200"/>
        <w:rPr>
          <w:rFonts w:ascii="宋体" w:hAnsi="宋体"/>
          <w:sz w:val="24"/>
        </w:rPr>
      </w:pPr>
      <w:r>
        <w:rPr>
          <w:rFonts w:hint="eastAsia" w:ascii="宋体" w:hAnsi="宋体"/>
          <w:sz w:val="24"/>
        </w:rPr>
        <w:t>第八条</w:t>
      </w:r>
      <w:r>
        <w:rPr>
          <w:rFonts w:ascii="宋体" w:hAnsi="宋体"/>
          <w:sz w:val="24"/>
        </w:rPr>
        <w:t xml:space="preserve">  独立完成实验报告，按时交给实验教师，不得抄袭或臆造。</w:t>
      </w:r>
    </w:p>
    <w:p w14:paraId="368BC063">
      <w:pPr>
        <w:spacing w:line="440" w:lineRule="exact"/>
        <w:ind w:firstLine="480" w:firstLineChars="200"/>
        <w:rPr>
          <w:rFonts w:ascii="宋体" w:hAnsi="宋体"/>
          <w:sz w:val="24"/>
        </w:rPr>
      </w:pPr>
      <w:r>
        <w:rPr>
          <w:rFonts w:hint="eastAsia" w:ascii="宋体" w:hAnsi="宋体"/>
          <w:sz w:val="24"/>
        </w:rPr>
        <w:t>实验报告是实验完成后的全面总结，它主要包括：实验名称、实验目的、实验原理、实验仪器设备、实验条件、实验数据、结果分析和问题讨论。实验报告一律用钢笔或圆珠笔书写，统一采用国家标准所规定的单位与符号，要求文字书写工整，不得潦草；作图规范，不得随手勾画。</w:t>
      </w:r>
    </w:p>
    <w:p w14:paraId="1E65573D">
      <w:pPr>
        <w:widowControl/>
        <w:jc w:val="left"/>
        <w:rPr>
          <w:rFonts w:ascii="宋体" w:hAnsi="宋体"/>
          <w:sz w:val="24"/>
        </w:rPr>
      </w:pPr>
    </w:p>
    <w:p w14:paraId="4C69CC29">
      <w:pPr>
        <w:widowControl/>
        <w:jc w:val="left"/>
        <w:rPr>
          <w:rFonts w:ascii="宋体" w:hAnsi="宋体"/>
          <w:szCs w:val="21"/>
        </w:rPr>
      </w:pPr>
    </w:p>
    <w:p w14:paraId="112BE943">
      <w:pPr>
        <w:rPr>
          <w:rFonts w:ascii="宋体" w:hAnsi="宋体"/>
          <w:szCs w:val="21"/>
        </w:rPr>
      </w:pPr>
    </w:p>
    <w:p w14:paraId="64E993FC">
      <w:pPr>
        <w:rPr>
          <w:rFonts w:ascii="宋体" w:hAnsi="宋体"/>
          <w:szCs w:val="21"/>
        </w:rPr>
      </w:pPr>
    </w:p>
    <w:p w14:paraId="73EBC529">
      <w:pPr>
        <w:tabs>
          <w:tab w:val="left" w:pos="7038"/>
        </w:tabs>
        <w:rPr>
          <w:rFonts w:ascii="宋体" w:hAnsi="宋体"/>
          <w:szCs w:val="21"/>
        </w:rPr>
      </w:pPr>
      <w:r>
        <w:rPr>
          <w:rFonts w:ascii="宋体" w:hAnsi="宋体"/>
          <w:szCs w:val="21"/>
        </w:rPr>
        <w:tab/>
      </w:r>
    </w:p>
    <w:p w14:paraId="0AE32BD8">
      <w:pPr>
        <w:rPr>
          <w:rFonts w:ascii="宋体" w:hAnsi="宋体"/>
          <w:szCs w:val="21"/>
        </w:rPr>
      </w:pPr>
    </w:p>
    <w:p w14:paraId="5BD56E9A">
      <w:pPr>
        <w:rPr>
          <w:rFonts w:ascii="宋体" w:hAnsi="宋体"/>
          <w:szCs w:val="21"/>
        </w:rPr>
        <w:sectPr>
          <w:pgSz w:w="11906" w:h="16838"/>
          <w:pgMar w:top="1440" w:right="1800" w:bottom="1440" w:left="1800" w:header="851" w:footer="992" w:gutter="0"/>
          <w:cols w:space="425" w:num="1"/>
          <w:docGrid w:type="lines" w:linePitch="312" w:charSpace="0"/>
        </w:sectPr>
      </w:pPr>
    </w:p>
    <w:p w14:paraId="78FC213B">
      <w:pPr>
        <w:ind w:firstLine="643" w:firstLineChars="200"/>
        <w:jc w:val="center"/>
        <w:rPr>
          <w:rFonts w:ascii="黑体" w:hAnsi="黑体" w:eastAsia="黑体"/>
          <w:b/>
          <w:bCs/>
          <w:sz w:val="32"/>
          <w:szCs w:val="32"/>
        </w:rPr>
      </w:pPr>
      <w:r>
        <w:rPr>
          <w:rFonts w:hint="eastAsia" w:ascii="黑体" w:hAnsi="黑体" w:eastAsia="黑体"/>
          <w:b/>
          <w:bCs/>
          <w:sz w:val="32"/>
          <w:szCs w:val="32"/>
        </w:rPr>
        <w:t xml:space="preserve">目 </w:t>
      </w:r>
      <w:r>
        <w:rPr>
          <w:rFonts w:ascii="黑体" w:hAnsi="黑体" w:eastAsia="黑体"/>
          <w:b/>
          <w:bCs/>
          <w:sz w:val="32"/>
          <w:szCs w:val="32"/>
        </w:rPr>
        <w:t xml:space="preserve"> </w:t>
      </w:r>
      <w:r>
        <w:rPr>
          <w:rFonts w:hint="eastAsia" w:ascii="黑体" w:hAnsi="黑体" w:eastAsia="黑体"/>
          <w:b/>
          <w:bCs/>
          <w:sz w:val="32"/>
          <w:szCs w:val="32"/>
        </w:rPr>
        <w:t>录</w:t>
      </w:r>
    </w:p>
    <w:p w14:paraId="3FD210A6">
      <w:pPr>
        <w:keepNext w:val="0"/>
        <w:keepLines w:val="0"/>
        <w:pageBreakBefore w:val="0"/>
        <w:widowControl w:val="0"/>
        <w:kinsoku/>
        <w:wordWrap/>
        <w:overflowPunct/>
        <w:topLinePunct w:val="0"/>
        <w:autoSpaceDE/>
        <w:autoSpaceDN/>
        <w:bidi w:val="0"/>
        <w:adjustRightInd/>
        <w:snapToGrid/>
        <w:ind w:left="482" w:hanging="482" w:hangingChars="200"/>
        <w:jc w:val="left"/>
        <w:textAlignment w:val="auto"/>
        <w:rPr>
          <w:rFonts w:ascii="宋体" w:hAnsi="宋体"/>
          <w:b/>
          <w:bCs/>
          <w:sz w:val="24"/>
        </w:rPr>
      </w:pPr>
    </w:p>
    <w:p w14:paraId="1E5E2937">
      <w:pPr>
        <w:ind w:firstLine="482" w:firstLineChars="200"/>
        <w:jc w:val="left"/>
        <w:rPr>
          <w:rFonts w:ascii="宋体" w:hAnsi="宋体"/>
          <w:b/>
          <w:bCs/>
          <w:sz w:val="24"/>
        </w:rPr>
      </w:pPr>
    </w:p>
    <w:p w14:paraId="3FF5C74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sz w:val="24"/>
          <w:lang w:val="en-US" w:eastAsia="zh-CN"/>
        </w:rPr>
      </w:pPr>
      <w:r>
        <w:rPr>
          <w:rFonts w:hint="eastAsia"/>
          <w:sz w:val="24"/>
          <w:lang w:val="en-US" w:eastAsia="zh-CN"/>
        </w:rPr>
        <w:t>实验一</w:t>
      </w:r>
      <w:r>
        <w:rPr>
          <w:rFonts w:hint="eastAsia"/>
          <w:lang w:val="en-US" w:eastAsia="zh-CN"/>
        </w:rPr>
        <w:t xml:space="preserve"> 查找假币问题  </w:t>
      </w:r>
      <w:r>
        <w:rPr>
          <w:rFonts w:ascii="宋体" w:hAnsi="宋体"/>
          <w:sz w:val="24"/>
        </w:rPr>
        <w:t>……………………………………………………………</w:t>
      </w:r>
      <w:r>
        <w:rPr>
          <w:rFonts w:hint="eastAsia" w:ascii="宋体" w:hAnsi="宋体"/>
          <w:sz w:val="24"/>
          <w:lang w:val="en-US" w:eastAsia="zh-CN"/>
        </w:rPr>
        <w:t xml:space="preserve"> 1</w:t>
      </w:r>
    </w:p>
    <w:p w14:paraId="021F214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sz w:val="24"/>
          <w:lang w:val="en-US" w:eastAsia="zh-CN"/>
        </w:rPr>
      </w:pPr>
      <w:r>
        <w:rPr>
          <w:rFonts w:hint="eastAsia"/>
          <w:sz w:val="24"/>
          <w:lang w:val="en-US" w:eastAsia="zh-CN"/>
        </w:rPr>
        <w:t xml:space="preserve">实验二 </w:t>
      </w:r>
      <w:r>
        <w:rPr>
          <w:rFonts w:hint="eastAsia"/>
          <w:lang w:val="en-US" w:eastAsia="zh-CN"/>
        </w:rPr>
        <w:t>迷宫路径</w:t>
      </w:r>
      <w:r>
        <w:rPr>
          <w:rFonts w:hint="eastAsia"/>
          <w:sz w:val="24"/>
          <w:lang w:val="en-US" w:eastAsia="zh-CN"/>
        </w:rPr>
        <w:t xml:space="preserve">   …………………………………</w:t>
      </w:r>
      <w:r>
        <w:rPr>
          <w:rFonts w:ascii="宋体" w:hAnsi="宋体"/>
          <w:sz w:val="24"/>
        </w:rPr>
        <w:t>……</w:t>
      </w:r>
      <w:r>
        <w:rPr>
          <w:rFonts w:hint="eastAsia"/>
          <w:sz w:val="24"/>
          <w:lang w:val="en-US" w:eastAsia="zh-CN"/>
        </w:rPr>
        <w:t>……………………… 3</w:t>
      </w:r>
    </w:p>
    <w:p w14:paraId="5D6DFF0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sz w:val="24"/>
          <w:lang w:val="en-US" w:eastAsia="zh-CN"/>
        </w:rPr>
      </w:pPr>
      <w:r>
        <w:rPr>
          <w:rFonts w:hint="eastAsia"/>
          <w:sz w:val="24"/>
          <w:lang w:val="en-US" w:eastAsia="zh-CN"/>
        </w:rPr>
        <w:t>实验三 在原始</w:t>
      </w:r>
      <w:bookmarkStart w:id="2" w:name="_GoBack"/>
      <w:bookmarkEnd w:id="2"/>
      <w:r>
        <w:rPr>
          <w:rFonts w:hint="eastAsia"/>
          <w:sz w:val="24"/>
          <w:lang w:val="en-US" w:eastAsia="zh-CN"/>
        </w:rPr>
        <w:t>森林中解救A  ………………………………………………… 5</w:t>
      </w:r>
    </w:p>
    <w:p w14:paraId="25A2D283">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sz w:val="24"/>
          <w:lang w:val="en-US" w:eastAsia="zh-CN"/>
        </w:rPr>
      </w:pPr>
      <w:r>
        <w:rPr>
          <w:rFonts w:hint="eastAsia"/>
          <w:sz w:val="24"/>
          <w:lang w:val="en-US" w:eastAsia="zh-CN"/>
        </w:rPr>
        <w:t xml:space="preserve">实验四 </w:t>
      </w:r>
      <w:r>
        <w:rPr>
          <w:rFonts w:hint="eastAsia"/>
          <w:lang w:val="en-US" w:eastAsia="zh-CN"/>
        </w:rPr>
        <w:t>赶作业</w:t>
      </w:r>
      <w:r>
        <w:rPr>
          <w:rFonts w:hint="eastAsia"/>
          <w:sz w:val="24"/>
          <w:lang w:val="en-US" w:eastAsia="zh-CN"/>
        </w:rPr>
        <w:t xml:space="preserve">   ………………………………………………</w:t>
      </w:r>
      <w:r>
        <w:rPr>
          <w:rFonts w:ascii="宋体" w:hAnsi="宋体"/>
          <w:sz w:val="24"/>
        </w:rPr>
        <w:t>……………</w:t>
      </w:r>
      <w:r>
        <w:rPr>
          <w:rFonts w:hint="eastAsia"/>
          <w:sz w:val="24"/>
          <w:lang w:val="en-US" w:eastAsia="zh-CN"/>
        </w:rPr>
        <w:t>…… 7</w:t>
      </w:r>
    </w:p>
    <w:p w14:paraId="33ADA68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sz w:val="24"/>
          <w:lang w:val="en-US" w:eastAsia="zh-CN"/>
        </w:rPr>
      </w:pPr>
    </w:p>
    <w:p w14:paraId="6BA724F9">
      <w:pPr>
        <w:ind w:firstLine="482" w:firstLineChars="200"/>
        <w:jc w:val="left"/>
        <w:rPr>
          <w:rFonts w:ascii="宋体" w:hAnsi="宋体"/>
          <w:b/>
          <w:bCs/>
          <w:sz w:val="24"/>
        </w:rPr>
      </w:pPr>
    </w:p>
    <w:p w14:paraId="5C10968E">
      <w:pPr>
        <w:ind w:firstLine="482" w:firstLineChars="200"/>
        <w:jc w:val="left"/>
        <w:rPr>
          <w:rFonts w:ascii="宋体" w:hAnsi="宋体"/>
          <w:b/>
          <w:bCs/>
          <w:sz w:val="24"/>
        </w:rPr>
      </w:pPr>
    </w:p>
    <w:p w14:paraId="7D46B186">
      <w:pPr>
        <w:ind w:firstLine="482" w:firstLineChars="200"/>
        <w:jc w:val="left"/>
        <w:rPr>
          <w:rFonts w:ascii="宋体" w:hAnsi="宋体"/>
          <w:b/>
          <w:bCs/>
          <w:sz w:val="24"/>
        </w:rPr>
      </w:pPr>
    </w:p>
    <w:p w14:paraId="19CEFC72">
      <w:pPr>
        <w:ind w:firstLine="482" w:firstLineChars="200"/>
        <w:jc w:val="left"/>
        <w:rPr>
          <w:rFonts w:ascii="宋体" w:hAnsi="宋体"/>
          <w:b/>
          <w:bCs/>
          <w:sz w:val="24"/>
        </w:rPr>
      </w:pPr>
    </w:p>
    <w:p w14:paraId="0B7C69E9">
      <w:pPr>
        <w:ind w:firstLine="482" w:firstLineChars="200"/>
        <w:jc w:val="left"/>
        <w:rPr>
          <w:rFonts w:ascii="宋体" w:hAnsi="宋体"/>
          <w:b/>
          <w:bCs/>
          <w:sz w:val="24"/>
        </w:rPr>
      </w:pPr>
    </w:p>
    <w:p w14:paraId="17A7E80F">
      <w:pPr>
        <w:ind w:firstLine="482" w:firstLineChars="200"/>
        <w:jc w:val="left"/>
        <w:rPr>
          <w:rFonts w:ascii="宋体" w:hAnsi="宋体"/>
          <w:b/>
          <w:bCs/>
          <w:sz w:val="24"/>
        </w:rPr>
      </w:pPr>
    </w:p>
    <w:p w14:paraId="42460642">
      <w:pPr>
        <w:ind w:firstLine="482" w:firstLineChars="200"/>
        <w:jc w:val="left"/>
        <w:rPr>
          <w:rFonts w:ascii="宋体" w:hAnsi="宋体"/>
          <w:b/>
          <w:bCs/>
          <w:sz w:val="24"/>
        </w:rPr>
      </w:pPr>
    </w:p>
    <w:p w14:paraId="20C0B013">
      <w:pPr>
        <w:ind w:firstLine="482" w:firstLineChars="200"/>
        <w:jc w:val="left"/>
        <w:rPr>
          <w:rFonts w:ascii="宋体" w:hAnsi="宋体"/>
          <w:b/>
          <w:bCs/>
          <w:sz w:val="24"/>
        </w:rPr>
      </w:pPr>
    </w:p>
    <w:p w14:paraId="479A6F9E">
      <w:pPr>
        <w:ind w:firstLine="482" w:firstLineChars="200"/>
        <w:jc w:val="left"/>
        <w:rPr>
          <w:rFonts w:ascii="宋体" w:hAnsi="宋体"/>
          <w:b/>
          <w:bCs/>
          <w:sz w:val="24"/>
        </w:rPr>
      </w:pPr>
    </w:p>
    <w:p w14:paraId="403DF03D">
      <w:pPr>
        <w:ind w:firstLine="482" w:firstLineChars="200"/>
        <w:jc w:val="left"/>
        <w:rPr>
          <w:rFonts w:ascii="宋体" w:hAnsi="宋体"/>
          <w:b/>
          <w:bCs/>
          <w:sz w:val="24"/>
        </w:rPr>
      </w:pPr>
    </w:p>
    <w:p w14:paraId="29073AE2">
      <w:pPr>
        <w:ind w:firstLine="482" w:firstLineChars="200"/>
        <w:jc w:val="left"/>
        <w:rPr>
          <w:rFonts w:ascii="宋体" w:hAnsi="宋体"/>
          <w:b/>
          <w:bCs/>
          <w:sz w:val="24"/>
        </w:rPr>
      </w:pPr>
    </w:p>
    <w:p w14:paraId="439008B9">
      <w:pPr>
        <w:widowControl/>
        <w:jc w:val="left"/>
        <w:rPr>
          <w:rFonts w:ascii="Arial" w:hAnsi="Arial" w:eastAsia="黑体"/>
          <w:sz w:val="32"/>
        </w:rPr>
      </w:pPr>
      <w:r>
        <w:rPr>
          <w:b/>
        </w:rPr>
        <w:br w:type="page"/>
      </w:r>
    </w:p>
    <w:p w14:paraId="5C024FDE">
      <w:pPr>
        <w:pStyle w:val="3"/>
        <w:jc w:val="center"/>
        <w:rPr>
          <w:b w:val="0"/>
        </w:rPr>
        <w:sectPr>
          <w:headerReference r:id="rId6" w:type="first"/>
          <w:headerReference r:id="rId5" w:type="default"/>
          <w:footerReference r:id="rId7" w:type="default"/>
          <w:footerReference r:id="rId8" w:type="even"/>
          <w:pgSz w:w="11906" w:h="16838"/>
          <w:pgMar w:top="1440" w:right="1106" w:bottom="1440" w:left="1800" w:header="851" w:footer="992" w:gutter="0"/>
          <w:cols w:space="425" w:num="1"/>
          <w:docGrid w:type="lines" w:linePitch="312" w:charSpace="0"/>
        </w:sectPr>
      </w:pPr>
    </w:p>
    <w:p w14:paraId="3B54C27E">
      <w:pPr>
        <w:pStyle w:val="3"/>
        <w:jc w:val="center"/>
        <w:rPr>
          <w:rFonts w:hint="eastAsia"/>
          <w:b w:val="0"/>
          <w:lang w:val="en-US" w:eastAsia="zh-CN"/>
        </w:rPr>
      </w:pPr>
      <w:bookmarkStart w:id="1" w:name="_Toc71280306"/>
      <w:r>
        <w:rPr>
          <w:rFonts w:hint="eastAsia"/>
          <w:b w:val="0"/>
        </w:rPr>
        <w:t>实验一</w:t>
      </w:r>
      <w:bookmarkEnd w:id="0"/>
      <w:r>
        <w:rPr>
          <w:rFonts w:hint="eastAsia"/>
          <w:b w:val="0"/>
        </w:rPr>
        <w:t xml:space="preserve"> </w:t>
      </w:r>
      <w:bookmarkEnd w:id="1"/>
      <w:r>
        <w:rPr>
          <w:rFonts w:hint="eastAsia"/>
          <w:lang w:val="en-US" w:eastAsia="zh-CN"/>
        </w:rPr>
        <w:t>查找假币问题</w:t>
      </w:r>
    </w:p>
    <w:p w14:paraId="14592AE4">
      <w:pPr>
        <w:numPr>
          <w:ilvl w:val="0"/>
          <w:numId w:val="1"/>
        </w:numPr>
        <w:spacing w:line="360" w:lineRule="auto"/>
        <w:rPr>
          <w:rFonts w:hint="eastAsia"/>
          <w:sz w:val="24"/>
          <w:lang w:val="en-US" w:eastAsia="zh-CN"/>
        </w:rPr>
      </w:pPr>
      <w:r>
        <w:rPr>
          <w:rFonts w:hint="eastAsia"/>
          <w:sz w:val="24"/>
          <w:lang w:val="en-US" w:eastAsia="zh-CN"/>
        </w:rPr>
        <w:t xml:space="preserve">实验目的 </w:t>
      </w:r>
    </w:p>
    <w:p w14:paraId="1BF2F41D">
      <w:pPr>
        <w:numPr>
          <w:ilvl w:val="0"/>
          <w:numId w:val="2"/>
        </w:numPr>
        <w:spacing w:line="360" w:lineRule="auto"/>
        <w:ind w:left="120" w:leftChars="0" w:firstLine="0" w:firstLineChars="0"/>
        <w:rPr>
          <w:rFonts w:hint="eastAsia"/>
          <w:sz w:val="24"/>
          <w:lang w:val="en-US" w:eastAsia="zh-CN"/>
        </w:rPr>
      </w:pPr>
      <w:r>
        <w:rPr>
          <w:rFonts w:hint="eastAsia"/>
          <w:sz w:val="24"/>
          <w:lang w:val="en-US" w:eastAsia="zh-CN"/>
        </w:rPr>
        <w:t>熟悉分治法原理；</w:t>
      </w:r>
    </w:p>
    <w:p w14:paraId="143294E6">
      <w:pPr>
        <w:numPr>
          <w:ilvl w:val="0"/>
          <w:numId w:val="2"/>
        </w:numPr>
        <w:spacing w:line="360" w:lineRule="auto"/>
        <w:ind w:left="120" w:leftChars="0" w:firstLine="0" w:firstLineChars="0"/>
        <w:rPr>
          <w:rFonts w:hint="eastAsia"/>
          <w:sz w:val="24"/>
          <w:lang w:val="en-US" w:eastAsia="zh-CN"/>
        </w:rPr>
      </w:pPr>
      <w:r>
        <w:rPr>
          <w:rFonts w:hint="eastAsia"/>
          <w:sz w:val="24"/>
          <w:lang w:val="en-US" w:eastAsia="zh-CN"/>
        </w:rPr>
        <w:t>熟悉分治法基本框架；</w:t>
      </w:r>
    </w:p>
    <w:p w14:paraId="433A13E9">
      <w:pPr>
        <w:numPr>
          <w:ilvl w:val="0"/>
          <w:numId w:val="0"/>
        </w:numPr>
        <w:spacing w:line="360" w:lineRule="auto"/>
        <w:rPr>
          <w:rFonts w:hint="eastAsia"/>
          <w:sz w:val="24"/>
          <w:lang w:val="en-US" w:eastAsia="zh-CN"/>
        </w:rPr>
      </w:pPr>
      <w:r>
        <w:rPr>
          <w:rFonts w:hint="eastAsia"/>
          <w:sz w:val="24"/>
          <w:lang w:val="en-US" w:eastAsia="zh-CN"/>
        </w:rPr>
        <w:t xml:space="preserve">二、实验原理及说明 </w:t>
      </w:r>
    </w:p>
    <w:p w14:paraId="2106639C">
      <w:pPr>
        <w:numPr>
          <w:ilvl w:val="0"/>
          <w:numId w:val="0"/>
        </w:numPr>
        <w:spacing w:line="360" w:lineRule="auto"/>
        <w:ind w:left="120" w:leftChars="0"/>
        <w:rPr>
          <w:rFonts w:hint="eastAsia"/>
          <w:sz w:val="24"/>
          <w:lang w:val="en-US" w:eastAsia="zh-CN"/>
        </w:rPr>
      </w:pPr>
      <w:r>
        <w:rPr>
          <w:rFonts w:hint="eastAsia"/>
          <w:sz w:val="24"/>
          <w:lang w:val="en-US" w:eastAsia="zh-CN"/>
        </w:rPr>
        <w:t>1.分治法是一种重要的算法设计策略。它的基本思想是将一个规模为 n 的问题分解为 k 个规模较小的子问题，这些子问题相互独立且与原问题类型相同。然后递归地求解这些子问题，最后将各子问题的解合并得到原问题的解。</w:t>
      </w:r>
    </w:p>
    <w:p w14:paraId="0516D088">
      <w:pPr>
        <w:numPr>
          <w:ilvl w:val="0"/>
          <w:numId w:val="0"/>
        </w:numPr>
        <w:spacing w:line="360" w:lineRule="auto"/>
        <w:ind w:left="120" w:leftChars="0"/>
        <w:rPr>
          <w:rFonts w:hint="eastAsia"/>
          <w:sz w:val="24"/>
          <w:lang w:val="en-US" w:eastAsia="zh-CN"/>
        </w:rPr>
      </w:pPr>
      <w:r>
        <w:rPr>
          <w:rFonts w:hint="eastAsia"/>
          <w:sz w:val="24"/>
          <w:lang w:val="en-US" w:eastAsia="zh-CN"/>
        </w:rPr>
        <w:t>2.解题步骤</w:t>
      </w:r>
    </w:p>
    <w:p w14:paraId="2010E951">
      <w:pPr>
        <w:numPr>
          <w:ilvl w:val="0"/>
          <w:numId w:val="0"/>
        </w:numPr>
        <w:spacing w:line="360" w:lineRule="auto"/>
        <w:ind w:left="120" w:leftChars="0"/>
        <w:rPr>
          <w:rFonts w:hint="default"/>
          <w:sz w:val="24"/>
          <w:lang w:val="en-US" w:eastAsia="zh-CN"/>
        </w:rPr>
      </w:pPr>
      <w:r>
        <w:rPr>
          <w:rFonts w:hint="default"/>
          <w:b/>
          <w:bCs/>
          <w:sz w:val="24"/>
          <w:lang w:val="en-US" w:eastAsia="zh-CN"/>
        </w:rPr>
        <w:t>分解</w:t>
      </w:r>
      <w:r>
        <w:rPr>
          <w:rFonts w:hint="default"/>
          <w:sz w:val="24"/>
          <w:lang w:val="en-US" w:eastAsia="zh-CN"/>
        </w:rPr>
        <w:t>：将原问题分解为若干个规模较小、相互独立且与原问题形式相同的子问题。例如，对于一个排序问题，可以将一个包含 n 个元素的数组分解为两个包含 n/2 个元素的子数组。</w:t>
      </w:r>
    </w:p>
    <w:p w14:paraId="44A1445B">
      <w:pPr>
        <w:numPr>
          <w:ilvl w:val="0"/>
          <w:numId w:val="0"/>
        </w:numPr>
        <w:spacing w:line="360" w:lineRule="auto"/>
        <w:ind w:left="120" w:leftChars="0"/>
        <w:rPr>
          <w:rFonts w:hint="default"/>
          <w:sz w:val="24"/>
          <w:lang w:val="en-US" w:eastAsia="zh-CN"/>
        </w:rPr>
      </w:pPr>
      <w:r>
        <w:rPr>
          <w:rFonts w:hint="default"/>
          <w:b/>
          <w:bCs/>
          <w:sz w:val="24"/>
          <w:lang w:val="en-US" w:eastAsia="zh-CN"/>
        </w:rPr>
        <w:t>求解子问题</w:t>
      </w:r>
      <w:r>
        <w:rPr>
          <w:rFonts w:hint="default"/>
          <w:sz w:val="24"/>
          <w:lang w:val="en-US" w:eastAsia="zh-CN"/>
        </w:rPr>
        <w:t>：使用递归的方法求解这些子问题。因为子问题与原问题类型相同，所以可以用相同的算法来解决。继续以排序为例，对子数组分别进行排序。</w:t>
      </w:r>
    </w:p>
    <w:p w14:paraId="377865A4">
      <w:pPr>
        <w:numPr>
          <w:ilvl w:val="0"/>
          <w:numId w:val="0"/>
        </w:numPr>
        <w:spacing w:line="360" w:lineRule="auto"/>
        <w:ind w:left="120" w:leftChars="0"/>
        <w:rPr>
          <w:rFonts w:hint="default"/>
          <w:sz w:val="24"/>
          <w:lang w:val="en-US" w:eastAsia="zh-CN"/>
        </w:rPr>
      </w:pPr>
      <w:r>
        <w:rPr>
          <w:rFonts w:hint="default"/>
          <w:b/>
          <w:bCs/>
          <w:sz w:val="24"/>
          <w:lang w:val="en-US" w:eastAsia="zh-CN"/>
        </w:rPr>
        <w:t>合并</w:t>
      </w:r>
      <w:r>
        <w:rPr>
          <w:rFonts w:hint="default"/>
          <w:sz w:val="24"/>
          <w:lang w:val="en-US" w:eastAsia="zh-CN"/>
        </w:rPr>
        <w:t>：将子问题的解合并为原问题的解。在排序的例子中，将两个已排序的子数组合并成一个完整的排序数组。</w:t>
      </w:r>
    </w:p>
    <w:p w14:paraId="4F13F060">
      <w:pPr>
        <w:numPr>
          <w:ilvl w:val="0"/>
          <w:numId w:val="3"/>
        </w:numPr>
        <w:spacing w:line="360" w:lineRule="auto"/>
        <w:rPr>
          <w:rFonts w:hint="default"/>
          <w:sz w:val="24"/>
          <w:lang w:val="en-US" w:eastAsia="zh-CN"/>
        </w:rPr>
      </w:pPr>
      <w:r>
        <w:rPr>
          <w:rFonts w:hint="eastAsia"/>
          <w:sz w:val="24"/>
          <w:lang w:val="en-US" w:eastAsia="zh-CN"/>
        </w:rPr>
        <w:t xml:space="preserve">实验内容 </w:t>
      </w:r>
    </w:p>
    <w:p w14:paraId="142A0C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编写一个实验程序用于求解这样的假币问题，共有n(n&gt;3)个硬币，编号为0~n-1，其中有且仅有一个假币，假币与真币的外观相同但重量不同，不知道假币比真币轻还是重，现在用一架天平称重，天平称重的硬币数没有限制。最后找出这个假币，使得称重的次数尽可能少。要求采用相关数据进行测试并且输出称重过程。</w:t>
      </w:r>
    </w:p>
    <w:p w14:paraId="57A8A7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要求：</w:t>
      </w:r>
    </w:p>
    <w:p w14:paraId="5998C40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使用C++程序设计语言完成题目。</w:t>
      </w:r>
    </w:p>
    <w:p w14:paraId="0C81CA1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编写完程序后，回答如下问题：</w:t>
      </w:r>
    </w:p>
    <w:p w14:paraId="61F222F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 xml:space="preserve">      （1）你的解题算法采用的什么算法策略？该算法的主要思想是什么？给出算法框架。</w:t>
      </w:r>
    </w:p>
    <w:p w14:paraId="6E7AEC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textAlignment w:val="auto"/>
        <w:rPr>
          <w:rFonts w:hint="eastAsia"/>
          <w:sz w:val="24"/>
          <w:szCs w:val="24"/>
          <w:lang w:val="en-US" w:eastAsia="zh-CN"/>
        </w:rPr>
      </w:pPr>
      <w:r>
        <w:rPr>
          <w:rFonts w:hint="eastAsia"/>
          <w:sz w:val="24"/>
          <w:szCs w:val="24"/>
          <w:lang w:val="en-US" w:eastAsia="zh-CN"/>
        </w:rPr>
        <w:t>（2）分析该算法的时间复杂度。</w:t>
      </w:r>
    </w:p>
    <w:p w14:paraId="45FC14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3、实验报告要求：直接在本文档中续写，要求粘贴代码调试截图和运行结果截图，回答相应问题。</w:t>
      </w:r>
    </w:p>
    <w:p w14:paraId="324F2CB2">
      <w:pPr>
        <w:spacing w:line="360" w:lineRule="auto"/>
        <w:rPr>
          <w:rFonts w:hint="eastAsia"/>
          <w:sz w:val="24"/>
          <w:lang w:val="en-US" w:eastAsia="zh-CN"/>
        </w:rPr>
      </w:pPr>
      <w:r>
        <w:rPr>
          <w:rFonts w:hint="eastAsia"/>
          <w:sz w:val="24"/>
          <w:lang w:val="en-US" w:eastAsia="zh-CN"/>
        </w:rPr>
        <w:t xml:space="preserve">四、实验安全事项 </w:t>
      </w:r>
    </w:p>
    <w:p w14:paraId="18269968">
      <w:pPr>
        <w:spacing w:line="360" w:lineRule="auto"/>
        <w:rPr>
          <w:rFonts w:hint="eastAsia"/>
          <w:sz w:val="24"/>
          <w:lang w:val="en-US" w:eastAsia="zh-CN"/>
        </w:rPr>
      </w:pPr>
      <w:r>
        <w:rPr>
          <w:rFonts w:hint="eastAsia"/>
          <w:sz w:val="24"/>
          <w:lang w:val="en-US" w:eastAsia="zh-CN"/>
        </w:rPr>
        <w:t xml:space="preserve">1. 注意用电安全。 </w:t>
      </w:r>
    </w:p>
    <w:p w14:paraId="5E340E65">
      <w:pPr>
        <w:spacing w:line="360" w:lineRule="auto"/>
        <w:rPr>
          <w:rFonts w:hint="eastAsia"/>
          <w:sz w:val="24"/>
          <w:lang w:val="en-US" w:eastAsia="zh-CN"/>
        </w:rPr>
      </w:pPr>
      <w:r>
        <w:rPr>
          <w:rFonts w:hint="eastAsia"/>
          <w:sz w:val="24"/>
          <w:lang w:val="en-US" w:eastAsia="zh-CN"/>
        </w:rPr>
        <w:t xml:space="preserve">2. 爱护实验室的设备。 </w:t>
      </w:r>
    </w:p>
    <w:p w14:paraId="1986F962">
      <w:pPr>
        <w:spacing w:line="360" w:lineRule="auto"/>
        <w:rPr>
          <w:rFonts w:hint="eastAsia"/>
          <w:sz w:val="24"/>
          <w:lang w:val="en-US" w:eastAsia="zh-CN"/>
        </w:rPr>
      </w:pPr>
      <w:r>
        <w:rPr>
          <w:rFonts w:hint="eastAsia"/>
          <w:sz w:val="24"/>
          <w:lang w:val="en-US" w:eastAsia="zh-CN"/>
        </w:rPr>
        <w:t xml:space="preserve">3. 实验室保持安静、不得追逐打闹。 </w:t>
      </w:r>
    </w:p>
    <w:p w14:paraId="4634D769">
      <w:pPr>
        <w:spacing w:line="360" w:lineRule="auto"/>
        <w:rPr>
          <w:rFonts w:hint="eastAsia"/>
          <w:sz w:val="24"/>
          <w:lang w:val="en-US" w:eastAsia="zh-CN"/>
        </w:rPr>
      </w:pPr>
      <w:r>
        <w:rPr>
          <w:rFonts w:hint="eastAsia"/>
          <w:sz w:val="24"/>
          <w:lang w:val="en-US" w:eastAsia="zh-CN"/>
        </w:rPr>
        <w:t xml:space="preserve">4. 发现异常情况，及时报告实验教师，并采取相应的措施，减少事故造成的损失。 </w:t>
      </w:r>
    </w:p>
    <w:p w14:paraId="76757681">
      <w:pPr>
        <w:spacing w:line="360" w:lineRule="auto"/>
        <w:rPr>
          <w:rFonts w:hint="eastAsia"/>
          <w:sz w:val="24"/>
          <w:lang w:val="en-US" w:eastAsia="zh-CN"/>
        </w:rPr>
      </w:pPr>
      <w:r>
        <w:rPr>
          <w:rFonts w:hint="eastAsia"/>
          <w:sz w:val="24"/>
          <w:lang w:val="en-US" w:eastAsia="zh-CN"/>
        </w:rPr>
        <w:t xml:space="preserve">五、实验提交方式 </w:t>
      </w:r>
    </w:p>
    <w:p w14:paraId="0082022F">
      <w:pPr>
        <w:spacing w:line="360" w:lineRule="auto"/>
        <w:rPr>
          <w:rFonts w:hint="eastAsia"/>
          <w:sz w:val="24"/>
          <w:lang w:val="en-US" w:eastAsia="zh-CN"/>
        </w:rPr>
      </w:pPr>
      <w:r>
        <w:rPr>
          <w:rFonts w:hint="eastAsia"/>
          <w:sz w:val="24"/>
          <w:lang w:val="en-US" w:eastAsia="zh-CN"/>
        </w:rPr>
        <w:t xml:space="preserve"> 实验报告 ☑ 现场打分 □ 线上平台提交 □ 其它（ ）</w:t>
      </w:r>
    </w:p>
    <w:p w14:paraId="3AB6E252">
      <w:pPr>
        <w:spacing w:line="360" w:lineRule="auto"/>
        <w:rPr>
          <w:rFonts w:hint="eastAsia"/>
          <w:sz w:val="24"/>
          <w:lang w:val="en-US" w:eastAsia="zh-CN"/>
        </w:rPr>
      </w:pPr>
    </w:p>
    <w:p w14:paraId="03818DA3">
      <w:pPr>
        <w:spacing w:line="360" w:lineRule="auto"/>
        <w:rPr>
          <w:rFonts w:hint="eastAsia"/>
          <w:sz w:val="24"/>
          <w:lang w:val="en-US" w:eastAsia="zh-CN"/>
        </w:rPr>
      </w:pPr>
    </w:p>
    <w:p w14:paraId="07B3C11E">
      <w:pPr>
        <w:spacing w:line="360" w:lineRule="auto"/>
        <w:rPr>
          <w:rFonts w:hint="eastAsia"/>
          <w:sz w:val="24"/>
          <w:lang w:val="en-US" w:eastAsia="zh-CN"/>
        </w:rPr>
      </w:pPr>
    </w:p>
    <w:p w14:paraId="375D81FF">
      <w:pPr>
        <w:spacing w:line="360" w:lineRule="auto"/>
        <w:rPr>
          <w:rFonts w:hint="eastAsia"/>
          <w:sz w:val="24"/>
          <w:lang w:val="en-US" w:eastAsia="zh-CN"/>
        </w:rPr>
      </w:pPr>
    </w:p>
    <w:p w14:paraId="2BE7196C">
      <w:pPr>
        <w:spacing w:line="360" w:lineRule="auto"/>
        <w:rPr>
          <w:rFonts w:hint="eastAsia"/>
          <w:sz w:val="24"/>
          <w:lang w:val="en-US" w:eastAsia="zh-CN"/>
        </w:rPr>
      </w:pPr>
    </w:p>
    <w:p w14:paraId="414A81F1">
      <w:pPr>
        <w:spacing w:line="360" w:lineRule="auto"/>
        <w:rPr>
          <w:rFonts w:hint="eastAsia"/>
          <w:sz w:val="24"/>
          <w:lang w:val="en-US" w:eastAsia="zh-CN"/>
        </w:rPr>
      </w:pPr>
    </w:p>
    <w:p w14:paraId="03525809">
      <w:pPr>
        <w:spacing w:line="360" w:lineRule="auto"/>
        <w:rPr>
          <w:rFonts w:hint="eastAsia"/>
          <w:sz w:val="24"/>
          <w:lang w:val="en-US" w:eastAsia="zh-CN"/>
        </w:rPr>
      </w:pPr>
    </w:p>
    <w:p w14:paraId="33795E4A">
      <w:pPr>
        <w:spacing w:line="360" w:lineRule="auto"/>
        <w:rPr>
          <w:rFonts w:hint="eastAsia"/>
          <w:sz w:val="24"/>
          <w:lang w:val="en-US" w:eastAsia="zh-CN"/>
        </w:rPr>
      </w:pPr>
    </w:p>
    <w:p w14:paraId="24B89693">
      <w:pPr>
        <w:spacing w:line="360" w:lineRule="auto"/>
        <w:rPr>
          <w:rFonts w:hint="eastAsia"/>
          <w:sz w:val="24"/>
          <w:lang w:val="en-US" w:eastAsia="zh-CN"/>
        </w:rPr>
      </w:pPr>
    </w:p>
    <w:p w14:paraId="6835D9FD">
      <w:pPr>
        <w:spacing w:line="360" w:lineRule="auto"/>
        <w:rPr>
          <w:rFonts w:hint="eastAsia"/>
          <w:sz w:val="24"/>
          <w:lang w:val="en-US" w:eastAsia="zh-CN"/>
        </w:rPr>
      </w:pPr>
    </w:p>
    <w:p w14:paraId="2364BC13">
      <w:pPr>
        <w:spacing w:line="360" w:lineRule="auto"/>
        <w:rPr>
          <w:rFonts w:hint="eastAsia"/>
          <w:sz w:val="24"/>
          <w:lang w:val="en-US" w:eastAsia="zh-CN"/>
        </w:rPr>
      </w:pPr>
    </w:p>
    <w:p w14:paraId="39BE9ABE">
      <w:pPr>
        <w:spacing w:line="360" w:lineRule="auto"/>
        <w:rPr>
          <w:rFonts w:hint="eastAsia"/>
          <w:sz w:val="24"/>
          <w:lang w:val="en-US" w:eastAsia="zh-CN"/>
        </w:rPr>
      </w:pPr>
    </w:p>
    <w:p w14:paraId="68440301">
      <w:pPr>
        <w:spacing w:line="360" w:lineRule="auto"/>
        <w:rPr>
          <w:rFonts w:hint="eastAsia"/>
          <w:sz w:val="24"/>
          <w:lang w:val="en-US" w:eastAsia="zh-CN"/>
        </w:rPr>
      </w:pPr>
    </w:p>
    <w:p w14:paraId="242F85CE">
      <w:pPr>
        <w:spacing w:line="360" w:lineRule="auto"/>
        <w:rPr>
          <w:rFonts w:hint="eastAsia"/>
          <w:sz w:val="24"/>
          <w:lang w:val="en-US" w:eastAsia="zh-CN"/>
        </w:rPr>
      </w:pPr>
    </w:p>
    <w:p w14:paraId="3C7A7D2E">
      <w:pPr>
        <w:spacing w:line="360" w:lineRule="auto"/>
        <w:rPr>
          <w:rFonts w:hint="eastAsia"/>
          <w:sz w:val="24"/>
          <w:lang w:val="en-US" w:eastAsia="zh-CN"/>
        </w:rPr>
      </w:pPr>
    </w:p>
    <w:p w14:paraId="21170A13">
      <w:pPr>
        <w:spacing w:line="360" w:lineRule="auto"/>
        <w:rPr>
          <w:rFonts w:hint="eastAsia"/>
          <w:sz w:val="24"/>
          <w:lang w:val="en-US" w:eastAsia="zh-CN"/>
        </w:rPr>
      </w:pPr>
    </w:p>
    <w:p w14:paraId="3C797B24">
      <w:pPr>
        <w:spacing w:line="360" w:lineRule="auto"/>
        <w:rPr>
          <w:rFonts w:hint="eastAsia"/>
          <w:sz w:val="24"/>
          <w:lang w:val="en-US" w:eastAsia="zh-CN"/>
        </w:rPr>
      </w:pPr>
    </w:p>
    <w:p w14:paraId="37F4B509">
      <w:pPr>
        <w:spacing w:line="360" w:lineRule="auto"/>
        <w:rPr>
          <w:rFonts w:hint="eastAsia"/>
          <w:sz w:val="24"/>
          <w:lang w:val="en-US" w:eastAsia="zh-CN"/>
        </w:rPr>
      </w:pPr>
    </w:p>
    <w:p w14:paraId="0543AB62">
      <w:pPr>
        <w:spacing w:line="360" w:lineRule="auto"/>
        <w:rPr>
          <w:rFonts w:hint="eastAsia"/>
          <w:sz w:val="24"/>
          <w:lang w:val="en-US" w:eastAsia="zh-CN"/>
        </w:rPr>
      </w:pPr>
    </w:p>
    <w:p w14:paraId="7B0FDB1E">
      <w:pPr>
        <w:spacing w:line="360" w:lineRule="auto"/>
        <w:rPr>
          <w:rFonts w:hint="eastAsia"/>
          <w:sz w:val="24"/>
          <w:lang w:val="en-US" w:eastAsia="zh-CN"/>
        </w:rPr>
      </w:pPr>
    </w:p>
    <w:p w14:paraId="5E15F845">
      <w:pPr>
        <w:spacing w:line="360" w:lineRule="auto"/>
        <w:rPr>
          <w:rFonts w:hint="eastAsia"/>
          <w:sz w:val="24"/>
          <w:lang w:val="en-US" w:eastAsia="zh-CN"/>
        </w:rPr>
      </w:pPr>
    </w:p>
    <w:p w14:paraId="6E9E6FE5">
      <w:pPr>
        <w:pStyle w:val="3"/>
        <w:jc w:val="center"/>
        <w:rPr>
          <w:rFonts w:hint="default"/>
          <w:b w:val="0"/>
          <w:lang w:val="en-US" w:eastAsia="zh-CN"/>
        </w:rPr>
      </w:pPr>
      <w:r>
        <w:rPr>
          <w:rFonts w:hint="eastAsia"/>
          <w:b w:val="0"/>
          <w:lang w:val="en-US" w:eastAsia="zh-CN"/>
        </w:rPr>
        <w:t xml:space="preserve">实验二 </w:t>
      </w:r>
      <w:r>
        <w:rPr>
          <w:rFonts w:hint="eastAsia"/>
          <w:lang w:val="en-US" w:eastAsia="zh-CN"/>
        </w:rPr>
        <w:t>迷宫路径</w:t>
      </w:r>
    </w:p>
    <w:p w14:paraId="2FA03748">
      <w:pPr>
        <w:spacing w:line="360" w:lineRule="auto"/>
        <w:rPr>
          <w:sz w:val="24"/>
        </w:rPr>
      </w:pPr>
      <w:r>
        <w:rPr>
          <w:rFonts w:hint="eastAsia"/>
          <w:sz w:val="24"/>
          <w:lang w:val="en-US" w:eastAsia="zh-CN"/>
        </w:rPr>
        <w:t xml:space="preserve">一、实验目的 </w:t>
      </w:r>
    </w:p>
    <w:p w14:paraId="1ACA9C4C">
      <w:pPr>
        <w:spacing w:line="360" w:lineRule="auto"/>
        <w:rPr>
          <w:rFonts w:hint="eastAsia"/>
          <w:sz w:val="24"/>
          <w:lang w:val="en-US" w:eastAsia="zh-CN"/>
        </w:rPr>
      </w:pPr>
      <w:r>
        <w:rPr>
          <w:rFonts w:hint="default"/>
          <w:sz w:val="24"/>
          <w:lang w:val="en-US" w:eastAsia="zh-CN"/>
        </w:rPr>
        <w:t xml:space="preserve">1. </w:t>
      </w:r>
      <w:r>
        <w:rPr>
          <w:rFonts w:hint="eastAsia"/>
          <w:sz w:val="24"/>
          <w:lang w:val="en-US" w:eastAsia="zh-CN"/>
        </w:rPr>
        <w:t>熟悉回溯法基本原理。</w:t>
      </w:r>
    </w:p>
    <w:p w14:paraId="6658C47C">
      <w:pPr>
        <w:spacing w:line="360" w:lineRule="auto"/>
        <w:rPr>
          <w:sz w:val="24"/>
        </w:rPr>
      </w:pPr>
      <w:r>
        <w:rPr>
          <w:rFonts w:hint="eastAsia"/>
          <w:sz w:val="24"/>
          <w:lang w:val="en-US" w:eastAsia="zh-CN"/>
        </w:rPr>
        <w:t xml:space="preserve">2. 熟悉回溯法算法框架。 </w:t>
      </w:r>
    </w:p>
    <w:p w14:paraId="7917C835">
      <w:pPr>
        <w:spacing w:line="360" w:lineRule="auto"/>
        <w:rPr>
          <w:rFonts w:hint="eastAsia"/>
          <w:sz w:val="24"/>
          <w:lang w:val="en-US" w:eastAsia="zh-CN"/>
        </w:rPr>
      </w:pPr>
      <w:r>
        <w:rPr>
          <w:rFonts w:hint="eastAsia"/>
          <w:sz w:val="24"/>
          <w:lang w:val="en-US" w:eastAsia="zh-CN"/>
        </w:rPr>
        <w:t xml:space="preserve">二、实验原理及说明 </w:t>
      </w:r>
    </w:p>
    <w:p w14:paraId="4B313012">
      <w:pPr>
        <w:spacing w:line="360" w:lineRule="auto"/>
        <w:rPr>
          <w:rFonts w:hint="eastAsia"/>
          <w:sz w:val="24"/>
          <w:lang w:val="en-US" w:eastAsia="zh-CN"/>
        </w:rPr>
      </w:pPr>
      <w:r>
        <w:rPr>
          <w:rFonts w:hint="eastAsia"/>
          <w:sz w:val="24"/>
          <w:lang w:val="en-US" w:eastAsia="zh-CN"/>
        </w:rPr>
        <w:t>1. 回溯法是一种系统地搜索问题解空间的算法策略。它从问题的初始状态出发，按照深度优先的方式搜索整个解空间树。在搜索过程中，当发现当前的部分解不满足问题的约束条件或者不可能发展成为完整的解时，就放弃当前的部分解，回溯到之前的状态，尝试其他可能的选择。</w:t>
      </w:r>
    </w:p>
    <w:p w14:paraId="745C08D7">
      <w:pPr>
        <w:spacing w:line="360" w:lineRule="auto"/>
        <w:rPr>
          <w:rFonts w:hint="eastAsia"/>
          <w:sz w:val="24"/>
          <w:lang w:val="en-US" w:eastAsia="zh-CN"/>
        </w:rPr>
      </w:pPr>
      <w:r>
        <w:rPr>
          <w:rFonts w:hint="eastAsia"/>
          <w:sz w:val="24"/>
          <w:lang w:val="en-US" w:eastAsia="zh-CN"/>
        </w:rPr>
        <w:t>2. 基本要素</w:t>
      </w:r>
    </w:p>
    <w:p w14:paraId="35DEE198">
      <w:pPr>
        <w:spacing w:line="360" w:lineRule="auto"/>
        <w:rPr>
          <w:rFonts w:hint="eastAsia"/>
          <w:sz w:val="24"/>
          <w:lang w:val="en-US" w:eastAsia="zh-CN"/>
        </w:rPr>
      </w:pPr>
      <w:r>
        <w:rPr>
          <w:rFonts w:hint="eastAsia"/>
          <w:b/>
          <w:bCs/>
          <w:sz w:val="24"/>
          <w:lang w:val="en-US" w:eastAsia="zh-CN"/>
        </w:rPr>
        <w:t>解空间</w:t>
      </w:r>
      <w:r>
        <w:rPr>
          <w:rFonts w:hint="eastAsia"/>
          <w:sz w:val="24"/>
          <w:lang w:val="en-US" w:eastAsia="zh-CN"/>
        </w:rPr>
        <w:t>：它是问题所有可能解的集合。例如，对于一个 n 皇后问题，解空间是所有 n 个皇后在 n×n 棋盘上不同摆放方式的集合。解空间通常可以用树状结构（解空间树）来表示，树的每一层节点代表对问题的一个决策步骤，从根节点到叶子节点的路径代表一个可能的解。</w:t>
      </w:r>
    </w:p>
    <w:p w14:paraId="6E949D74">
      <w:pPr>
        <w:spacing w:line="360" w:lineRule="auto"/>
        <w:rPr>
          <w:rFonts w:hint="eastAsia"/>
          <w:sz w:val="24"/>
          <w:lang w:val="en-US" w:eastAsia="zh-CN"/>
        </w:rPr>
      </w:pPr>
      <w:r>
        <w:rPr>
          <w:rFonts w:hint="eastAsia"/>
          <w:b/>
          <w:bCs/>
          <w:sz w:val="24"/>
          <w:lang w:val="en-US" w:eastAsia="zh-CN"/>
        </w:rPr>
        <w:t>约束条件</w:t>
      </w:r>
      <w:r>
        <w:rPr>
          <w:rFonts w:hint="eastAsia"/>
          <w:sz w:val="24"/>
          <w:lang w:val="en-US" w:eastAsia="zh-CN"/>
        </w:rPr>
        <w:t>：用于判断一个部分解是否可行。在背包问题中，约束条件包括物品重量不能超过背包容量，这就限制了在选择物品放入背包时哪些组合是可行的。</w:t>
      </w:r>
    </w:p>
    <w:p w14:paraId="5B462995">
      <w:pPr>
        <w:spacing w:line="360" w:lineRule="auto"/>
        <w:rPr>
          <w:rFonts w:hint="eastAsia"/>
          <w:sz w:val="24"/>
          <w:lang w:val="en-US" w:eastAsia="zh-CN"/>
        </w:rPr>
      </w:pPr>
      <w:r>
        <w:rPr>
          <w:rFonts w:hint="eastAsia"/>
          <w:b/>
          <w:bCs/>
          <w:sz w:val="24"/>
          <w:lang w:val="en-US" w:eastAsia="zh-CN"/>
        </w:rPr>
        <w:t>状态空间树的生成方式</w:t>
      </w:r>
      <w:r>
        <w:rPr>
          <w:rFonts w:hint="eastAsia"/>
          <w:sz w:val="24"/>
          <w:lang w:val="en-US" w:eastAsia="zh-CN"/>
        </w:rPr>
        <w:t>：这决定了如何遍历解空间树。常见的有子集树和排列树。子集树用于解决组合问题，例如 0 - 1 背包问题，它的每一层节点表示是否选择某个物品进入子集。排列树用于解决排列问题，如旅行商问题，它的每一层节点表示选择旅行路线中的一个城市。</w:t>
      </w:r>
    </w:p>
    <w:p w14:paraId="7EBC54E8">
      <w:pPr>
        <w:spacing w:line="360" w:lineRule="auto"/>
        <w:rPr>
          <w:rFonts w:hint="eastAsia"/>
          <w:sz w:val="24"/>
          <w:lang w:val="en-US" w:eastAsia="zh-CN"/>
        </w:rPr>
      </w:pPr>
      <w:r>
        <w:rPr>
          <w:rFonts w:hint="eastAsia"/>
          <w:sz w:val="24"/>
          <w:lang w:val="en-US" w:eastAsia="zh-CN"/>
        </w:rPr>
        <w:t xml:space="preserve">三、实验内容 </w:t>
      </w:r>
    </w:p>
    <w:p w14:paraId="163963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编写一个实验程序采用回溯法求解迷宫问题。给定一个m x n个方块的迷宫，每个方块值为0时表示空白，为1时表示障碍物，在行走时最多只能走到上、下、左、右相邻的方块。求指定入口s到出口t的所有迷宫路径和其中一条最短路径。</w:t>
      </w:r>
    </w:p>
    <w:p w14:paraId="3467F0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要求：</w:t>
      </w:r>
    </w:p>
    <w:p w14:paraId="0A6F98A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使用C++程序设计语言完成题目。</w:t>
      </w:r>
    </w:p>
    <w:p w14:paraId="2DD5727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编写完程序后，回答如下问题：</w:t>
      </w:r>
    </w:p>
    <w:p w14:paraId="7E0E0FB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 xml:space="preserve">      （1）请给出解空间为子集树的算法框架。</w:t>
      </w:r>
    </w:p>
    <w:p w14:paraId="57AE82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textAlignment w:val="auto"/>
        <w:rPr>
          <w:rFonts w:hint="eastAsia"/>
          <w:sz w:val="24"/>
          <w:szCs w:val="24"/>
          <w:lang w:val="en-US" w:eastAsia="zh-CN"/>
        </w:rPr>
      </w:pPr>
      <w:r>
        <w:rPr>
          <w:rFonts w:hint="eastAsia"/>
          <w:sz w:val="24"/>
          <w:szCs w:val="24"/>
          <w:lang w:val="en-US" w:eastAsia="zh-CN"/>
        </w:rPr>
        <w:t>（2）分析该算法的时间复杂度。</w:t>
      </w:r>
    </w:p>
    <w:p w14:paraId="64ED0A0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58B918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3、实验报告要求：直接在本文档中续写，要求粘贴代码调试截图和运行结果截图，回答相应问题。</w:t>
      </w:r>
    </w:p>
    <w:p w14:paraId="4374017C">
      <w:pPr>
        <w:spacing w:line="360" w:lineRule="auto"/>
        <w:rPr>
          <w:rFonts w:hint="eastAsia"/>
          <w:sz w:val="24"/>
          <w:lang w:val="en-US" w:eastAsia="zh-CN"/>
        </w:rPr>
      </w:pPr>
      <w:r>
        <w:rPr>
          <w:rFonts w:hint="eastAsia"/>
          <w:sz w:val="24"/>
          <w:lang w:val="en-US" w:eastAsia="zh-CN"/>
        </w:rPr>
        <w:t xml:space="preserve">四、实验安全事项 </w:t>
      </w:r>
    </w:p>
    <w:p w14:paraId="39E7CE17">
      <w:pPr>
        <w:spacing w:line="360" w:lineRule="auto"/>
        <w:rPr>
          <w:rFonts w:hint="eastAsia"/>
          <w:sz w:val="24"/>
          <w:lang w:val="en-US" w:eastAsia="zh-CN"/>
        </w:rPr>
      </w:pPr>
      <w:r>
        <w:rPr>
          <w:rFonts w:hint="eastAsia"/>
          <w:sz w:val="24"/>
          <w:lang w:val="en-US" w:eastAsia="zh-CN"/>
        </w:rPr>
        <w:t xml:space="preserve">1. 注意用电安全。 </w:t>
      </w:r>
    </w:p>
    <w:p w14:paraId="76991C14">
      <w:pPr>
        <w:spacing w:line="360" w:lineRule="auto"/>
        <w:rPr>
          <w:rFonts w:hint="eastAsia"/>
          <w:sz w:val="24"/>
          <w:lang w:val="en-US" w:eastAsia="zh-CN"/>
        </w:rPr>
      </w:pPr>
      <w:r>
        <w:rPr>
          <w:rFonts w:hint="eastAsia"/>
          <w:sz w:val="24"/>
          <w:lang w:val="en-US" w:eastAsia="zh-CN"/>
        </w:rPr>
        <w:t xml:space="preserve">2. 爱护实验室的设备。 </w:t>
      </w:r>
    </w:p>
    <w:p w14:paraId="2F652E53">
      <w:pPr>
        <w:spacing w:line="360" w:lineRule="auto"/>
        <w:rPr>
          <w:rFonts w:hint="eastAsia"/>
          <w:sz w:val="24"/>
          <w:lang w:val="en-US" w:eastAsia="zh-CN"/>
        </w:rPr>
      </w:pPr>
      <w:r>
        <w:rPr>
          <w:rFonts w:hint="eastAsia"/>
          <w:sz w:val="24"/>
          <w:lang w:val="en-US" w:eastAsia="zh-CN"/>
        </w:rPr>
        <w:t xml:space="preserve">3. 实验室保持安静、不得追逐打闹。 </w:t>
      </w:r>
    </w:p>
    <w:p w14:paraId="07A9161B">
      <w:pPr>
        <w:spacing w:line="360" w:lineRule="auto"/>
        <w:rPr>
          <w:rFonts w:hint="eastAsia"/>
          <w:sz w:val="24"/>
          <w:lang w:val="en-US" w:eastAsia="zh-CN"/>
        </w:rPr>
      </w:pPr>
      <w:r>
        <w:rPr>
          <w:rFonts w:hint="eastAsia"/>
          <w:sz w:val="24"/>
          <w:lang w:val="en-US" w:eastAsia="zh-CN"/>
        </w:rPr>
        <w:t xml:space="preserve">4. 发现异常情况，及时报告实验教师，并采取相应的措施，减少事故造成的损失。 </w:t>
      </w:r>
    </w:p>
    <w:p w14:paraId="5407966A">
      <w:pPr>
        <w:spacing w:line="360" w:lineRule="auto"/>
        <w:rPr>
          <w:rFonts w:hint="eastAsia"/>
          <w:sz w:val="24"/>
          <w:lang w:val="en-US" w:eastAsia="zh-CN"/>
        </w:rPr>
      </w:pPr>
      <w:r>
        <w:rPr>
          <w:rFonts w:hint="eastAsia"/>
          <w:sz w:val="24"/>
          <w:lang w:val="en-US" w:eastAsia="zh-CN"/>
        </w:rPr>
        <w:t xml:space="preserve">五、实验提交方式 </w:t>
      </w:r>
    </w:p>
    <w:p w14:paraId="73DECD13">
      <w:pPr>
        <w:spacing w:line="360" w:lineRule="auto"/>
        <w:rPr>
          <w:rFonts w:hint="eastAsia"/>
          <w:sz w:val="24"/>
          <w:lang w:val="en-US" w:eastAsia="zh-CN"/>
        </w:rPr>
      </w:pPr>
      <w:r>
        <w:rPr>
          <w:rFonts w:hint="eastAsia"/>
          <w:sz w:val="24"/>
          <w:lang w:val="en-US" w:eastAsia="zh-CN"/>
        </w:rPr>
        <w:t xml:space="preserve"> 实验报告 ☑ 现场打分 □ 线上平台提交 □ 其它（ ）</w:t>
      </w:r>
    </w:p>
    <w:p w14:paraId="29E575C4">
      <w:pPr>
        <w:spacing w:line="360" w:lineRule="auto"/>
        <w:rPr>
          <w:sz w:val="24"/>
        </w:rPr>
      </w:pPr>
    </w:p>
    <w:p w14:paraId="326C937F">
      <w:pPr>
        <w:spacing w:line="360" w:lineRule="auto"/>
        <w:rPr>
          <w:sz w:val="24"/>
        </w:rPr>
      </w:pPr>
    </w:p>
    <w:p w14:paraId="3D544781">
      <w:pPr>
        <w:spacing w:line="360" w:lineRule="auto"/>
        <w:rPr>
          <w:sz w:val="24"/>
        </w:rPr>
      </w:pPr>
    </w:p>
    <w:p w14:paraId="66C51285">
      <w:pPr>
        <w:spacing w:line="360" w:lineRule="auto"/>
        <w:rPr>
          <w:sz w:val="24"/>
        </w:rPr>
      </w:pPr>
    </w:p>
    <w:p w14:paraId="7A58AA32">
      <w:pPr>
        <w:spacing w:line="360" w:lineRule="auto"/>
        <w:rPr>
          <w:sz w:val="24"/>
        </w:rPr>
      </w:pPr>
    </w:p>
    <w:p w14:paraId="07E2FC4B">
      <w:pPr>
        <w:spacing w:line="360" w:lineRule="auto"/>
        <w:rPr>
          <w:sz w:val="24"/>
        </w:rPr>
      </w:pPr>
    </w:p>
    <w:p w14:paraId="6FF0C099">
      <w:pPr>
        <w:spacing w:line="360" w:lineRule="auto"/>
        <w:rPr>
          <w:sz w:val="24"/>
        </w:rPr>
      </w:pPr>
    </w:p>
    <w:p w14:paraId="3A1708D6">
      <w:pPr>
        <w:spacing w:line="360" w:lineRule="auto"/>
        <w:rPr>
          <w:sz w:val="24"/>
        </w:rPr>
      </w:pPr>
    </w:p>
    <w:p w14:paraId="0A8919D7">
      <w:pPr>
        <w:spacing w:line="360" w:lineRule="auto"/>
        <w:rPr>
          <w:sz w:val="24"/>
        </w:rPr>
      </w:pPr>
    </w:p>
    <w:p w14:paraId="709F4801">
      <w:pPr>
        <w:spacing w:line="360" w:lineRule="auto"/>
        <w:rPr>
          <w:sz w:val="24"/>
        </w:rPr>
      </w:pPr>
    </w:p>
    <w:p w14:paraId="66A92BA9">
      <w:pPr>
        <w:spacing w:line="360" w:lineRule="auto"/>
        <w:rPr>
          <w:sz w:val="24"/>
        </w:rPr>
      </w:pPr>
    </w:p>
    <w:p w14:paraId="58652109">
      <w:pPr>
        <w:spacing w:line="360" w:lineRule="auto"/>
        <w:rPr>
          <w:sz w:val="24"/>
        </w:rPr>
      </w:pPr>
    </w:p>
    <w:p w14:paraId="19DAF054">
      <w:pPr>
        <w:spacing w:line="360" w:lineRule="auto"/>
        <w:rPr>
          <w:sz w:val="24"/>
        </w:rPr>
      </w:pPr>
    </w:p>
    <w:p w14:paraId="6F4F893F">
      <w:pPr>
        <w:spacing w:line="360" w:lineRule="auto"/>
        <w:rPr>
          <w:sz w:val="24"/>
        </w:rPr>
      </w:pPr>
    </w:p>
    <w:p w14:paraId="5875451B">
      <w:pPr>
        <w:spacing w:line="360" w:lineRule="auto"/>
        <w:rPr>
          <w:sz w:val="24"/>
        </w:rPr>
      </w:pPr>
    </w:p>
    <w:p w14:paraId="5CC36FC2">
      <w:pPr>
        <w:spacing w:line="360" w:lineRule="auto"/>
        <w:rPr>
          <w:sz w:val="24"/>
        </w:rPr>
      </w:pPr>
    </w:p>
    <w:p w14:paraId="3B837C3C">
      <w:pPr>
        <w:pStyle w:val="3"/>
        <w:bidi w:val="0"/>
        <w:jc w:val="center"/>
        <w:rPr>
          <w:sz w:val="24"/>
        </w:rPr>
      </w:pPr>
      <w:r>
        <w:rPr>
          <w:rFonts w:hint="eastAsia"/>
          <w:b w:val="0"/>
          <w:lang w:val="en-US" w:eastAsia="zh-CN"/>
        </w:rPr>
        <w:t xml:space="preserve">实验三 </w:t>
      </w:r>
      <w:r>
        <w:rPr>
          <w:rFonts w:hint="eastAsia" w:ascii="宋体" w:hAnsi="宋体" w:cs="宋体"/>
          <w:color w:val="000000"/>
          <w:kern w:val="0"/>
          <w:szCs w:val="21"/>
          <w:lang w:val="en-US" w:eastAsia="zh-CN"/>
        </w:rPr>
        <w:t>在原始森林中解救A</w:t>
      </w:r>
    </w:p>
    <w:p w14:paraId="7A9CD2CA">
      <w:pPr>
        <w:spacing w:line="360" w:lineRule="auto"/>
        <w:rPr>
          <w:b/>
          <w:bCs/>
          <w:sz w:val="24"/>
        </w:rPr>
      </w:pPr>
      <w:r>
        <w:rPr>
          <w:rFonts w:hint="eastAsia"/>
          <w:b/>
          <w:bCs/>
          <w:sz w:val="24"/>
          <w:lang w:val="en-US" w:eastAsia="zh-CN"/>
        </w:rPr>
        <w:t xml:space="preserve">一、实验目的 </w:t>
      </w:r>
    </w:p>
    <w:p w14:paraId="1833E571">
      <w:pPr>
        <w:spacing w:line="360" w:lineRule="auto"/>
        <w:rPr>
          <w:sz w:val="24"/>
        </w:rPr>
      </w:pPr>
      <w:r>
        <w:rPr>
          <w:rFonts w:hint="default"/>
          <w:sz w:val="24"/>
          <w:lang w:val="en-US" w:eastAsia="zh-CN"/>
        </w:rPr>
        <w:t xml:space="preserve">1. </w:t>
      </w:r>
      <w:r>
        <w:rPr>
          <w:rFonts w:hint="eastAsia"/>
          <w:sz w:val="24"/>
          <w:lang w:val="en-US" w:eastAsia="zh-CN"/>
        </w:rPr>
        <w:t xml:space="preserve">掌握分支限界法基本原理。 </w:t>
      </w:r>
    </w:p>
    <w:p w14:paraId="2419B11E">
      <w:pPr>
        <w:spacing w:line="360" w:lineRule="auto"/>
        <w:rPr>
          <w:rFonts w:hint="default"/>
          <w:sz w:val="24"/>
          <w:lang w:val="en-US"/>
        </w:rPr>
      </w:pPr>
      <w:r>
        <w:rPr>
          <w:rFonts w:hint="default"/>
          <w:sz w:val="24"/>
          <w:lang w:val="en-US" w:eastAsia="zh-CN"/>
        </w:rPr>
        <w:t>2.</w:t>
      </w:r>
      <w:r>
        <w:rPr>
          <w:rFonts w:hint="eastAsia"/>
          <w:sz w:val="24"/>
          <w:lang w:val="en-US" w:eastAsia="zh-CN"/>
        </w:rPr>
        <w:t xml:space="preserve"> 掌握分支限界法算法框架。</w:t>
      </w:r>
    </w:p>
    <w:p w14:paraId="17A5086D">
      <w:pPr>
        <w:spacing w:line="360" w:lineRule="auto"/>
        <w:rPr>
          <w:rFonts w:hint="eastAsia"/>
          <w:b/>
          <w:bCs/>
          <w:sz w:val="24"/>
          <w:lang w:val="en-US" w:eastAsia="zh-CN"/>
        </w:rPr>
      </w:pPr>
      <w:r>
        <w:rPr>
          <w:rFonts w:hint="eastAsia"/>
          <w:b/>
          <w:bCs/>
          <w:sz w:val="24"/>
          <w:lang w:val="en-US" w:eastAsia="zh-CN"/>
        </w:rPr>
        <w:t xml:space="preserve">二、实验原理及说明 </w:t>
      </w:r>
    </w:p>
    <w:p w14:paraId="445760EE">
      <w:pPr>
        <w:spacing w:line="360" w:lineRule="auto"/>
        <w:rPr>
          <w:rFonts w:hint="eastAsia"/>
          <w:b w:val="0"/>
          <w:bCs w:val="0"/>
          <w:sz w:val="24"/>
          <w:lang w:val="en-US" w:eastAsia="zh-CN"/>
        </w:rPr>
      </w:pPr>
      <w:r>
        <w:rPr>
          <w:rFonts w:hint="eastAsia"/>
          <w:b w:val="0"/>
          <w:bCs w:val="0"/>
          <w:sz w:val="24"/>
          <w:lang w:val="en-US" w:eastAsia="zh-CN"/>
        </w:rPr>
        <w:t>1.分支限界法是一种用于求解组合优化问题的算法策略。它类似于回溯法，也是在问题的解空间树中进行搜索，但它采用的是广度优先搜索或者以某种优先级队列进行搜索，并且在搜索过程中会利用一些界限信息来剪枝，避免搜索一些不可能产生最优解的子树，从而提高搜索效率。</w:t>
      </w:r>
    </w:p>
    <w:p w14:paraId="10F30B82">
      <w:pPr>
        <w:spacing w:line="360" w:lineRule="auto"/>
        <w:rPr>
          <w:rFonts w:hint="eastAsia"/>
          <w:b w:val="0"/>
          <w:bCs w:val="0"/>
          <w:sz w:val="24"/>
          <w:lang w:val="en-US" w:eastAsia="zh-CN"/>
        </w:rPr>
      </w:pPr>
      <w:r>
        <w:rPr>
          <w:rFonts w:hint="eastAsia"/>
          <w:b w:val="0"/>
          <w:bCs w:val="0"/>
          <w:sz w:val="24"/>
          <w:lang w:val="en-US" w:eastAsia="zh-CN"/>
        </w:rPr>
        <w:t>2.基本要素</w:t>
      </w:r>
    </w:p>
    <w:p w14:paraId="39A5C63B">
      <w:pPr>
        <w:spacing w:line="360" w:lineRule="auto"/>
        <w:rPr>
          <w:rFonts w:hint="eastAsia"/>
          <w:b w:val="0"/>
          <w:bCs w:val="0"/>
          <w:sz w:val="24"/>
          <w:lang w:val="en-US" w:eastAsia="zh-CN"/>
        </w:rPr>
      </w:pPr>
      <w:r>
        <w:rPr>
          <w:rFonts w:hint="eastAsia"/>
          <w:b/>
          <w:bCs/>
          <w:sz w:val="24"/>
          <w:lang w:val="en-US" w:eastAsia="zh-CN"/>
        </w:rPr>
        <w:t>解空间树</w:t>
      </w:r>
      <w:r>
        <w:rPr>
          <w:rFonts w:hint="eastAsia"/>
          <w:b w:val="0"/>
          <w:bCs w:val="0"/>
          <w:sz w:val="24"/>
          <w:lang w:val="en-US" w:eastAsia="zh-CN"/>
        </w:rPr>
        <w:t>：和回溯法一样，分支限界法也是基于解空间树来进行搜索。解空间树表示了问题所有可能的解。例如，在 0 - 1 背包问题中，解空间树可以是一棵二叉树，其中每个节点表示是否选择某个物品放入背包，左子树表示放入，右子树表示不放入。</w:t>
      </w:r>
    </w:p>
    <w:p w14:paraId="382DC1FC">
      <w:pPr>
        <w:spacing w:line="360" w:lineRule="auto"/>
        <w:rPr>
          <w:rFonts w:hint="eastAsia"/>
          <w:b w:val="0"/>
          <w:bCs w:val="0"/>
          <w:sz w:val="24"/>
          <w:lang w:val="en-US" w:eastAsia="zh-CN"/>
        </w:rPr>
      </w:pPr>
      <w:r>
        <w:rPr>
          <w:rFonts w:hint="eastAsia"/>
          <w:b/>
          <w:bCs/>
          <w:sz w:val="24"/>
          <w:lang w:val="en-US" w:eastAsia="zh-CN"/>
        </w:rPr>
        <w:t>界限函数</w:t>
      </w:r>
      <w:r>
        <w:rPr>
          <w:rFonts w:hint="eastAsia"/>
          <w:b w:val="0"/>
          <w:bCs w:val="0"/>
          <w:sz w:val="24"/>
          <w:lang w:val="en-US" w:eastAsia="zh-CN"/>
        </w:rPr>
        <w:t>：这是分支限界法的关键要素。界限函数用于计算一个节点（部分解）的目标函数值的上界或者下界。以最小化问题为例，通过计算下界，如果发现某个节点的下界已经大于已知的最优解的值，那么这个节点及其所有子孙节点都不可能包含最优解，就可以剪枝。在旅行商问题中，通过一些启发式算法来估计从某个节点出发完成旅行的最短路径长度作为下界。</w:t>
      </w:r>
    </w:p>
    <w:p w14:paraId="36BBA7AC">
      <w:pPr>
        <w:spacing w:line="360" w:lineRule="auto"/>
        <w:rPr>
          <w:rFonts w:hint="default"/>
          <w:b w:val="0"/>
          <w:bCs w:val="0"/>
          <w:sz w:val="24"/>
          <w:lang w:val="en-US" w:eastAsia="zh-CN"/>
        </w:rPr>
      </w:pPr>
      <w:r>
        <w:rPr>
          <w:rFonts w:hint="eastAsia"/>
          <w:b/>
          <w:bCs/>
          <w:sz w:val="24"/>
          <w:lang w:val="en-US" w:eastAsia="zh-CN"/>
        </w:rPr>
        <w:t>活节点表和扩展节点</w:t>
      </w:r>
      <w:r>
        <w:rPr>
          <w:rFonts w:hint="eastAsia"/>
          <w:b w:val="0"/>
          <w:bCs w:val="0"/>
          <w:sz w:val="24"/>
          <w:lang w:val="en-US" w:eastAsia="zh-CN"/>
        </w:rPr>
        <w:t>：活节点是指已经生成但还没有扩展的节点，它们是解空间树中等待进一步探索的节点。扩展节点是当前正在被扩展的节点，从扩展节点可以生成新的子节点。活节点通常用一个优先级队列来存储，队列的优先级根据界限函数来确定，例如在一个最大化问题中，界限函数值越大的节点优先级越高。</w:t>
      </w:r>
    </w:p>
    <w:p w14:paraId="6D154CCC">
      <w:pPr>
        <w:spacing w:line="360" w:lineRule="auto"/>
        <w:rPr>
          <w:b/>
          <w:bCs/>
          <w:sz w:val="24"/>
        </w:rPr>
      </w:pPr>
      <w:r>
        <w:rPr>
          <w:rFonts w:hint="eastAsia"/>
          <w:b/>
          <w:bCs/>
          <w:sz w:val="24"/>
          <w:lang w:val="en-US" w:eastAsia="zh-CN"/>
        </w:rPr>
        <w:t xml:space="preserve">三、实验内容 </w:t>
      </w:r>
    </w:p>
    <w:p w14:paraId="5F6045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kern w:val="0"/>
          <w:sz w:val="24"/>
          <w:szCs w:val="24"/>
          <w:lang w:val="en-US" w:eastAsia="zh-CN"/>
        </w:rPr>
      </w:pPr>
      <w:r>
        <w:rPr>
          <w:rFonts w:hint="default" w:ascii="Times New Roman" w:hAnsi="Times New Roman" w:cs="Times New Roman"/>
          <w:color w:val="000000"/>
          <w:kern w:val="0"/>
          <w:sz w:val="24"/>
          <w:szCs w:val="24"/>
          <w:lang w:val="en-US" w:eastAsia="zh-CN"/>
        </w:rPr>
        <w:t>编写一个实验程序解决解救问题，A不幸迷失于原始森林中，B要到原始森林中解救她，他每次只能在上、下、左、右4个方向移动一个单元。B知道如果遇到金刚他会死的，野狗也会咬他，而且咬了两次（含一只野狗咬两次或两只野狗各咬一次）之后他也会死的。求B能否找到A。</w:t>
      </w:r>
    </w:p>
    <w:p w14:paraId="1F21DC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kern w:val="0"/>
          <w:sz w:val="24"/>
          <w:szCs w:val="24"/>
          <w:lang w:val="en-US" w:eastAsia="zh-CN"/>
        </w:rPr>
      </w:pPr>
      <w:r>
        <w:rPr>
          <w:rFonts w:hint="default" w:ascii="Times New Roman" w:hAnsi="Times New Roman" w:cs="Times New Roman"/>
          <w:color w:val="000000"/>
          <w:kern w:val="0"/>
          <w:sz w:val="24"/>
          <w:szCs w:val="24"/>
          <w:lang w:val="en-US" w:eastAsia="zh-CN"/>
        </w:rPr>
        <w:t>测试用例数据如下，第一行是单个数字t（0&lt;=t&lt;=30），表示测试用例的数目，每个测试用例的第一行是n（0&lt;=n&lt;=30）,表示原始森林是一个n x n单元的矩阵，接下来是n个字符串，每个字符串含n个字符，其中‘p’表示B,‘a’表示A，‘r’表示空道路，‘k’表示金刚，‘d’表示野狗。对于每个测试用例，如果B能够找到A，则在一行中输出“Yes”，否则在一行中输出“No”。</w:t>
      </w:r>
    </w:p>
    <w:p w14:paraId="54A2EA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kern w:val="0"/>
          <w:sz w:val="24"/>
          <w:szCs w:val="24"/>
          <w:lang w:val="en-US" w:eastAsia="zh-CN"/>
        </w:rPr>
      </w:pPr>
      <w:r>
        <w:rPr>
          <w:rFonts w:hint="default" w:ascii="Times New Roman" w:hAnsi="Times New Roman" w:cs="Times New Roman"/>
          <w:color w:val="000000"/>
          <w:kern w:val="0"/>
          <w:sz w:val="24"/>
          <w:szCs w:val="24"/>
          <w:lang w:val="en-US" w:eastAsia="zh-CN"/>
        </w:rPr>
        <w:t>输入样例：</w:t>
      </w:r>
    </w:p>
    <w:p w14:paraId="5E2B7A1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2</w:t>
      </w:r>
    </w:p>
    <w:p w14:paraId="2205BEA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3</w:t>
      </w:r>
    </w:p>
    <w:p w14:paraId="03B0E3C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 xml:space="preserve">pkk </w:t>
      </w:r>
    </w:p>
    <w:p w14:paraId="44AEA43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 xml:space="preserve">rrd </w:t>
      </w:r>
    </w:p>
    <w:p w14:paraId="4BADF5B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 xml:space="preserve">rda </w:t>
      </w:r>
    </w:p>
    <w:p w14:paraId="3BDA459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3</w:t>
      </w:r>
    </w:p>
    <w:p w14:paraId="14A2DFA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 xml:space="preserve">prr </w:t>
      </w:r>
    </w:p>
    <w:p w14:paraId="7E6E0F6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 xml:space="preserve">kkk </w:t>
      </w:r>
    </w:p>
    <w:p w14:paraId="183D9B0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 xml:space="preserve">rra </w:t>
      </w:r>
    </w:p>
    <w:p w14:paraId="221A76C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输出样例：</w:t>
      </w:r>
    </w:p>
    <w:p w14:paraId="5923498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Yes</w:t>
      </w:r>
    </w:p>
    <w:p w14:paraId="483CFD9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No</w:t>
      </w:r>
    </w:p>
    <w:p w14:paraId="1C41A2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要求：</w:t>
      </w:r>
    </w:p>
    <w:p w14:paraId="1A9471B7">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使用C++程序设计语言完成题目。</w:t>
      </w:r>
    </w:p>
    <w:p w14:paraId="46C49C8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编写完程序后，回答如下问题：</w:t>
      </w:r>
    </w:p>
    <w:p w14:paraId="02FDB24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 xml:space="preserve">      （1）请给出队列式分支限界法算法框架。</w:t>
      </w:r>
    </w:p>
    <w:p w14:paraId="33AF60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textAlignment w:val="auto"/>
        <w:rPr>
          <w:rFonts w:hint="eastAsia"/>
          <w:sz w:val="24"/>
          <w:szCs w:val="24"/>
          <w:lang w:val="en-US" w:eastAsia="zh-CN"/>
        </w:rPr>
      </w:pPr>
      <w:r>
        <w:rPr>
          <w:rFonts w:hint="eastAsia"/>
          <w:sz w:val="24"/>
          <w:szCs w:val="24"/>
          <w:lang w:val="en-US" w:eastAsia="zh-CN"/>
        </w:rPr>
        <w:t>（2）结合本章学习，给出优先队列式分支限界法中队列结点类型声明，并解释类型成员表示的含义。</w:t>
      </w:r>
    </w:p>
    <w:p w14:paraId="06479A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3、实验报告要求：直接在本文档中续写，要求粘贴代码调试截图和运行结果截图，回答相应问题。</w:t>
      </w:r>
    </w:p>
    <w:p w14:paraId="680BBE27">
      <w:pPr>
        <w:spacing w:line="360" w:lineRule="auto"/>
        <w:rPr>
          <w:rFonts w:hint="eastAsia"/>
          <w:b/>
          <w:bCs/>
          <w:sz w:val="24"/>
          <w:lang w:val="en-US" w:eastAsia="zh-CN"/>
        </w:rPr>
      </w:pPr>
      <w:r>
        <w:rPr>
          <w:rFonts w:hint="eastAsia"/>
          <w:b/>
          <w:bCs/>
          <w:sz w:val="24"/>
          <w:lang w:val="en-US" w:eastAsia="zh-CN"/>
        </w:rPr>
        <w:t xml:space="preserve">四、实验安全事项 </w:t>
      </w:r>
    </w:p>
    <w:p w14:paraId="1F00F324">
      <w:pPr>
        <w:spacing w:line="360" w:lineRule="auto"/>
        <w:rPr>
          <w:rFonts w:hint="eastAsia"/>
          <w:sz w:val="24"/>
          <w:lang w:val="en-US" w:eastAsia="zh-CN"/>
        </w:rPr>
      </w:pPr>
      <w:r>
        <w:rPr>
          <w:rFonts w:hint="eastAsia"/>
          <w:sz w:val="24"/>
          <w:lang w:val="en-US" w:eastAsia="zh-CN"/>
        </w:rPr>
        <w:t xml:space="preserve">1. 注意用电安全。 </w:t>
      </w:r>
    </w:p>
    <w:p w14:paraId="103EBF6F">
      <w:pPr>
        <w:spacing w:line="360" w:lineRule="auto"/>
        <w:rPr>
          <w:rFonts w:hint="eastAsia"/>
          <w:sz w:val="24"/>
          <w:lang w:val="en-US" w:eastAsia="zh-CN"/>
        </w:rPr>
      </w:pPr>
      <w:r>
        <w:rPr>
          <w:rFonts w:hint="eastAsia"/>
          <w:sz w:val="24"/>
          <w:lang w:val="en-US" w:eastAsia="zh-CN"/>
        </w:rPr>
        <w:t xml:space="preserve">2. 爱护实验室的设备。 </w:t>
      </w:r>
    </w:p>
    <w:p w14:paraId="324CE4AB">
      <w:pPr>
        <w:spacing w:line="360" w:lineRule="auto"/>
        <w:rPr>
          <w:rFonts w:hint="eastAsia"/>
          <w:sz w:val="24"/>
          <w:lang w:val="en-US" w:eastAsia="zh-CN"/>
        </w:rPr>
      </w:pPr>
      <w:r>
        <w:rPr>
          <w:rFonts w:hint="eastAsia"/>
          <w:sz w:val="24"/>
          <w:lang w:val="en-US" w:eastAsia="zh-CN"/>
        </w:rPr>
        <w:t xml:space="preserve">3. 实验室保持安静、不得追逐打闹。 </w:t>
      </w:r>
    </w:p>
    <w:p w14:paraId="7D980AAB">
      <w:pPr>
        <w:spacing w:line="360" w:lineRule="auto"/>
        <w:rPr>
          <w:rFonts w:hint="eastAsia"/>
          <w:sz w:val="24"/>
          <w:lang w:val="en-US" w:eastAsia="zh-CN"/>
        </w:rPr>
      </w:pPr>
      <w:r>
        <w:rPr>
          <w:rFonts w:hint="eastAsia"/>
          <w:sz w:val="24"/>
          <w:lang w:val="en-US" w:eastAsia="zh-CN"/>
        </w:rPr>
        <w:t xml:space="preserve">4. 发现异常情况，及时报告实验教师，并采取相应的措施，减少事故造成的损失。 </w:t>
      </w:r>
    </w:p>
    <w:p w14:paraId="7A277E17">
      <w:pPr>
        <w:spacing w:line="360" w:lineRule="auto"/>
        <w:rPr>
          <w:rFonts w:hint="eastAsia"/>
          <w:b/>
          <w:bCs/>
          <w:sz w:val="24"/>
          <w:lang w:val="en-US" w:eastAsia="zh-CN"/>
        </w:rPr>
      </w:pPr>
      <w:r>
        <w:rPr>
          <w:rFonts w:hint="eastAsia"/>
          <w:b/>
          <w:bCs/>
          <w:sz w:val="24"/>
          <w:lang w:val="en-US" w:eastAsia="zh-CN"/>
        </w:rPr>
        <w:t xml:space="preserve">五、实验提交方式 </w:t>
      </w:r>
    </w:p>
    <w:p w14:paraId="57FEB71F">
      <w:pPr>
        <w:spacing w:line="360" w:lineRule="auto"/>
        <w:rPr>
          <w:rFonts w:hint="eastAsia"/>
          <w:sz w:val="24"/>
          <w:lang w:val="en-US" w:eastAsia="zh-CN"/>
        </w:rPr>
      </w:pPr>
      <w:r>
        <w:rPr>
          <w:rFonts w:hint="eastAsia"/>
          <w:sz w:val="24"/>
          <w:lang w:val="en-US" w:eastAsia="zh-CN"/>
        </w:rPr>
        <w:t xml:space="preserve"> 实验报告 ☑ 现场打分 □ 线上平台提交 □ 其它（ ）</w:t>
      </w:r>
    </w:p>
    <w:p w14:paraId="0E29FB10">
      <w:pPr>
        <w:widowControl/>
        <w:jc w:val="left"/>
        <w:rPr>
          <w:sz w:val="24"/>
        </w:rPr>
      </w:pPr>
    </w:p>
    <w:p w14:paraId="54B883ED">
      <w:pPr>
        <w:widowControl/>
        <w:jc w:val="left"/>
        <w:rPr>
          <w:sz w:val="24"/>
        </w:rPr>
      </w:pPr>
    </w:p>
    <w:p w14:paraId="7BAB5A5A">
      <w:pPr>
        <w:pStyle w:val="3"/>
        <w:jc w:val="center"/>
        <w:rPr>
          <w:sz w:val="24"/>
        </w:rPr>
      </w:pPr>
      <w:r>
        <w:rPr>
          <w:rFonts w:hint="eastAsia"/>
          <w:b w:val="0"/>
          <w:lang w:val="en-US" w:eastAsia="zh-CN"/>
        </w:rPr>
        <w:t xml:space="preserve">实验四 </w:t>
      </w:r>
      <w:r>
        <w:rPr>
          <w:rFonts w:hint="eastAsia"/>
          <w:lang w:val="en-US" w:eastAsia="zh-CN"/>
        </w:rPr>
        <w:t>赶作业</w:t>
      </w:r>
    </w:p>
    <w:p w14:paraId="2DF0B026">
      <w:pPr>
        <w:spacing w:line="360" w:lineRule="auto"/>
        <w:rPr>
          <w:b/>
          <w:bCs/>
          <w:sz w:val="24"/>
        </w:rPr>
      </w:pPr>
      <w:r>
        <w:rPr>
          <w:rFonts w:hint="eastAsia"/>
          <w:b/>
          <w:bCs/>
          <w:sz w:val="24"/>
          <w:lang w:val="en-US" w:eastAsia="zh-CN"/>
        </w:rPr>
        <w:t xml:space="preserve">一、实验目的 </w:t>
      </w:r>
    </w:p>
    <w:p w14:paraId="4484A7E7">
      <w:pPr>
        <w:spacing w:line="360" w:lineRule="auto"/>
        <w:rPr>
          <w:sz w:val="24"/>
        </w:rPr>
      </w:pPr>
      <w:r>
        <w:rPr>
          <w:rFonts w:hint="default"/>
          <w:sz w:val="24"/>
          <w:lang w:val="en-US" w:eastAsia="zh-CN"/>
        </w:rPr>
        <w:t xml:space="preserve">1. </w:t>
      </w:r>
      <w:r>
        <w:rPr>
          <w:rFonts w:hint="eastAsia"/>
          <w:sz w:val="24"/>
          <w:lang w:val="en-US" w:eastAsia="zh-CN"/>
        </w:rPr>
        <w:t xml:space="preserve">掌握贪心法的基本原理。 </w:t>
      </w:r>
    </w:p>
    <w:p w14:paraId="1B7DEE89">
      <w:pPr>
        <w:spacing w:line="360" w:lineRule="auto"/>
        <w:rPr>
          <w:sz w:val="24"/>
        </w:rPr>
      </w:pPr>
      <w:r>
        <w:rPr>
          <w:rFonts w:hint="default"/>
          <w:sz w:val="24"/>
          <w:lang w:val="en-US" w:eastAsia="zh-CN"/>
        </w:rPr>
        <w:t xml:space="preserve">2. </w:t>
      </w:r>
      <w:r>
        <w:rPr>
          <w:rFonts w:hint="eastAsia"/>
          <w:sz w:val="24"/>
          <w:lang w:val="en-US" w:eastAsia="zh-CN"/>
        </w:rPr>
        <w:t xml:space="preserve">掌握贪心法的算法框架。 </w:t>
      </w:r>
    </w:p>
    <w:p w14:paraId="3437BE7B">
      <w:pPr>
        <w:spacing w:line="360" w:lineRule="auto"/>
        <w:rPr>
          <w:rFonts w:hint="eastAsia"/>
          <w:b/>
          <w:bCs/>
          <w:sz w:val="24"/>
          <w:lang w:val="en-US" w:eastAsia="zh-CN"/>
        </w:rPr>
      </w:pPr>
      <w:r>
        <w:rPr>
          <w:rFonts w:hint="eastAsia"/>
          <w:b/>
          <w:bCs/>
          <w:sz w:val="24"/>
          <w:lang w:val="en-US" w:eastAsia="zh-CN"/>
        </w:rPr>
        <w:t xml:space="preserve">二、实验原理及说明 </w:t>
      </w:r>
    </w:p>
    <w:p w14:paraId="6E50784B">
      <w:pPr>
        <w:spacing w:line="360" w:lineRule="auto"/>
        <w:rPr>
          <w:rFonts w:hint="eastAsia"/>
          <w:b w:val="0"/>
          <w:bCs w:val="0"/>
          <w:sz w:val="24"/>
          <w:lang w:val="en-US" w:eastAsia="zh-CN"/>
        </w:rPr>
      </w:pPr>
      <w:r>
        <w:rPr>
          <w:rFonts w:hint="eastAsia"/>
          <w:b w:val="0"/>
          <w:bCs w:val="0"/>
          <w:sz w:val="24"/>
          <w:lang w:val="en-US" w:eastAsia="zh-CN"/>
        </w:rPr>
        <w:t>1.贪心法是一种在每一步决策中都采取当前状态下的最优选择（局部最优解），并且期望通过一系列这样的局部最优选择来达到全局最优解的算法设计策略。简单来说，就是在解决问题时，总是做出在当前看来是最好的选择，而不考虑整体的最优解到底是怎样的。</w:t>
      </w:r>
    </w:p>
    <w:p w14:paraId="5897BF8E">
      <w:pPr>
        <w:spacing w:line="360" w:lineRule="auto"/>
        <w:rPr>
          <w:rFonts w:hint="eastAsia"/>
          <w:b w:val="0"/>
          <w:bCs w:val="0"/>
          <w:sz w:val="24"/>
          <w:lang w:val="en-US" w:eastAsia="zh-CN"/>
        </w:rPr>
      </w:pPr>
      <w:r>
        <w:rPr>
          <w:rFonts w:hint="eastAsia"/>
          <w:b w:val="0"/>
          <w:bCs w:val="0"/>
          <w:sz w:val="24"/>
          <w:lang w:val="en-US" w:eastAsia="zh-CN"/>
        </w:rPr>
        <w:t>2.基本要素</w:t>
      </w:r>
    </w:p>
    <w:p w14:paraId="7BA6F06B">
      <w:pPr>
        <w:spacing w:line="360" w:lineRule="auto"/>
        <w:rPr>
          <w:rFonts w:hint="eastAsia"/>
          <w:b w:val="0"/>
          <w:bCs w:val="0"/>
          <w:sz w:val="24"/>
          <w:lang w:val="en-US" w:eastAsia="zh-CN"/>
        </w:rPr>
      </w:pPr>
      <w:r>
        <w:rPr>
          <w:rFonts w:hint="eastAsia"/>
          <w:b/>
          <w:bCs/>
          <w:sz w:val="24"/>
          <w:lang w:val="en-US" w:eastAsia="zh-CN"/>
        </w:rPr>
        <w:t>贪心选择性质</w:t>
      </w:r>
      <w:r>
        <w:rPr>
          <w:rFonts w:hint="eastAsia"/>
          <w:b w:val="0"/>
          <w:bCs w:val="0"/>
          <w:sz w:val="24"/>
          <w:lang w:val="en-US" w:eastAsia="zh-CN"/>
        </w:rPr>
        <w:t>：这是贪心法的核心性质。它指的是所求问题的整体最优解可以通过一系列局部最优的选择来达到。例如，在找零钱问题中，为了用最少的硬币数量来凑出某个金额，每次都选择面额尽可能大的硬币，这种选择策略就具有贪心选择性质。因为每次选择最大面额硬币的操作是局部最优选择，并且最终能够实现用最少硬币凑出金额的全局最优解。</w:t>
      </w:r>
    </w:p>
    <w:p w14:paraId="6BC9862D">
      <w:pPr>
        <w:spacing w:line="360" w:lineRule="auto"/>
        <w:rPr>
          <w:rFonts w:hint="eastAsia"/>
          <w:b w:val="0"/>
          <w:bCs w:val="0"/>
          <w:sz w:val="24"/>
          <w:lang w:val="en-US" w:eastAsia="zh-CN"/>
        </w:rPr>
      </w:pPr>
      <w:r>
        <w:rPr>
          <w:rFonts w:hint="eastAsia"/>
          <w:b/>
          <w:bCs/>
          <w:sz w:val="24"/>
          <w:lang w:val="en-US" w:eastAsia="zh-CN"/>
        </w:rPr>
        <w:t>最优子结构性质</w:t>
      </w:r>
      <w:r>
        <w:rPr>
          <w:rFonts w:hint="eastAsia"/>
          <w:b w:val="0"/>
          <w:bCs w:val="0"/>
          <w:sz w:val="24"/>
          <w:lang w:val="en-US" w:eastAsia="zh-CN"/>
        </w:rPr>
        <w:t>：当一个问题的最优解包含了其子问题的最优解时，就称该问题具有最优子结构性质。以活动安排问题为例，假设有一系列活动，每个活动都有开始时间和结束时间。要安排尽可能多的活动，使得这些活动在时间上不冲突。如果已经知道了在某个时间区间内安排最多活动的最优解，那么这个最优解对于包含这个时间区间的更大时间区间的最优解也是有帮助的。也就是说，整体的最优解可以由子问题的最优解构建而来。</w:t>
      </w:r>
    </w:p>
    <w:p w14:paraId="2B809A34">
      <w:pPr>
        <w:spacing w:line="360" w:lineRule="auto"/>
        <w:rPr>
          <w:b/>
          <w:bCs/>
          <w:sz w:val="24"/>
        </w:rPr>
      </w:pPr>
      <w:r>
        <w:rPr>
          <w:rFonts w:hint="eastAsia"/>
          <w:b/>
          <w:bCs/>
          <w:sz w:val="24"/>
          <w:lang w:val="en-US" w:eastAsia="zh-CN"/>
        </w:rPr>
        <w:t xml:space="preserve">三、实验内容 </w:t>
      </w:r>
    </w:p>
    <w:p w14:paraId="0A940C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A有n份作业要做，每份作业有一个最后期限，如果在最后期限后交作业老师就会扣分，现在假设完成每份作业都需要一天。A想安排做作业得顺序，把扣分降到最低，请帮助他实现。</w:t>
      </w:r>
    </w:p>
    <w:p w14:paraId="6F299F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输入格式：输入包含t个测试用例，第一行是单个整数t。每个测试用例以一个正整数n开头（1&lt;=n&lt;=1000），表示作业的数量，然后是两行：第一行包含n个整数，表示作业的截止日期；下一行包含n个整数，表示作业的扣分。</w:t>
      </w:r>
    </w:p>
    <w:p w14:paraId="730629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输出格式：对于每个测试用例，在一行中输出最少的扣分。</w:t>
      </w:r>
    </w:p>
    <w:p w14:paraId="592DB8B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输入样例：</w:t>
      </w:r>
    </w:p>
    <w:p w14:paraId="77DA4A70">
      <w:pPr>
        <w:numPr>
          <w:ilvl w:val="0"/>
          <w:numId w:val="0"/>
        </w:numPr>
        <w:rPr>
          <w:rFonts w:hint="eastAsia"/>
          <w:sz w:val="24"/>
          <w:szCs w:val="24"/>
          <w:lang w:val="en-US" w:eastAsia="zh-CN"/>
        </w:rPr>
      </w:pPr>
      <w:r>
        <w:rPr>
          <w:rFonts w:hint="eastAsia"/>
          <w:sz w:val="24"/>
          <w:szCs w:val="24"/>
          <w:lang w:val="en-US" w:eastAsia="zh-CN"/>
        </w:rPr>
        <w:t>3</w:t>
      </w:r>
    </w:p>
    <w:p w14:paraId="6CF6B72F">
      <w:pPr>
        <w:numPr>
          <w:ilvl w:val="0"/>
          <w:numId w:val="0"/>
        </w:numPr>
        <w:rPr>
          <w:rFonts w:hint="eastAsia"/>
          <w:sz w:val="24"/>
          <w:szCs w:val="24"/>
          <w:lang w:val="en-US" w:eastAsia="zh-CN"/>
        </w:rPr>
      </w:pPr>
      <w:r>
        <w:rPr>
          <w:rFonts w:hint="eastAsia"/>
          <w:sz w:val="24"/>
          <w:szCs w:val="24"/>
          <w:lang w:val="en-US" w:eastAsia="zh-CN"/>
        </w:rPr>
        <w:t>3</w:t>
      </w:r>
    </w:p>
    <w:p w14:paraId="793C5DC1">
      <w:pPr>
        <w:numPr>
          <w:ilvl w:val="0"/>
          <w:numId w:val="0"/>
        </w:numPr>
        <w:rPr>
          <w:rFonts w:hint="eastAsia"/>
          <w:sz w:val="24"/>
          <w:szCs w:val="24"/>
          <w:lang w:val="en-US" w:eastAsia="zh-CN"/>
        </w:rPr>
      </w:pPr>
      <w:r>
        <w:rPr>
          <w:rFonts w:hint="eastAsia"/>
          <w:sz w:val="24"/>
          <w:szCs w:val="24"/>
          <w:lang w:val="en-US" w:eastAsia="zh-CN"/>
        </w:rPr>
        <w:t>3 3 3</w:t>
      </w:r>
    </w:p>
    <w:p w14:paraId="1E05AA2F">
      <w:pPr>
        <w:numPr>
          <w:ilvl w:val="0"/>
          <w:numId w:val="0"/>
        </w:numPr>
        <w:rPr>
          <w:rFonts w:hint="eastAsia"/>
          <w:sz w:val="24"/>
          <w:szCs w:val="24"/>
          <w:lang w:val="en-US" w:eastAsia="zh-CN"/>
        </w:rPr>
      </w:pPr>
      <w:r>
        <w:rPr>
          <w:rFonts w:hint="eastAsia"/>
          <w:sz w:val="24"/>
          <w:szCs w:val="24"/>
          <w:lang w:val="en-US" w:eastAsia="zh-CN"/>
        </w:rPr>
        <w:t>10 5 1</w:t>
      </w:r>
    </w:p>
    <w:p w14:paraId="5D664671">
      <w:pPr>
        <w:numPr>
          <w:ilvl w:val="0"/>
          <w:numId w:val="0"/>
        </w:numPr>
        <w:rPr>
          <w:rFonts w:hint="eastAsia"/>
          <w:sz w:val="24"/>
          <w:szCs w:val="24"/>
          <w:lang w:val="en-US" w:eastAsia="zh-CN"/>
        </w:rPr>
      </w:pPr>
      <w:r>
        <w:rPr>
          <w:rFonts w:hint="eastAsia"/>
          <w:sz w:val="24"/>
          <w:szCs w:val="24"/>
          <w:lang w:val="en-US" w:eastAsia="zh-CN"/>
        </w:rPr>
        <w:t>3</w:t>
      </w:r>
    </w:p>
    <w:p w14:paraId="3FF83D4A">
      <w:pPr>
        <w:numPr>
          <w:ilvl w:val="0"/>
          <w:numId w:val="0"/>
        </w:numPr>
        <w:rPr>
          <w:rFonts w:hint="eastAsia"/>
          <w:sz w:val="24"/>
          <w:szCs w:val="24"/>
          <w:lang w:val="en-US" w:eastAsia="zh-CN"/>
        </w:rPr>
      </w:pPr>
      <w:r>
        <w:rPr>
          <w:rFonts w:hint="eastAsia"/>
          <w:sz w:val="24"/>
          <w:szCs w:val="24"/>
          <w:lang w:val="en-US" w:eastAsia="zh-CN"/>
        </w:rPr>
        <w:t>1 3 1</w:t>
      </w:r>
    </w:p>
    <w:p w14:paraId="36E2902D">
      <w:pPr>
        <w:numPr>
          <w:ilvl w:val="0"/>
          <w:numId w:val="0"/>
        </w:numPr>
        <w:rPr>
          <w:rFonts w:hint="eastAsia"/>
          <w:sz w:val="24"/>
          <w:szCs w:val="24"/>
          <w:lang w:val="en-US" w:eastAsia="zh-CN"/>
        </w:rPr>
      </w:pPr>
      <w:r>
        <w:rPr>
          <w:rFonts w:hint="eastAsia"/>
          <w:sz w:val="24"/>
          <w:szCs w:val="24"/>
          <w:lang w:val="en-US" w:eastAsia="zh-CN"/>
        </w:rPr>
        <w:t>6 2 3</w:t>
      </w:r>
    </w:p>
    <w:p w14:paraId="03892459">
      <w:pPr>
        <w:numPr>
          <w:ilvl w:val="0"/>
          <w:numId w:val="0"/>
        </w:numPr>
        <w:rPr>
          <w:rFonts w:hint="eastAsia"/>
          <w:sz w:val="24"/>
          <w:szCs w:val="24"/>
          <w:lang w:val="en-US" w:eastAsia="zh-CN"/>
        </w:rPr>
      </w:pPr>
      <w:r>
        <w:rPr>
          <w:rFonts w:hint="eastAsia"/>
          <w:sz w:val="24"/>
          <w:szCs w:val="24"/>
          <w:lang w:val="en-US" w:eastAsia="zh-CN"/>
        </w:rPr>
        <w:t>7</w:t>
      </w:r>
    </w:p>
    <w:p w14:paraId="750063A5">
      <w:pPr>
        <w:numPr>
          <w:ilvl w:val="0"/>
          <w:numId w:val="0"/>
        </w:numPr>
        <w:rPr>
          <w:rFonts w:hint="eastAsia"/>
          <w:sz w:val="24"/>
          <w:szCs w:val="24"/>
          <w:lang w:val="en-US" w:eastAsia="zh-CN"/>
        </w:rPr>
      </w:pPr>
      <w:r>
        <w:rPr>
          <w:rFonts w:hint="eastAsia"/>
          <w:sz w:val="24"/>
          <w:szCs w:val="24"/>
          <w:lang w:val="en-US" w:eastAsia="zh-CN"/>
        </w:rPr>
        <w:t>1 4 6 4 2 4 3</w:t>
      </w:r>
    </w:p>
    <w:p w14:paraId="07DFBC7F">
      <w:pPr>
        <w:numPr>
          <w:ilvl w:val="0"/>
          <w:numId w:val="0"/>
        </w:numPr>
        <w:rPr>
          <w:rFonts w:hint="eastAsia"/>
          <w:sz w:val="24"/>
          <w:szCs w:val="24"/>
          <w:lang w:val="en-US" w:eastAsia="zh-CN"/>
        </w:rPr>
      </w:pPr>
      <w:r>
        <w:rPr>
          <w:rFonts w:hint="eastAsia"/>
          <w:sz w:val="24"/>
          <w:szCs w:val="24"/>
          <w:lang w:val="en-US" w:eastAsia="zh-CN"/>
        </w:rPr>
        <w:t xml:space="preserve">3 2 1 7 6 5 4 </w:t>
      </w:r>
    </w:p>
    <w:p w14:paraId="41F2F93E">
      <w:pPr>
        <w:numPr>
          <w:ilvl w:val="0"/>
          <w:numId w:val="0"/>
        </w:numPr>
        <w:rPr>
          <w:rFonts w:hint="eastAsia"/>
          <w:sz w:val="24"/>
          <w:szCs w:val="24"/>
          <w:lang w:val="en-US" w:eastAsia="zh-CN"/>
        </w:rPr>
      </w:pPr>
      <w:r>
        <w:rPr>
          <w:rFonts w:hint="eastAsia"/>
          <w:sz w:val="24"/>
          <w:szCs w:val="24"/>
          <w:lang w:val="en-US" w:eastAsia="zh-CN"/>
        </w:rPr>
        <w:t>输出样例：</w:t>
      </w:r>
    </w:p>
    <w:p w14:paraId="04556EB4">
      <w:pPr>
        <w:numPr>
          <w:ilvl w:val="0"/>
          <w:numId w:val="0"/>
        </w:numPr>
        <w:rPr>
          <w:rFonts w:hint="eastAsia"/>
          <w:sz w:val="24"/>
          <w:szCs w:val="24"/>
          <w:lang w:val="en-US" w:eastAsia="zh-CN"/>
        </w:rPr>
      </w:pPr>
      <w:r>
        <w:rPr>
          <w:rFonts w:hint="eastAsia"/>
          <w:sz w:val="24"/>
          <w:szCs w:val="24"/>
          <w:lang w:val="en-US" w:eastAsia="zh-CN"/>
        </w:rPr>
        <w:t>0</w:t>
      </w:r>
    </w:p>
    <w:p w14:paraId="564F6958">
      <w:pPr>
        <w:numPr>
          <w:ilvl w:val="0"/>
          <w:numId w:val="0"/>
        </w:numPr>
        <w:rPr>
          <w:rFonts w:hint="eastAsia"/>
          <w:sz w:val="24"/>
          <w:szCs w:val="24"/>
          <w:lang w:val="en-US" w:eastAsia="zh-CN"/>
        </w:rPr>
      </w:pPr>
      <w:r>
        <w:rPr>
          <w:rFonts w:hint="eastAsia"/>
          <w:sz w:val="24"/>
          <w:szCs w:val="24"/>
          <w:lang w:val="en-US" w:eastAsia="zh-CN"/>
        </w:rPr>
        <w:t>3</w:t>
      </w:r>
    </w:p>
    <w:p w14:paraId="0C39D798">
      <w:pPr>
        <w:numPr>
          <w:ilvl w:val="0"/>
          <w:numId w:val="0"/>
        </w:numPr>
        <w:rPr>
          <w:rFonts w:hint="eastAsia"/>
          <w:sz w:val="24"/>
          <w:szCs w:val="24"/>
          <w:lang w:val="en-US" w:eastAsia="zh-CN"/>
        </w:rPr>
      </w:pPr>
      <w:r>
        <w:rPr>
          <w:rFonts w:hint="eastAsia"/>
          <w:sz w:val="24"/>
          <w:szCs w:val="24"/>
          <w:lang w:val="en-US" w:eastAsia="zh-CN"/>
        </w:rPr>
        <w:t>5</w:t>
      </w:r>
    </w:p>
    <w:p w14:paraId="0190EA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要求：</w:t>
      </w:r>
    </w:p>
    <w:p w14:paraId="69B8CC02">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使用C++程序设计语言完成题目，参考代码在教材P274页。</w:t>
      </w:r>
    </w:p>
    <w:p w14:paraId="500BE852">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编写完程序后，回答如下问题：</w:t>
      </w:r>
    </w:p>
    <w:p w14:paraId="5D595C3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 xml:space="preserve">      （1）通过本实验学习掌握求解调度问题。</w:t>
      </w:r>
    </w:p>
    <w:p w14:paraId="228F47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textAlignment w:val="auto"/>
        <w:rPr>
          <w:rFonts w:hint="eastAsia"/>
          <w:sz w:val="24"/>
          <w:szCs w:val="24"/>
          <w:lang w:val="en-US" w:eastAsia="zh-CN"/>
        </w:rPr>
      </w:pPr>
      <w:r>
        <w:rPr>
          <w:rFonts w:hint="eastAsia"/>
          <w:sz w:val="24"/>
          <w:szCs w:val="24"/>
          <w:lang w:val="en-US" w:eastAsia="zh-CN"/>
        </w:rPr>
        <w:t>（2）结合本章学习，贪心算法的一般求解过程及算法框架。</w:t>
      </w:r>
    </w:p>
    <w:p w14:paraId="1D20D0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szCs w:val="24"/>
          <w:lang w:val="en-US" w:eastAsia="zh-CN"/>
        </w:rPr>
        <w:t>3、实验报告要求：直接在本文档中续写，要求粘贴代码调试截图和运行结果截图，回答相应问题。</w:t>
      </w:r>
    </w:p>
    <w:p w14:paraId="2983FB46">
      <w:pPr>
        <w:spacing w:line="360" w:lineRule="auto"/>
        <w:rPr>
          <w:rFonts w:hint="eastAsia"/>
          <w:b/>
          <w:bCs/>
          <w:sz w:val="24"/>
          <w:lang w:val="en-US" w:eastAsia="zh-CN"/>
        </w:rPr>
      </w:pPr>
      <w:r>
        <w:rPr>
          <w:rFonts w:hint="eastAsia"/>
          <w:b/>
          <w:bCs/>
          <w:sz w:val="24"/>
          <w:lang w:val="en-US" w:eastAsia="zh-CN"/>
        </w:rPr>
        <w:t xml:space="preserve">四、实验安全事项 </w:t>
      </w:r>
    </w:p>
    <w:p w14:paraId="0078C739">
      <w:pPr>
        <w:spacing w:line="360" w:lineRule="auto"/>
        <w:rPr>
          <w:rFonts w:hint="eastAsia"/>
          <w:sz w:val="24"/>
          <w:lang w:val="en-US" w:eastAsia="zh-CN"/>
        </w:rPr>
      </w:pPr>
      <w:r>
        <w:rPr>
          <w:rFonts w:hint="eastAsia"/>
          <w:sz w:val="24"/>
          <w:lang w:val="en-US" w:eastAsia="zh-CN"/>
        </w:rPr>
        <w:t xml:space="preserve">1. 注意用电安全。 </w:t>
      </w:r>
    </w:p>
    <w:p w14:paraId="379B1EDA">
      <w:pPr>
        <w:spacing w:line="360" w:lineRule="auto"/>
        <w:rPr>
          <w:rFonts w:hint="eastAsia"/>
          <w:sz w:val="24"/>
          <w:lang w:val="en-US" w:eastAsia="zh-CN"/>
        </w:rPr>
      </w:pPr>
      <w:r>
        <w:rPr>
          <w:rFonts w:hint="eastAsia"/>
          <w:sz w:val="24"/>
          <w:lang w:val="en-US" w:eastAsia="zh-CN"/>
        </w:rPr>
        <w:t xml:space="preserve">2. 爱护实验室的设备。 </w:t>
      </w:r>
    </w:p>
    <w:p w14:paraId="1918904C">
      <w:pPr>
        <w:spacing w:line="360" w:lineRule="auto"/>
        <w:rPr>
          <w:rFonts w:hint="eastAsia"/>
          <w:sz w:val="24"/>
          <w:lang w:val="en-US" w:eastAsia="zh-CN"/>
        </w:rPr>
      </w:pPr>
      <w:r>
        <w:rPr>
          <w:rFonts w:hint="eastAsia"/>
          <w:sz w:val="24"/>
          <w:lang w:val="en-US" w:eastAsia="zh-CN"/>
        </w:rPr>
        <w:t xml:space="preserve">3. 实验室保持安静、不得追逐打闹。 </w:t>
      </w:r>
    </w:p>
    <w:p w14:paraId="48015EC3">
      <w:pPr>
        <w:spacing w:line="360" w:lineRule="auto"/>
        <w:rPr>
          <w:rFonts w:hint="eastAsia"/>
          <w:sz w:val="24"/>
          <w:lang w:val="en-US" w:eastAsia="zh-CN"/>
        </w:rPr>
      </w:pPr>
      <w:r>
        <w:rPr>
          <w:rFonts w:hint="eastAsia"/>
          <w:sz w:val="24"/>
          <w:lang w:val="en-US" w:eastAsia="zh-CN"/>
        </w:rPr>
        <w:t xml:space="preserve">4. 发现异常情况，及时报告实验教师，并采取相应的措施，减少事故造成的损失。 </w:t>
      </w:r>
    </w:p>
    <w:p w14:paraId="2D217C12">
      <w:pPr>
        <w:spacing w:line="360" w:lineRule="auto"/>
        <w:rPr>
          <w:rFonts w:hint="eastAsia"/>
          <w:b/>
          <w:bCs/>
          <w:sz w:val="24"/>
          <w:lang w:val="en-US" w:eastAsia="zh-CN"/>
        </w:rPr>
      </w:pPr>
      <w:r>
        <w:rPr>
          <w:rFonts w:hint="eastAsia"/>
          <w:b/>
          <w:bCs/>
          <w:sz w:val="24"/>
          <w:lang w:val="en-US" w:eastAsia="zh-CN"/>
        </w:rPr>
        <w:t xml:space="preserve">五、实验提交方式 </w:t>
      </w:r>
    </w:p>
    <w:p w14:paraId="103C561D">
      <w:pPr>
        <w:spacing w:line="360" w:lineRule="auto"/>
        <w:rPr>
          <w:rFonts w:hint="eastAsia"/>
          <w:sz w:val="24"/>
          <w:lang w:val="en-US" w:eastAsia="zh-CN"/>
        </w:rPr>
      </w:pPr>
      <w:r>
        <w:rPr>
          <w:rFonts w:hint="eastAsia"/>
          <w:sz w:val="24"/>
          <w:lang w:val="en-US" w:eastAsia="zh-CN"/>
        </w:rPr>
        <w:t>实验报告 ☑ 现场打分 □ 线上平台提交 □ 其它（ ）</w:t>
      </w:r>
    </w:p>
    <w:p w14:paraId="45C1E4A9">
      <w:pPr>
        <w:spacing w:line="360" w:lineRule="auto"/>
        <w:rPr>
          <w:sz w:val="24"/>
        </w:rPr>
      </w:pPr>
    </w:p>
    <w:sectPr>
      <w:headerReference r:id="rId9" w:type="default"/>
      <w:footerReference r:id="rId10"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方正小标宋简体">
    <w:panose1 w:val="02010601030101010101"/>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F7227">
    <w:pPr>
      <w:pStyle w:val="5"/>
      <w:jc w:val="center"/>
    </w:pPr>
  </w:p>
  <w:p w14:paraId="4394F2F8">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6E53B">
    <w:pPr>
      <w:pStyle w:val="5"/>
      <w:framePr w:wrap="around" w:vAnchor="text" w:hAnchor="margin" w:xAlign="center" w:y="2"/>
      <w:rPr>
        <w:rStyle w:val="13"/>
      </w:rPr>
    </w:pPr>
    <w:r>
      <w:fldChar w:fldCharType="begin"/>
    </w:r>
    <w:r>
      <w:rPr>
        <w:rStyle w:val="13"/>
      </w:rPr>
      <w:instrText xml:space="preserve">PAGE  </w:instrText>
    </w:r>
    <w:r>
      <w:fldChar w:fldCharType="separate"/>
    </w:r>
    <w:r>
      <w:rPr>
        <w:rStyle w:val="13"/>
      </w:rPr>
      <w:t>67</w:t>
    </w:r>
    <w:r>
      <w:fldChar w:fldCharType="end"/>
    </w:r>
  </w:p>
  <w:p w14:paraId="6E506DDC">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FEB38">
    <w:pPr>
      <w:pStyle w:val="5"/>
      <w:jc w:val="center"/>
    </w:pPr>
  </w:p>
  <w:p w14:paraId="2109B2FB">
    <w:pPr>
      <w:pStyle w:val="5"/>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5201A">
    <w:pPr>
      <w:pStyle w:val="5"/>
      <w:framePr w:wrap="around" w:vAnchor="text" w:hAnchor="margin" w:xAlign="right" w:y="1"/>
      <w:rPr>
        <w:rStyle w:val="13"/>
      </w:rPr>
    </w:pPr>
    <w:r>
      <w:rPr>
        <w:rStyle w:val="13"/>
      </w:rPr>
      <w:fldChar w:fldCharType="begin"/>
    </w:r>
    <w:r>
      <w:rPr>
        <w:rStyle w:val="13"/>
      </w:rPr>
      <w:instrText xml:space="preserve">PAGE  </w:instrText>
    </w:r>
    <w:r>
      <w:rPr>
        <w:rStyle w:val="13"/>
      </w:rPr>
      <w:fldChar w:fldCharType="end"/>
    </w:r>
  </w:p>
  <w:p w14:paraId="742A061D">
    <w:pPr>
      <w:pStyle w:val="5"/>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D39C">
    <w:pPr>
      <w:pStyle w:val="5"/>
      <w:jc w:val="center"/>
    </w:pPr>
    <w:r>
      <w:rPr>
        <w:sz w:val="18"/>
      </w:rPr>
      <w:pict>
        <v:shape id="_x0000_s2050" o:spid="_x0000_s205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0DECFD5">
                <w:pPr>
                  <w:pStyle w:val="5"/>
                </w:pPr>
                <w:r>
                  <w:fldChar w:fldCharType="begin"/>
                </w:r>
                <w:r>
                  <w:instrText xml:space="preserve"> PAGE  \* MERGEFORMAT </w:instrText>
                </w:r>
                <w:r>
                  <w:fldChar w:fldCharType="separate"/>
                </w:r>
                <w:r>
                  <w:t>1</w:t>
                </w:r>
                <w:r>
                  <w:fldChar w:fldCharType="end"/>
                </w:r>
              </w:p>
            </w:txbxContent>
          </v:textbox>
        </v:shape>
      </w:pict>
    </w:r>
  </w:p>
  <w:p w14:paraId="5CCA3F31">
    <w:pPr>
      <w:pStyle w:val="5"/>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4D650">
    <w:pPr>
      <w:pStyle w:val="6"/>
      <w:pBdr>
        <w:bottom w:val="none" w:color="auto" w:sz="0" w:space="0"/>
      </w:pBd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D2BAE">
    <w:pPr>
      <w:pStyle w:val="6"/>
    </w:pPr>
    <w:r>
      <w:rPr>
        <w:rFonts w:hint="eastAsia"/>
      </w:rPr>
      <w:t xml:space="preserve">紫金学院Visual C++课程设计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BA4EA">
    <w:pPr>
      <w:pStyle w:val="6"/>
      <w:pBdr>
        <w:bottom w:val="none" w:color="auto" w:sz="0" w:space="0"/>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E9FBB8"/>
    <w:multiLevelType w:val="singleLevel"/>
    <w:tmpl w:val="8EE9FBB8"/>
    <w:lvl w:ilvl="0" w:tentative="0">
      <w:start w:val="1"/>
      <w:numFmt w:val="decimal"/>
      <w:lvlText w:val="%1."/>
      <w:lvlJc w:val="left"/>
      <w:pPr>
        <w:tabs>
          <w:tab w:val="left" w:pos="312"/>
        </w:tabs>
        <w:ind w:left="120" w:leftChars="0" w:firstLine="0" w:firstLineChars="0"/>
      </w:pPr>
    </w:lvl>
  </w:abstractNum>
  <w:abstractNum w:abstractNumId="1">
    <w:nsid w:val="C0895FDA"/>
    <w:multiLevelType w:val="singleLevel"/>
    <w:tmpl w:val="C0895FDA"/>
    <w:lvl w:ilvl="0" w:tentative="0">
      <w:start w:val="1"/>
      <w:numFmt w:val="decimal"/>
      <w:suff w:val="nothing"/>
      <w:lvlText w:val="%1、"/>
      <w:lvlJc w:val="left"/>
    </w:lvl>
  </w:abstractNum>
  <w:abstractNum w:abstractNumId="2">
    <w:nsid w:val="C3BBEE9D"/>
    <w:multiLevelType w:val="singleLevel"/>
    <w:tmpl w:val="C3BBEE9D"/>
    <w:lvl w:ilvl="0" w:tentative="0">
      <w:start w:val="1"/>
      <w:numFmt w:val="decimal"/>
      <w:suff w:val="nothing"/>
      <w:lvlText w:val="%1、"/>
      <w:lvlJc w:val="left"/>
    </w:lvl>
  </w:abstractNum>
  <w:abstractNum w:abstractNumId="3">
    <w:nsid w:val="C84BE9F3"/>
    <w:multiLevelType w:val="singleLevel"/>
    <w:tmpl w:val="C84BE9F3"/>
    <w:lvl w:ilvl="0" w:tentative="0">
      <w:start w:val="1"/>
      <w:numFmt w:val="decimal"/>
      <w:suff w:val="nothing"/>
      <w:lvlText w:val="%1、"/>
      <w:lvlJc w:val="left"/>
    </w:lvl>
  </w:abstractNum>
  <w:abstractNum w:abstractNumId="4">
    <w:nsid w:val="D89DEAF3"/>
    <w:multiLevelType w:val="singleLevel"/>
    <w:tmpl w:val="D89DEAF3"/>
    <w:lvl w:ilvl="0" w:tentative="0">
      <w:start w:val="3"/>
      <w:numFmt w:val="chineseCounting"/>
      <w:suff w:val="nothing"/>
      <w:lvlText w:val="%1、"/>
      <w:lvlJc w:val="left"/>
      <w:rPr>
        <w:rFonts w:hint="eastAsia"/>
      </w:rPr>
    </w:lvl>
  </w:abstractNum>
  <w:abstractNum w:abstractNumId="5">
    <w:nsid w:val="E583988A"/>
    <w:multiLevelType w:val="singleLevel"/>
    <w:tmpl w:val="E583988A"/>
    <w:lvl w:ilvl="0" w:tentative="0">
      <w:start w:val="1"/>
      <w:numFmt w:val="chineseCounting"/>
      <w:suff w:val="nothing"/>
      <w:lvlText w:val="%1、"/>
      <w:lvlJc w:val="left"/>
      <w:rPr>
        <w:rFonts w:hint="eastAsia"/>
      </w:rPr>
    </w:lvl>
  </w:abstractNum>
  <w:num w:numId="1">
    <w:abstractNumId w:val="5"/>
  </w:num>
  <w:num w:numId="2">
    <w:abstractNumId w:val="0"/>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zRkNzQ2OGExNmNhNjlhY2FjNjFhODFlYzMxNjJjYmQifQ=="/>
  </w:docVars>
  <w:rsids>
    <w:rsidRoot w:val="003578A8"/>
    <w:rsid w:val="00010EE8"/>
    <w:rsid w:val="00023C86"/>
    <w:rsid w:val="00031ADF"/>
    <w:rsid w:val="00041CA6"/>
    <w:rsid w:val="000743BF"/>
    <w:rsid w:val="00075908"/>
    <w:rsid w:val="000C53E1"/>
    <w:rsid w:val="000C6842"/>
    <w:rsid w:val="000D0E46"/>
    <w:rsid w:val="000F2A32"/>
    <w:rsid w:val="000F3670"/>
    <w:rsid w:val="000F4EAC"/>
    <w:rsid w:val="00110504"/>
    <w:rsid w:val="0014679E"/>
    <w:rsid w:val="0015393F"/>
    <w:rsid w:val="00167411"/>
    <w:rsid w:val="0017589C"/>
    <w:rsid w:val="00195102"/>
    <w:rsid w:val="001A57D8"/>
    <w:rsid w:val="001B3D09"/>
    <w:rsid w:val="001E2DEE"/>
    <w:rsid w:val="001E359F"/>
    <w:rsid w:val="001F01AD"/>
    <w:rsid w:val="002638D0"/>
    <w:rsid w:val="0028713B"/>
    <w:rsid w:val="002A191C"/>
    <w:rsid w:val="002A1C4B"/>
    <w:rsid w:val="002A4BD2"/>
    <w:rsid w:val="002B7E59"/>
    <w:rsid w:val="002D3C65"/>
    <w:rsid w:val="002E3FF2"/>
    <w:rsid w:val="002E506C"/>
    <w:rsid w:val="00334A6E"/>
    <w:rsid w:val="0033552B"/>
    <w:rsid w:val="00355AC5"/>
    <w:rsid w:val="003578A8"/>
    <w:rsid w:val="00367F5A"/>
    <w:rsid w:val="00371D1F"/>
    <w:rsid w:val="00380178"/>
    <w:rsid w:val="0038594D"/>
    <w:rsid w:val="0038737C"/>
    <w:rsid w:val="0039175E"/>
    <w:rsid w:val="003B6496"/>
    <w:rsid w:val="003C7D8A"/>
    <w:rsid w:val="003E1318"/>
    <w:rsid w:val="003F0554"/>
    <w:rsid w:val="0043269D"/>
    <w:rsid w:val="00443AE7"/>
    <w:rsid w:val="0044694C"/>
    <w:rsid w:val="004A31D1"/>
    <w:rsid w:val="004C2354"/>
    <w:rsid w:val="004D0AF5"/>
    <w:rsid w:val="004D1987"/>
    <w:rsid w:val="004E1C58"/>
    <w:rsid w:val="004E1F83"/>
    <w:rsid w:val="00563516"/>
    <w:rsid w:val="00572500"/>
    <w:rsid w:val="005866E6"/>
    <w:rsid w:val="005B172F"/>
    <w:rsid w:val="005F1977"/>
    <w:rsid w:val="00622AE8"/>
    <w:rsid w:val="006238D9"/>
    <w:rsid w:val="00647D09"/>
    <w:rsid w:val="006540F0"/>
    <w:rsid w:val="006601C9"/>
    <w:rsid w:val="00671259"/>
    <w:rsid w:val="00673F43"/>
    <w:rsid w:val="006B43A0"/>
    <w:rsid w:val="006C3379"/>
    <w:rsid w:val="006C379A"/>
    <w:rsid w:val="00700CE7"/>
    <w:rsid w:val="00753B03"/>
    <w:rsid w:val="00757429"/>
    <w:rsid w:val="007650EB"/>
    <w:rsid w:val="007667FD"/>
    <w:rsid w:val="0079207B"/>
    <w:rsid w:val="00794AE1"/>
    <w:rsid w:val="007F6608"/>
    <w:rsid w:val="007F787A"/>
    <w:rsid w:val="00800BA8"/>
    <w:rsid w:val="00801712"/>
    <w:rsid w:val="008102AC"/>
    <w:rsid w:val="008214EC"/>
    <w:rsid w:val="00826B66"/>
    <w:rsid w:val="008275ED"/>
    <w:rsid w:val="00830F46"/>
    <w:rsid w:val="00833A97"/>
    <w:rsid w:val="00877F0D"/>
    <w:rsid w:val="00881927"/>
    <w:rsid w:val="008903E3"/>
    <w:rsid w:val="008907BD"/>
    <w:rsid w:val="00893175"/>
    <w:rsid w:val="00897CD4"/>
    <w:rsid w:val="008C28CB"/>
    <w:rsid w:val="008F2ADC"/>
    <w:rsid w:val="008F5817"/>
    <w:rsid w:val="0099414E"/>
    <w:rsid w:val="009B6239"/>
    <w:rsid w:val="009C134C"/>
    <w:rsid w:val="009F2A4A"/>
    <w:rsid w:val="009F737F"/>
    <w:rsid w:val="00A03826"/>
    <w:rsid w:val="00A0620D"/>
    <w:rsid w:val="00A244B5"/>
    <w:rsid w:val="00A47700"/>
    <w:rsid w:val="00A6493C"/>
    <w:rsid w:val="00A7410B"/>
    <w:rsid w:val="00A825E1"/>
    <w:rsid w:val="00AA79A3"/>
    <w:rsid w:val="00AB08FF"/>
    <w:rsid w:val="00AC5040"/>
    <w:rsid w:val="00AC6B59"/>
    <w:rsid w:val="00AF550D"/>
    <w:rsid w:val="00AF65CD"/>
    <w:rsid w:val="00B00301"/>
    <w:rsid w:val="00B2631C"/>
    <w:rsid w:val="00B465CA"/>
    <w:rsid w:val="00B568D1"/>
    <w:rsid w:val="00B65476"/>
    <w:rsid w:val="00B668B0"/>
    <w:rsid w:val="00B85319"/>
    <w:rsid w:val="00BB06BB"/>
    <w:rsid w:val="00BD215F"/>
    <w:rsid w:val="00BF37A2"/>
    <w:rsid w:val="00BF63CC"/>
    <w:rsid w:val="00C00245"/>
    <w:rsid w:val="00C1388B"/>
    <w:rsid w:val="00C21F33"/>
    <w:rsid w:val="00C56D16"/>
    <w:rsid w:val="00C814C7"/>
    <w:rsid w:val="00C92F6B"/>
    <w:rsid w:val="00CA03D3"/>
    <w:rsid w:val="00CA0A7F"/>
    <w:rsid w:val="00CA7665"/>
    <w:rsid w:val="00CA7D71"/>
    <w:rsid w:val="00CB139C"/>
    <w:rsid w:val="00CB6F6D"/>
    <w:rsid w:val="00CC0D0A"/>
    <w:rsid w:val="00CF38D9"/>
    <w:rsid w:val="00D21B7E"/>
    <w:rsid w:val="00D24B55"/>
    <w:rsid w:val="00D27E43"/>
    <w:rsid w:val="00D56126"/>
    <w:rsid w:val="00D60C59"/>
    <w:rsid w:val="00D8334F"/>
    <w:rsid w:val="00D91309"/>
    <w:rsid w:val="00DB0283"/>
    <w:rsid w:val="00DB4FA6"/>
    <w:rsid w:val="00DD1F66"/>
    <w:rsid w:val="00DF501E"/>
    <w:rsid w:val="00E02CCA"/>
    <w:rsid w:val="00E11DA6"/>
    <w:rsid w:val="00E40282"/>
    <w:rsid w:val="00E44FCA"/>
    <w:rsid w:val="00E47DB0"/>
    <w:rsid w:val="00E54176"/>
    <w:rsid w:val="00E62019"/>
    <w:rsid w:val="00E91CFE"/>
    <w:rsid w:val="00E9617F"/>
    <w:rsid w:val="00EA43C0"/>
    <w:rsid w:val="00EB4717"/>
    <w:rsid w:val="00ED3EA9"/>
    <w:rsid w:val="00EE0906"/>
    <w:rsid w:val="00EF60DC"/>
    <w:rsid w:val="00EF6684"/>
    <w:rsid w:val="00F17FC5"/>
    <w:rsid w:val="00F266AC"/>
    <w:rsid w:val="00F43D16"/>
    <w:rsid w:val="00F62CCE"/>
    <w:rsid w:val="00F76676"/>
    <w:rsid w:val="00F77776"/>
    <w:rsid w:val="00F90D02"/>
    <w:rsid w:val="00FD7F11"/>
    <w:rsid w:val="01CA0D50"/>
    <w:rsid w:val="032744DA"/>
    <w:rsid w:val="03385BAA"/>
    <w:rsid w:val="04812937"/>
    <w:rsid w:val="04C0469A"/>
    <w:rsid w:val="04F41BE8"/>
    <w:rsid w:val="06530B85"/>
    <w:rsid w:val="075B2A3F"/>
    <w:rsid w:val="09CA5547"/>
    <w:rsid w:val="0A3F7205"/>
    <w:rsid w:val="0A6F438C"/>
    <w:rsid w:val="0AD472B4"/>
    <w:rsid w:val="0D3D4160"/>
    <w:rsid w:val="0D6106E8"/>
    <w:rsid w:val="0DFC545B"/>
    <w:rsid w:val="0F2A1DFA"/>
    <w:rsid w:val="0F583699"/>
    <w:rsid w:val="109D6377"/>
    <w:rsid w:val="119B2F05"/>
    <w:rsid w:val="120C3020"/>
    <w:rsid w:val="12D90460"/>
    <w:rsid w:val="13F452DE"/>
    <w:rsid w:val="141B1ED9"/>
    <w:rsid w:val="14214849"/>
    <w:rsid w:val="1504069F"/>
    <w:rsid w:val="151E15E3"/>
    <w:rsid w:val="153F5AC9"/>
    <w:rsid w:val="15AE1ABF"/>
    <w:rsid w:val="162E6AC6"/>
    <w:rsid w:val="16C858AD"/>
    <w:rsid w:val="16E12CF7"/>
    <w:rsid w:val="17321EED"/>
    <w:rsid w:val="18B72D91"/>
    <w:rsid w:val="1A274C89"/>
    <w:rsid w:val="1A9D2DE0"/>
    <w:rsid w:val="1AFD5D6C"/>
    <w:rsid w:val="1BDC68CC"/>
    <w:rsid w:val="1E9A56E7"/>
    <w:rsid w:val="1EAB5292"/>
    <w:rsid w:val="21634839"/>
    <w:rsid w:val="221C0C67"/>
    <w:rsid w:val="2364787B"/>
    <w:rsid w:val="23810484"/>
    <w:rsid w:val="24B855A2"/>
    <w:rsid w:val="24E317D8"/>
    <w:rsid w:val="265064E5"/>
    <w:rsid w:val="2685322D"/>
    <w:rsid w:val="29312A0B"/>
    <w:rsid w:val="295403E9"/>
    <w:rsid w:val="2A461262"/>
    <w:rsid w:val="2AFA50E7"/>
    <w:rsid w:val="2B5D6268"/>
    <w:rsid w:val="2BC0763F"/>
    <w:rsid w:val="2BEE4D59"/>
    <w:rsid w:val="2C1D5706"/>
    <w:rsid w:val="2C90230E"/>
    <w:rsid w:val="2D71156A"/>
    <w:rsid w:val="2FE80560"/>
    <w:rsid w:val="30EF4CE2"/>
    <w:rsid w:val="326F065B"/>
    <w:rsid w:val="33525999"/>
    <w:rsid w:val="335710EE"/>
    <w:rsid w:val="335C4122"/>
    <w:rsid w:val="3449068A"/>
    <w:rsid w:val="34635D7A"/>
    <w:rsid w:val="347B08A7"/>
    <w:rsid w:val="34B37F56"/>
    <w:rsid w:val="34B90E3D"/>
    <w:rsid w:val="35020CF9"/>
    <w:rsid w:val="352B71B1"/>
    <w:rsid w:val="35734D1C"/>
    <w:rsid w:val="37AB357A"/>
    <w:rsid w:val="37CB23F9"/>
    <w:rsid w:val="38030B5A"/>
    <w:rsid w:val="38A55CCB"/>
    <w:rsid w:val="3AED5FCA"/>
    <w:rsid w:val="3C8D390E"/>
    <w:rsid w:val="3DFB6998"/>
    <w:rsid w:val="3E460E59"/>
    <w:rsid w:val="3FD30A62"/>
    <w:rsid w:val="3FE21909"/>
    <w:rsid w:val="411061F3"/>
    <w:rsid w:val="41246B00"/>
    <w:rsid w:val="42832A3A"/>
    <w:rsid w:val="43EA0F59"/>
    <w:rsid w:val="44D911EE"/>
    <w:rsid w:val="44ED3E37"/>
    <w:rsid w:val="46B92B02"/>
    <w:rsid w:val="46D30FBF"/>
    <w:rsid w:val="46FD6548"/>
    <w:rsid w:val="47372A85"/>
    <w:rsid w:val="478973D8"/>
    <w:rsid w:val="4BC04CDE"/>
    <w:rsid w:val="4D5E7A86"/>
    <w:rsid w:val="4DFE10C7"/>
    <w:rsid w:val="502E3F4E"/>
    <w:rsid w:val="50FA3516"/>
    <w:rsid w:val="52257A80"/>
    <w:rsid w:val="54E81862"/>
    <w:rsid w:val="55450A62"/>
    <w:rsid w:val="56047F58"/>
    <w:rsid w:val="56C42E02"/>
    <w:rsid w:val="571D1821"/>
    <w:rsid w:val="57760435"/>
    <w:rsid w:val="58785F36"/>
    <w:rsid w:val="5A3B68D8"/>
    <w:rsid w:val="5BE663CF"/>
    <w:rsid w:val="5C1E2A3B"/>
    <w:rsid w:val="5D4A2B3B"/>
    <w:rsid w:val="5EA73F84"/>
    <w:rsid w:val="5F113C13"/>
    <w:rsid w:val="5FFC4413"/>
    <w:rsid w:val="606C0F13"/>
    <w:rsid w:val="60730B79"/>
    <w:rsid w:val="61437B3D"/>
    <w:rsid w:val="62EB3711"/>
    <w:rsid w:val="662578EE"/>
    <w:rsid w:val="6A877744"/>
    <w:rsid w:val="6BD501DB"/>
    <w:rsid w:val="6BE62AFE"/>
    <w:rsid w:val="6E1E4715"/>
    <w:rsid w:val="6FD807CF"/>
    <w:rsid w:val="6FF944CB"/>
    <w:rsid w:val="71ED5B79"/>
    <w:rsid w:val="72562CAD"/>
    <w:rsid w:val="725D51E5"/>
    <w:rsid w:val="74DF5C8C"/>
    <w:rsid w:val="75777D5A"/>
    <w:rsid w:val="76B402BA"/>
    <w:rsid w:val="779F437F"/>
    <w:rsid w:val="78D53B7F"/>
    <w:rsid w:val="79725A1A"/>
    <w:rsid w:val="79D11852"/>
    <w:rsid w:val="7A903C7E"/>
    <w:rsid w:val="7A9B55DA"/>
    <w:rsid w:val="7CB926EE"/>
    <w:rsid w:val="7EDF02E2"/>
    <w:rsid w:val="7F5A7F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340" w:after="330" w:line="576" w:lineRule="auto"/>
      <w:jc w:val="center"/>
      <w:outlineLvl w:val="0"/>
    </w:pPr>
    <w:rPr>
      <w:b/>
      <w:kern w:val="44"/>
      <w:sz w:val="32"/>
    </w:rPr>
  </w:style>
  <w:style w:type="paragraph" w:styleId="3">
    <w:name w:val="heading 2"/>
    <w:basedOn w:val="1"/>
    <w:next w:val="1"/>
    <w:link w:val="18"/>
    <w:qFormat/>
    <w:uiPriority w:val="9"/>
    <w:pPr>
      <w:keepNext/>
      <w:keepLines/>
      <w:spacing w:before="260" w:after="260" w:line="413" w:lineRule="auto"/>
      <w:outlineLvl w:val="1"/>
    </w:pPr>
    <w:rPr>
      <w:rFonts w:ascii="Arial" w:hAnsi="Arial" w:eastAsia="黑体"/>
      <w:b/>
      <w:sz w:val="32"/>
    </w:rPr>
  </w:style>
  <w:style w:type="character" w:default="1" w:styleId="11">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9"/>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uiPriority w:val="0"/>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toc 2"/>
    <w:basedOn w:val="1"/>
    <w:next w:val="1"/>
    <w:unhideWhenUsed/>
    <w:uiPriority w:val="39"/>
    <w:pPr>
      <w:ind w:left="420" w:leftChars="200"/>
    </w:pPr>
  </w:style>
  <w:style w:type="table" w:styleId="10">
    <w:name w:val="Table Grid"/>
    <w:basedOn w:val="9"/>
    <w:unhideWhenUsed/>
    <w:uiPriority w:val="9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page number"/>
    <w:basedOn w:val="11"/>
    <w:unhideWhenUsed/>
    <w:qFormat/>
    <w:uiPriority w:val="0"/>
  </w:style>
  <w:style w:type="character" w:styleId="14">
    <w:name w:val="Hyperlink"/>
    <w:basedOn w:val="11"/>
    <w:unhideWhenUsed/>
    <w:uiPriority w:val="99"/>
    <w:rPr>
      <w:color w:val="0563C1" w:themeColor="hyperlink"/>
      <w:u w:val="single"/>
    </w:rPr>
  </w:style>
  <w:style w:type="character" w:customStyle="1" w:styleId="15">
    <w:name w:val="页眉 字符"/>
    <w:basedOn w:val="11"/>
    <w:link w:val="6"/>
    <w:uiPriority w:val="0"/>
    <w:rPr>
      <w:sz w:val="18"/>
      <w:szCs w:val="18"/>
    </w:rPr>
  </w:style>
  <w:style w:type="character" w:customStyle="1" w:styleId="16">
    <w:name w:val="页脚 字符"/>
    <w:basedOn w:val="11"/>
    <w:link w:val="5"/>
    <w:qFormat/>
    <w:uiPriority w:val="99"/>
    <w:rPr>
      <w:sz w:val="18"/>
      <w:szCs w:val="18"/>
    </w:rPr>
  </w:style>
  <w:style w:type="character" w:customStyle="1" w:styleId="17">
    <w:name w:val="标题 1 字符"/>
    <w:basedOn w:val="11"/>
    <w:link w:val="2"/>
    <w:qFormat/>
    <w:uiPriority w:val="9"/>
    <w:rPr>
      <w:rFonts w:ascii="Times New Roman" w:hAnsi="Times New Roman" w:eastAsia="宋体" w:cs="Times New Roman"/>
      <w:b/>
      <w:kern w:val="44"/>
      <w:sz w:val="32"/>
      <w:szCs w:val="24"/>
    </w:rPr>
  </w:style>
  <w:style w:type="character" w:customStyle="1" w:styleId="18">
    <w:name w:val="标题 2 字符"/>
    <w:basedOn w:val="11"/>
    <w:link w:val="3"/>
    <w:uiPriority w:val="9"/>
    <w:rPr>
      <w:rFonts w:ascii="Arial" w:hAnsi="Arial" w:eastAsia="黑体" w:cs="Times New Roman"/>
      <w:b/>
      <w:sz w:val="32"/>
      <w:szCs w:val="24"/>
    </w:rPr>
  </w:style>
  <w:style w:type="character" w:customStyle="1" w:styleId="19">
    <w:name w:val="批注框文本 字符"/>
    <w:basedOn w:val="11"/>
    <w:link w:val="4"/>
    <w:semiHidden/>
    <w:uiPriority w:val="99"/>
    <w:rPr>
      <w:rFonts w:ascii="Times New Roman" w:hAnsi="Times New Roman" w:eastAsia="宋体" w:cs="Times New Roman"/>
      <w:sz w:val="18"/>
      <w:szCs w:val="18"/>
    </w:rPr>
  </w:style>
  <w:style w:type="paragraph" w:styleId="20">
    <w:name w:val="List Paragraph"/>
    <w:basedOn w:val="1"/>
    <w:qFormat/>
    <w:uiPriority w:val="34"/>
    <w:pPr>
      <w:ind w:firstLine="420" w:firstLineChars="200"/>
    </w:pPr>
  </w:style>
  <w:style w:type="paragraph" w:customStyle="1" w:styleId="21">
    <w:name w:val="paragraph"/>
    <w:basedOn w:val="1"/>
    <w:qFormat/>
    <w:uiPriority w:val="0"/>
    <w:pPr>
      <w:widowControl/>
      <w:spacing w:before="100" w:beforeAutospacing="1" w:after="100" w:afterAutospacing="1"/>
      <w:jc w:val="left"/>
    </w:pPr>
    <w:rPr>
      <w:rFonts w:ascii="宋体" w:hAnsi="宋体" w:cs="宋体"/>
      <w:kern w:val="0"/>
      <w:sz w:val="24"/>
    </w:rPr>
  </w:style>
  <w:style w:type="paragraph" w:customStyle="1" w:styleId="2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F5496"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0" textRotate="1"/>
    <customShpInfo spid="_x0000_s1030"/>
    <customShpInfo spid="_x0000_s1026"/>
    <customShpInfo spid="_x0000_s1027"/>
    <customShpInfo spid="_x0000_s1028"/>
    <customShpInfo spid="_x0000_s102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22625B-D49B-4751-925C-2766DE176CB6}">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10673</Words>
  <Characters>12286</Characters>
  <Lines>17</Lines>
  <Paragraphs>4</Paragraphs>
  <TotalTime>2</TotalTime>
  <ScaleCrop>false</ScaleCrop>
  <LinksUpToDate>false</LinksUpToDate>
  <CharactersWithSpaces>13503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2021-04-15T09:35:00Z</dcterms:created>
  <dc:creator>w yj</dc:creator>
  <cp:lastModifiedBy>a颖…@</cp:lastModifiedBy>
  <cp:lastPrinted>2021-05-07T03:49:00Z</cp:lastPrinted>
  <dcterms:modified xsi:type="dcterms:W3CDTF">2025-04-03T07:10:17Z</dcterms:modified>
  <cp:revision>105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A32933B8D5AC426F966C865CC3824351_12</vt:lpwstr>
  </property>
  <property fmtid="{D5CDD505-2E9C-101B-9397-08002B2CF9AE}" pid="4" name="KSOTemplateDocerSaveRecord">
    <vt:lpwstr>eyJoZGlkIjoiYzRkNzQ2OGExNmNhNjlhY2FjNjFhODFlYzMxNjJjYmQiLCJ1c2VySWQiOiI0MzEyNTM2OTkifQ==</vt:lpwstr>
  </property>
</Properties>
</file>