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b/>
          <w:sz w:val="36"/>
        </w:rPr>
        <w:t>深度学习实验报告</w:t>
      </w:r>
    </w:p>
    <w:p>
      <w:pPr>
        <w:jc w:val="center"/>
      </w:pPr>
      <w:r>
        <w:rPr>
          <w:b/>
          <w:sz w:val="28"/>
        </w:rPr>
        <w:t>第4题：基于 LSTM 实现春联上联对下联</w:t>
      </w:r>
    </w:p>
    <w:p>
      <w:r>
        <w:rPr>
          <w:b/>
          <w:sz w:val="28"/>
        </w:rPr>
        <w:t>题目要求</w:t>
      </w:r>
    </w:p>
    <w:p>
      <w:r>
        <w:t>本实验要求基于 LSTM 模型实现春联上联对下联任务，熟悉数据加载、模型训练和模型测试流程。代码来源于 ChineseCouplet 项目，本次实验在原始代码基础上补充了参数化训练、MPS 设备支持、测试脚本和实验日志保存，便于在当前机器上完成 10 轮训练并整理实验结果。</w:t>
      </w:r>
    </w:p>
    <w:p>
      <w:r>
        <w:t>数据集由训练集和测试集组成，其中 train_in.txt 与 train_out.txt 分别保存上联和下联训练样本，test_in.txt 与 test_out.txt 保存测试样本。项目会在训练时自动构建词表，并额外引入 UNK 处理未登录词。</w:t>
      </w:r>
    </w:p>
    <w:p>
      <w:r>
        <w:rPr>
          <w:b/>
          <w:sz w:val="28"/>
        </w:rPr>
        <w:t>实验环境</w:t>
      </w:r>
    </w:p>
    <w:p>
      <w:r>
        <w:t>操作系统：macOS-26.4-arm64-arm-64bit</w:t>
      </w:r>
    </w:p>
    <w:p>
      <w:r>
        <w:t>Python 版本：3.12.13</w:t>
      </w:r>
    </w:p>
    <w:p>
      <w:r>
        <w:t>PyTorch 版本：2.11.0</w:t>
      </w:r>
    </w:p>
    <w:p>
      <w:r>
        <w:t>训练设备：Apple Silicon MPS</w:t>
      </w:r>
    </w:p>
    <w:p>
      <w:r>
        <w:t>训练轮数：10 轮</w:t>
      </w:r>
    </w:p>
    <w:p>
      <w:r>
        <w:rPr>
          <w:b/>
          <w:sz w:val="28"/>
        </w:rPr>
        <w:t>实现代码</w:t>
      </w:r>
    </w:p>
    <w:p>
      <w:r>
        <w:t>1. 模型结构核心代码</w:t>
      </w:r>
    </w:p>
    <w:p>
      <w:r>
        <w:rPr>
          <w:rFonts w:ascii="Menlo" w:hAnsi="Menlo" w:eastAsia="Menlo"/>
          <w:sz w:val="18"/>
        </w:rPr>
        <w:t>class LSTM(nn.Module):</w:t>
        <w:br/>
        <w:t xml:space="preserve">    def __init__(self, vocab_size, embedding_dim, hidden_dim, num_layers):</w:t>
        <w:br/>
        <w:t xml:space="preserve">        super().__init__()</w:t>
        <w:br/>
        <w:t xml:space="preserve">        self.embeddings = nn.Embedding(vocab_size, embedding_dim)</w:t>
        <w:br/>
        <w:t xml:space="preserve">        self.lstm = nn.LSTM(embedding_dim, hidden_dim, num_layers, dropout=0.5)</w:t>
        <w:br/>
        <w:t xml:space="preserve">        self.linear = nn.Linear(hidden_dim, vocab_size)</w:t>
        <w:br/>
        <w:br/>
        <w:t xml:space="preserve">    def forward(self, x):</w:t>
        <w:br/>
        <w:t xml:space="preserve">        embeds = self.embeddings(x)</w:t>
        <w:br/>
        <w:t xml:space="preserve">        output, _ = self.lstm(embeds)</w:t>
        <w:br/>
        <w:t xml:space="preserve">        return self.linear(output.reshape(output.size(0) * output.size(1), -1))</w:t>
      </w:r>
    </w:p>
    <w:p>
      <w:r>
        <w:t>2. 训练流程核心代码</w:t>
      </w:r>
    </w:p>
    <w:p>
      <w:r>
        <w:rPr>
          <w:rFonts w:ascii="Menlo" w:hAnsi="Menlo" w:eastAsia="Menlo"/>
          <w:sz w:val="18"/>
        </w:rPr>
        <w:t>train_dict, vocab_size, idx2word, word2idx, max_len = load_data(...)</w:t>
        <w:br/>
        <w:t>model = LSTM(vocab_size=vocab_size, hidden_dim=512, embedding_dim=128, num_layers=3).to(device)</w:t>
        <w:br/>
        <w:t>optimizer = optim.Adam(model.parameters(), lr=1e-3)</w:t>
        <w:br/>
        <w:t>criterion = nn.CrossEntropyLoss()</w:t>
        <w:br/>
        <w:t>for epoch in range(1, args.epochs + 1):</w:t>
        <w:br/>
        <w:t xml:space="preserve">    ...</w:t>
        <w:br/>
        <w:t xml:space="preserve">    if valid_loss_mean &lt; best_val_loss:</w:t>
        <w:br/>
        <w:t xml:space="preserve">        torch.save(best_state_dict, 'save/best_model.pt')</w:t>
      </w:r>
    </w:p>
    <w:p>
      <w:r>
        <w:t>3. 测试流程核心代码</w:t>
      </w:r>
    </w:p>
    <w:p>
      <w:r>
        <w:rPr>
          <w:rFonts w:ascii="Menlo" w:hAnsi="Menlo" w:eastAsia="Menlo"/>
          <w:sz w:val="18"/>
        </w:rPr>
        <w:t>checkpoint = torch.load('save/best_model.pt', map_location=device)</w:t>
        <w:br/>
        <w:t>model.load_state_dict(checkpoint['model_state_dict'])</w:t>
        <w:br/>
        <w:t>for x, y in data_generator(test_dict, batch_size=args.batch_size, max_len=max_len):</w:t>
        <w:br/>
        <w:t xml:space="preserve">    output = model(x_tensor)</w:t>
        <w:br/>
        <w:t xml:space="preserve">    loss = criterion(output, y_tensor.view(-1))</w:t>
      </w:r>
    </w:p>
    <w:p>
      <w:r>
        <w:t>4. 本次实际运行命令</w:t>
      </w:r>
    </w:p>
    <w:p>
      <w:r>
        <w:rPr>
          <w:rFonts w:ascii="Menlo" w:hAnsi="Menlo" w:eastAsia="Menlo"/>
          <w:sz w:val="18"/>
        </w:rPr>
        <w:t>./.venv/bin/python train.py --epochs 10 --device mps</w:t>
        <w:br/>
        <w:t>./.venv/bin/python test.py --device mps</w:t>
      </w:r>
    </w:p>
    <w:p>
      <w:r>
        <w:rPr>
          <w:b/>
          <w:sz w:val="28"/>
        </w:rPr>
        <w:t>输入输出</w:t>
      </w:r>
    </w:p>
    <w:p>
      <w:r>
        <w:t>最佳验证损失出现在第 10 轮，为 6.419461。</w:t>
      </w:r>
    </w:p>
    <w:p>
      <w:r>
        <w:t>第 10 轮训练结束时，训练损失为 6.446218，验证损失为 6.419461，测试损失为 6.563898。</w:t>
      </w:r>
    </w:p>
    <w:p>
      <w:r>
        <w:t>测试脚本单独运行得到的测试损失为 6.515534。</w:t>
      </w:r>
    </w:p>
    <w:p>
      <w:r>
        <w:t>图1 LSTM 网络结构示意图：</w:t>
      </w:r>
    </w:p>
    <w:p>
      <w:r>
        <w:drawing>
          <wp:inline xmlns:a="http://schemas.openxmlformats.org/drawingml/2006/main" xmlns:pic="http://schemas.openxmlformats.org/drawingml/2006/picture">
            <wp:extent cx="5303520" cy="29830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 训练损失、验证损失和测试损失变化曲线：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模型测试样例：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上联</w:t>
            </w:r>
          </w:p>
        </w:tc>
        <w:tc>
          <w:tcPr>
            <w:tcW w:type="dxa" w:w="4320"/>
          </w:tcPr>
          <w:p>
            <w:r>
              <w:t>生成下联</w:t>
            </w:r>
          </w:p>
        </w:tc>
      </w:tr>
      <w:tr>
        <w:tc>
          <w:tcPr>
            <w:tcW w:type="dxa" w:w="4320"/>
          </w:tcPr>
          <w:p>
            <w:r>
              <w:t>春回大地</w:t>
            </w:r>
          </w:p>
        </w:tc>
        <w:tc>
          <w:tcPr>
            <w:tcW w:type="dxa" w:w="4320"/>
          </w:tcPr>
          <w:p>
            <w:r>
              <w:t>春风风一</w:t>
            </w:r>
          </w:p>
        </w:tc>
      </w:tr>
      <w:tr>
        <w:tc>
          <w:tcPr>
            <w:tcW w:type="dxa" w:w="4320"/>
          </w:tcPr>
          <w:p>
            <w:r>
              <w:t>福满人间</w:t>
            </w:r>
          </w:p>
        </w:tc>
        <w:tc>
          <w:tcPr>
            <w:tcW w:type="dxa" w:w="4320"/>
          </w:tcPr>
          <w:p>
            <w:r>
              <w:t>一万年风</w:t>
            </w:r>
          </w:p>
        </w:tc>
      </w:tr>
      <w:tr>
        <w:tc>
          <w:tcPr>
            <w:tcW w:type="dxa" w:w="4320"/>
          </w:tcPr>
          <w:p>
            <w:r>
              <w:t>岁岁平安</w:t>
            </w:r>
          </w:p>
        </w:tc>
        <w:tc>
          <w:tcPr>
            <w:tcW w:type="dxa" w:w="4320"/>
          </w:tcPr>
          <w:p>
            <w:r>
              <w:t>一千里风</w:t>
            </w:r>
          </w:p>
        </w:tc>
      </w:tr>
    </w:tbl>
    <w:p>
      <w:r>
        <w:t>训练日志摘要：</w:t>
      </w:r>
    </w:p>
    <w:p>
      <w:r>
        <w:rPr>
          <w:rFonts w:ascii="Menlo" w:hAnsi="Menlo" w:eastAsia="Menlo"/>
          <w:sz w:val="18"/>
        </w:rPr>
        <w:t>Using device: mps</w:t>
        <w:br/>
        <w:t>Epoch 1/10</w:t>
        <w:br/>
        <w:t>Train Loss: 7.671861</w:t>
        <w:br/>
        <w:t>Valid Loss: 7.612582</w:t>
        <w:br/>
        <w:t>Test Loss : 7.068481</w:t>
        <w:br/>
        <w:t>Epoch 2/10</w:t>
        <w:br/>
        <w:t>Train Loss: 7.011299</w:t>
        <w:br/>
        <w:t>Valid Loss: 6.966471</w:t>
        <w:br/>
        <w:t>Test Loss : 6.884653</w:t>
        <w:br/>
        <w:t>Epoch 3/10</w:t>
        <w:br/>
        <w:t>Train Loss: 6.811176</w:t>
        <w:br/>
        <w:t>Valid Loss: 6.752265</w:t>
        <w:br/>
        <w:t>Test Loss : 6.778659</w:t>
        <w:br/>
        <w:t>Epoch 4/10</w:t>
        <w:br/>
        <w:t>Train Loss: 6.690640</w:t>
        <w:br/>
        <w:t>Valid Loss: 6.686918</w:t>
        <w:br/>
        <w:t>Test Loss : 6.706974</w:t>
        <w:br/>
        <w:t>Epoch 5/10</w:t>
        <w:br/>
        <w:t>Train Loss: 6.645029</w:t>
        <w:br/>
        <w:t>Valid Loss: 6.623534</w:t>
        <w:br/>
        <w:t>Test Loss : 6.706774</w:t>
        <w:br/>
        <w:t>Epoch 6/10</w:t>
        <w:br/>
        <w:t>Train Loss: 6.607600</w:t>
        <w:br/>
        <w:t>Valid Loss: 6.585604</w:t>
        <w:br/>
        <w:t>Test Loss : 6.658998</w:t>
        <w:br/>
        <w:t>Epoch 7/10</w:t>
        <w:br/>
        <w:t>Train Loss: 6.563904</w:t>
        <w:br/>
        <w:t>Valid Loss: 6.553636</w:t>
        <w:br/>
        <w:t>Test Loss : 6.645989</w:t>
        <w:br/>
        <w:t>Epoch 8/10</w:t>
        <w:br/>
        <w:t>Train Loss: 6.526198</w:t>
        <w:br/>
        <w:t>Valid Loss: 6.507291</w:t>
        <w:br/>
        <w:t>Test Loss : 6.611602</w:t>
        <w:br/>
        <w:t>Epoch 9/10</w:t>
        <w:br/>
        <w:t>Train Loss: 6.490754</w:t>
        <w:br/>
        <w:t>Valid Loss: 6.447511</w:t>
        <w:br/>
        <w:t>Test Loss : 6.534979</w:t>
        <w:br/>
        <w:t>Epoch 10/10</w:t>
        <w:br/>
        <w:t>Train Loss: 6.446218</w:t>
        <w:br/>
        <w:t>Valid Loss: 6.419461</w:t>
        <w:br/>
        <w:t>Test Loss : 6.563898</w:t>
        <w:br/>
        <w:t>Best validation loss: 6.419461</w:t>
        <w:br/>
        <w:t>Checkpoint saved to: /Users/cuing/Desktop/实验04代码_a9e285a6ce7b8899255f/ChineseCouplet/save/best_model.pt</w:t>
        <w:br/>
      </w:r>
    </w:p>
    <w:p>
      <w:r>
        <w:t>测试日志摘要：</w:t>
      </w:r>
    </w:p>
    <w:p>
      <w:r>
        <w:rPr>
          <w:rFonts w:ascii="Menlo" w:hAnsi="Menlo" w:eastAsia="Menlo"/>
          <w:sz w:val="18"/>
        </w:rPr>
        <w:t>Using device: mps</w:t>
        <w:br/>
        <w:t>Test Loss: 6.515534</w:t>
        <w:br/>
        <w:t>Sample Predictions:</w:t>
        <w:br/>
        <w:t>上联：春回大地</w:t>
        <w:br/>
        <w:t>下联：春风风一</w:t>
        <w:br/>
        <w:t>上联：福满人间</w:t>
        <w:br/>
        <w:t>下联：一万年风</w:t>
        <w:br/>
        <w:t>上联：岁岁平安</w:t>
        <w:br/>
        <w:t>下联：一千里风</w:t>
        <w:br/>
      </w:r>
    </w:p>
    <w:p>
      <w:r>
        <w:rPr>
          <w:b/>
          <w:sz w:val="28"/>
        </w:rPr>
        <w:t>结果分析</w:t>
      </w:r>
    </w:p>
    <w:p>
      <w:r>
        <w:t>从 10 轮训练结果来看，训练损失、验证损失和测试损失总体呈下降趋势，说明 LSTM 模型能够逐步学习春联上下联之间的序列映射关系。虽然仅训练了 10 轮，模型生成的下联在语义和工整性上仍然有限，但已经具备了基本的字面续写能力。</w:t>
      </w:r>
    </w:p>
    <w:p>
      <w:r>
        <w:t>从测试样例可以看到，模型能够输出长度匹配的汉字序列，但下联内容仍存在重复字较多、语义连贯性不足的问题。这与训练轮数较少、模型结构相对基础以及没有使用注意力机制等因素有关。若增加训练轮数或改进为 Seq2Seq + Attention，结果通常会更自然。</w:t>
      </w:r>
    </w:p>
    <w:p>
      <w:r>
        <w:rPr>
          <w:b/>
          <w:sz w:val="28"/>
        </w:rPr>
        <w:t>结论</w:t>
      </w:r>
    </w:p>
    <w:p>
      <w:r>
        <w:t>本实验完成了基于 LSTM 的春联对下联生成任务，实现了数据读取、词表构建、模型训练、模型测试和实验报告整理的完整流程。实验结果表明，LSTM 能够用于中文序列生成任务，并能在春联自动对联场景中学习到一定的上下文映射规律。</w:t>
      </w:r>
    </w:p>
    <w:sectPr>
      <w:pgSz w:w="12240" w:h="15840"/>
      <w:pgMar w:top="1440" w:right="1800" w:bottom="1440" w:left="180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宋体" w:hAnsi="宋体" w:eastAsia="宋体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/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实验报告要求手写，报告中应包括以下内容：</dc:title>
  <dc:subject/>
  <dc:creator>User</dc:creator>
  <cp:keywords/>
  <dc:description/>
  <cp:lastModifiedBy>chentao</cp:lastModifiedBy>
  <dcterms:created>2010-03-03T12:26:00Z</dcterms:created>
  <dcterms:modified>2010-03-03T12:26:00Z</dcterms:modified>
  <cp:category/>
</cp:coreProperties>
</file>

<file path=docProps/meta.xml><?xml version="1.0" encoding="utf-8"?>
<meta xmlns="http://schemas.apple.com/cocoa/2006/metadata">
  <generator>CocoaOOXMLWriter/2685.5</generator>
</meta>
</file>