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A842" w14:textId="77777777" w:rsidR="00267A37" w:rsidRDefault="004A6C67">
      <w:pPr>
        <w:spacing w:afterLines="100" w:after="0" w:line="360" w:lineRule="auto" w:before="0"/>
        <w:ind w:firstLine="0"/>
        <w:jc w:val="center"/>
        <w:rPr>
          <w:rFonts w:ascii="楷体_GB2312" w:eastAsia="楷体_GB2312"/>
          <w:sz w:val="52"/>
          <w:szCs w:val="52"/>
        </w:rPr>
      </w:pPr>
      <w:r>
        <w:rPr>
          <w:rFonts w:ascii="Times New Roman" w:hAnsi="Times New Roman" w:eastAsia="黑体"/>
          <w:b/>
          <w:sz w:val="32"/>
        </w:rPr>
        <w:t>南京理工大学紫金学院</w:t>
      </w:r>
    </w:p>
    <w:p w14:paraId="7C89B9D3" w14:textId="281AA71C" w:rsidR="00267A37" w:rsidRDefault="004A6C67">
      <w:pPr>
        <w:pStyle w:val="1"/>
        <w:spacing w:line="360" w:lineRule="auto" w:before="0" w:after="0"/>
        <w:ind w:firstLine="0"/>
        <w:jc w:val="center"/>
        <w:rPr>
          <w:rFonts w:ascii="方正小标宋简体" w:eastAsia="方正小标宋简体"/>
          <w:b w:val="0"/>
          <w:sz w:val="44"/>
        </w:rPr>
      </w:pPr>
      <w:r>
        <w:rPr>
          <w:rFonts w:ascii="Times New Roman" w:hAnsi="Times New Roman" w:eastAsia="黑体"/>
          <w:b/>
          <w:sz w:val="36"/>
        </w:rPr>
        <w:t>《嵌入式系统原理》实验报告</w:t>
      </w:r>
    </w:p>
    <w:p w14:paraId="4AAAC94A" w14:textId="77777777" w:rsidR="00267A37" w:rsidRDefault="00267A37"/>
    <w:p w14:paraId="14F8FC9E" w14:textId="77777777" w:rsidR="00267A37" w:rsidRDefault="004A6C67">
      <w:pPr>
        <w:jc w:val="center"/>
      </w:pPr>
      <w:r>
        <w:rPr>
          <w:noProof/>
        </w:rPr>
        <w:drawing>
          <wp:inline distT="0" distB="0" distL="0" distR="0" wp14:anchorId="381F1A07" wp14:editId="1C3650BE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FFFB" w14:textId="77777777" w:rsidR="00267A37" w:rsidRDefault="00267A37"/>
    <w:p w14:paraId="2E0C1E12" w14:textId="77777777" w:rsidR="00267A37" w:rsidRDefault="00267A37"/>
    <w:tbl>
      <w:tblPr>
        <w:tblpPr w:leftFromText="180" w:rightFromText="180" w:vertAnchor="text" w:horzAnchor="margin" w:tblpXSpec="center" w:tblpY="120"/>
        <w:tblOverlap w:val="never"/>
        <w:tblW w:w="5737" w:type="dxa"/>
        <w:jc w:val="center"/>
        <w:tblLayout w:type="fixed"/>
        <w:tblLook w:val="04A0" w:firstRow="1" w:lastRow="0" w:firstColumn="1" w:lastColumn="0" w:noHBand="0" w:noVBand="1"/>
      </w:tblPr>
      <w:tblGrid>
        <w:gridCol w:w="5497"/>
        <w:gridCol w:w="240"/>
      </w:tblGrid>
      <w:tr w:rsidR="00267A37" w14:paraId="1DC958AB" w14:textId="77777777" w:rsidTr="005E628F">
        <w:tc>
          <w:tcPr>
            <w:tcW w:w="5497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课程编号：03069011-01</w:t>
            </w:r>
          </w:p>
        </w:tc>
        <w:tc>
          <w:tcPr>
            <w:tcW w:w="240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 w:rsidR="00267A37" w14:paraId="43A4FB2C" w14:textId="77777777" w:rsidTr="005E628F">
        <w:tc>
          <w:tcPr>
            <w:tcW w:w="5497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课程名称：嵌入式系统原理</w:t>
            </w:r>
          </w:p>
        </w:tc>
        <w:tc>
          <w:tcPr>
            <w:tcW w:w="240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 w:rsidR="00267A37" w14:paraId="6299BB47" w14:textId="77777777" w:rsidTr="005E628F">
        <w:tc>
          <w:tcPr>
            <w:tcW w:w="5497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    院：计算机与人工智能</w:t>
            </w:r>
          </w:p>
        </w:tc>
        <w:tc>
          <w:tcPr>
            <w:tcW w:w="240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 w:rsidR="00267A37" w14:paraId="3F7075FE" w14:textId="77777777" w:rsidTr="005E628F">
        <w:tc>
          <w:tcPr>
            <w:tcW w:w="5497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专    业：计算机科学与技术</w:t>
            </w:r>
          </w:p>
        </w:tc>
        <w:tc>
          <w:tcPr>
            <w:tcW w:w="240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 w:rsidR="00267A37" w14:paraId="2B4A3986" w14:textId="77777777" w:rsidTr="005E628F">
        <w:tc>
          <w:tcPr>
            <w:tcW w:w="5497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学    号：2315302125</w:t>
            </w:r>
          </w:p>
        </w:tc>
        <w:tc>
          <w:tcPr>
            <w:tcW w:w="240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 w:rsidR="00267A37" w14:paraId="1C8C0D9E" w14:textId="77777777" w:rsidTr="005E628F">
        <w:tc>
          <w:tcPr>
            <w:tcW w:w="5497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姓    名：崔子霖</w:t>
            </w:r>
          </w:p>
        </w:tc>
        <w:tc>
          <w:tcPr>
            <w:tcW w:w="240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 w:rsidR="00267A37" w14:paraId="4060DE57" w14:textId="77777777" w:rsidTr="005E628F">
        <w:tc>
          <w:tcPr>
            <w:tcW w:w="5497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任课教师：游凤芹</w:t>
            </w:r>
          </w:p>
        </w:tc>
        <w:tc>
          <w:tcPr>
            <w:tcW w:w="240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 w14:paraId="5F3E9475" w14:textId="77777777" w:rsidR="00267A37" w:rsidRDefault="00267A37"/>
    <w:p w14:paraId="7ED23912" w14:textId="77777777" w:rsidR="00267A37" w:rsidRDefault="00267A37"/>
    <w:p w14:paraId="61E46F4F" w14:textId="77777777" w:rsidR="00267A37" w:rsidRDefault="004A6C67">
      <w:r>
        <w:rPr>
          <w:rFonts w:ascii="Times New Roman" w:hAnsi="Times New Roman" w:eastAsia="宋体"/>
          <w:b w:val="0"/>
          <w:sz w:val="24"/>
        </w:rPr>
        <w:br w:type="textWrapping" w:clear="all"/>
      </w:r>
    </w:p>
    <w:p w14:paraId="138F08A3" w14:textId="77777777" w:rsidR="00267A37" w:rsidRDefault="00267A37"/>
    <w:p w14:paraId="714B0E02" w14:textId="77777777" w:rsidR="00267A37" w:rsidRDefault="00267A37"/>
    <w:p w14:paraId="676556CA" w14:textId="77777777" w:rsidR="00267A37" w:rsidRDefault="00267A37">
      <w:pPr>
        <w:rPr>
          <w:rFonts w:ascii="宋体" w:hAnsi="宋体" w:hint="eastAsia"/>
        </w:rPr>
      </w:pPr>
    </w:p>
    <w:p w14:paraId="35BF6B29" w14:textId="77777777" w:rsidR="00267A37" w:rsidRDefault="00267A37">
      <w:pPr>
        <w:rPr>
          <w:rFonts w:ascii="宋体" w:hAnsi="宋体" w:hint="eastAsia"/>
        </w:rPr>
      </w:pPr>
    </w:p>
    <w:p w14:paraId="0B7ECD54" w14:textId="77777777" w:rsidR="00267A37" w:rsidRDefault="00267A37">
      <w:pPr>
        <w:rPr>
          <w:rFonts w:ascii="宋体" w:hAnsi="宋体" w:hint="eastAsia"/>
        </w:rPr>
      </w:pPr>
    </w:p>
    <w:p w14:paraId="1A97C34B" w14:textId="3BD9342F" w:rsidR="00267A37" w:rsidRDefault="00634C24"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4"/>
        </w:rPr>
        <w:t>2026 年 5 月</w:t>
      </w:r>
      <w:r>
        <w:br w:type="page"/>
      </w:r>
    </w:p>
    <w:p w14:paraId="4B2BDB6D" w14:textId="77777777" w:rsidR="00267A37" w:rsidRDefault="00267A37"/>
    <w:p w14:paraId="6C8DD3DD" w14:textId="77777777" w:rsidR="00267A37" w:rsidRDefault="00267A37">
      <w:pPr>
        <w:spacing w:line="360" w:lineRule="exact"/>
      </w:pPr>
    </w:p>
    <w:p w14:paraId="1805BB60" w14:textId="77777777" w:rsidR="00267A37" w:rsidRDefault="00267A37">
      <w:pPr>
        <w:spacing w:line="360" w:lineRule="exact"/>
        <w:sectPr w:rsidR="00267A37" w:rsidSect="00904D37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361" w:right="1417" w:bottom="1247" w:left="1417" w:header="851" w:footer="992" w:gutter="0"/>
          <w:pgNumType w:start="0"/>
          <w:cols w:space="425"/>
          <w:docGrid w:type="lines" w:linePitch="312"/>
        </w:sectPr>
      </w:pPr>
    </w:p>
    <w:p w14:paraId="2EF20F8B" w14:textId="77777777" w:rsidR="00267A37" w:rsidRDefault="004A6C67">
      <w:pPr>
        <w:pStyle w:val="2"/>
        <w:spacing w:line="360" w:lineRule="auto" w:before="0" w:after="0"/>
        <w:ind w:firstLine="0"/>
        <w:jc w:val="center"/>
        <w:rPr>
          <w:rFonts w:ascii="宋体" w:eastAsia="宋体" w:hAnsi="宋体" w:hint="eastAsia"/>
          <w:bCs/>
          <w:color w:val="0070C0"/>
          <w:sz w:val="22"/>
        </w:rPr>
      </w:pPr>
      <w:r>
        <w:rPr>
          <w:rFonts w:ascii="Times New Roman" w:hAnsi="Times New Roman" w:eastAsia="黑体"/>
          <w:b/>
          <w:sz w:val="32"/>
        </w:rPr>
        <w:t>实验八  机器人三维视觉仿真</w:t>
      </w:r>
    </w:p>
    <w:p w14:paraId="355C73AB" w14:textId="77777777" w:rsidR="00267A37" w:rsidRDefault="00267A37"/>
    <w:p w14:paraId="36CE41EF" w14:textId="4E66EC3E" w:rsidR="00267A37" w:rsidRPr="00AB75ED" w:rsidRDefault="007F1C3B">
      <w:pPr>
        <w:spacing w:line="360" w:lineRule="auto" w:before="0" w:after="0"/>
        <w:ind w:firstLineChars="250" w:firstLine="0"/>
        <w:rPr>
          <w:b/>
          <w:bCs/>
          <w:color w:val="0070C0"/>
          <w:sz w:val="24"/>
          <w:szCs w:val="21"/>
          <w:highlight w:val="yellow"/>
        </w:rPr>
      </w:pPr>
      <w:r>
        <w:rPr>
          <w:rFonts w:ascii="Times New Roman" w:hAnsi="Times New Roman" w:eastAsia="黑体"/>
          <w:b/>
          <w:sz w:val="24"/>
        </w:rPr>
        <w:t>一、实验简介</w:t>
      </w:r>
    </w:p>
    <w:p w14:paraId="21C44D5C" w14:textId="77777777" w:rsidR="00267A37" w:rsidRPr="00AB75ED" w:rsidRDefault="004A6C67">
      <w:pPr>
        <w:spacing w:line="360" w:lineRule="auto" w:before="0" w:after="0"/>
        <w:ind w:firstLineChars="250" w:firstLine="480"/>
        <w:rPr>
          <w:b/>
          <w:bCs/>
          <w:color w:val="0070C0"/>
          <w:sz w:val="24"/>
          <w:szCs w:val="21"/>
          <w:highlight w:val="yellow"/>
        </w:rPr>
      </w:pPr>
      <w:r>
        <w:rPr>
          <w:rFonts w:ascii="Times New Roman" w:hAnsi="Times New Roman" w:eastAsia="宋体"/>
          <w:b w:val="0"/>
          <w:sz w:val="24"/>
        </w:rPr>
        <w:t>本实验围绕“机器人三维视觉仿真”展开，在 Ubuntu 20.04.5、ROS Noetic、Gazebo 11、RViz、wpr_simulation 与 wpb_home 工程环境下，完成三维点云感知、桌面物体检测、目标坐标获取和机械臂抓取验证。实验重点是理解已有 ROS 节点之间如何协同，而不是重复实现底层点云算法。</w:t>
      </w:r>
    </w:p>
    <w:p w14:paraId="02D88C9B" w14:textId="77777777" w:rsidR="00267A37" w:rsidRPr="00AB75ED" w:rsidRDefault="004A6C67">
      <w:pPr>
        <w:spacing w:line="360" w:lineRule="auto" w:before="0" w:after="0"/>
        <w:ind w:firstLineChars="250" w:firstLine="480"/>
        <w:rPr>
          <w:b/>
          <w:bCs/>
          <w:color w:val="0070C0"/>
          <w:sz w:val="24"/>
          <w:szCs w:val="21"/>
          <w:highlight w:val="yellow"/>
        </w:rPr>
      </w:pPr>
      <w:r>
        <w:rPr>
          <w:rFonts w:ascii="Times New Roman" w:hAnsi="Times New Roman" w:eastAsia="宋体"/>
          <w:b w:val="0"/>
          <w:sz w:val="24"/>
        </w:rPr>
        <w:t>本次补充实验过程时，重点保留了 Ubuntu 内部终端截图。截图内容覆盖节点和话题状态、目标坐标输出、抓取指令和状态反馈，以及源码中关键函数与话题发布订阅位置，使报告中的实验过程能够由“命令-数据-源码-仿真结果”互相印证。</w:t>
      </w:r>
    </w:p>
    <w:p w14:paraId="4896C30A" w14:textId="77777777" w:rsidR="00267A37" w:rsidRPr="00AB75ED" w:rsidRDefault="004A6C67">
      <w:pPr>
        <w:spacing w:line="360" w:lineRule="auto" w:before="0" w:after="0"/>
        <w:ind w:firstLineChars="250" w:firstLine="0"/>
        <w:rPr>
          <w:b/>
          <w:bCs/>
          <w:color w:val="0070C0"/>
          <w:sz w:val="24"/>
          <w:szCs w:val="21"/>
          <w:highlight w:val="yellow"/>
        </w:rPr>
      </w:pPr>
      <w:r>
        <w:rPr>
          <w:rFonts w:ascii="Times New Roman" w:hAnsi="Times New Roman" w:eastAsia="黑体"/>
          <w:b/>
          <w:sz w:val="24"/>
        </w:rPr>
        <w:t>二、实验要求</w:t>
      </w:r>
    </w:p>
    <w:p w14:paraId="5AC54155" w14:textId="77777777" w:rsidR="00267A37" w:rsidRDefault="004A6C67">
      <w:pPr>
        <w:spacing w:line="360" w:lineRule="auto" w:before="0" w:after="0"/>
        <w:ind w:firstLine="480"/>
        <w:rPr>
          <w:b/>
          <w:bCs/>
          <w:sz w:val="24"/>
        </w:rPr>
      </w:pPr>
      <w:r>
        <w:rPr>
          <w:rFonts w:ascii="Times New Roman" w:hAnsi="Times New Roman" w:eastAsia="宋体"/>
          <w:b w:val="0"/>
          <w:sz w:val="24"/>
        </w:rPr>
        <w:t>根据实验指导书，本实验要求完成以下内容：</w:t>
      </w:r>
    </w:p>
    <w:p w14:paraId="7C0F9DD8" w14:textId="77777777" w:rsidR="005C34C5" w:rsidRDefault="005C34C5" w:rsidP="005C34C5">
      <w:pPr>
        <w:spacing w:beforeLines="50" w:before="0" w:afterLines="50" w:after="0" w:line="360" w:lineRule="auto"/>
        <w:ind w:firstLine="0"/>
        <w:rPr>
          <w:rFonts w:ascii="宋体" w:hAnsi="宋体" w:hint="eastAsia"/>
          <w:b/>
          <w:sz w:val="24"/>
        </w:rPr>
      </w:pPr>
      <w:r>
        <w:rPr>
          <w:rFonts w:ascii="Times New Roman" w:hAnsi="Times New Roman" w:eastAsia="宋体"/>
          <w:b w:val="0"/>
          <w:sz w:val="24"/>
        </w:rPr>
        <w:t>1. 使用 wpr_simulation 和 wpb_home 开源工程搭建机器人三维视觉仿真环境；</w:t>
      </w:r>
    </w:p>
    <w:p w14:paraId="7E275F6D" w14:textId="77777777" w:rsidR="005C34C5" w:rsidRPr="006C532F" w:rsidRDefault="005C34C5" w:rsidP="005C34C5">
      <w:pPr>
        <w:spacing w:line="360" w:lineRule="auto" w:before="0" w:after="0"/>
        <w:ind w:firstLineChars="200" w:firstLine="0"/>
        <w:rPr>
          <w:rFonts w:ascii="宋体" w:hAnsi="宋体" w:hint="eastAsia"/>
          <w:sz w:val="24"/>
        </w:rPr>
      </w:pPr>
      <w:r>
        <w:rPr>
          <w:rFonts w:ascii="Times New Roman" w:hAnsi="Times New Roman" w:eastAsia="宋体"/>
          <w:b w:val="0"/>
          <w:sz w:val="24"/>
        </w:rPr>
        <w:t>2. 发布 /wpb_home/behaviors 主题，激活桌面和物品检测功能；</w:t>
      </w:r>
    </w:p>
    <w:p w14:paraId="4784D175" w14:textId="089A2DA9" w:rsidR="005C34C5" w:rsidRPr="006C532F" w:rsidRDefault="005C34C5" w:rsidP="005C34C5">
      <w:pPr>
        <w:spacing w:beforeLines="50" w:before="0" w:afterLines="50" w:after="0" w:line="360" w:lineRule="auto"/>
        <w:ind w:firstLine="0"/>
        <w:rPr>
          <w:rFonts w:ascii="宋体" w:hAnsi="宋体" w:hint="eastAsia"/>
          <w:b/>
          <w:sz w:val="24"/>
        </w:rPr>
      </w:pPr>
      <w:r>
        <w:rPr>
          <w:rFonts w:ascii="Times New Roman" w:hAnsi="Times New Roman" w:eastAsia="宋体"/>
          <w:b w:val="0"/>
          <w:sz w:val="24"/>
        </w:rPr>
        <w:t>3. 通过 /wpb_home/objects_3d 接收目标物体名称、x、y、z 坐标和置信度；</w:t>
      </w:r>
    </w:p>
    <w:p w14:paraId="4D644EE5" w14:textId="69F79B72" w:rsidR="005C34C5" w:rsidRPr="00262672" w:rsidRDefault="005C34C5" w:rsidP="005C34C5">
      <w:pPr>
        <w:spacing w:beforeLines="50" w:before="0" w:afterLines="50" w:after="0" w:line="360" w:lineRule="auto"/>
        <w:ind w:firstLineChars="200" w:firstLine="0"/>
        <w:rPr>
          <w:rFonts w:ascii="宋体" w:hAnsi="宋体" w:hint="eastAsia"/>
          <w:sz w:val="24"/>
        </w:rPr>
      </w:pPr>
      <w:r>
        <w:rPr>
          <w:rFonts w:ascii="Times New Roman" w:hAnsi="Times New Roman" w:eastAsia="宋体"/>
          <w:b w:val="0"/>
          <w:sz w:val="24"/>
        </w:rPr>
        <w:t>4. 通过 /wpb_home/grab_action 或 /wpb_home/behaviors 的抓取行为驱动机器人完成物品抓取；</w:t>
      </w:r>
    </w:p>
    <w:p w14:paraId="0DDE9AB3" w14:textId="09B7BA9A" w:rsidR="005C34C5" w:rsidRPr="00262672" w:rsidRDefault="007F1C3B" w:rsidP="005C34C5">
      <w:pPr>
        <w:spacing w:beforeLines="50" w:before="0" w:afterLines="50" w:after="0" w:line="360" w:lineRule="auto"/>
        <w:ind w:firstLine="0"/>
        <w:rPr>
          <w:rFonts w:ascii="宋体" w:hAnsi="宋体" w:hint="eastAsia"/>
          <w:b/>
          <w:sz w:val="24"/>
        </w:rPr>
      </w:pPr>
      <w:r>
        <w:rPr>
          <w:rFonts w:ascii="Times New Roman" w:hAnsi="Times New Roman" w:eastAsia="宋体"/>
          <w:b w:val="0"/>
          <w:sz w:val="24"/>
        </w:rPr>
        <w:t>5. 保存每个关键执行步骤的截图，包括命令行、坐标数据、源码依据、Gazebo 抓取过程和抓取结果。</w:t>
      </w:r>
    </w:p>
    <w:p w14:paraId="2FE16A7E" w14:textId="77777777" w:rsidR="005C34C5" w:rsidRPr="0087468B" w:rsidRDefault="005C34C5" w:rsidP="005C34C5">
      <w:pPr>
        <w:spacing w:beforeLines="50" w:before="0" w:afterLines="50" w:after="0" w:line="360" w:lineRule="auto"/>
        <w:ind w:firstLineChars="200" w:firstLine="0"/>
        <w:rPr>
          <w:sz w:val="24"/>
        </w:rPr>
      </w:pPr>
      <w:r>
        <w:rPr>
          <w:rFonts w:ascii="Times New Roman" w:hAnsi="Times New Roman" w:eastAsia="黑体"/>
          <w:b/>
          <w:sz w:val="24"/>
        </w:rPr>
        <w:t>三、概要设计</w:t>
      </w:r>
    </w:p>
    <w:p w14:paraId="75BF36B7" w14:textId="54DCD784" w:rsidR="005C34C5" w:rsidRPr="0087468B" w:rsidRDefault="007F1C3B" w:rsidP="005C34C5">
      <w:pPr>
        <w:spacing w:beforeLines="50" w:before="0" w:afterLines="50" w:after="0" w:line="360" w:lineRule="auto"/>
        <w:ind w:firstLine="480"/>
        <w:rPr>
          <w:b/>
          <w:sz w:val="24"/>
        </w:rPr>
      </w:pPr>
      <w:r>
        <w:rPr>
          <w:rFonts w:ascii="Times New Roman" w:hAnsi="Times New Roman" w:eastAsia="宋体"/>
          <w:b w:val="0"/>
          <w:sz w:val="24"/>
        </w:rPr>
        <w:t>实验总体流程为：启动 Gazebo 场景 -&gt; 启动 wpb_home 三维视觉和抓取节点 -&gt; 通过行为话题激活目标检测 -&gt; 由点云处理节点输出三维坐标 -&gt; 将坐标发送给抓取节点 -&gt; 抓取节点控制底盘和机械臂运动 -&gt; 通过状态话题观察执行结果。</w:t>
      </w:r>
    </w:p>
    <w:p w14:paraId="43A30D9B" w14:textId="114FDB5A" w:rsidR="005C34C5" w:rsidRPr="0087468B" w:rsidRDefault="005C34C5" w:rsidP="00781911">
      <w:pPr>
        <w:spacing w:line="360" w:lineRule="auto" w:before="0" w:after="0"/>
        <w:ind w:firstLine="480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系统中各模块以 ROS 话题解耦。/wpb_home/behaviors 负责行为控制，/wpb_home/objects_3d 承载检测结果，/wpb_home/grab_action 承载抓取目标位姿，/wpb_home/mani_ctrl 与 /cmd_vel 分别控制机械臂和底盘，/wpb_home/grab_result 反馈抓取状态。</w:t>
      </w:r>
    </w:p>
    <w:p w14:paraId="614DC85A" w14:textId="0D477902" w:rsidR="005C34C5" w:rsidRPr="0087468B" w:rsidRDefault="007F1C3B" w:rsidP="005C34C5">
      <w:pPr>
        <w:spacing w:beforeLines="50" w:before="0" w:afterLines="50" w:after="0" w:line="360" w:lineRule="auto"/>
        <w:ind w:firstLine="0"/>
        <w:rPr>
          <w:b/>
          <w:sz w:val="24"/>
        </w:rPr>
      </w:pPr>
      <w:r>
        <w:rPr>
          <w:rFonts w:ascii="Times New Roman" w:hAnsi="Times New Roman" w:eastAsia="黑体"/>
          <w:b/>
          <w:sz w:val="24"/>
        </w:rPr>
        <w:t>四、详细设计</w:t>
      </w:r>
    </w:p>
    <w:p w14:paraId="681F34B5" w14:textId="4970E2F0" w:rsidR="005C34C5" w:rsidRDefault="00D23350" w:rsidP="005C34C5">
      <w:pPr>
        <w:spacing w:line="360" w:lineRule="auto" w:before="0" w:after="0"/>
        <w:ind w:firstLine="0"/>
        <w:rPr>
          <w:sz w:val="24"/>
        </w:rPr>
      </w:pPr>
      <w:r>
        <w:rPr>
          <w:rFonts w:ascii="Times New Roman" w:hAnsi="Times New Roman" w:eastAsia="黑体"/>
          <w:b/>
          <w:sz w:val="24"/>
        </w:rPr>
        <w:t>（一）仿真场景设计</w:t>
      </w:r>
    </w:p>
    <w:p w14:paraId="1035E05F" w14:textId="53499432" w:rsidR="005C34C5" w:rsidRPr="006C532F" w:rsidRDefault="007F1C3B" w:rsidP="005C34C5">
      <w:pPr>
        <w:spacing w:line="360" w:lineRule="auto" w:before="0" w:after="0"/>
        <w:ind w:firstLine="480"/>
        <w:rPr>
          <w:rFonts w:ascii="宋体" w:hAnsi="宋体" w:hint="eastAsia"/>
          <w:b/>
          <w:sz w:val="24"/>
        </w:rPr>
      </w:pPr>
      <w:r>
        <w:rPr>
          <w:rFonts w:ascii="Times New Roman" w:hAnsi="Times New Roman" w:eastAsia="宋体"/>
          <w:b w:val="0"/>
          <w:sz w:val="24"/>
        </w:rPr>
        <w:t>本实验使用 roslaunch wpr_simulation wpb_table.launch 启动桌面抓取场景。该启动文件加载 simple.world，生成桌子、红色瓶体、绿色瓶体和 wpb_home_mani 机器人，同时启动 Kinect 点云链路、wpb_home_objects_3d、wpb_home_grab_action、wpb_home_grab_server 和 RViz。</w:t>
      </w:r>
    </w:p>
    <w:p w14:paraId="4EB95EB2" w14:textId="27A8F54A" w:rsidR="00781911" w:rsidRDefault="005C34C5" w:rsidP="00781911">
      <w:pPr>
        <w:spacing w:beforeLines="50" w:before="0" w:afterLines="50" w:after="0" w:line="360" w:lineRule="auto"/>
        <w:ind w:firstLineChars="200" w:firstLine="0"/>
        <w:rPr>
          <w:sz w:val="24"/>
        </w:rPr>
      </w:pPr>
      <w:r>
        <w:rPr>
          <w:rFonts w:ascii="Times New Roman" w:hAnsi="Times New Roman" w:eastAsia="黑体"/>
          <w:b/>
          <w:sz w:val="24"/>
        </w:rPr>
        <w:t>（二）关键节点和话题设计</w:t>
      </w:r>
    </w:p>
    <w:p w14:paraId="17D6E8BC" w14:textId="77777777" w:rsidR="00781911" w:rsidRDefault="00781911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3B5E31CA" w14:textId="77777777" w:rsidR="00267A37" w:rsidRDefault="00267A37" w:rsidP="00781911">
      <w:pPr>
        <w:spacing w:beforeLines="50" w:before="156" w:afterLines="50" w:after="156" w:line="360" w:lineRule="auto"/>
        <w:ind w:firstLineChars="200" w:firstLine="480"/>
        <w:rPr>
          <w:sz w:val="24"/>
        </w:rPr>
      </w:pP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wpb_home_objects_3d 节点负责点云检测。它订阅 Kinect 点云，先把点云转换到 /base_footprint 坐标系，再通过 PCL 直通滤波、平面分割和聚类提取桌面上的目标物体。检测结果通过 /wpb_home/objects_3d 发布，消息类型为 wpb_home_behaviors/Coord，包含 name、x、y、z 和 probability 字段。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wpb_home_grab_action 节点负责显式坐标抓取。它订阅 /wpb_home/grab_action 的 geometry_msgs/Pose 消息，在 GrabActionCallback() 中取出 position.x、position.y、position.z 作为目标物体坐标，然后计算底盘移动目标，最后通过 /cmd_vel、/wpb_home/mani_ctrl 控制移动、升降、夹爪闭合等动作。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wpb_home_grab_server 节点负责行为服务器式闭环抓取。当 /wpb_home/behaviors 收到 grab start 后，BehaviorCB() 将状态切换到 STEP_FIND_PLANE，随后在点云回调中持续寻找桌面、目标和抓取位置，并通过 /wpb_home/grab_result 输出 forward、grab 等状态。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黑体"/>
          <w:b/>
          <w:sz w:val="24"/>
        </w:rPr>
        <w:t>（三）实验命令设计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实验命令分为三组。第一组用于查看环境和话题，包括 rosnode list、rostopic list、rostopic info；第二组用于启动检测并读取坐标，包括 rostopic pub -1 /wpb_home/behaviors std_msgs/String "object_detect start" 和 rostopic echo -n 1 /wpb_home/objects_3d；第三组用于执行抓取，包括向 /wpb_home/grab_action 发布 geometry_msgs/Pose，以及监听 /wpb_home/grab_result。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黑体"/>
          <w:b/>
          <w:sz w:val="24"/>
        </w:rPr>
        <w:t>（四）两次抓取设计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第一次抓取采用显式目标坐标方式，将检测到的一组坐标封装成 Pose 后发布到 /wpb_home/grab_action。第二次抓取在第一件目标完成后继续验证剩余目标，为提高稳定性，采用 /wpb_home/behaviors 上的 grab start 行为服务器流程完成闭环抓取。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黑体"/>
          <w:b/>
          <w:sz w:val="24"/>
        </w:rPr>
        <w:t>五、实验结果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黑体"/>
          <w:b/>
          <w:sz w:val="24"/>
        </w:rPr>
        <w:t>（一）运行环境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4"/>
        </w:rPr>
        <w:t>1. 主机系统：macOS，使用 VMware Fusion 运行 Ubuntu 虚拟机；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4"/>
        </w:rPr>
        <w:t>2. 虚拟机系统：Ubuntu 20.04.5；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4"/>
        </w:rPr>
        <w:t>3. ROS 版本：ROS Noetic；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4"/>
        </w:rPr>
        <w:t>4. 仿真环境：Gazebo 11、RViz；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4"/>
        </w:rPr>
        <w:t>5. 实验工程：wpr_simulation、wpb_home。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黑体"/>
          <w:b/>
          <w:sz w:val="24"/>
        </w:rPr>
        <w:t>（二）实验步骤、截图与数据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1. 启动 wpb_table.launch 后，Gazebo 中加载了带机械臂的机器人、桌子和两个待抓取瓶体，说明三维视觉抓取实验场景已经准备完成。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616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azebo_scene_cropp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1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图5-1  Gazebo 初始三维视觉抓取场景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2. 在 Ubuntu 终端中查看 ROS 运行节点和关键话题，可以看到 Gazebo、wpb_home_objects_3d、wpb_home_grab_action、wpb_home_grab_server 等节点处于运行状态，/wpb_home/behaviors、/wpb_home/objects_3d、/wpb_home/grab_action、/wpb_home/grab_result 等话题已经建立。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buntu_nodes_top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图5-2  Ubuntu 终端查看 ROS 节点和关键话题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3. 进一步查看话题接口关系，/wpb_home/behaviors 使用 std_msgs/String，/wpb_home/objects_3d 使用 wpb_home_behaviors/Coord，/wpb_home/grab_action 使用 geometry_msgs/Pose，/wpb_home/grab_result 使用 std_msgs/String，数据流向符合实验设计。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buntu_topic_interfa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图5-3  Ubuntu 终端查看关键话题接口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4. 发布 object_detect start 后，/wpb_home/objects_3d 输出了两个目标：obj_1 和 obj_0。检测坐标约为 obj_1=(1.118, -0.198, 0.811)、obj_0=(1.121, 0.299, 0.811)，置信度均为 1.0，说明三维点云分割和目标聚类结果有效。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buntu_object_coordin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图5-4  Ubuntu 终端输出目标三维坐标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5. 源码中 ProcCloudCB() 负责处理 Kinect 点云。截图中可以看到该函数等待 TF 变换，将点云转换到 /base_footprint 坐标系，并使用 PCL PassThrough 对 z、x、y 方向进行范围过滤，为后续桌面平面分割和目标聚类做准备。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ubuntu_proccloud_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图5-5  Ubuntu 终端查看 ProcCloudCB 点云处理代码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6. 源码中 wpb_home_objects_3d 节点通过 /wpb_home/behaviors 接收控制指令，并通过 /wpb_home/objects_3d 发布 Coord 结果。截图中 coord_pub 的发布目标正是实验要求中的物体三维坐标话题。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buntu_objects3d_cod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图5-6  Ubuntu 终端查看检测节点话题发布代码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7. 源码中 GrabActionCallback() 从 /wpb_home/grab_action 的 Pose 消息读取目标坐标，并计算移动目标。节点还发布 /cmd_vel、/wpb_home/mani_ctrl、/wpb_home/grab_result，分别对应底盘运动、机械臂控制和抓取状态反馈。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buntu_grab_action_co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图5-7  Ubuntu 终端查看 grab_action 抓取代码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8. 将第一件目标坐标发送到 /wpb_home/grab_action 后，Gazebo 中可以看到红色瓶体被机械臂夹持并抬起，说明显式坐标抓取链路执行成功。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616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rst_grab_cropp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1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图5-8  第一件物体抓取成功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9. Ubuntu 终端中记录了抓取命令和 /wpb_home/grab_result 状态。状态从 forward 进入 grab，说明机器人先完成靠近/前进动作，再进入夹取阶段；第一件物体移走后，再次读取 /wpb_home/objects_3d 只剩 obj_0。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buntu_grab_statu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图5-9  Ubuntu 终端记录抓取命令、状态和剩余目标坐标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10. 从 Gazebo 画面可见，第一件抓取完成后桌面上主要剩余绿色瓶体，场景状态与 /wpb_home/objects_3d 中只输出 obj_0 的结果一致。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616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cond_target_remaining_cropp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1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图5-10  第一件完成后剩余第二件目标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11. 第二次抓取采用 wpb_home_grab_server 的行为服务器闭环流程。源码中 BehaviorCB() 在收到 grab start 后切换到 STEP_FIND_PLANE，并由 /wpb_home/grab_result 反馈执行状态。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buntu_grab_server_co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图5-11  Ubuntu 终端查看 grab_server 行为服务器代码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12. 通过行为服务器继续抓取第二件目标后，Gazebo 中绿色瓶体被机械臂稳定夹持，实验要求中的“机器人抓取到第一个物品后，继续抓取第二个物品”得到验证。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616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ond_grab_success_cropp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1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2"/>
        </w:rPr>
        <w:t>图5-12  第二件物体抓取成功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黑体"/>
          <w:b/>
          <w:sz w:val="24"/>
        </w:rPr>
        <w:t>（三）实验数据汇总与分析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本实验初始检测得到两个目标，三维坐标分别约为 obj_1=(1.118, -0.198, 0.811)、obj_0=(1.121, 0.299, 0.811)，probability 均为 1.0。第一件物体抓取完成后，检测结果更新为单目标 obj_0，坐标约为 (1.144, -0.227, 0.811)。这说明检测节点能够根据 Gazebo 场景变化实时更新目标列表。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从控制过程看，/wpb_home/grab_action 接收 Pose 目标后，抓取节点通过 /cmd_vel 完成底盘微调，通过 /wpb_home/mani_ctrl 控制升降机构和夹爪，通过 /wpb_home/grab_result 输出 forward、grab 等状态。终端数据和 Gazebo 画面之间能够相互对应，证明三维感知和机械臂动作之间已经建立了完整闭环。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本实验补充的 Ubuntu 终端截图主要证明了三点：第一，关键 ROS 节点和话题存在且类型正确；第二，目标三维坐标不是手写猜测，而是由 /wpb_home/objects_3d 输出；第三，抓取动作有明确状态反馈，并且源码中可以定位到实现这些功能的函数和发布订阅语句。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黑体"/>
          <w:b/>
          <w:sz w:val="24"/>
        </w:rPr>
        <w:t>六、实验总结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通过本次实验，我更加清楚地理解了 ROS 中感知、决策和执行模块的分工。wpb_home_objects_3d 节点负责把 Kinect 点云转换为物体坐标，wpb_home_grab_action 节点负责把坐标转化为机器人运动和机械臂动作，wpb_home_grab_server 则提供了更高层的行为式抓取流程。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调试过程中遇到的主要问题是连续抓取时仿真物体动力学不够稳定，第二个物体有时会受前一次运动影响。为保证结果可靠，我先用显式坐标完成第一件物体抓取，再用行为服务器闭环方式继续完成第二件物体抓取，并分别保存终端和 Gazebo 证据。这样既保留了实验要求中的坐标发布过程，也验证了工程内置的稳定抓取流程。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次实验最终完成了三维点云检测、目标坐标读取、第一件物体抓取、第二件物体继续抓取以及关键源码分析。后续如果继续扩展，可以把检测和抓取命令封装成一个自动执行脚本，并加入导航模块，使机器人先移动到桌面附近，再完成基于三维视觉的自主抓取。</w:t>
      </w:r>
    </w:p>
    <w:sectPr w:rsidR="00267A37" w:rsidSect="00904D37">
      <w:headerReference w:type="default" r:id="rId13"/>
      <w:footerReference w:type="even" r:id="rId14"/>
      <w:footerReference w:type="default" r:id="rId15"/>
      <w:headerReference w:type="first" r:id="rId16"/>
      <w:pgSz w:w="11906" w:h="16838"/>
      <w:pgMar w:top="1361" w:right="1417" w:bottom="1247" w:left="1417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5C50" w14:textId="77777777" w:rsidR="00B6252A" w:rsidRDefault="00B6252A">
      <w:r>
        <w:separator/>
      </w:r>
    </w:p>
  </w:endnote>
  <w:endnote w:type="continuationSeparator" w:id="0">
    <w:p w14:paraId="3B79F87B" w14:textId="77777777" w:rsidR="00B6252A" w:rsidRDefault="00B62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panose1 w:val="00000600000000000000"/>
    <w:charset w:val="86"/>
    <w:family w:val="auto"/>
    <w:pitch w:val="variable"/>
    <w:sig w:usb0="800002BF" w:usb1="184F6CF8" w:usb2="00000012" w:usb3="00000000" w:csb0="0016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8A6E" w14:textId="77777777" w:rsidR="00267A37" w:rsidRDefault="004A6C67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9B94A8C" w14:textId="77777777" w:rsidR="00267A37" w:rsidRDefault="00267A3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1FDF" w14:textId="77777777" w:rsidR="00267A37" w:rsidRDefault="00267A37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36AB" w14:textId="77777777" w:rsidR="00267A37" w:rsidRDefault="004A6C67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D68F3FF" w14:textId="77777777" w:rsidR="00267A37" w:rsidRDefault="00267A37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C6F80" w14:textId="77777777" w:rsidR="00267A37" w:rsidRDefault="00267A3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F79B1" w14:textId="77777777" w:rsidR="00B6252A" w:rsidRDefault="00B6252A">
      <w:r>
        <w:separator/>
      </w:r>
    </w:p>
  </w:footnote>
  <w:footnote w:type="continuationSeparator" w:id="0">
    <w:p w14:paraId="2EA5DECB" w14:textId="77777777" w:rsidR="00B6252A" w:rsidRDefault="00B62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1647" w14:textId="77777777" w:rsidR="00267A37" w:rsidRDefault="00267A37">
    <w:pPr>
      <w:pStyle w:val="a7"/>
      <w:pBdr>
        <w:bottom w:val="none" w:sz="0" w:space="0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67531" w14:textId="77777777" w:rsidR="00267A37" w:rsidRDefault="004A6C67">
    <w:pPr>
      <w:pStyle w:val="a7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CDD9" w14:textId="77777777" w:rsidR="00267A37" w:rsidRDefault="00267A37">
    <w:pPr>
      <w:pStyle w:val="a7"/>
      <w:pBdr>
        <w:bottom w:val="none" w:sz="0" w:space="0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1076B" w14:textId="77777777" w:rsidR="00267A37" w:rsidRDefault="004A6C67">
    <w:pPr>
      <w:pStyle w:val="a7"/>
    </w:pPr>
    <w:r>
      <w:rPr>
        <w:rFonts w:hint="eastAsia"/>
      </w:rPr>
      <w:t>紫金学院</w:t>
    </w:r>
    <w:r>
      <w:rPr>
        <w:rFonts w:hint="eastAsia"/>
      </w:rPr>
      <w:t>Visual C++</w:t>
    </w:r>
    <w:r>
      <w:rPr>
        <w:rFonts w:hint="eastAsia"/>
      </w:rPr>
      <w:t>课程设计</w:t>
    </w:r>
    <w:r>
      <w:rPr>
        <w:rFonts w:hint="eastAsia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11F91"/>
    <w:multiLevelType w:val="singleLevel"/>
    <w:tmpl w:val="55F11F91"/>
    <w:lvl w:ilvl="0">
      <w:start w:val="1"/>
      <w:numFmt w:val="decimal"/>
      <w:suff w:val="space"/>
      <w:lvlText w:val="%1."/>
      <w:lvlJc w:val="left"/>
    </w:lvl>
  </w:abstractNum>
  <w:num w:numId="1" w16cid:durableId="167545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8"/>
    <w:rsid w:val="00010EE8"/>
    <w:rsid w:val="00031ADF"/>
    <w:rsid w:val="00075908"/>
    <w:rsid w:val="000C53E1"/>
    <w:rsid w:val="000C6842"/>
    <w:rsid w:val="000F2A32"/>
    <w:rsid w:val="000F6425"/>
    <w:rsid w:val="00195102"/>
    <w:rsid w:val="001A57D8"/>
    <w:rsid w:val="001C3C54"/>
    <w:rsid w:val="001E2DEE"/>
    <w:rsid w:val="001F01AD"/>
    <w:rsid w:val="00245699"/>
    <w:rsid w:val="002653D6"/>
    <w:rsid w:val="00267A37"/>
    <w:rsid w:val="002A1C4B"/>
    <w:rsid w:val="002D3C65"/>
    <w:rsid w:val="002F6AF9"/>
    <w:rsid w:val="00334A6E"/>
    <w:rsid w:val="00355AC5"/>
    <w:rsid w:val="003578A8"/>
    <w:rsid w:val="00380178"/>
    <w:rsid w:val="0038737C"/>
    <w:rsid w:val="003B6496"/>
    <w:rsid w:val="003C7D8A"/>
    <w:rsid w:val="00422122"/>
    <w:rsid w:val="00443AE7"/>
    <w:rsid w:val="004A6C67"/>
    <w:rsid w:val="004D0AF5"/>
    <w:rsid w:val="004E1F83"/>
    <w:rsid w:val="00563516"/>
    <w:rsid w:val="005C34C5"/>
    <w:rsid w:val="005E628F"/>
    <w:rsid w:val="005F1977"/>
    <w:rsid w:val="00634C24"/>
    <w:rsid w:val="00647D09"/>
    <w:rsid w:val="006540F0"/>
    <w:rsid w:val="00722417"/>
    <w:rsid w:val="00757429"/>
    <w:rsid w:val="00781911"/>
    <w:rsid w:val="0079207B"/>
    <w:rsid w:val="007A1528"/>
    <w:rsid w:val="007C484B"/>
    <w:rsid w:val="007C558C"/>
    <w:rsid w:val="007F1C3B"/>
    <w:rsid w:val="007F6608"/>
    <w:rsid w:val="00800BA8"/>
    <w:rsid w:val="008275ED"/>
    <w:rsid w:val="00830F46"/>
    <w:rsid w:val="00833A97"/>
    <w:rsid w:val="00881927"/>
    <w:rsid w:val="008903E3"/>
    <w:rsid w:val="008F5817"/>
    <w:rsid w:val="00904D37"/>
    <w:rsid w:val="009F76B0"/>
    <w:rsid w:val="00A06B93"/>
    <w:rsid w:val="00A825E1"/>
    <w:rsid w:val="00AA79A3"/>
    <w:rsid w:val="00AB08FF"/>
    <w:rsid w:val="00AB75ED"/>
    <w:rsid w:val="00AC770B"/>
    <w:rsid w:val="00AF550D"/>
    <w:rsid w:val="00AF65CD"/>
    <w:rsid w:val="00B00301"/>
    <w:rsid w:val="00B35E4F"/>
    <w:rsid w:val="00B61DAD"/>
    <w:rsid w:val="00B6252A"/>
    <w:rsid w:val="00B65476"/>
    <w:rsid w:val="00B668B0"/>
    <w:rsid w:val="00B74871"/>
    <w:rsid w:val="00BC5D67"/>
    <w:rsid w:val="00BD215F"/>
    <w:rsid w:val="00BF37A2"/>
    <w:rsid w:val="00C00245"/>
    <w:rsid w:val="00C63A1F"/>
    <w:rsid w:val="00C92F6B"/>
    <w:rsid w:val="00CA7D71"/>
    <w:rsid w:val="00CB111D"/>
    <w:rsid w:val="00CB139C"/>
    <w:rsid w:val="00D21B7E"/>
    <w:rsid w:val="00D23350"/>
    <w:rsid w:val="00D24B55"/>
    <w:rsid w:val="00D56126"/>
    <w:rsid w:val="00DB0283"/>
    <w:rsid w:val="00E02CCA"/>
    <w:rsid w:val="00E11DA6"/>
    <w:rsid w:val="00E47DB0"/>
    <w:rsid w:val="00EA43C0"/>
    <w:rsid w:val="00EB4717"/>
    <w:rsid w:val="00EC1EFD"/>
    <w:rsid w:val="00ED3EA9"/>
    <w:rsid w:val="00EF6684"/>
    <w:rsid w:val="00F30E78"/>
    <w:rsid w:val="00F603A3"/>
    <w:rsid w:val="00FA2FBA"/>
    <w:rsid w:val="7F2E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EA2E5C"/>
  <w15:docId w15:val="{3BE11705-FA19-4593-8C50-DFCB506D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unhideWhenUsed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nhideWhenUsed/>
  </w:style>
  <w:style w:type="character" w:customStyle="1" w:styleId="a8">
    <w:name w:val="页眉 字符"/>
    <w:basedOn w:val="a0"/>
    <w:link w:val="a7"/>
    <w:rPr>
      <w:sz w:val="18"/>
      <w:szCs w:val="18"/>
    </w:rPr>
  </w:style>
  <w:style w:type="character" w:customStyle="1" w:styleId="a6">
    <w:name w:val="页脚 字符"/>
    <w:basedOn w:val="a0"/>
    <w:link w:val="a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uiPriority w:val="9"/>
    <w:rPr>
      <w:rFonts w:ascii="Arial" w:eastAsia="黑体" w:hAnsi="Arial" w:cs="Times New Roman"/>
      <w:b/>
      <w:sz w:val="32"/>
      <w:szCs w:val="24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 yj</dc:creator>
  <cp:lastModifiedBy>凤芹 游</cp:lastModifiedBy>
  <cp:revision>22</cp:revision>
  <cp:lastPrinted>2021-04-16T08:14:00Z</cp:lastPrinted>
  <dcterms:created xsi:type="dcterms:W3CDTF">2021-04-15T17:35:00Z</dcterms:created>
  <dcterms:modified xsi:type="dcterms:W3CDTF">2026-03-03T11:42:00Z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