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53D466CC" w:rsidR="003862D7" w:rsidRDefault="00000000" w:rsidP="0097365C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785221">
        <w:rPr>
          <w:b/>
          <w:color w:val="000000"/>
        </w:rPr>
        <w:t>INFORMATIVA</w:t>
      </w:r>
      <w:r w:rsidR="004B3DC2">
        <w:rPr>
          <w:b/>
          <w:color w:val="000000"/>
        </w:rPr>
        <w:t xml:space="preserve">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>0003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97365C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TODO EL PERSONAL Y PÚBLICO EN GENERAL DE LA E.S.E. HOSPITAL SANTA MÓNICA</w:t>
      </w:r>
    </w:p>
    <w:p w14:paraId="76E29B67" w14:textId="22C4B4A0" w:rsidR="003862D7" w:rsidRDefault="00000000" w:rsidP="0097365C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GERENCIA</w:t>
      </w:r>
    </w:p>
    <w:p w14:paraId="6E70AE49" w14:textId="43282296" w:rsidR="003862D7" w:rsidRDefault="00000000" w:rsidP="0097365C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 14 de febrero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97365C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Cordial Saludo,</w:t>
        <w:br/>
        <w:t xml:space="preserve">Por medio de la presente se informa a todos los colaboradores de la E.S.E. Hospital Santa Mónica de Dosquebradas y a la comunidad en general, que, con ocasión de la actividad de integración de fin de año, programada para el día viernes 12 de diciembre de 2025, el horario laboral y de atención al público se verá modificado.</w:t>
        <w:br/>
        <w:t xml:space="preserve"> </w:t>
        <w:br/>
        <w:t xml:space="preserve">En esta fecha, las actividades laborales y la atención a usuarios se prestarán únicamente hasta las 12:00 p.m. A partir de dicha hora, nuestras instalaciones no estarán disponibles para la atención al público, con el fin de permitir la participación del personal en el evento de integración.</w:t>
        <w:br/>
        <w:t xml:space="preserve"> </w:t>
        <w:br/>
        <w:t xml:space="preserve">No obstante, es importante precisar que el servicio de urgencias continuará funcionando con total normalidad durante toda la jornada, garantizando así la atención oportuna y adecuada a nuestros usuarios.</w:t>
        <w:br/>
        <w:t xml:space="preserve"> </w:t>
        <w:br/>
        <w:t xml:space="preserve">Agradecemos su comprensión y colaboración, e invitamos a todos nuestros usuarios a programar sus consultas y trámites con anterioridad, tomando en cuenta la mencionada modificación del horario.</w:t>
        <w:br/>
        <w:t xml:space="preserve">Atentamente,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4632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81c3b-b8ad-4f10-a8ea-13fae14c81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6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Martin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>Gerente General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97365C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>
      <w:pPr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97365C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Santiago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48A0" w14:textId="77777777" w:rsidR="006F3AA1" w:rsidRDefault="006F3AA1">
      <w:r>
        <w:separator/>
      </w:r>
    </w:p>
  </w:endnote>
  <w:endnote w:type="continuationSeparator" w:id="0">
    <w:p w14:paraId="0C1CD5CC" w14:textId="77777777" w:rsidR="006F3AA1" w:rsidRDefault="006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72F4D" w14:textId="77777777" w:rsidR="006F3AA1" w:rsidRDefault="006F3AA1">
      <w:r>
        <w:separator/>
      </w:r>
    </w:p>
  </w:footnote>
  <w:footnote w:type="continuationSeparator" w:id="0">
    <w:p w14:paraId="77187C02" w14:textId="77777777" w:rsidR="006F3AA1" w:rsidRDefault="006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0C7666"/>
    <w:rsid w:val="00205837"/>
    <w:rsid w:val="003862D7"/>
    <w:rsid w:val="00402F09"/>
    <w:rsid w:val="004672C0"/>
    <w:rsid w:val="004B3DC2"/>
    <w:rsid w:val="004D4CB3"/>
    <w:rsid w:val="0052696C"/>
    <w:rsid w:val="00553928"/>
    <w:rsid w:val="005D7323"/>
    <w:rsid w:val="005F6E0E"/>
    <w:rsid w:val="006B7274"/>
    <w:rsid w:val="006F3AA1"/>
    <w:rsid w:val="00725CC2"/>
    <w:rsid w:val="00785221"/>
    <w:rsid w:val="00856DD6"/>
    <w:rsid w:val="0089179B"/>
    <w:rsid w:val="008B0415"/>
    <w:rsid w:val="008F0BBD"/>
    <w:rsid w:val="0097365C"/>
    <w:rsid w:val="00A13953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2026-03-24T14:58:00Z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