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0003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Hola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Ramon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14 de febrero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b/>
        </w:rPr>
        <w:t xml:space="preserve">negra</w:t>
      </w:r>
      <w:r>
        <w:t xml:space="preserve"/>
        <w:br/>
        <w:t xml:space="preserve"/>
      </w:r>
      <w:r>
        <w:t xml:space="preserve"/>
        <w:br/>
        <w:t xml:space="preserve"/>
      </w:r>
      <w:r>
        <w:rPr>
          <w:b/>
          <w:i/>
        </w:rPr>
        <w:t xml:space="preserve">cursiva negra</w:t>
      </w:r>
      <w:r>
        <w:t xml:space="preserve"/>
        <w:br/>
        <w:t xml:space="preserve"/>
      </w:r>
      <w:r>
        <w:t xml:space="preserve"/>
        <w:br/>
        <w:t xml:space="preserve"/>
      </w:r>
      <w:r>
        <w:rPr>
          <w:i/>
        </w:rPr>
        <w:t xml:space="preserve">cursi</w:t>
      </w:r>
      <w:r>
        <w:t xml:space="preserve"/>
        <w:br/>
        <w:t xml:space="preserve"/>
      </w:r>
      <w:r>
        <w:t xml:space="preserve"/>
        <w:br/>
        <w:t xml:space="preserve"/>
      </w:r>
      <w:r>
        <w:t xml:space="preserve">underline</w:t>
      </w:r>
      <w: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