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DF716B">
      <w:pPr>
        <w:pStyle w:val="Cmsor2"/>
        <w:spacing w:before="100" w:beforeAutospacing="1" w:after="240" w:line="360" w:lineRule="auto"/>
        <w:jc w:val="center"/>
        <w:rPr>
          <w:rFonts w:cs="Times New Roman"/>
          <w:b w:val="0"/>
          <w:i/>
          <w:sz w:val="28"/>
        </w:rPr>
      </w:pPr>
      <w:bookmarkStart w:id="0" w:name="_Toc230355424"/>
      <w:r w:rsidRPr="00754B57">
        <w:rPr>
          <w:rFonts w:cs="Times New Roman"/>
          <w:i/>
          <w:sz w:val="28"/>
        </w:rPr>
        <w:lastRenderedPageBreak/>
        <w:t>Feladatkiírás</w:t>
      </w:r>
      <w:bookmarkEnd w:id="0"/>
    </w:p>
    <w:p w:rsidR="007B4287" w:rsidRDefault="007B4287" w:rsidP="00A01248">
      <w:pPr>
        <w:pStyle w:val="NormlWeb"/>
        <w:spacing w:line="360" w:lineRule="auto"/>
        <w:jc w:val="both"/>
      </w:pPr>
      <w:r>
        <w:rPr>
          <w:rStyle w:val="Kiemels2"/>
        </w:rPr>
        <w:t xml:space="preserve">A </w:t>
      </w:r>
      <w:proofErr w:type="spellStart"/>
      <w:r>
        <w:rPr>
          <w:rStyle w:val="Kiemels2"/>
        </w:rPr>
        <w:t>témát</w:t>
      </w:r>
      <w:proofErr w:type="spellEnd"/>
      <w:r>
        <w:rPr>
          <w:rStyle w:val="Kiemels2"/>
        </w:rPr>
        <w:t xml:space="preserve"> </w:t>
      </w:r>
      <w:proofErr w:type="spellStart"/>
      <w:r>
        <w:rPr>
          <w:rStyle w:val="Kiemels2"/>
        </w:rPr>
        <w:t>kiíró</w:t>
      </w:r>
      <w:proofErr w:type="spellEnd"/>
      <w:r>
        <w:rPr>
          <w:rStyle w:val="Kiemels2"/>
        </w:rPr>
        <w:t xml:space="preserve"> </w:t>
      </w:r>
      <w:proofErr w:type="spellStart"/>
      <w:r>
        <w:rPr>
          <w:rStyle w:val="Kiemels2"/>
        </w:rPr>
        <w:t>oktató</w:t>
      </w:r>
      <w:proofErr w:type="spellEnd"/>
      <w:r>
        <w:rPr>
          <w:rStyle w:val="Kiemels2"/>
        </w:rPr>
        <w:t xml:space="preserve"> neve:</w:t>
      </w:r>
      <w:r>
        <w:t xml:space="preserve"> </w:t>
      </w:r>
      <w:proofErr w:type="spellStart"/>
      <w:r>
        <w:t>Németh</w:t>
      </w:r>
      <w:proofErr w:type="spellEnd"/>
      <w:r>
        <w:t xml:space="preserve"> </w:t>
      </w:r>
      <w:proofErr w:type="spellStart"/>
      <w:r>
        <w:t>Gábor</w:t>
      </w:r>
      <w:proofErr w:type="spellEnd"/>
      <w:r>
        <w:t xml:space="preserve">, </w:t>
      </w:r>
      <w:proofErr w:type="spellStart"/>
      <w:r>
        <w:t>társ</w:t>
      </w:r>
      <w:proofErr w:type="spellEnd"/>
      <w:r>
        <w:t xml:space="preserve"> </w:t>
      </w:r>
      <w:proofErr w:type="spellStart"/>
      <w:r>
        <w:t>témavezető</w:t>
      </w:r>
      <w:proofErr w:type="spellEnd"/>
      <w:r>
        <w:t xml:space="preserve">: Dr. </w:t>
      </w:r>
      <w:proofErr w:type="spellStart"/>
      <w:r>
        <w:t>Devosa</w:t>
      </w:r>
      <w:proofErr w:type="spellEnd"/>
      <w:r>
        <w:t xml:space="preserve"> </w:t>
      </w:r>
      <w:proofErr w:type="spellStart"/>
      <w:r>
        <w:t>Iván</w:t>
      </w:r>
      <w:proofErr w:type="spellEnd"/>
    </w:p>
    <w:p w:rsidR="007B4287" w:rsidRDefault="007B4287" w:rsidP="00A01248">
      <w:pPr>
        <w:pStyle w:val="NormlWeb"/>
        <w:spacing w:line="360" w:lineRule="auto"/>
        <w:jc w:val="both"/>
      </w:pPr>
      <w:r>
        <w:rPr>
          <w:rStyle w:val="Kiemels2"/>
        </w:rPr>
        <w:t xml:space="preserve">A </w:t>
      </w:r>
      <w:proofErr w:type="spellStart"/>
      <w:r>
        <w:rPr>
          <w:rStyle w:val="Kiemels2"/>
        </w:rPr>
        <w:t>témát</w:t>
      </w:r>
      <w:proofErr w:type="spellEnd"/>
      <w:r>
        <w:rPr>
          <w:rStyle w:val="Kiemels2"/>
        </w:rPr>
        <w:t xml:space="preserve"> </w:t>
      </w:r>
      <w:proofErr w:type="spellStart"/>
      <w:r>
        <w:rPr>
          <w:rStyle w:val="Kiemels2"/>
        </w:rPr>
        <w:t>meghirdető</w:t>
      </w:r>
      <w:proofErr w:type="spellEnd"/>
      <w:r>
        <w:rPr>
          <w:rStyle w:val="Kiemels2"/>
        </w:rPr>
        <w:t xml:space="preserve"> </w:t>
      </w:r>
      <w:proofErr w:type="spellStart"/>
      <w:r>
        <w:rPr>
          <w:rStyle w:val="Kiemels2"/>
        </w:rPr>
        <w:t>tanszék</w:t>
      </w:r>
      <w:proofErr w:type="spellEnd"/>
      <w:r>
        <w:rPr>
          <w:rStyle w:val="Kiemels2"/>
        </w:rPr>
        <w:t xml:space="preserve">: </w:t>
      </w:r>
      <w:proofErr w:type="spellStart"/>
      <w:r>
        <w:t>Képfeldolgozás</w:t>
      </w:r>
      <w:proofErr w:type="spellEnd"/>
      <w:r>
        <w:t xml:space="preserve"> és </w:t>
      </w:r>
      <w:proofErr w:type="spellStart"/>
      <w:r>
        <w:t>Számítógépes</w:t>
      </w:r>
      <w:proofErr w:type="spellEnd"/>
      <w:r>
        <w:t xml:space="preserve"> </w:t>
      </w:r>
      <w:proofErr w:type="spellStart"/>
      <w:r>
        <w:t>Grafika</w:t>
      </w:r>
      <w:proofErr w:type="spellEnd"/>
      <w:r>
        <w:t xml:space="preserve"> </w:t>
      </w:r>
      <w:proofErr w:type="spellStart"/>
      <w:r>
        <w:t>Tanszék</w:t>
      </w:r>
      <w:proofErr w:type="spellEnd"/>
    </w:p>
    <w:p w:rsidR="007B4287" w:rsidRDefault="007B4287" w:rsidP="00A01248">
      <w:pPr>
        <w:pStyle w:val="NormlWeb"/>
        <w:spacing w:line="360" w:lineRule="auto"/>
        <w:jc w:val="both"/>
      </w:pPr>
      <w:proofErr w:type="spellStart"/>
      <w:r>
        <w:rPr>
          <w:rStyle w:val="Kiemels2"/>
        </w:rPr>
        <w:t>Típus</w:t>
      </w:r>
      <w:proofErr w:type="spellEnd"/>
      <w:r>
        <w:rPr>
          <w:rStyle w:val="Kiemels2"/>
        </w:rPr>
        <w:t>:</w:t>
      </w:r>
      <w:r>
        <w:t xml:space="preserve"> </w:t>
      </w:r>
      <w:proofErr w:type="spellStart"/>
      <w:r>
        <w:t>Szakdolgozat</w:t>
      </w:r>
      <w:proofErr w:type="spellEnd"/>
    </w:p>
    <w:p w:rsidR="007B4287" w:rsidRDefault="007B4287" w:rsidP="00A01248">
      <w:pPr>
        <w:pStyle w:val="NormlWeb"/>
        <w:spacing w:line="360" w:lineRule="auto"/>
        <w:jc w:val="both"/>
      </w:pPr>
      <w:r>
        <w:rPr>
          <w:rStyle w:val="Kiemels2"/>
        </w:rPr>
        <w:t xml:space="preserve">Ki </w:t>
      </w:r>
      <w:proofErr w:type="spellStart"/>
      <w:r>
        <w:rPr>
          <w:rStyle w:val="Kiemels2"/>
        </w:rPr>
        <w:t>jelentkezhet</w:t>
      </w:r>
      <w:proofErr w:type="spellEnd"/>
      <w:r>
        <w:rPr>
          <w:rStyle w:val="Kiemels2"/>
        </w:rPr>
        <w:t xml:space="preserve">: </w:t>
      </w:r>
      <w:r>
        <w:t xml:space="preserve">1 </w:t>
      </w:r>
      <w:proofErr w:type="spellStart"/>
      <w:r>
        <w:t>fő</w:t>
      </w:r>
      <w:proofErr w:type="spellEnd"/>
      <w:r>
        <w:t xml:space="preserve">, </w:t>
      </w:r>
      <w:proofErr w:type="spellStart"/>
      <w:r>
        <w:t>Programtervező</w:t>
      </w:r>
      <w:proofErr w:type="spellEnd"/>
      <w:r>
        <w:t xml:space="preserve"> </w:t>
      </w:r>
      <w:proofErr w:type="spellStart"/>
      <w:r>
        <w:t>informatikus</w:t>
      </w:r>
      <w:proofErr w:type="spellEnd"/>
      <w:r>
        <w:t xml:space="preserve"> BSc, </w:t>
      </w:r>
      <w:proofErr w:type="spellStart"/>
      <w:r>
        <w:t>Mérnökinformatikus</w:t>
      </w:r>
      <w:proofErr w:type="spellEnd"/>
      <w:r>
        <w:t xml:space="preserve"> BSc, </w:t>
      </w:r>
      <w:proofErr w:type="spellStart"/>
      <w:r>
        <w:t>vagy</w:t>
      </w:r>
      <w:proofErr w:type="spellEnd"/>
      <w:r>
        <w:t xml:space="preserve"> </w:t>
      </w:r>
      <w:proofErr w:type="spellStart"/>
      <w:r>
        <w:t>Gazdaságinformatikus</w:t>
      </w:r>
      <w:proofErr w:type="spellEnd"/>
      <w:r>
        <w:t xml:space="preserve"> BSc </w:t>
      </w:r>
      <w:proofErr w:type="spellStart"/>
      <w:r>
        <w:t>szakos</w:t>
      </w:r>
      <w:proofErr w:type="spellEnd"/>
      <w:r>
        <w:t xml:space="preserve"> </w:t>
      </w:r>
      <w:proofErr w:type="spellStart"/>
      <w:r>
        <w:t>hallagató</w:t>
      </w:r>
      <w:proofErr w:type="spellEnd"/>
    </w:p>
    <w:p w:rsidR="007B4287" w:rsidRDefault="007B4287" w:rsidP="00A01248">
      <w:pPr>
        <w:pStyle w:val="NormlWeb"/>
        <w:spacing w:line="360" w:lineRule="auto"/>
        <w:jc w:val="both"/>
      </w:pPr>
      <w:r>
        <w:rPr>
          <w:rStyle w:val="Kiemels2"/>
        </w:rPr>
        <w:t xml:space="preserve">A </w:t>
      </w:r>
      <w:proofErr w:type="spellStart"/>
      <w:r>
        <w:rPr>
          <w:rStyle w:val="Kiemels2"/>
        </w:rPr>
        <w:t>feladat</w:t>
      </w:r>
      <w:proofErr w:type="spellEnd"/>
      <w:r>
        <w:rPr>
          <w:rStyle w:val="Kiemels2"/>
        </w:rPr>
        <w:t xml:space="preserve"> </w:t>
      </w:r>
      <w:proofErr w:type="spellStart"/>
      <w:r>
        <w:rPr>
          <w:rStyle w:val="Kiemels2"/>
        </w:rPr>
        <w:t>rövid</w:t>
      </w:r>
      <w:proofErr w:type="spellEnd"/>
      <w:r>
        <w:rPr>
          <w:rStyle w:val="Kiemels2"/>
        </w:rPr>
        <w:t xml:space="preserve"> </w:t>
      </w:r>
      <w:proofErr w:type="spellStart"/>
      <w:r>
        <w:rPr>
          <w:rStyle w:val="Kiemels2"/>
        </w:rPr>
        <w:t>leírása</w:t>
      </w:r>
      <w:proofErr w:type="spellEnd"/>
      <w:r>
        <w:rPr>
          <w:rStyle w:val="Kiemels2"/>
        </w:rPr>
        <w:t>: </w:t>
      </w:r>
    </w:p>
    <w:p w:rsidR="007B4287" w:rsidRDefault="007B4287" w:rsidP="00A01248">
      <w:pPr>
        <w:pStyle w:val="NormlWeb"/>
        <w:spacing w:line="360" w:lineRule="auto"/>
        <w:jc w:val="both"/>
      </w:pPr>
      <w:proofErr w:type="spellStart"/>
      <w:r>
        <w:t>Egy</w:t>
      </w:r>
      <w:proofErr w:type="spellEnd"/>
      <w:r>
        <w:t xml:space="preserve"> </w:t>
      </w:r>
      <w:proofErr w:type="spellStart"/>
      <w:r>
        <w:t>kutatás</w:t>
      </w:r>
      <w:proofErr w:type="spellEnd"/>
      <w:r>
        <w:t xml:space="preserve"> </w:t>
      </w:r>
      <w:proofErr w:type="spellStart"/>
      <w:r>
        <w:t>során</w:t>
      </w:r>
      <w:proofErr w:type="spellEnd"/>
      <w:r>
        <w:t xml:space="preserve"> </w:t>
      </w:r>
      <w:proofErr w:type="spellStart"/>
      <w:r>
        <w:t>vizsgálták</w:t>
      </w:r>
      <w:proofErr w:type="spellEnd"/>
      <w:r>
        <w:t xml:space="preserve">, </w:t>
      </w:r>
      <w:proofErr w:type="spellStart"/>
      <w:r>
        <w:t>hogy</w:t>
      </w:r>
      <w:proofErr w:type="spellEnd"/>
      <w:r>
        <w:t xml:space="preserve"> </w:t>
      </w:r>
      <w:proofErr w:type="spellStart"/>
      <w:r>
        <w:t>egészséges</w:t>
      </w:r>
      <w:proofErr w:type="spellEnd"/>
      <w:r>
        <w:t xml:space="preserve"> és </w:t>
      </w:r>
      <w:proofErr w:type="spellStart"/>
      <w:r>
        <w:t>idegrendszeri</w:t>
      </w:r>
      <w:proofErr w:type="spellEnd"/>
      <w:r>
        <w:t xml:space="preserve"> </w:t>
      </w:r>
      <w:proofErr w:type="spellStart"/>
      <w:r>
        <w:t>problémákkal</w:t>
      </w:r>
      <w:proofErr w:type="spellEnd"/>
      <w:r>
        <w:t xml:space="preserve">, </w:t>
      </w:r>
      <w:proofErr w:type="spellStart"/>
      <w:r>
        <w:t>kényszermozgással</w:t>
      </w:r>
      <w:proofErr w:type="spellEnd"/>
      <w:r>
        <w:t xml:space="preserve"> </w:t>
      </w:r>
      <w:proofErr w:type="spellStart"/>
      <w:r>
        <w:t>küzdő</w:t>
      </w:r>
      <w:proofErr w:type="spellEnd"/>
      <w:r>
        <w:t xml:space="preserve"> „</w:t>
      </w:r>
      <w:proofErr w:type="spellStart"/>
      <w:r>
        <w:t>beteg</w:t>
      </w:r>
      <w:proofErr w:type="spellEnd"/>
      <w:r>
        <w:t xml:space="preserve">” </w:t>
      </w:r>
      <w:proofErr w:type="spellStart"/>
      <w:r>
        <w:t>emberek</w:t>
      </w:r>
      <w:proofErr w:type="spellEnd"/>
      <w:r>
        <w:t xml:space="preserve"> </w:t>
      </w:r>
      <w:proofErr w:type="spellStart"/>
      <w:r>
        <w:t>hogyan</w:t>
      </w:r>
      <w:proofErr w:type="spellEnd"/>
      <w:r>
        <w:t xml:space="preserve"> </w:t>
      </w:r>
      <w:proofErr w:type="spellStart"/>
      <w:r>
        <w:t>reagálnak</w:t>
      </w:r>
      <w:proofErr w:type="spellEnd"/>
      <w:r>
        <w:t xml:space="preserve"> a </w:t>
      </w:r>
      <w:proofErr w:type="spellStart"/>
      <w:r>
        <w:t>zene</w:t>
      </w:r>
      <w:proofErr w:type="spellEnd"/>
      <w:r>
        <w:t xml:space="preserve"> </w:t>
      </w:r>
      <w:proofErr w:type="spellStart"/>
      <w:r>
        <w:t>ritmusára</w:t>
      </w:r>
      <w:proofErr w:type="spellEnd"/>
      <w:r>
        <w:t>. </w:t>
      </w:r>
    </w:p>
    <w:p w:rsidR="007B4287" w:rsidRDefault="007B4287" w:rsidP="00A01248">
      <w:pPr>
        <w:pStyle w:val="NormlWeb"/>
        <w:spacing w:line="360" w:lineRule="auto"/>
        <w:jc w:val="both"/>
      </w:pPr>
      <w:r>
        <w:t xml:space="preserve">A </w:t>
      </w:r>
      <w:proofErr w:type="spellStart"/>
      <w:r>
        <w:t>jelentkeztő</w:t>
      </w:r>
      <w:proofErr w:type="spellEnd"/>
      <w:r>
        <w:t xml:space="preserve"> </w:t>
      </w:r>
      <w:proofErr w:type="spellStart"/>
      <w:r>
        <w:t>feladata</w:t>
      </w:r>
      <w:proofErr w:type="spellEnd"/>
      <w:r>
        <w:t xml:space="preserve"> </w:t>
      </w:r>
      <w:proofErr w:type="spellStart"/>
      <w:r>
        <w:t>gépi</w:t>
      </w:r>
      <w:proofErr w:type="spellEnd"/>
      <w:r>
        <w:t xml:space="preserve"> </w:t>
      </w:r>
      <w:proofErr w:type="spellStart"/>
      <w:r>
        <w:t>tanuló</w:t>
      </w:r>
      <w:proofErr w:type="spellEnd"/>
      <w:r>
        <w:t xml:space="preserve"> és </w:t>
      </w:r>
      <w:proofErr w:type="spellStart"/>
      <w:r>
        <w:t>statisztikai</w:t>
      </w:r>
      <w:proofErr w:type="spellEnd"/>
      <w:r>
        <w:t xml:space="preserve"> </w:t>
      </w:r>
      <w:proofErr w:type="spellStart"/>
      <w:r>
        <w:t>módszerekkel</w:t>
      </w:r>
      <w:proofErr w:type="spellEnd"/>
      <w:r>
        <w:t xml:space="preserve"> </w:t>
      </w:r>
      <w:proofErr w:type="spellStart"/>
      <w:r>
        <w:t>vizsgálni</w:t>
      </w:r>
      <w:proofErr w:type="spellEnd"/>
      <w:r>
        <w:t xml:space="preserve"> </w:t>
      </w:r>
      <w:proofErr w:type="spellStart"/>
      <w:r>
        <w:t>az</w:t>
      </w:r>
      <w:proofErr w:type="spellEnd"/>
      <w:r>
        <w:t xml:space="preserve"> </w:t>
      </w:r>
      <w:proofErr w:type="spellStart"/>
      <w:r>
        <w:t>egészséges</w:t>
      </w:r>
      <w:proofErr w:type="spellEnd"/>
      <w:r>
        <w:t xml:space="preserve"> és „</w:t>
      </w:r>
      <w:proofErr w:type="spellStart"/>
      <w:r>
        <w:t>beteg</w:t>
      </w:r>
      <w:proofErr w:type="spellEnd"/>
      <w:r>
        <w:t xml:space="preserve">” </w:t>
      </w:r>
      <w:proofErr w:type="spellStart"/>
      <w:r>
        <w:t>személyek</w:t>
      </w:r>
      <w:proofErr w:type="spellEnd"/>
      <w:r>
        <w:t xml:space="preserve"> EEG </w:t>
      </w:r>
      <w:proofErr w:type="spellStart"/>
      <w:r>
        <w:t>adatait</w:t>
      </w:r>
      <w:proofErr w:type="spellEnd"/>
      <w:r>
        <w:t xml:space="preserve"> és </w:t>
      </w:r>
      <w:proofErr w:type="spellStart"/>
      <w:r>
        <w:t>megállapítani</w:t>
      </w:r>
      <w:proofErr w:type="spellEnd"/>
      <w:r>
        <w:t xml:space="preserve">, </w:t>
      </w:r>
      <w:proofErr w:type="spellStart"/>
      <w:r>
        <w:t>hogy</w:t>
      </w:r>
      <w:proofErr w:type="spellEnd"/>
      <w:r>
        <w:t xml:space="preserve"> </w:t>
      </w:r>
      <w:proofErr w:type="spellStart"/>
      <w:r>
        <w:t>az</w:t>
      </w:r>
      <w:proofErr w:type="spellEnd"/>
      <w:r>
        <w:t xml:space="preserve"> EEG </w:t>
      </w:r>
      <w:proofErr w:type="spellStart"/>
      <w:r>
        <w:t>adatok</w:t>
      </w:r>
      <w:proofErr w:type="spellEnd"/>
      <w:r>
        <w:t xml:space="preserve"> </w:t>
      </w:r>
      <w:proofErr w:type="spellStart"/>
      <w:r>
        <w:t>vizsgált</w:t>
      </w:r>
      <w:proofErr w:type="spellEnd"/>
      <w:r>
        <w:t xml:space="preserve"> </w:t>
      </w:r>
      <w:proofErr w:type="spellStart"/>
      <w:r>
        <w:t>tulajdonságaiból</w:t>
      </w:r>
      <w:proofErr w:type="spellEnd"/>
      <w:r>
        <w:t xml:space="preserve"> </w:t>
      </w:r>
      <w:proofErr w:type="spellStart"/>
      <w:r>
        <w:t>lehet</w:t>
      </w:r>
      <w:proofErr w:type="spellEnd"/>
      <w:r>
        <w:t xml:space="preserve">-e </w:t>
      </w:r>
      <w:proofErr w:type="spellStart"/>
      <w:r>
        <w:t>következtetni</w:t>
      </w:r>
      <w:proofErr w:type="spellEnd"/>
      <w:r>
        <w:t xml:space="preserve"> </w:t>
      </w:r>
      <w:proofErr w:type="spellStart"/>
      <w:r>
        <w:t>az</w:t>
      </w:r>
      <w:proofErr w:type="spellEnd"/>
      <w:r>
        <w:t xml:space="preserve"> </w:t>
      </w:r>
      <w:proofErr w:type="spellStart"/>
      <w:r>
        <w:t>idegrendszeri</w:t>
      </w:r>
      <w:proofErr w:type="spellEnd"/>
      <w:r>
        <w:t xml:space="preserve"> </w:t>
      </w:r>
      <w:proofErr w:type="spellStart"/>
      <w:r>
        <w:t>problémák</w:t>
      </w:r>
      <w:proofErr w:type="spellEnd"/>
      <w:r>
        <w:t xml:space="preserve"> </w:t>
      </w:r>
      <w:proofErr w:type="spellStart"/>
      <w:r>
        <w:t>jelenlétére</w:t>
      </w:r>
      <w:proofErr w:type="spellEnd"/>
      <w:r>
        <w:t>.</w:t>
      </w:r>
    </w:p>
    <w:p w:rsidR="007B4287" w:rsidRDefault="007B4287" w:rsidP="00A01248">
      <w:pPr>
        <w:pStyle w:val="NormlWeb"/>
        <w:spacing w:line="360" w:lineRule="auto"/>
        <w:jc w:val="both"/>
      </w:pPr>
      <w:proofErr w:type="spellStart"/>
      <w:r>
        <w:rPr>
          <w:rStyle w:val="Kiemels2"/>
        </w:rPr>
        <w:t>Szakirodalom</w:t>
      </w:r>
      <w:proofErr w:type="spellEnd"/>
      <w:r>
        <w:rPr>
          <w:rStyle w:val="Kiemels2"/>
        </w:rPr>
        <w:t>:</w:t>
      </w:r>
      <w:r>
        <w:t xml:space="preserve"> </w:t>
      </w:r>
      <w:proofErr w:type="spellStart"/>
      <w:r>
        <w:t>magyar</w:t>
      </w:r>
      <w:proofErr w:type="spellEnd"/>
      <w:r>
        <w:t xml:space="preserve"> és </w:t>
      </w:r>
      <w:proofErr w:type="spellStart"/>
      <w:r>
        <w:t>angol</w:t>
      </w:r>
      <w:proofErr w:type="spellEnd"/>
      <w:r>
        <w:t xml:space="preserve"> </w:t>
      </w:r>
      <w:proofErr w:type="spellStart"/>
      <w:r>
        <w:t>nyelvű</w:t>
      </w:r>
      <w:proofErr w:type="spellEnd"/>
      <w:r>
        <w:t xml:space="preserve"> </w:t>
      </w:r>
      <w:proofErr w:type="spellStart"/>
      <w:r>
        <w:t>szakirodalom</w:t>
      </w:r>
      <w:proofErr w:type="spellEnd"/>
      <w:r>
        <w:t xml:space="preserve"> </w:t>
      </w:r>
      <w:proofErr w:type="spellStart"/>
      <w:r>
        <w:t>áll</w:t>
      </w:r>
      <w:proofErr w:type="spellEnd"/>
      <w:r>
        <w:t xml:space="preserve"> </w:t>
      </w:r>
      <w:proofErr w:type="spellStart"/>
      <w:r>
        <w:t>rendelkezésre</w:t>
      </w:r>
      <w:proofErr w:type="spellEnd"/>
    </w:p>
    <w:p w:rsidR="007B4287" w:rsidRDefault="007B4287" w:rsidP="00A01248">
      <w:pPr>
        <w:pStyle w:val="NormlWeb"/>
        <w:spacing w:line="360" w:lineRule="auto"/>
        <w:jc w:val="both"/>
      </w:pPr>
      <w:proofErr w:type="spellStart"/>
      <w:r>
        <w:rPr>
          <w:rStyle w:val="Kiemels2"/>
        </w:rPr>
        <w:t>Előismeretek</w:t>
      </w:r>
      <w:proofErr w:type="spellEnd"/>
      <w:r>
        <w:rPr>
          <w:rStyle w:val="Kiemels2"/>
        </w:rPr>
        <w:t xml:space="preserve">: </w:t>
      </w:r>
      <w:proofErr w:type="spellStart"/>
      <w:r>
        <w:t>nem</w:t>
      </w:r>
      <w:proofErr w:type="spellEnd"/>
      <w:r>
        <w:t xml:space="preserve"> </w:t>
      </w:r>
      <w:proofErr w:type="spellStart"/>
      <w:r>
        <w:t>szükségesek</w:t>
      </w:r>
      <w:proofErr w:type="spellEnd"/>
      <w:r>
        <w:t xml:space="preserve">  </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4720DC" w:rsidRPr="000F3307" w:rsidRDefault="004720DC" w:rsidP="004720DC">
      <w:pPr>
        <w:pStyle w:val="Cmsor2"/>
        <w:jc w:val="center"/>
      </w:pPr>
      <w:bookmarkStart w:id="1" w:name="_Toc230355425"/>
      <w:r w:rsidRPr="000F3307">
        <w:lastRenderedPageBreak/>
        <w:t>Tartalmi összefoglaló</w:t>
      </w:r>
      <w:bookmarkEnd w:id="1"/>
    </w:p>
    <w:p w:rsidR="004720DC" w:rsidRPr="000F3307" w:rsidRDefault="004720DC" w:rsidP="004720DC"/>
    <w:p w:rsidR="004720DC" w:rsidRPr="000F3307" w:rsidRDefault="004720DC" w:rsidP="00377C70">
      <w:pPr>
        <w:pStyle w:val="dto2"/>
        <w:spacing w:after="160"/>
        <w:ind w:left="714" w:hanging="357"/>
        <w:rPr>
          <w:lang w:val="hu-HU"/>
        </w:rPr>
      </w:pPr>
      <w:r w:rsidRPr="000F3307">
        <w:rPr>
          <w:lang w:val="hu-HU"/>
        </w:rPr>
        <w:t>A téma megnevezése:</w:t>
      </w:r>
    </w:p>
    <w:p w:rsidR="004720DC" w:rsidRPr="000F3307" w:rsidRDefault="004720DC" w:rsidP="004720DC">
      <w:pPr>
        <w:pStyle w:val="dto3"/>
        <w:rPr>
          <w:lang w:val="hu-HU"/>
        </w:rPr>
      </w:pPr>
      <w:r w:rsidRPr="004720DC">
        <w:rPr>
          <w:lang w:val="hu-HU"/>
        </w:rPr>
        <w:t>EEG-alapú beteg–kontroll klasszifikáció gépi tanulási módszerekkel</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A megadott feladat megfogalmazása:</w:t>
      </w:r>
    </w:p>
    <w:p w:rsidR="004720DC" w:rsidRPr="000F3307" w:rsidRDefault="004720DC" w:rsidP="004720DC">
      <w:pPr>
        <w:pStyle w:val="dto3"/>
        <w:rPr>
          <w:lang w:val="hu-HU"/>
        </w:rPr>
      </w:pPr>
      <w:r w:rsidRPr="004720DC">
        <w:rPr>
          <w:lang w:val="hu-HU"/>
        </w:rPr>
        <w:t>Olyan adatfeldolgozó és osztályozórendszer fejlesztése, amely zenehallgatás közben rögzített EEG-felvételek alapján képes megkülönböztetni halmozottan fogyatékos és egészséges személyeket. A rendszernek grafikus felhasználói felülettel kell rendelkeznie, amely lehetővé teszi a modellek betanítását és új felvételek osztályozását.</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A megoldási mód:</w:t>
      </w:r>
    </w:p>
    <w:p w:rsidR="004720DC" w:rsidRPr="000F3307" w:rsidRDefault="004720DC" w:rsidP="004720DC">
      <w:pPr>
        <w:pStyle w:val="dto3"/>
        <w:rPr>
          <w:lang w:val="hu-HU"/>
        </w:rPr>
      </w:pPr>
      <w:r w:rsidRPr="004720DC">
        <w:rPr>
          <w:lang w:val="hu-HU"/>
        </w:rPr>
        <w:t xml:space="preserve">A nyers EEG-adatokból jellemzőkinyerési módszerekkel számvektorokat állítottam elő, amelyek alapján több gépi tanulási modellt tanítottam be és hasonlítottam össze. A rendszer grafikus felhasználói felületen keresztül kezelhető, és kiegészítő elemző </w:t>
      </w:r>
      <w:proofErr w:type="spellStart"/>
      <w:r w:rsidRPr="004720DC">
        <w:rPr>
          <w:lang w:val="hu-HU"/>
        </w:rPr>
        <w:t>szkriptekkel</w:t>
      </w:r>
      <w:proofErr w:type="spellEnd"/>
      <w:r w:rsidRPr="004720DC">
        <w:rPr>
          <w:lang w:val="hu-HU"/>
        </w:rPr>
        <w:t xml:space="preserve"> egészül ki.</w:t>
      </w:r>
    </w:p>
    <w:p w:rsidR="004720DC" w:rsidRPr="000F3307" w:rsidRDefault="004720DC" w:rsidP="004720DC">
      <w:pPr>
        <w:pStyle w:val="dto3"/>
        <w:rPr>
          <w:lang w:val="hu-HU"/>
        </w:rPr>
      </w:pPr>
    </w:p>
    <w:p w:rsidR="004720DC" w:rsidRDefault="004720DC" w:rsidP="00377C70">
      <w:pPr>
        <w:pStyle w:val="dto2"/>
        <w:spacing w:after="160"/>
        <w:ind w:left="714" w:hanging="357"/>
        <w:rPr>
          <w:lang w:val="hu-HU"/>
        </w:rPr>
      </w:pPr>
      <w:r w:rsidRPr="000F3307">
        <w:rPr>
          <w:lang w:val="hu-HU"/>
        </w:rPr>
        <w:t>Alkalmazott eszközök, módszerek:</w:t>
      </w:r>
    </w:p>
    <w:p w:rsidR="004720DC" w:rsidRPr="004720DC" w:rsidRDefault="004720DC" w:rsidP="004720DC">
      <w:pPr>
        <w:pStyle w:val="dto3"/>
        <w:rPr>
          <w:lang w:val="hu-HU"/>
        </w:rPr>
      </w:pPr>
      <w:r w:rsidRPr="004720DC">
        <w:rPr>
          <w:lang w:val="hu-HU"/>
        </w:rPr>
        <w:t xml:space="preserve">Python programozási nyelv; </w:t>
      </w:r>
      <w:proofErr w:type="spellStart"/>
      <w:r w:rsidRPr="004720DC">
        <w:rPr>
          <w:lang w:val="hu-HU"/>
        </w:rPr>
        <w:t>scikit-learn</w:t>
      </w:r>
      <w:proofErr w:type="spellEnd"/>
      <w:r w:rsidRPr="004720DC">
        <w:rPr>
          <w:lang w:val="hu-HU"/>
        </w:rPr>
        <w:t xml:space="preserve">, </w:t>
      </w:r>
      <w:proofErr w:type="spellStart"/>
      <w:r w:rsidRPr="004720DC">
        <w:rPr>
          <w:lang w:val="hu-HU"/>
        </w:rPr>
        <w:t>XGBoost</w:t>
      </w:r>
      <w:proofErr w:type="spellEnd"/>
      <w:r w:rsidRPr="004720DC">
        <w:rPr>
          <w:lang w:val="hu-HU"/>
        </w:rPr>
        <w:t xml:space="preserve">, </w:t>
      </w:r>
      <w:proofErr w:type="spellStart"/>
      <w:r w:rsidRPr="004720DC">
        <w:rPr>
          <w:lang w:val="hu-HU"/>
        </w:rPr>
        <w:t>numpy</w:t>
      </w:r>
      <w:proofErr w:type="spellEnd"/>
      <w:r w:rsidRPr="004720DC">
        <w:rPr>
          <w:lang w:val="hu-HU"/>
        </w:rPr>
        <w:t xml:space="preserve">, </w:t>
      </w:r>
      <w:proofErr w:type="spellStart"/>
      <w:r w:rsidRPr="004720DC">
        <w:rPr>
          <w:lang w:val="hu-HU"/>
        </w:rPr>
        <w:t>pandas</w:t>
      </w:r>
      <w:proofErr w:type="spellEnd"/>
      <w:r w:rsidRPr="004720DC">
        <w:rPr>
          <w:lang w:val="hu-HU"/>
        </w:rPr>
        <w:t xml:space="preserve">, </w:t>
      </w:r>
      <w:proofErr w:type="spellStart"/>
      <w:r w:rsidRPr="004720DC">
        <w:rPr>
          <w:lang w:val="hu-HU"/>
        </w:rPr>
        <w:t>matplotlib</w:t>
      </w:r>
      <w:proofErr w:type="spellEnd"/>
      <w:r w:rsidRPr="004720DC">
        <w:rPr>
          <w:lang w:val="hu-HU"/>
        </w:rPr>
        <w:t xml:space="preserve"> könyvtárak; statisztikai jellemzőkinyerés és fázis </w:t>
      </w:r>
      <w:proofErr w:type="gramStart"/>
      <w:r w:rsidRPr="004720DC">
        <w:rPr>
          <w:lang w:val="hu-HU"/>
        </w:rPr>
        <w:t>spektrum elemzés</w:t>
      </w:r>
      <w:proofErr w:type="gramEnd"/>
      <w:r w:rsidRPr="004720DC">
        <w:rPr>
          <w:lang w:val="hu-HU"/>
        </w:rPr>
        <w:t xml:space="preserve">; </w:t>
      </w:r>
      <w:proofErr w:type="spellStart"/>
      <w:r w:rsidRPr="004720DC">
        <w:rPr>
          <w:lang w:val="hu-HU"/>
        </w:rPr>
        <w:t>Support</w:t>
      </w:r>
      <w:proofErr w:type="spellEnd"/>
      <w:r w:rsidRPr="004720DC">
        <w:rPr>
          <w:lang w:val="hu-HU"/>
        </w:rPr>
        <w:t xml:space="preserve"> </w:t>
      </w:r>
      <w:proofErr w:type="spellStart"/>
      <w:r w:rsidRPr="004720DC">
        <w:rPr>
          <w:lang w:val="hu-HU"/>
        </w:rPr>
        <w:t>Vector</w:t>
      </w:r>
      <w:proofErr w:type="spellEnd"/>
      <w:r w:rsidRPr="004720DC">
        <w:rPr>
          <w:lang w:val="hu-HU"/>
        </w:rPr>
        <w:t xml:space="preserve"> </w:t>
      </w:r>
      <w:proofErr w:type="spellStart"/>
      <w:r w:rsidRPr="004720DC">
        <w:rPr>
          <w:lang w:val="hu-HU"/>
        </w:rPr>
        <w:t>Machine</w:t>
      </w:r>
      <w:proofErr w:type="spellEnd"/>
      <w:r w:rsidRPr="004720DC">
        <w:rPr>
          <w:lang w:val="hu-HU"/>
        </w:rPr>
        <w:t xml:space="preserve">, Random Forest, Random Forest MLP és </w:t>
      </w:r>
      <w:proofErr w:type="spellStart"/>
      <w:r w:rsidRPr="004720DC">
        <w:rPr>
          <w:lang w:val="hu-HU"/>
        </w:rPr>
        <w:t>XGBoost</w:t>
      </w:r>
      <w:proofErr w:type="spellEnd"/>
      <w:r w:rsidRPr="004720DC">
        <w:rPr>
          <w:lang w:val="hu-HU"/>
        </w:rPr>
        <w:t xml:space="preserve"> algoritmusok; 5-szörös rétegzett </w:t>
      </w:r>
      <w:proofErr w:type="spellStart"/>
      <w:r w:rsidRPr="004720DC">
        <w:rPr>
          <w:lang w:val="hu-HU"/>
        </w:rPr>
        <w:t>keresztvalidáció</w:t>
      </w:r>
      <w:proofErr w:type="spellEnd"/>
      <w:r w:rsidRPr="004720DC">
        <w:rPr>
          <w:lang w:val="hu-HU"/>
        </w:rPr>
        <w:t xml:space="preserve">; </w:t>
      </w:r>
      <w:proofErr w:type="spellStart"/>
      <w:r w:rsidRPr="004720DC">
        <w:rPr>
          <w:lang w:val="hu-HU"/>
        </w:rPr>
        <w:t>GridSearch</w:t>
      </w:r>
      <w:proofErr w:type="spellEnd"/>
      <w:r w:rsidRPr="004720DC">
        <w:rPr>
          <w:lang w:val="hu-HU"/>
        </w:rPr>
        <w:t xml:space="preserve"> </w:t>
      </w:r>
      <w:proofErr w:type="spellStart"/>
      <w:r w:rsidRPr="004720DC">
        <w:rPr>
          <w:lang w:val="hu-HU"/>
        </w:rPr>
        <w:t>hiperparaméter</w:t>
      </w:r>
      <w:proofErr w:type="spellEnd"/>
      <w:r w:rsidRPr="004720DC">
        <w:rPr>
          <w:lang w:val="hu-HU"/>
        </w:rPr>
        <w:t xml:space="preserve">-optimalizálás; kétmintás t-teszt; PCA dimenziócsökkentés; </w:t>
      </w:r>
      <w:proofErr w:type="spellStart"/>
      <w:r w:rsidRPr="004720DC">
        <w:rPr>
          <w:lang w:val="hu-HU"/>
        </w:rPr>
        <w:t>tkinter</w:t>
      </w:r>
      <w:proofErr w:type="spellEnd"/>
      <w:r w:rsidRPr="004720DC">
        <w:rPr>
          <w:lang w:val="hu-HU"/>
        </w:rPr>
        <w:t xml:space="preserve"> grafikus felület.</w:t>
      </w:r>
    </w:p>
    <w:p w:rsidR="004720DC" w:rsidRPr="000F3307" w:rsidRDefault="004720DC" w:rsidP="004720DC">
      <w:pPr>
        <w:pStyle w:val="dto3"/>
        <w:rPr>
          <w:lang w:val="hu-HU"/>
        </w:rPr>
      </w:pPr>
    </w:p>
    <w:p w:rsidR="004720DC" w:rsidRDefault="004720DC" w:rsidP="00377C70">
      <w:pPr>
        <w:pStyle w:val="dto2"/>
        <w:spacing w:after="160"/>
        <w:ind w:left="714" w:hanging="357"/>
        <w:rPr>
          <w:lang w:val="hu-HU"/>
        </w:rPr>
      </w:pPr>
      <w:r w:rsidRPr="000F3307">
        <w:rPr>
          <w:lang w:val="hu-HU"/>
        </w:rPr>
        <w:t>Elért eredmények:</w:t>
      </w:r>
    </w:p>
    <w:p w:rsidR="00377C70" w:rsidRPr="000F3307" w:rsidRDefault="00377C70" w:rsidP="00377C70">
      <w:pPr>
        <w:pStyle w:val="dto3"/>
        <w:rPr>
          <w:lang w:val="hu-HU"/>
        </w:rPr>
      </w:pPr>
      <w:r w:rsidRPr="00377C70">
        <w:rPr>
          <w:lang w:val="hu-HU"/>
        </w:rPr>
        <w:t xml:space="preserve">A legjobb eredményt az RF+MLP és az SVM modellek érték el </w:t>
      </w:r>
      <w:proofErr w:type="spellStart"/>
      <w:r w:rsidRPr="00377C70">
        <w:rPr>
          <w:lang w:val="hu-HU"/>
        </w:rPr>
        <w:t>Statistical</w:t>
      </w:r>
      <w:proofErr w:type="spellEnd"/>
      <w:r w:rsidRPr="00377C70">
        <w:rPr>
          <w:lang w:val="hu-HU"/>
        </w:rPr>
        <w:t xml:space="preserve"> jellemzőkinyerési módszerrel, mindkettő 90%-</w:t>
      </w:r>
      <w:proofErr w:type="spellStart"/>
      <w:r w:rsidRPr="00377C70">
        <w:rPr>
          <w:lang w:val="hu-HU"/>
        </w:rPr>
        <w:t>os</w:t>
      </w:r>
      <w:proofErr w:type="spellEnd"/>
      <w:r w:rsidRPr="00377C70">
        <w:rPr>
          <w:lang w:val="hu-HU"/>
        </w:rPr>
        <w:t xml:space="preserve"> pontossággal. A kétmintás t-teszt alapján a beteg és egészséges csoport közötti különbség több csatornán és </w:t>
      </w:r>
      <w:proofErr w:type="spellStart"/>
      <w:r w:rsidRPr="00377C70">
        <w:rPr>
          <w:lang w:val="hu-HU"/>
        </w:rPr>
        <w:t>epochban</w:t>
      </w:r>
      <w:proofErr w:type="spellEnd"/>
      <w:r w:rsidRPr="00377C70">
        <w:rPr>
          <w:lang w:val="hu-HU"/>
        </w:rPr>
        <w:t xml:space="preserve"> statisztikailag szignifikáns, különösen az alpha1 és beta2 sávokban.</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Kulcsszavak:</w:t>
      </w:r>
    </w:p>
    <w:p w:rsidR="001E0FF4" w:rsidRPr="00377C70" w:rsidRDefault="00377C70" w:rsidP="00377C70">
      <w:pPr>
        <w:pStyle w:val="dto3"/>
        <w:rPr>
          <w:lang w:val="hu-HU"/>
        </w:rPr>
      </w:pPr>
      <w:r w:rsidRPr="00377C70">
        <w:rPr>
          <w:lang w:val="hu-HU"/>
        </w:rPr>
        <w:t xml:space="preserve">EEG, gépi tanulás, osztályozás, jellemzőkinyerés, </w:t>
      </w:r>
      <w:proofErr w:type="spellStart"/>
      <w:r w:rsidRPr="00377C70">
        <w:rPr>
          <w:lang w:val="hu-HU"/>
        </w:rPr>
        <w:t>Support</w:t>
      </w:r>
      <w:proofErr w:type="spellEnd"/>
      <w:r w:rsidRPr="00377C70">
        <w:rPr>
          <w:lang w:val="hu-HU"/>
        </w:rPr>
        <w:t xml:space="preserve"> </w:t>
      </w:r>
      <w:proofErr w:type="spellStart"/>
      <w:r w:rsidRPr="00377C70">
        <w:rPr>
          <w:lang w:val="hu-HU"/>
        </w:rPr>
        <w:t>Vector</w:t>
      </w:r>
      <w:proofErr w:type="spellEnd"/>
      <w:r w:rsidRPr="00377C70">
        <w:rPr>
          <w:lang w:val="hu-HU"/>
        </w:rPr>
        <w:t xml:space="preserve"> </w:t>
      </w:r>
      <w:proofErr w:type="spellStart"/>
      <w:r w:rsidRPr="00377C70">
        <w:rPr>
          <w:lang w:val="hu-HU"/>
        </w:rPr>
        <w:t>Machine</w:t>
      </w:r>
      <w:proofErr w:type="spellEnd"/>
      <w:r w:rsidRPr="00377C70">
        <w:rPr>
          <w:lang w:val="hu-HU"/>
        </w:rPr>
        <w:t xml:space="preserve">, Random Forest, </w:t>
      </w:r>
      <w:proofErr w:type="spellStart"/>
      <w:r w:rsidRPr="00377C70">
        <w:rPr>
          <w:lang w:val="hu-HU"/>
        </w:rPr>
        <w:t>XGBoost</w:t>
      </w:r>
      <w:proofErr w:type="spellEnd"/>
      <w:r w:rsidRPr="00377C70">
        <w:rPr>
          <w:lang w:val="hu-HU"/>
        </w:rPr>
        <w:t xml:space="preserve">, fázis </w:t>
      </w:r>
      <w:proofErr w:type="gramStart"/>
      <w:r w:rsidRPr="00377C70">
        <w:rPr>
          <w:lang w:val="hu-HU"/>
        </w:rPr>
        <w:t>spektrum</w:t>
      </w:r>
      <w:proofErr w:type="gramEnd"/>
      <w:r>
        <w:rPr>
          <w:lang w:val="hu-HU"/>
        </w:rPr>
        <w:t xml:space="preserve">, </w:t>
      </w:r>
      <w:proofErr w:type="spellStart"/>
      <w:r>
        <w:rPr>
          <w:lang w:val="hu-HU"/>
        </w:rPr>
        <w:t>keresztvalidáció</w:t>
      </w:r>
      <w:proofErr w:type="spellEnd"/>
      <w:r>
        <w:rPr>
          <w:lang w:val="hu-HU"/>
        </w:rPr>
        <w:t>, klasszifikáció</w:t>
      </w:r>
    </w:p>
    <w:sdt>
      <w:sdtPr>
        <w:rPr>
          <w:rFonts w:asciiTheme="minorHAnsi" w:eastAsiaTheme="minorHAnsi" w:hAnsiTheme="minorHAnsi" w:cstheme="minorBidi"/>
          <w:color w:val="auto"/>
          <w:sz w:val="22"/>
          <w:szCs w:val="22"/>
          <w:lang w:val="hu-HU"/>
        </w:rPr>
        <w:id w:val="589201138"/>
        <w:docPartObj>
          <w:docPartGallery w:val="Table of Contents"/>
          <w:docPartUnique/>
        </w:docPartObj>
      </w:sdtPr>
      <w:sdtEndPr>
        <w:rPr>
          <w:b/>
          <w:bCs/>
        </w:rPr>
      </w:sdtEndPr>
      <w:sdtContent>
        <w:p w:rsidR="001E0FF4" w:rsidRPr="001E0FF4" w:rsidRDefault="001E0FF4" w:rsidP="001E0FF4">
          <w:pPr>
            <w:pStyle w:val="Tartalomjegyzkcmsora"/>
            <w:jc w:val="center"/>
            <w:rPr>
              <w:rStyle w:val="Cmsor1Char"/>
              <w:color w:val="auto"/>
            </w:rPr>
          </w:pPr>
          <w:proofErr w:type="spellStart"/>
          <w:r w:rsidRPr="001E0FF4">
            <w:rPr>
              <w:rStyle w:val="Cmsor1Char"/>
              <w:color w:val="auto"/>
            </w:rPr>
            <w:t>Tartalomjegyzé</w:t>
          </w:r>
          <w:r>
            <w:rPr>
              <w:rStyle w:val="Cmsor1Char"/>
              <w:color w:val="auto"/>
            </w:rPr>
            <w:t>k</w:t>
          </w:r>
          <w:proofErr w:type="spellEnd"/>
        </w:p>
        <w:p w:rsidR="0012482E" w:rsidRDefault="001E0FF4">
          <w:pPr>
            <w:pStyle w:val="TJ2"/>
            <w:tabs>
              <w:tab w:val="right" w:leader="dot" w:pos="8493"/>
            </w:tabs>
            <w:rPr>
              <w:rFonts w:eastAsiaTheme="minorEastAsia"/>
              <w:noProof/>
              <w:lang w:eastAsia="hu-HU"/>
            </w:rPr>
          </w:pPr>
          <w:r>
            <w:fldChar w:fldCharType="begin"/>
          </w:r>
          <w:r>
            <w:instrText xml:space="preserve"> TOC \o "1-3" \h \z \u </w:instrText>
          </w:r>
          <w:r>
            <w:fldChar w:fldCharType="separate"/>
          </w:r>
          <w:hyperlink w:anchor="_Toc230355424" w:history="1">
            <w:r w:rsidR="0012482E" w:rsidRPr="0045614A">
              <w:rPr>
                <w:rStyle w:val="Hiperhivatkozs"/>
                <w:rFonts w:cs="Times New Roman"/>
                <w:i/>
                <w:noProof/>
              </w:rPr>
              <w:t>Feladatkiírás</w:t>
            </w:r>
            <w:r w:rsidR="0012482E">
              <w:rPr>
                <w:noProof/>
                <w:webHidden/>
              </w:rPr>
              <w:tab/>
            </w:r>
            <w:r w:rsidR="0012482E">
              <w:rPr>
                <w:noProof/>
                <w:webHidden/>
              </w:rPr>
              <w:fldChar w:fldCharType="begin"/>
            </w:r>
            <w:r w:rsidR="0012482E">
              <w:rPr>
                <w:noProof/>
                <w:webHidden/>
              </w:rPr>
              <w:instrText xml:space="preserve"> PAGEREF _Toc230355424 \h </w:instrText>
            </w:r>
            <w:r w:rsidR="0012482E">
              <w:rPr>
                <w:noProof/>
                <w:webHidden/>
              </w:rPr>
            </w:r>
            <w:r w:rsidR="0012482E">
              <w:rPr>
                <w:noProof/>
                <w:webHidden/>
              </w:rPr>
              <w:fldChar w:fldCharType="separate"/>
            </w:r>
            <w:r w:rsidR="0012482E">
              <w:rPr>
                <w:noProof/>
                <w:webHidden/>
              </w:rPr>
              <w:t>3</w:t>
            </w:r>
            <w:r w:rsidR="0012482E">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25" w:history="1">
            <w:r w:rsidRPr="0045614A">
              <w:rPr>
                <w:rStyle w:val="Hiperhivatkozs"/>
                <w:noProof/>
              </w:rPr>
              <w:t>Tartalmi összefoglaló</w:t>
            </w:r>
            <w:r>
              <w:rPr>
                <w:noProof/>
                <w:webHidden/>
              </w:rPr>
              <w:tab/>
            </w:r>
            <w:r>
              <w:rPr>
                <w:noProof/>
                <w:webHidden/>
              </w:rPr>
              <w:fldChar w:fldCharType="begin"/>
            </w:r>
            <w:r>
              <w:rPr>
                <w:noProof/>
                <w:webHidden/>
              </w:rPr>
              <w:instrText xml:space="preserve"> PAGEREF _Toc230355425 \h </w:instrText>
            </w:r>
            <w:r>
              <w:rPr>
                <w:noProof/>
                <w:webHidden/>
              </w:rPr>
            </w:r>
            <w:r>
              <w:rPr>
                <w:noProof/>
                <w:webHidden/>
              </w:rPr>
              <w:fldChar w:fldCharType="separate"/>
            </w:r>
            <w:r>
              <w:rPr>
                <w:noProof/>
                <w:webHidden/>
              </w:rPr>
              <w:t>4</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26" w:history="1">
            <w:r w:rsidRPr="0045614A">
              <w:rPr>
                <w:rStyle w:val="Hiperhivatkozs"/>
                <w:rFonts w:cs="Times New Roman"/>
                <w:noProof/>
              </w:rPr>
              <w:t>Bevezetés</w:t>
            </w:r>
            <w:r>
              <w:rPr>
                <w:noProof/>
                <w:webHidden/>
              </w:rPr>
              <w:tab/>
            </w:r>
            <w:r>
              <w:rPr>
                <w:noProof/>
                <w:webHidden/>
              </w:rPr>
              <w:fldChar w:fldCharType="begin"/>
            </w:r>
            <w:r>
              <w:rPr>
                <w:noProof/>
                <w:webHidden/>
              </w:rPr>
              <w:instrText xml:space="preserve"> PAGEREF _Toc230355426 \h </w:instrText>
            </w:r>
            <w:r>
              <w:rPr>
                <w:noProof/>
                <w:webHidden/>
              </w:rPr>
            </w:r>
            <w:r>
              <w:rPr>
                <w:noProof/>
                <w:webHidden/>
              </w:rPr>
              <w:fldChar w:fldCharType="separate"/>
            </w:r>
            <w:r>
              <w:rPr>
                <w:noProof/>
                <w:webHidden/>
              </w:rPr>
              <w:t>7</w:t>
            </w:r>
            <w:r>
              <w:rPr>
                <w:noProof/>
                <w:webHidden/>
              </w:rPr>
              <w:fldChar w:fldCharType="end"/>
            </w:r>
          </w:hyperlink>
        </w:p>
        <w:p w:rsidR="0012482E" w:rsidRDefault="0012482E">
          <w:pPr>
            <w:pStyle w:val="TJ1"/>
            <w:tabs>
              <w:tab w:val="right" w:leader="dot" w:pos="8493"/>
            </w:tabs>
            <w:rPr>
              <w:rFonts w:eastAsiaTheme="minorEastAsia"/>
              <w:noProof/>
              <w:lang w:eastAsia="hu-HU"/>
            </w:rPr>
          </w:pPr>
          <w:hyperlink w:anchor="_Toc230355427" w:history="1">
            <w:r w:rsidRPr="0045614A">
              <w:rPr>
                <w:rStyle w:val="Hiperhivatkozs"/>
                <w:noProof/>
              </w:rPr>
              <w:t>1. Adatok és módszertan</w:t>
            </w:r>
            <w:r>
              <w:rPr>
                <w:noProof/>
                <w:webHidden/>
              </w:rPr>
              <w:tab/>
            </w:r>
            <w:r>
              <w:rPr>
                <w:noProof/>
                <w:webHidden/>
              </w:rPr>
              <w:fldChar w:fldCharType="begin"/>
            </w:r>
            <w:r>
              <w:rPr>
                <w:noProof/>
                <w:webHidden/>
              </w:rPr>
              <w:instrText xml:space="preserve"> PAGEREF _Toc230355427 \h </w:instrText>
            </w:r>
            <w:r>
              <w:rPr>
                <w:noProof/>
                <w:webHidden/>
              </w:rPr>
            </w:r>
            <w:r>
              <w:rPr>
                <w:noProof/>
                <w:webHidden/>
              </w:rPr>
              <w:fldChar w:fldCharType="separate"/>
            </w:r>
            <w:r>
              <w:rPr>
                <w:noProof/>
                <w:webHidden/>
              </w:rPr>
              <w:t>9</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28" w:history="1">
            <w:r w:rsidRPr="0045614A">
              <w:rPr>
                <w:rStyle w:val="Hiperhivatkozs"/>
                <w:noProof/>
              </w:rPr>
              <w:t>1.1 Adatok bemutatása</w:t>
            </w:r>
            <w:r>
              <w:rPr>
                <w:noProof/>
                <w:webHidden/>
              </w:rPr>
              <w:tab/>
            </w:r>
            <w:r>
              <w:rPr>
                <w:noProof/>
                <w:webHidden/>
              </w:rPr>
              <w:fldChar w:fldCharType="begin"/>
            </w:r>
            <w:r>
              <w:rPr>
                <w:noProof/>
                <w:webHidden/>
              </w:rPr>
              <w:instrText xml:space="preserve"> PAGEREF _Toc230355428 \h </w:instrText>
            </w:r>
            <w:r>
              <w:rPr>
                <w:noProof/>
                <w:webHidden/>
              </w:rPr>
            </w:r>
            <w:r>
              <w:rPr>
                <w:noProof/>
                <w:webHidden/>
              </w:rPr>
              <w:fldChar w:fldCharType="separate"/>
            </w:r>
            <w:r>
              <w:rPr>
                <w:noProof/>
                <w:webHidden/>
              </w:rPr>
              <w:t>9</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29" w:history="1">
            <w:r w:rsidRPr="0045614A">
              <w:rPr>
                <w:rStyle w:val="Hiperhivatkozs"/>
                <w:noProof/>
              </w:rPr>
              <w:t>1.2 Az EEG és frekvenciasávok</w:t>
            </w:r>
            <w:r>
              <w:rPr>
                <w:noProof/>
                <w:webHidden/>
              </w:rPr>
              <w:tab/>
            </w:r>
            <w:r>
              <w:rPr>
                <w:noProof/>
                <w:webHidden/>
              </w:rPr>
              <w:fldChar w:fldCharType="begin"/>
            </w:r>
            <w:r>
              <w:rPr>
                <w:noProof/>
                <w:webHidden/>
              </w:rPr>
              <w:instrText xml:space="preserve"> PAGEREF _Toc230355429 \h </w:instrText>
            </w:r>
            <w:r>
              <w:rPr>
                <w:noProof/>
                <w:webHidden/>
              </w:rPr>
            </w:r>
            <w:r>
              <w:rPr>
                <w:noProof/>
                <w:webHidden/>
              </w:rPr>
              <w:fldChar w:fldCharType="separate"/>
            </w:r>
            <w:r>
              <w:rPr>
                <w:noProof/>
                <w:webHidden/>
              </w:rPr>
              <w:t>10</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30" w:history="1">
            <w:r w:rsidRPr="0045614A">
              <w:rPr>
                <w:rStyle w:val="Hiperhivatkozs"/>
                <w:noProof/>
              </w:rPr>
              <w:t>1.3 Jellemzőkinyerési módszerek</w:t>
            </w:r>
            <w:r>
              <w:rPr>
                <w:noProof/>
                <w:webHidden/>
              </w:rPr>
              <w:tab/>
            </w:r>
            <w:r>
              <w:rPr>
                <w:noProof/>
                <w:webHidden/>
              </w:rPr>
              <w:fldChar w:fldCharType="begin"/>
            </w:r>
            <w:r>
              <w:rPr>
                <w:noProof/>
                <w:webHidden/>
              </w:rPr>
              <w:instrText xml:space="preserve"> PAGEREF _Toc230355430 \h </w:instrText>
            </w:r>
            <w:r>
              <w:rPr>
                <w:noProof/>
                <w:webHidden/>
              </w:rPr>
            </w:r>
            <w:r>
              <w:rPr>
                <w:noProof/>
                <w:webHidden/>
              </w:rPr>
              <w:fldChar w:fldCharType="separate"/>
            </w:r>
            <w:r>
              <w:rPr>
                <w:noProof/>
                <w:webHidden/>
              </w:rPr>
              <w:t>11</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31" w:history="1">
            <w:r w:rsidRPr="0045614A">
              <w:rPr>
                <w:rStyle w:val="Hiperhivatkozs"/>
                <w:noProof/>
              </w:rPr>
              <w:t>1.4 Gépi tanulási algoritmusok</w:t>
            </w:r>
            <w:r>
              <w:rPr>
                <w:noProof/>
                <w:webHidden/>
              </w:rPr>
              <w:tab/>
            </w:r>
            <w:r>
              <w:rPr>
                <w:noProof/>
                <w:webHidden/>
              </w:rPr>
              <w:fldChar w:fldCharType="begin"/>
            </w:r>
            <w:r>
              <w:rPr>
                <w:noProof/>
                <w:webHidden/>
              </w:rPr>
              <w:instrText xml:space="preserve"> PAGEREF _Toc230355431 \h </w:instrText>
            </w:r>
            <w:r>
              <w:rPr>
                <w:noProof/>
                <w:webHidden/>
              </w:rPr>
            </w:r>
            <w:r>
              <w:rPr>
                <w:noProof/>
                <w:webHidden/>
              </w:rPr>
              <w:fldChar w:fldCharType="separate"/>
            </w:r>
            <w:r>
              <w:rPr>
                <w:noProof/>
                <w:webHidden/>
              </w:rPr>
              <w:t>13</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32" w:history="1">
            <w:r w:rsidRPr="0045614A">
              <w:rPr>
                <w:rStyle w:val="Hiperhivatkozs"/>
                <w:noProof/>
              </w:rPr>
              <w:t>1.5 Hiperparaméter-optimalizálás és keresztvalidáció</w:t>
            </w:r>
            <w:r>
              <w:rPr>
                <w:noProof/>
                <w:webHidden/>
              </w:rPr>
              <w:tab/>
            </w:r>
            <w:r>
              <w:rPr>
                <w:noProof/>
                <w:webHidden/>
              </w:rPr>
              <w:fldChar w:fldCharType="begin"/>
            </w:r>
            <w:r>
              <w:rPr>
                <w:noProof/>
                <w:webHidden/>
              </w:rPr>
              <w:instrText xml:space="preserve"> PAGEREF _Toc230355432 \h </w:instrText>
            </w:r>
            <w:r>
              <w:rPr>
                <w:noProof/>
                <w:webHidden/>
              </w:rPr>
            </w:r>
            <w:r>
              <w:rPr>
                <w:noProof/>
                <w:webHidden/>
              </w:rPr>
              <w:fldChar w:fldCharType="separate"/>
            </w:r>
            <w:r>
              <w:rPr>
                <w:noProof/>
                <w:webHidden/>
              </w:rPr>
              <w:t>14</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33" w:history="1">
            <w:r w:rsidRPr="0045614A">
              <w:rPr>
                <w:rStyle w:val="Hiperhivatkozs"/>
                <w:noProof/>
              </w:rPr>
              <w:t>1.6 Kiértékelési metrikák</w:t>
            </w:r>
            <w:r>
              <w:rPr>
                <w:noProof/>
                <w:webHidden/>
              </w:rPr>
              <w:tab/>
            </w:r>
            <w:r>
              <w:rPr>
                <w:noProof/>
                <w:webHidden/>
              </w:rPr>
              <w:fldChar w:fldCharType="begin"/>
            </w:r>
            <w:r>
              <w:rPr>
                <w:noProof/>
                <w:webHidden/>
              </w:rPr>
              <w:instrText xml:space="preserve"> PAGEREF _Toc230355433 \h </w:instrText>
            </w:r>
            <w:r>
              <w:rPr>
                <w:noProof/>
                <w:webHidden/>
              </w:rPr>
            </w:r>
            <w:r>
              <w:rPr>
                <w:noProof/>
                <w:webHidden/>
              </w:rPr>
              <w:fldChar w:fldCharType="separate"/>
            </w:r>
            <w:r>
              <w:rPr>
                <w:noProof/>
                <w:webHidden/>
              </w:rPr>
              <w:t>15</w:t>
            </w:r>
            <w:r>
              <w:rPr>
                <w:noProof/>
                <w:webHidden/>
              </w:rPr>
              <w:fldChar w:fldCharType="end"/>
            </w:r>
          </w:hyperlink>
        </w:p>
        <w:p w:rsidR="0012482E" w:rsidRDefault="0012482E">
          <w:pPr>
            <w:pStyle w:val="TJ1"/>
            <w:tabs>
              <w:tab w:val="right" w:leader="dot" w:pos="8493"/>
            </w:tabs>
            <w:rPr>
              <w:rFonts w:eastAsiaTheme="minorEastAsia"/>
              <w:noProof/>
              <w:lang w:eastAsia="hu-HU"/>
            </w:rPr>
          </w:pPr>
          <w:hyperlink w:anchor="_Toc230355434" w:history="1">
            <w:r w:rsidRPr="0045614A">
              <w:rPr>
                <w:rStyle w:val="Hiperhivatkozs"/>
                <w:noProof/>
              </w:rPr>
              <w:t>2. Implementáció</w:t>
            </w:r>
            <w:r>
              <w:rPr>
                <w:noProof/>
                <w:webHidden/>
              </w:rPr>
              <w:tab/>
            </w:r>
            <w:r>
              <w:rPr>
                <w:noProof/>
                <w:webHidden/>
              </w:rPr>
              <w:fldChar w:fldCharType="begin"/>
            </w:r>
            <w:r>
              <w:rPr>
                <w:noProof/>
                <w:webHidden/>
              </w:rPr>
              <w:instrText xml:space="preserve"> PAGEREF _Toc230355434 \h </w:instrText>
            </w:r>
            <w:r>
              <w:rPr>
                <w:noProof/>
                <w:webHidden/>
              </w:rPr>
            </w:r>
            <w:r>
              <w:rPr>
                <w:noProof/>
                <w:webHidden/>
              </w:rPr>
              <w:fldChar w:fldCharType="separate"/>
            </w:r>
            <w:r>
              <w:rPr>
                <w:noProof/>
                <w:webHidden/>
              </w:rPr>
              <w:t>17</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35" w:history="1">
            <w:r w:rsidRPr="0045614A">
              <w:rPr>
                <w:rStyle w:val="Hiperhivatkozs"/>
                <w:noProof/>
              </w:rPr>
              <w:t>2.1 Projekt felépítése</w:t>
            </w:r>
            <w:r>
              <w:rPr>
                <w:noProof/>
                <w:webHidden/>
              </w:rPr>
              <w:tab/>
            </w:r>
            <w:r>
              <w:rPr>
                <w:noProof/>
                <w:webHidden/>
              </w:rPr>
              <w:fldChar w:fldCharType="begin"/>
            </w:r>
            <w:r>
              <w:rPr>
                <w:noProof/>
                <w:webHidden/>
              </w:rPr>
              <w:instrText xml:space="preserve"> PAGEREF _Toc230355435 \h </w:instrText>
            </w:r>
            <w:r>
              <w:rPr>
                <w:noProof/>
                <w:webHidden/>
              </w:rPr>
            </w:r>
            <w:r>
              <w:rPr>
                <w:noProof/>
                <w:webHidden/>
              </w:rPr>
              <w:fldChar w:fldCharType="separate"/>
            </w:r>
            <w:r>
              <w:rPr>
                <w:noProof/>
                <w:webHidden/>
              </w:rPr>
              <w:t>17</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36" w:history="1">
            <w:r w:rsidRPr="0045614A">
              <w:rPr>
                <w:rStyle w:val="Hiperhivatkozs"/>
                <w:noProof/>
              </w:rPr>
              <w:t>2.2 Jellemzőkinyerés – feature_extraction.py</w:t>
            </w:r>
            <w:r>
              <w:rPr>
                <w:noProof/>
                <w:webHidden/>
              </w:rPr>
              <w:tab/>
            </w:r>
            <w:r>
              <w:rPr>
                <w:noProof/>
                <w:webHidden/>
              </w:rPr>
              <w:fldChar w:fldCharType="begin"/>
            </w:r>
            <w:r>
              <w:rPr>
                <w:noProof/>
                <w:webHidden/>
              </w:rPr>
              <w:instrText xml:space="preserve"> PAGEREF _Toc230355436 \h </w:instrText>
            </w:r>
            <w:r>
              <w:rPr>
                <w:noProof/>
                <w:webHidden/>
              </w:rPr>
            </w:r>
            <w:r>
              <w:rPr>
                <w:noProof/>
                <w:webHidden/>
              </w:rPr>
              <w:fldChar w:fldCharType="separate"/>
            </w:r>
            <w:r>
              <w:rPr>
                <w:noProof/>
                <w:webHidden/>
              </w:rPr>
              <w:t>18</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37" w:history="1">
            <w:r w:rsidRPr="0045614A">
              <w:rPr>
                <w:rStyle w:val="Hiperhivatkozs"/>
                <w:noProof/>
              </w:rPr>
              <w:t>2.3 Modellek betanítása</w:t>
            </w:r>
            <w:r>
              <w:rPr>
                <w:noProof/>
                <w:webHidden/>
              </w:rPr>
              <w:tab/>
            </w:r>
            <w:r>
              <w:rPr>
                <w:noProof/>
                <w:webHidden/>
              </w:rPr>
              <w:fldChar w:fldCharType="begin"/>
            </w:r>
            <w:r>
              <w:rPr>
                <w:noProof/>
                <w:webHidden/>
              </w:rPr>
              <w:instrText xml:space="preserve"> PAGEREF _Toc230355437 \h </w:instrText>
            </w:r>
            <w:r>
              <w:rPr>
                <w:noProof/>
                <w:webHidden/>
              </w:rPr>
            </w:r>
            <w:r>
              <w:rPr>
                <w:noProof/>
                <w:webHidden/>
              </w:rPr>
              <w:fldChar w:fldCharType="separate"/>
            </w:r>
            <w:r>
              <w:rPr>
                <w:noProof/>
                <w:webHidden/>
              </w:rPr>
              <w:t>20</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38" w:history="1">
            <w:r w:rsidRPr="0045614A">
              <w:rPr>
                <w:rStyle w:val="Hiperhivatkozs"/>
                <w:noProof/>
              </w:rPr>
              <w:t>2.4 Epoch analízis – epoch_analysis.py</w:t>
            </w:r>
            <w:r>
              <w:rPr>
                <w:noProof/>
                <w:webHidden/>
              </w:rPr>
              <w:tab/>
            </w:r>
            <w:r>
              <w:rPr>
                <w:noProof/>
                <w:webHidden/>
              </w:rPr>
              <w:fldChar w:fldCharType="begin"/>
            </w:r>
            <w:r>
              <w:rPr>
                <w:noProof/>
                <w:webHidden/>
              </w:rPr>
              <w:instrText xml:space="preserve"> PAGEREF _Toc230355438 \h </w:instrText>
            </w:r>
            <w:r>
              <w:rPr>
                <w:noProof/>
                <w:webHidden/>
              </w:rPr>
            </w:r>
            <w:r>
              <w:rPr>
                <w:noProof/>
                <w:webHidden/>
              </w:rPr>
              <w:fldChar w:fldCharType="separate"/>
            </w:r>
            <w:r>
              <w:rPr>
                <w:noProof/>
                <w:webHidden/>
              </w:rPr>
              <w:t>22</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39" w:history="1">
            <w:r w:rsidRPr="0045614A">
              <w:rPr>
                <w:rStyle w:val="Hiperhivatkozs"/>
                <w:noProof/>
              </w:rPr>
              <w:t>2.5 Jellemzőkiválasztás – feature_selection.py</w:t>
            </w:r>
            <w:r>
              <w:rPr>
                <w:noProof/>
                <w:webHidden/>
              </w:rPr>
              <w:tab/>
            </w:r>
            <w:r>
              <w:rPr>
                <w:noProof/>
                <w:webHidden/>
              </w:rPr>
              <w:fldChar w:fldCharType="begin"/>
            </w:r>
            <w:r>
              <w:rPr>
                <w:noProof/>
                <w:webHidden/>
              </w:rPr>
              <w:instrText xml:space="preserve"> PAGEREF _Toc230355439 \h </w:instrText>
            </w:r>
            <w:r>
              <w:rPr>
                <w:noProof/>
                <w:webHidden/>
              </w:rPr>
            </w:r>
            <w:r>
              <w:rPr>
                <w:noProof/>
                <w:webHidden/>
              </w:rPr>
              <w:fldChar w:fldCharType="separate"/>
            </w:r>
            <w:r>
              <w:rPr>
                <w:noProof/>
                <w:webHidden/>
              </w:rPr>
              <w:t>23</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40" w:history="1">
            <w:r w:rsidRPr="0045614A">
              <w:rPr>
                <w:rStyle w:val="Hiperhivatkozs"/>
                <w:noProof/>
              </w:rPr>
              <w:t>2.6 Vizualizáció – visualization.py</w:t>
            </w:r>
            <w:r>
              <w:rPr>
                <w:noProof/>
                <w:webHidden/>
              </w:rPr>
              <w:tab/>
            </w:r>
            <w:r>
              <w:rPr>
                <w:noProof/>
                <w:webHidden/>
              </w:rPr>
              <w:fldChar w:fldCharType="begin"/>
            </w:r>
            <w:r>
              <w:rPr>
                <w:noProof/>
                <w:webHidden/>
              </w:rPr>
              <w:instrText xml:space="preserve"> PAGEREF _Toc230355440 \h </w:instrText>
            </w:r>
            <w:r>
              <w:rPr>
                <w:noProof/>
                <w:webHidden/>
              </w:rPr>
            </w:r>
            <w:r>
              <w:rPr>
                <w:noProof/>
                <w:webHidden/>
              </w:rPr>
              <w:fldChar w:fldCharType="separate"/>
            </w:r>
            <w:r>
              <w:rPr>
                <w:noProof/>
                <w:webHidden/>
              </w:rPr>
              <w:t>24</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41" w:history="1">
            <w:r w:rsidRPr="0045614A">
              <w:rPr>
                <w:rStyle w:val="Hiperhivatkozs"/>
                <w:noProof/>
              </w:rPr>
              <w:t>2.7 Grafikus felhasználói felület – gui.py</w:t>
            </w:r>
            <w:r>
              <w:rPr>
                <w:noProof/>
                <w:webHidden/>
              </w:rPr>
              <w:tab/>
            </w:r>
            <w:r>
              <w:rPr>
                <w:noProof/>
                <w:webHidden/>
              </w:rPr>
              <w:fldChar w:fldCharType="begin"/>
            </w:r>
            <w:r>
              <w:rPr>
                <w:noProof/>
                <w:webHidden/>
              </w:rPr>
              <w:instrText xml:space="preserve"> PAGEREF _Toc230355441 \h </w:instrText>
            </w:r>
            <w:r>
              <w:rPr>
                <w:noProof/>
                <w:webHidden/>
              </w:rPr>
            </w:r>
            <w:r>
              <w:rPr>
                <w:noProof/>
                <w:webHidden/>
              </w:rPr>
              <w:fldChar w:fldCharType="separate"/>
            </w:r>
            <w:r>
              <w:rPr>
                <w:noProof/>
                <w:webHidden/>
              </w:rPr>
              <w:t>25</w:t>
            </w:r>
            <w:r>
              <w:rPr>
                <w:noProof/>
                <w:webHidden/>
              </w:rPr>
              <w:fldChar w:fldCharType="end"/>
            </w:r>
          </w:hyperlink>
        </w:p>
        <w:p w:rsidR="0012482E" w:rsidRDefault="0012482E">
          <w:pPr>
            <w:pStyle w:val="TJ1"/>
            <w:tabs>
              <w:tab w:val="right" w:leader="dot" w:pos="8493"/>
            </w:tabs>
            <w:rPr>
              <w:rFonts w:eastAsiaTheme="minorEastAsia"/>
              <w:noProof/>
              <w:lang w:eastAsia="hu-HU"/>
            </w:rPr>
          </w:pPr>
          <w:hyperlink w:anchor="_Toc230355442" w:history="1">
            <w:r w:rsidRPr="0045614A">
              <w:rPr>
                <w:rStyle w:val="Hiperhivatkozs"/>
                <w:noProof/>
              </w:rPr>
              <w:t>3. Eredmények</w:t>
            </w:r>
            <w:r>
              <w:rPr>
                <w:noProof/>
                <w:webHidden/>
              </w:rPr>
              <w:tab/>
            </w:r>
            <w:r>
              <w:rPr>
                <w:noProof/>
                <w:webHidden/>
              </w:rPr>
              <w:fldChar w:fldCharType="begin"/>
            </w:r>
            <w:r>
              <w:rPr>
                <w:noProof/>
                <w:webHidden/>
              </w:rPr>
              <w:instrText xml:space="preserve"> PAGEREF _Toc230355442 \h </w:instrText>
            </w:r>
            <w:r>
              <w:rPr>
                <w:noProof/>
                <w:webHidden/>
              </w:rPr>
            </w:r>
            <w:r>
              <w:rPr>
                <w:noProof/>
                <w:webHidden/>
              </w:rPr>
              <w:fldChar w:fldCharType="separate"/>
            </w:r>
            <w:r>
              <w:rPr>
                <w:noProof/>
                <w:webHidden/>
              </w:rPr>
              <w:t>26</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43" w:history="1">
            <w:r w:rsidRPr="0045614A">
              <w:rPr>
                <w:rStyle w:val="Hiperhivatkozs"/>
                <w:noProof/>
              </w:rPr>
              <w:t>3.1 A modellek teljesítményének összehasonlítása</w:t>
            </w:r>
            <w:r>
              <w:rPr>
                <w:noProof/>
                <w:webHidden/>
              </w:rPr>
              <w:tab/>
            </w:r>
            <w:r>
              <w:rPr>
                <w:noProof/>
                <w:webHidden/>
              </w:rPr>
              <w:fldChar w:fldCharType="begin"/>
            </w:r>
            <w:r>
              <w:rPr>
                <w:noProof/>
                <w:webHidden/>
              </w:rPr>
              <w:instrText xml:space="preserve"> PAGEREF _Toc230355443 \h </w:instrText>
            </w:r>
            <w:r>
              <w:rPr>
                <w:noProof/>
                <w:webHidden/>
              </w:rPr>
            </w:r>
            <w:r>
              <w:rPr>
                <w:noProof/>
                <w:webHidden/>
              </w:rPr>
              <w:fldChar w:fldCharType="separate"/>
            </w:r>
            <w:r>
              <w:rPr>
                <w:noProof/>
                <w:webHidden/>
              </w:rPr>
              <w:t>26</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44" w:history="1">
            <w:r w:rsidRPr="0045614A">
              <w:rPr>
                <w:rStyle w:val="Hiperhivatkozs"/>
                <w:noProof/>
              </w:rPr>
              <w:t>3.2 Jellemzők fontossága</w:t>
            </w:r>
            <w:r>
              <w:rPr>
                <w:noProof/>
                <w:webHidden/>
              </w:rPr>
              <w:tab/>
            </w:r>
            <w:r>
              <w:rPr>
                <w:noProof/>
                <w:webHidden/>
              </w:rPr>
              <w:fldChar w:fldCharType="begin"/>
            </w:r>
            <w:r>
              <w:rPr>
                <w:noProof/>
                <w:webHidden/>
              </w:rPr>
              <w:instrText xml:space="preserve"> PAGEREF _Toc230355444 \h </w:instrText>
            </w:r>
            <w:r>
              <w:rPr>
                <w:noProof/>
                <w:webHidden/>
              </w:rPr>
            </w:r>
            <w:r>
              <w:rPr>
                <w:noProof/>
                <w:webHidden/>
              </w:rPr>
              <w:fldChar w:fldCharType="separate"/>
            </w:r>
            <w:r>
              <w:rPr>
                <w:noProof/>
                <w:webHidden/>
              </w:rPr>
              <w:t>28</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45" w:history="1">
            <w:r w:rsidRPr="0045614A">
              <w:rPr>
                <w:rStyle w:val="Hiperhivatkozs"/>
                <w:noProof/>
              </w:rPr>
              <w:t>3.3 Feature selection eredményei</w:t>
            </w:r>
            <w:r>
              <w:rPr>
                <w:noProof/>
                <w:webHidden/>
              </w:rPr>
              <w:tab/>
            </w:r>
            <w:r>
              <w:rPr>
                <w:noProof/>
                <w:webHidden/>
              </w:rPr>
              <w:fldChar w:fldCharType="begin"/>
            </w:r>
            <w:r>
              <w:rPr>
                <w:noProof/>
                <w:webHidden/>
              </w:rPr>
              <w:instrText xml:space="preserve"> PAGEREF _Toc230355445 \h </w:instrText>
            </w:r>
            <w:r>
              <w:rPr>
                <w:noProof/>
                <w:webHidden/>
              </w:rPr>
            </w:r>
            <w:r>
              <w:rPr>
                <w:noProof/>
                <w:webHidden/>
              </w:rPr>
              <w:fldChar w:fldCharType="separate"/>
            </w:r>
            <w:r>
              <w:rPr>
                <w:noProof/>
                <w:webHidden/>
              </w:rPr>
              <w:t>29</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46" w:history="1">
            <w:r w:rsidRPr="0045614A">
              <w:rPr>
                <w:rStyle w:val="Hiperhivatkozs"/>
                <w:noProof/>
              </w:rPr>
              <w:t>3.4 Epoch analízis eredményei</w:t>
            </w:r>
            <w:r>
              <w:rPr>
                <w:noProof/>
                <w:webHidden/>
              </w:rPr>
              <w:tab/>
            </w:r>
            <w:r>
              <w:rPr>
                <w:noProof/>
                <w:webHidden/>
              </w:rPr>
              <w:fldChar w:fldCharType="begin"/>
            </w:r>
            <w:r>
              <w:rPr>
                <w:noProof/>
                <w:webHidden/>
              </w:rPr>
              <w:instrText xml:space="preserve"> PAGEREF _Toc230355446 \h </w:instrText>
            </w:r>
            <w:r>
              <w:rPr>
                <w:noProof/>
                <w:webHidden/>
              </w:rPr>
            </w:r>
            <w:r>
              <w:rPr>
                <w:noProof/>
                <w:webHidden/>
              </w:rPr>
              <w:fldChar w:fldCharType="separate"/>
            </w:r>
            <w:r>
              <w:rPr>
                <w:noProof/>
                <w:webHidden/>
              </w:rPr>
              <w:t>31</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47" w:history="1">
            <w:r w:rsidRPr="0045614A">
              <w:rPr>
                <w:rStyle w:val="Hiperhivatkozs"/>
                <w:noProof/>
              </w:rPr>
              <w:t>3.5 Döntési határok és jellemzők vizualizációja</w:t>
            </w:r>
            <w:r>
              <w:rPr>
                <w:noProof/>
                <w:webHidden/>
              </w:rPr>
              <w:tab/>
            </w:r>
            <w:r>
              <w:rPr>
                <w:noProof/>
                <w:webHidden/>
              </w:rPr>
              <w:fldChar w:fldCharType="begin"/>
            </w:r>
            <w:r>
              <w:rPr>
                <w:noProof/>
                <w:webHidden/>
              </w:rPr>
              <w:instrText xml:space="preserve"> PAGEREF _Toc230355447 \h </w:instrText>
            </w:r>
            <w:r>
              <w:rPr>
                <w:noProof/>
                <w:webHidden/>
              </w:rPr>
            </w:r>
            <w:r>
              <w:rPr>
                <w:noProof/>
                <w:webHidden/>
              </w:rPr>
              <w:fldChar w:fldCharType="separate"/>
            </w:r>
            <w:r>
              <w:rPr>
                <w:noProof/>
                <w:webHidden/>
              </w:rPr>
              <w:t>32</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48" w:history="1">
            <w:r w:rsidRPr="0045614A">
              <w:rPr>
                <w:rStyle w:val="Hiperhivatkozs"/>
                <w:rFonts w:eastAsia="Times New Roman"/>
                <w:noProof/>
                <w:lang w:eastAsia="hu-HU"/>
              </w:rPr>
              <w:t>3.6 PCA vizualizáció</w:t>
            </w:r>
            <w:r>
              <w:rPr>
                <w:noProof/>
                <w:webHidden/>
              </w:rPr>
              <w:tab/>
            </w:r>
            <w:r>
              <w:rPr>
                <w:noProof/>
                <w:webHidden/>
              </w:rPr>
              <w:fldChar w:fldCharType="begin"/>
            </w:r>
            <w:r>
              <w:rPr>
                <w:noProof/>
                <w:webHidden/>
              </w:rPr>
              <w:instrText xml:space="preserve"> PAGEREF _Toc230355448 \h </w:instrText>
            </w:r>
            <w:r>
              <w:rPr>
                <w:noProof/>
                <w:webHidden/>
              </w:rPr>
            </w:r>
            <w:r>
              <w:rPr>
                <w:noProof/>
                <w:webHidden/>
              </w:rPr>
              <w:fldChar w:fldCharType="separate"/>
            </w:r>
            <w:r>
              <w:rPr>
                <w:noProof/>
                <w:webHidden/>
              </w:rPr>
              <w:t>34</w:t>
            </w:r>
            <w:r>
              <w:rPr>
                <w:noProof/>
                <w:webHidden/>
              </w:rPr>
              <w:fldChar w:fldCharType="end"/>
            </w:r>
          </w:hyperlink>
        </w:p>
        <w:p w:rsidR="0012482E" w:rsidRDefault="0012482E">
          <w:pPr>
            <w:pStyle w:val="TJ1"/>
            <w:tabs>
              <w:tab w:val="right" w:leader="dot" w:pos="8493"/>
            </w:tabs>
            <w:rPr>
              <w:rFonts w:eastAsiaTheme="minorEastAsia"/>
              <w:noProof/>
              <w:lang w:eastAsia="hu-HU"/>
            </w:rPr>
          </w:pPr>
          <w:hyperlink w:anchor="_Toc230355449" w:history="1">
            <w:r w:rsidRPr="0045614A">
              <w:rPr>
                <w:rStyle w:val="Hiperhivatkozs"/>
                <w:noProof/>
              </w:rPr>
              <w:t>4. Felhasználói és telepítési útmutató</w:t>
            </w:r>
            <w:r>
              <w:rPr>
                <w:noProof/>
                <w:webHidden/>
              </w:rPr>
              <w:tab/>
            </w:r>
            <w:r>
              <w:rPr>
                <w:noProof/>
                <w:webHidden/>
              </w:rPr>
              <w:fldChar w:fldCharType="begin"/>
            </w:r>
            <w:r>
              <w:rPr>
                <w:noProof/>
                <w:webHidden/>
              </w:rPr>
              <w:instrText xml:space="preserve"> PAGEREF _Toc230355449 \h </w:instrText>
            </w:r>
            <w:r>
              <w:rPr>
                <w:noProof/>
                <w:webHidden/>
              </w:rPr>
            </w:r>
            <w:r>
              <w:rPr>
                <w:noProof/>
                <w:webHidden/>
              </w:rPr>
              <w:fldChar w:fldCharType="separate"/>
            </w:r>
            <w:r>
              <w:rPr>
                <w:noProof/>
                <w:webHidden/>
              </w:rPr>
              <w:t>36</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50" w:history="1">
            <w:r w:rsidRPr="0045614A">
              <w:rPr>
                <w:rStyle w:val="Hiperhivatkozs"/>
                <w:noProof/>
              </w:rPr>
              <w:t>4.1 Rendszerkövetelmények</w:t>
            </w:r>
            <w:r>
              <w:rPr>
                <w:noProof/>
                <w:webHidden/>
              </w:rPr>
              <w:tab/>
            </w:r>
            <w:r>
              <w:rPr>
                <w:noProof/>
                <w:webHidden/>
              </w:rPr>
              <w:fldChar w:fldCharType="begin"/>
            </w:r>
            <w:r>
              <w:rPr>
                <w:noProof/>
                <w:webHidden/>
              </w:rPr>
              <w:instrText xml:space="preserve"> PAGEREF _Toc230355450 \h </w:instrText>
            </w:r>
            <w:r>
              <w:rPr>
                <w:noProof/>
                <w:webHidden/>
              </w:rPr>
            </w:r>
            <w:r>
              <w:rPr>
                <w:noProof/>
                <w:webHidden/>
              </w:rPr>
              <w:fldChar w:fldCharType="separate"/>
            </w:r>
            <w:r>
              <w:rPr>
                <w:noProof/>
                <w:webHidden/>
              </w:rPr>
              <w:t>36</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51" w:history="1">
            <w:r w:rsidRPr="0045614A">
              <w:rPr>
                <w:rStyle w:val="Hiperhivatkozs"/>
                <w:noProof/>
              </w:rPr>
              <w:t>4.2 Telepítési útmutató</w:t>
            </w:r>
            <w:r>
              <w:rPr>
                <w:noProof/>
                <w:webHidden/>
              </w:rPr>
              <w:tab/>
            </w:r>
            <w:r>
              <w:rPr>
                <w:noProof/>
                <w:webHidden/>
              </w:rPr>
              <w:fldChar w:fldCharType="begin"/>
            </w:r>
            <w:r>
              <w:rPr>
                <w:noProof/>
                <w:webHidden/>
              </w:rPr>
              <w:instrText xml:space="preserve"> PAGEREF _Toc230355451 \h </w:instrText>
            </w:r>
            <w:r>
              <w:rPr>
                <w:noProof/>
                <w:webHidden/>
              </w:rPr>
            </w:r>
            <w:r>
              <w:rPr>
                <w:noProof/>
                <w:webHidden/>
              </w:rPr>
              <w:fldChar w:fldCharType="separate"/>
            </w:r>
            <w:r>
              <w:rPr>
                <w:noProof/>
                <w:webHidden/>
              </w:rPr>
              <w:t>36</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52" w:history="1">
            <w:r w:rsidRPr="0045614A">
              <w:rPr>
                <w:rStyle w:val="Hiperhivatkozs"/>
                <w:noProof/>
              </w:rPr>
              <w:t>4.3 Grafikus felület használata</w:t>
            </w:r>
            <w:r>
              <w:rPr>
                <w:noProof/>
                <w:webHidden/>
              </w:rPr>
              <w:tab/>
            </w:r>
            <w:r>
              <w:rPr>
                <w:noProof/>
                <w:webHidden/>
              </w:rPr>
              <w:fldChar w:fldCharType="begin"/>
            </w:r>
            <w:r>
              <w:rPr>
                <w:noProof/>
                <w:webHidden/>
              </w:rPr>
              <w:instrText xml:space="preserve"> PAGEREF _Toc230355452 \h </w:instrText>
            </w:r>
            <w:r>
              <w:rPr>
                <w:noProof/>
                <w:webHidden/>
              </w:rPr>
            </w:r>
            <w:r>
              <w:rPr>
                <w:noProof/>
                <w:webHidden/>
              </w:rPr>
              <w:fldChar w:fldCharType="separate"/>
            </w:r>
            <w:r>
              <w:rPr>
                <w:noProof/>
                <w:webHidden/>
              </w:rPr>
              <w:t>37</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53" w:history="1">
            <w:r w:rsidRPr="0045614A">
              <w:rPr>
                <w:rStyle w:val="Hiperhivatkozs"/>
                <w:noProof/>
              </w:rPr>
              <w:t>4.4 Az elemző szkriptek használata</w:t>
            </w:r>
            <w:r>
              <w:rPr>
                <w:noProof/>
                <w:webHidden/>
              </w:rPr>
              <w:tab/>
            </w:r>
            <w:r>
              <w:rPr>
                <w:noProof/>
                <w:webHidden/>
              </w:rPr>
              <w:fldChar w:fldCharType="begin"/>
            </w:r>
            <w:r>
              <w:rPr>
                <w:noProof/>
                <w:webHidden/>
              </w:rPr>
              <w:instrText xml:space="preserve"> PAGEREF _Toc230355453 \h </w:instrText>
            </w:r>
            <w:r>
              <w:rPr>
                <w:noProof/>
                <w:webHidden/>
              </w:rPr>
            </w:r>
            <w:r>
              <w:rPr>
                <w:noProof/>
                <w:webHidden/>
              </w:rPr>
              <w:fldChar w:fldCharType="separate"/>
            </w:r>
            <w:r>
              <w:rPr>
                <w:noProof/>
                <w:webHidden/>
              </w:rPr>
              <w:t>38</w:t>
            </w:r>
            <w:r>
              <w:rPr>
                <w:noProof/>
                <w:webHidden/>
              </w:rPr>
              <w:fldChar w:fldCharType="end"/>
            </w:r>
          </w:hyperlink>
        </w:p>
        <w:p w:rsidR="0012482E" w:rsidRDefault="0012482E">
          <w:pPr>
            <w:pStyle w:val="TJ1"/>
            <w:tabs>
              <w:tab w:val="right" w:leader="dot" w:pos="8493"/>
            </w:tabs>
            <w:rPr>
              <w:rFonts w:eastAsiaTheme="minorEastAsia"/>
              <w:noProof/>
              <w:lang w:eastAsia="hu-HU"/>
            </w:rPr>
          </w:pPr>
          <w:hyperlink w:anchor="_Toc230355454" w:history="1">
            <w:r w:rsidRPr="0045614A">
              <w:rPr>
                <w:rStyle w:val="Hiperhivatkozs"/>
                <w:noProof/>
              </w:rPr>
              <w:t>5. Összefoglalás</w:t>
            </w:r>
            <w:r>
              <w:rPr>
                <w:noProof/>
                <w:webHidden/>
              </w:rPr>
              <w:tab/>
            </w:r>
            <w:r>
              <w:rPr>
                <w:noProof/>
                <w:webHidden/>
              </w:rPr>
              <w:fldChar w:fldCharType="begin"/>
            </w:r>
            <w:r>
              <w:rPr>
                <w:noProof/>
                <w:webHidden/>
              </w:rPr>
              <w:instrText xml:space="preserve"> PAGEREF _Toc230355454 \h </w:instrText>
            </w:r>
            <w:r>
              <w:rPr>
                <w:noProof/>
                <w:webHidden/>
              </w:rPr>
            </w:r>
            <w:r>
              <w:rPr>
                <w:noProof/>
                <w:webHidden/>
              </w:rPr>
              <w:fldChar w:fldCharType="separate"/>
            </w:r>
            <w:r>
              <w:rPr>
                <w:noProof/>
                <w:webHidden/>
              </w:rPr>
              <w:t>39</w:t>
            </w:r>
            <w:r>
              <w:rPr>
                <w:noProof/>
                <w:webHidden/>
              </w:rPr>
              <w:fldChar w:fldCharType="end"/>
            </w:r>
          </w:hyperlink>
        </w:p>
        <w:p w:rsidR="0012482E" w:rsidRDefault="0012482E">
          <w:pPr>
            <w:pStyle w:val="TJ1"/>
            <w:tabs>
              <w:tab w:val="right" w:leader="dot" w:pos="8493"/>
            </w:tabs>
            <w:rPr>
              <w:rFonts w:eastAsiaTheme="minorEastAsia"/>
              <w:noProof/>
              <w:lang w:eastAsia="hu-HU"/>
            </w:rPr>
          </w:pPr>
          <w:hyperlink w:anchor="_Toc230355455" w:history="1">
            <w:r w:rsidRPr="0045614A">
              <w:rPr>
                <w:rStyle w:val="Hiperhivatkozs"/>
                <w:noProof/>
              </w:rPr>
              <w:t>6. Nyilatkozat AI használatáról</w:t>
            </w:r>
            <w:r>
              <w:rPr>
                <w:noProof/>
                <w:webHidden/>
              </w:rPr>
              <w:tab/>
            </w:r>
            <w:r>
              <w:rPr>
                <w:noProof/>
                <w:webHidden/>
              </w:rPr>
              <w:fldChar w:fldCharType="begin"/>
            </w:r>
            <w:r>
              <w:rPr>
                <w:noProof/>
                <w:webHidden/>
              </w:rPr>
              <w:instrText xml:space="preserve"> PAGEREF _Toc230355455 \h </w:instrText>
            </w:r>
            <w:r>
              <w:rPr>
                <w:noProof/>
                <w:webHidden/>
              </w:rPr>
            </w:r>
            <w:r>
              <w:rPr>
                <w:noProof/>
                <w:webHidden/>
              </w:rPr>
              <w:fldChar w:fldCharType="separate"/>
            </w:r>
            <w:r>
              <w:rPr>
                <w:noProof/>
                <w:webHidden/>
              </w:rPr>
              <w:t>41</w:t>
            </w:r>
            <w:r>
              <w:rPr>
                <w:noProof/>
                <w:webHidden/>
              </w:rPr>
              <w:fldChar w:fldCharType="end"/>
            </w:r>
          </w:hyperlink>
        </w:p>
        <w:p w:rsidR="0012482E" w:rsidRDefault="0012482E">
          <w:pPr>
            <w:pStyle w:val="TJ1"/>
            <w:tabs>
              <w:tab w:val="right" w:leader="dot" w:pos="8493"/>
            </w:tabs>
            <w:rPr>
              <w:rFonts w:eastAsiaTheme="minorEastAsia"/>
              <w:noProof/>
              <w:lang w:eastAsia="hu-HU"/>
            </w:rPr>
          </w:pPr>
          <w:hyperlink w:anchor="_Toc230355456" w:history="1">
            <w:r w:rsidRPr="0045614A">
              <w:rPr>
                <w:rStyle w:val="Hiperhivatkozs"/>
                <w:noProof/>
              </w:rPr>
              <w:t>Irodalomjegyzék</w:t>
            </w:r>
            <w:r>
              <w:rPr>
                <w:noProof/>
                <w:webHidden/>
              </w:rPr>
              <w:tab/>
            </w:r>
            <w:r>
              <w:rPr>
                <w:noProof/>
                <w:webHidden/>
              </w:rPr>
              <w:fldChar w:fldCharType="begin"/>
            </w:r>
            <w:r>
              <w:rPr>
                <w:noProof/>
                <w:webHidden/>
              </w:rPr>
              <w:instrText xml:space="preserve"> PAGEREF _Toc230355456 \h </w:instrText>
            </w:r>
            <w:r>
              <w:rPr>
                <w:noProof/>
                <w:webHidden/>
              </w:rPr>
            </w:r>
            <w:r>
              <w:rPr>
                <w:noProof/>
                <w:webHidden/>
              </w:rPr>
              <w:fldChar w:fldCharType="separate"/>
            </w:r>
            <w:r>
              <w:rPr>
                <w:noProof/>
                <w:webHidden/>
              </w:rPr>
              <w:t>42</w:t>
            </w:r>
            <w:r>
              <w:rPr>
                <w:noProof/>
                <w:webHidden/>
              </w:rPr>
              <w:fldChar w:fldCharType="end"/>
            </w:r>
          </w:hyperlink>
        </w:p>
        <w:p w:rsidR="0012482E" w:rsidRDefault="0012482E">
          <w:pPr>
            <w:pStyle w:val="TJ2"/>
            <w:tabs>
              <w:tab w:val="right" w:leader="dot" w:pos="8493"/>
            </w:tabs>
            <w:rPr>
              <w:rFonts w:eastAsiaTheme="minorEastAsia"/>
              <w:noProof/>
              <w:lang w:eastAsia="hu-HU"/>
            </w:rPr>
          </w:pPr>
          <w:hyperlink w:anchor="_Toc230355457" w:history="1">
            <w:r w:rsidRPr="0045614A">
              <w:rPr>
                <w:rStyle w:val="Hiperhivatkozs"/>
                <w:noProof/>
              </w:rPr>
              <w:t>Nyilatkozat</w:t>
            </w:r>
            <w:r>
              <w:rPr>
                <w:noProof/>
                <w:webHidden/>
              </w:rPr>
              <w:tab/>
            </w:r>
            <w:r>
              <w:rPr>
                <w:noProof/>
                <w:webHidden/>
              </w:rPr>
              <w:fldChar w:fldCharType="begin"/>
            </w:r>
            <w:r>
              <w:rPr>
                <w:noProof/>
                <w:webHidden/>
              </w:rPr>
              <w:instrText xml:space="preserve"> PAGEREF _Toc230355457 \h </w:instrText>
            </w:r>
            <w:r>
              <w:rPr>
                <w:noProof/>
                <w:webHidden/>
              </w:rPr>
            </w:r>
            <w:r>
              <w:rPr>
                <w:noProof/>
                <w:webHidden/>
              </w:rPr>
              <w:fldChar w:fldCharType="separate"/>
            </w:r>
            <w:r>
              <w:rPr>
                <w:noProof/>
                <w:webHidden/>
              </w:rPr>
              <w:t>43</w:t>
            </w:r>
            <w:r>
              <w:rPr>
                <w:noProof/>
                <w:webHidden/>
              </w:rPr>
              <w:fldChar w:fldCharType="end"/>
            </w:r>
          </w:hyperlink>
        </w:p>
        <w:p w:rsidR="001E0FF4" w:rsidRPr="001E0FF4" w:rsidRDefault="001E0FF4" w:rsidP="001E0FF4">
          <w:pPr>
            <w:rPr>
              <w:b/>
              <w:bCs/>
            </w:rPr>
          </w:pPr>
          <w:r>
            <w:rPr>
              <w:b/>
              <w:bCs/>
            </w:rPr>
            <w:fldChar w:fldCharType="end"/>
          </w:r>
        </w:p>
      </w:sdtContent>
    </w:sdt>
    <w:p w:rsidR="008D30F3" w:rsidRPr="00B65824" w:rsidRDefault="008D30F3" w:rsidP="00B65824">
      <w:pPr>
        <w:pStyle w:val="Cmsor2"/>
        <w:spacing w:after="240" w:line="360" w:lineRule="auto"/>
        <w:rPr>
          <w:rFonts w:cs="Times New Roman"/>
          <w:b w:val="0"/>
          <w:sz w:val="28"/>
        </w:rPr>
      </w:pPr>
      <w:bookmarkStart w:id="2" w:name="_Toc230355426"/>
      <w:r w:rsidRPr="008D30F3">
        <w:rPr>
          <w:rFonts w:cs="Times New Roman"/>
          <w:sz w:val="28"/>
        </w:rPr>
        <w:lastRenderedPageBreak/>
        <w:t>Bevezetés</w:t>
      </w:r>
      <w:bookmarkEnd w:id="2"/>
    </w:p>
    <w:p w:rsidR="002C79A1" w:rsidRDefault="002C79A1" w:rsidP="00B65824">
      <w:pPr>
        <w:pStyle w:val="font-claude-response-body"/>
        <w:spacing w:before="0" w:beforeAutospacing="0" w:after="120" w:afterAutospacing="0" w:line="360" w:lineRule="auto"/>
        <w:ind w:firstLine="567"/>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B65824">
      <w:pPr>
        <w:pStyle w:val="font-claude-response-body"/>
        <w:spacing w:before="0" w:beforeAutospacing="0" w:after="120" w:afterAutospacing="0" w:line="360" w:lineRule="auto"/>
        <w:ind w:firstLine="567"/>
        <w:jc w:val="both"/>
      </w:pPr>
      <w:r>
        <w:t>A projekt elején még nem a végleges adatokkal dolgoztam, Parkinson-kóros betegek EEG-felvételeit vizsgáltam</w:t>
      </w:r>
      <w:r w:rsidR="00FB38A8">
        <w:t xml:space="preserve"> </w:t>
      </w:r>
      <w:r w:rsidR="00FB38A8">
        <w:fldChar w:fldCharType="begin"/>
      </w:r>
      <w:r w:rsidR="00FB38A8">
        <w:instrText xml:space="preserve"> REF forras1 \h </w:instrText>
      </w:r>
      <w:r w:rsidR="00FB38A8">
        <w:fldChar w:fldCharType="separate"/>
      </w:r>
      <w:r w:rsidR="0012482E" w:rsidRPr="00174A51">
        <w:rPr>
          <w:sz w:val="20"/>
        </w:rPr>
        <w:t>[1]</w:t>
      </w:r>
      <w:r w:rsidR="00FB38A8">
        <w:fldChar w:fldCharType="end"/>
      </w:r>
      <w:r>
        <w:t xml:space="preserve">,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B65824">
      <w:pPr>
        <w:pStyle w:val="font-claude-response-body"/>
        <w:spacing w:before="0" w:beforeAutospacing="0" w:after="120" w:afterAutospacing="0" w:line="360" w:lineRule="auto"/>
        <w:ind w:firstLine="567"/>
        <w:jc w:val="both"/>
      </w:pPr>
      <w:r>
        <w:t xml:space="preserve">A tényleges </w:t>
      </w:r>
      <w:r w:rsidR="00721C83">
        <w:t>projekt adatokat</w:t>
      </w:r>
      <w:r>
        <w:t xml:space="preserve"> témavezetőmtől kaptam meg, ezek Dr. Tiszai Luca kutatásához kapcsolódnak</w:t>
      </w:r>
      <w:r w:rsidR="00DC1B6A">
        <w:t xml:space="preserve"> </w:t>
      </w:r>
      <w:r w:rsidR="00DC1B6A">
        <w:fldChar w:fldCharType="begin"/>
      </w:r>
      <w:r w:rsidR="00DC1B6A">
        <w:instrText xml:space="preserve"> REF forras2 \h </w:instrText>
      </w:r>
      <w:r w:rsidR="00DC1B6A">
        <w:fldChar w:fldCharType="separate"/>
      </w:r>
      <w:r w:rsidR="0012482E" w:rsidRPr="00174A51">
        <w:rPr>
          <w:sz w:val="20"/>
        </w:rPr>
        <w:t>[2]</w:t>
      </w:r>
      <w:r w:rsidR="00DC1B6A">
        <w:fldChar w:fldCharType="end"/>
      </w:r>
      <w:r>
        <w:t xml:space="preserve">,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B65824">
      <w:pPr>
        <w:pStyle w:val="font-claude-response-body"/>
        <w:spacing w:before="0" w:beforeAutospacing="0" w:after="120" w:afterAutospacing="0" w:line="360" w:lineRule="auto"/>
        <w:ind w:firstLine="567"/>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w:t>
      </w:r>
      <w:r w:rsidR="00235A15">
        <w:fldChar w:fldCharType="begin"/>
      </w:r>
      <w:r w:rsidR="00235A15">
        <w:instrText xml:space="preserve"> REF forras3 \h </w:instrText>
      </w:r>
      <w:r w:rsidR="00235A15">
        <w:fldChar w:fldCharType="separate"/>
      </w:r>
      <w:r w:rsidR="0012482E" w:rsidRPr="00174A51">
        <w:rPr>
          <w:sz w:val="20"/>
        </w:rPr>
        <w:t>[3]</w:t>
      </w:r>
      <w:r w:rsidR="00235A15">
        <w:fldChar w:fldCharType="end"/>
      </w:r>
      <w:r>
        <w:t xml:space="preserve">, </w:t>
      </w:r>
      <w:proofErr w:type="gramStart"/>
      <w:r>
        <w:t>depressziónál</w:t>
      </w:r>
      <w:proofErr w:type="gramEnd"/>
      <w:r w:rsidR="00235A15">
        <w:fldChar w:fldCharType="begin"/>
      </w:r>
      <w:r w:rsidR="00235A15">
        <w:instrText xml:space="preserve"> REF forras4 \h </w:instrText>
      </w:r>
      <w:r w:rsidR="00235A15">
        <w:fldChar w:fldCharType="separate"/>
      </w:r>
      <w:r w:rsidR="0012482E" w:rsidRPr="00174A51">
        <w:rPr>
          <w:sz w:val="20"/>
        </w:rPr>
        <w:t>[4]</w:t>
      </w:r>
      <w:r w:rsidR="00235A15">
        <w:fldChar w:fldCharType="end"/>
      </w:r>
      <w:r>
        <w:t xml:space="preserve"> és Alzheimer-kórnál</w:t>
      </w:r>
      <w:r w:rsidR="00235A15">
        <w:fldChar w:fldCharType="begin"/>
      </w:r>
      <w:r w:rsidR="00235A15">
        <w:instrText xml:space="preserve"> REF forras5 \h </w:instrText>
      </w:r>
      <w:r w:rsidR="00235A15">
        <w:fldChar w:fldCharType="separate"/>
      </w:r>
      <w:r w:rsidR="0012482E" w:rsidRPr="00174A51">
        <w:rPr>
          <w:sz w:val="20"/>
        </w:rPr>
        <w:t>[5]</w:t>
      </w:r>
      <w:r w:rsidR="00235A15">
        <w:fldChar w:fldCharType="end"/>
      </w:r>
      <w:r>
        <w:t xml:space="preserve"> már vizsgáltak, viszont zenehallgatáshoz kötött adatokon elvégzett ilyen munka </w:t>
      </w:r>
      <w:r>
        <w:lastRenderedPageBreak/>
        <w:t>szinte alig található az irodalomban. Ez egyrészt nehezítette a tájékozódást, másrészt pont ezért volt izgalmas az egész: nem volt kész recept, saját m</w:t>
      </w:r>
      <w:r w:rsidR="0007437E">
        <w:t>egközelítést kellett kitalálni.</w:t>
      </w:r>
    </w:p>
    <w:p w:rsidR="00C8063E" w:rsidRPr="00C209AB" w:rsidRDefault="00C209AB" w:rsidP="00C209AB">
      <w:pPr>
        <w:spacing w:line="360" w:lineRule="auto"/>
        <w:jc w:val="both"/>
        <w:rPr>
          <w:rFonts w:ascii="Times New Roman" w:eastAsia="Times New Roman" w:hAnsi="Times New Roman" w:cs="Times New Roman"/>
          <w:sz w:val="24"/>
          <w:szCs w:val="24"/>
          <w:lang w:eastAsia="hu-HU"/>
        </w:rPr>
      </w:pPr>
      <w:r w:rsidRPr="00C209AB">
        <w:rPr>
          <w:rFonts w:ascii="Times New Roman" w:hAnsi="Times New Roman" w:cs="Times New Roman"/>
          <w:sz w:val="24"/>
        </w:rPr>
        <w:t xml:space="preserve">A rendszer három modellt alkalmaz: </w:t>
      </w:r>
      <w:proofErr w:type="spellStart"/>
      <w:r w:rsidRPr="00C209AB">
        <w:rPr>
          <w:rFonts w:ascii="Times New Roman" w:hAnsi="Times New Roman" w:cs="Times New Roman"/>
          <w:sz w:val="24"/>
        </w:rPr>
        <w:t>Support</w:t>
      </w:r>
      <w:proofErr w:type="spellEnd"/>
      <w:r w:rsidRPr="00C209AB">
        <w:rPr>
          <w:rFonts w:ascii="Times New Roman" w:hAnsi="Times New Roman" w:cs="Times New Roman"/>
          <w:sz w:val="24"/>
        </w:rPr>
        <w:t xml:space="preserve"> </w:t>
      </w:r>
      <w:proofErr w:type="spellStart"/>
      <w:r w:rsidRPr="00C209AB">
        <w:rPr>
          <w:rFonts w:ascii="Times New Roman" w:hAnsi="Times New Roman" w:cs="Times New Roman"/>
          <w:sz w:val="24"/>
        </w:rPr>
        <w:t>Vector</w:t>
      </w:r>
      <w:proofErr w:type="spellEnd"/>
      <w:r w:rsidRPr="00C209AB">
        <w:rPr>
          <w:rFonts w:ascii="Times New Roman" w:hAnsi="Times New Roman" w:cs="Times New Roman"/>
          <w:sz w:val="24"/>
        </w:rPr>
        <w:t xml:space="preserve"> </w:t>
      </w:r>
      <w:proofErr w:type="spellStart"/>
      <w:r w:rsidRPr="00C209AB">
        <w:rPr>
          <w:rFonts w:ascii="Times New Roman" w:hAnsi="Times New Roman" w:cs="Times New Roman"/>
          <w:sz w:val="24"/>
        </w:rPr>
        <w:t>Machine</w:t>
      </w:r>
      <w:proofErr w:type="spellEnd"/>
      <w:r w:rsidRPr="00C209AB">
        <w:rPr>
          <w:rFonts w:ascii="Times New Roman" w:hAnsi="Times New Roman" w:cs="Times New Roman"/>
          <w:sz w:val="24"/>
        </w:rPr>
        <w:t xml:space="preserve">-t, Random Forest-et és </w:t>
      </w:r>
      <w:proofErr w:type="spellStart"/>
      <w:r w:rsidRPr="00C209AB">
        <w:rPr>
          <w:rFonts w:ascii="Times New Roman" w:hAnsi="Times New Roman" w:cs="Times New Roman"/>
          <w:sz w:val="24"/>
        </w:rPr>
        <w:t>XGBoost-ot</w:t>
      </w:r>
      <w:proofErr w:type="spellEnd"/>
      <w:r w:rsidRPr="00C209AB">
        <w:rPr>
          <w:rFonts w:ascii="Times New Roman" w:hAnsi="Times New Roman" w:cs="Times New Roman"/>
          <w:sz w:val="24"/>
        </w:rPr>
        <w:t>, valamint ezek egy kombinált változatát, ahol a Random Forest valószínűségi kimenetei egy neurális háló bemenetéül szolgálnak. Mindegyik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következő lépéseket foglalja össze.</w:t>
      </w:r>
      <w:r w:rsidR="00C8063E" w:rsidRPr="00C209AB">
        <w:rPr>
          <w:rFonts w:ascii="Times New Roman" w:hAnsi="Times New Roman" w:cs="Times New Roman"/>
        </w:rPr>
        <w:br w:type="page"/>
      </w:r>
    </w:p>
    <w:p w:rsidR="00373252" w:rsidRDefault="00373252" w:rsidP="00B65824">
      <w:pPr>
        <w:pStyle w:val="Cmsor1"/>
        <w:spacing w:after="240" w:line="360" w:lineRule="auto"/>
      </w:pPr>
      <w:bookmarkStart w:id="3" w:name="_Toc230355427"/>
      <w:r>
        <w:lastRenderedPageBreak/>
        <w:t>1.</w:t>
      </w:r>
      <w:r w:rsidR="001A7400">
        <w:t xml:space="preserve"> </w:t>
      </w:r>
      <w:r>
        <w:t>Adatok és módszertan</w:t>
      </w:r>
      <w:bookmarkEnd w:id="3"/>
    </w:p>
    <w:p w:rsidR="00373252" w:rsidRDefault="00373252" w:rsidP="00B65824">
      <w:pPr>
        <w:pStyle w:val="Cmsor2"/>
        <w:spacing w:after="240" w:line="360" w:lineRule="auto"/>
      </w:pPr>
      <w:bookmarkStart w:id="4" w:name="_Toc230355428"/>
      <w:r>
        <w:t>1.1 Adatok bemutatása</w:t>
      </w:r>
      <w:bookmarkEnd w:id="4"/>
    </w:p>
    <w:p w:rsidR="00AF79CD" w:rsidRDefault="00721C83" w:rsidP="00B65824">
      <w:pPr>
        <w:spacing w:after="120" w:line="360" w:lineRule="auto"/>
        <w:ind w:firstLine="567"/>
        <w:jc w:val="both"/>
        <w:rPr>
          <w:rFonts w:ascii="Times New Roman" w:hAnsi="Times New Roman" w:cs="Times New Roman"/>
          <w:sz w:val="24"/>
        </w:rPr>
      </w:pPr>
      <w:r w:rsidRPr="00721C83">
        <w:rPr>
          <w:rFonts w:ascii="Times New Roman" w:hAnsi="Times New Roman" w:cs="Times New Roman"/>
          <w:sz w:val="24"/>
        </w:rPr>
        <w:t>Az adatok Dr. Tiszai Luca kutatási programjához kötődnek</w:t>
      </w:r>
      <w:r w:rsidR="00AF5F66">
        <w:rPr>
          <w:rFonts w:ascii="Times New Roman" w:hAnsi="Times New Roman" w:cs="Times New Roman"/>
          <w:sz w:val="24"/>
        </w:rPr>
        <w:t xml:space="preserve"> </w:t>
      </w:r>
      <w:r w:rsidR="00AF5F66">
        <w:rPr>
          <w:rFonts w:ascii="Times New Roman" w:hAnsi="Times New Roman" w:cs="Times New Roman"/>
          <w:sz w:val="24"/>
        </w:rPr>
        <w:fldChar w:fldCharType="begin"/>
      </w:r>
      <w:r w:rsidR="00AF5F66">
        <w:rPr>
          <w:rFonts w:ascii="Times New Roman" w:hAnsi="Times New Roman" w:cs="Times New Roman"/>
          <w:sz w:val="24"/>
        </w:rPr>
        <w:instrText xml:space="preserve"> REF forras2 \h </w:instrText>
      </w:r>
      <w:r w:rsidR="00AF5F66">
        <w:rPr>
          <w:rFonts w:ascii="Times New Roman" w:hAnsi="Times New Roman" w:cs="Times New Roman"/>
          <w:sz w:val="24"/>
        </w:rPr>
      </w:r>
      <w:r w:rsidR="00AF5F66">
        <w:rPr>
          <w:rFonts w:ascii="Times New Roman" w:hAnsi="Times New Roman" w:cs="Times New Roman"/>
          <w:sz w:val="24"/>
        </w:rPr>
        <w:fldChar w:fldCharType="separate"/>
      </w:r>
      <w:r w:rsidR="0012482E" w:rsidRPr="00174A51">
        <w:rPr>
          <w:rFonts w:ascii="Times New Roman" w:hAnsi="Times New Roman" w:cs="Times New Roman"/>
          <w:sz w:val="20"/>
          <w:szCs w:val="24"/>
        </w:rPr>
        <w:t>[2]</w:t>
      </w:r>
      <w:r w:rsidR="00AF5F66">
        <w:rPr>
          <w:rFonts w:ascii="Times New Roman" w:hAnsi="Times New Roman" w:cs="Times New Roman"/>
          <w:sz w:val="24"/>
        </w:rPr>
        <w:fldChar w:fldCharType="end"/>
      </w:r>
      <w:r w:rsidRPr="00721C83">
        <w:rPr>
          <w:rFonts w:ascii="Times New Roman" w:hAnsi="Times New Roman" w:cs="Times New Roman"/>
          <w:sz w:val="24"/>
        </w:rPr>
        <w:t xml:space="preserve">,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w:t>
      </w:r>
      <w:r w:rsidR="002B734E">
        <w:rPr>
          <w:rFonts w:ascii="Times New Roman" w:hAnsi="Times New Roman" w:cs="Times New Roman"/>
          <w:sz w:val="24"/>
        </w:rPr>
        <w:t>egymástól.</w:t>
      </w:r>
    </w:p>
    <w:p w:rsid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 xml:space="preserve">Mielőtt ezekkel az adatokkal elkezdtem volna dolgozni, egy korábbi fázisban </w:t>
      </w:r>
      <w:r w:rsidR="00AF5F66">
        <w:rPr>
          <w:rFonts w:ascii="Times New Roman" w:hAnsi="Times New Roman" w:cs="Times New Roman"/>
          <w:sz w:val="24"/>
        </w:rPr>
        <w:t>Parkinson-</w:t>
      </w:r>
      <w:r w:rsidRPr="00DD741A">
        <w:rPr>
          <w:rFonts w:ascii="Times New Roman" w:hAnsi="Times New Roman" w:cs="Times New Roman"/>
          <w:sz w:val="24"/>
        </w:rPr>
        <w:t>kóros betegek EEG-felvételein</w:t>
      </w:r>
      <w:r w:rsidR="002B734E">
        <w:rPr>
          <w:rFonts w:ascii="Times New Roman" w:hAnsi="Times New Roman" w:cs="Times New Roman"/>
          <w:sz w:val="24"/>
        </w:rPr>
        <w:t xml:space="preserve"> </w:t>
      </w:r>
      <w:r w:rsidR="002B734E" w:rsidRPr="002B734E">
        <w:rPr>
          <w:rFonts w:ascii="Times New Roman" w:hAnsi="Times New Roman" w:cs="Times New Roman"/>
          <w:sz w:val="24"/>
        </w:rPr>
        <w:fldChar w:fldCharType="begin"/>
      </w:r>
      <w:r w:rsidR="002B734E" w:rsidRPr="002B734E">
        <w:rPr>
          <w:rFonts w:ascii="Times New Roman" w:hAnsi="Times New Roman" w:cs="Times New Roman"/>
          <w:sz w:val="24"/>
        </w:rPr>
        <w:instrText xml:space="preserve"> REF forras1 \h  \* MERGEFORMAT </w:instrText>
      </w:r>
      <w:r w:rsidR="002B734E" w:rsidRPr="002B734E">
        <w:rPr>
          <w:rFonts w:ascii="Times New Roman" w:hAnsi="Times New Roman" w:cs="Times New Roman"/>
          <w:sz w:val="24"/>
        </w:rPr>
      </w:r>
      <w:r w:rsidR="002B734E" w:rsidRPr="002B734E">
        <w:rPr>
          <w:rFonts w:ascii="Times New Roman" w:hAnsi="Times New Roman" w:cs="Times New Roman"/>
          <w:sz w:val="24"/>
        </w:rPr>
        <w:fldChar w:fldCharType="separate"/>
      </w:r>
      <w:r w:rsidR="0012482E" w:rsidRPr="0012482E">
        <w:rPr>
          <w:rFonts w:ascii="Times New Roman" w:hAnsi="Times New Roman" w:cs="Times New Roman"/>
        </w:rPr>
        <w:t>[1]</w:t>
      </w:r>
      <w:r w:rsidR="002B734E" w:rsidRPr="002B734E">
        <w:rPr>
          <w:rFonts w:ascii="Times New Roman" w:hAnsi="Times New Roman" w:cs="Times New Roman"/>
          <w:sz w:val="24"/>
        </w:rPr>
        <w:fldChar w:fldCharType="end"/>
      </w:r>
      <w:r w:rsidRPr="00DD741A">
        <w:rPr>
          <w:rFonts w:ascii="Times New Roman" w:hAnsi="Times New Roman" w:cs="Times New Roman"/>
          <w:sz w:val="24"/>
        </w:rPr>
        <w:t xml:space="preserve">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A tényleges adatállomány 60 felvételt tartalmaz CSV formátumban, pontosvesszővel elválasztva. Ebből 26 halmozottan fogyatékos és 25 egészséges személy felvétele ment bele a tanításba, a mara</w:t>
      </w:r>
      <w:r w:rsidR="00AF5F66">
        <w:rPr>
          <w:rFonts w:ascii="Times New Roman" w:hAnsi="Times New Roman" w:cs="Times New Roman"/>
          <w:sz w:val="24"/>
        </w:rPr>
        <w:t>dék 9-et pedig félretettem</w:t>
      </w:r>
      <w:r w:rsidRPr="00DD741A">
        <w:rPr>
          <w:rFonts w:ascii="Times New Roman" w:hAnsi="Times New Roman" w:cs="Times New Roman"/>
          <w:sz w:val="24"/>
        </w:rPr>
        <w:t xml:space="preserve">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DD741A" w:rsidRP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w:t>
      </w:r>
      <w:r w:rsidRPr="00DD741A">
        <w:rPr>
          <w:rFonts w:ascii="Times New Roman" w:hAnsi="Times New Roman" w:cs="Times New Roman"/>
          <w:sz w:val="24"/>
        </w:rPr>
        <w:lastRenderedPageBreak/>
        <w:t xml:space="preserve">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AF79CD" w:rsidRPr="00AF79CD" w:rsidRDefault="00883261" w:rsidP="00B65824">
      <w:pPr>
        <w:pStyle w:val="Cmsor2"/>
        <w:spacing w:before="240" w:after="240" w:line="360" w:lineRule="auto"/>
      </w:pPr>
      <w:bookmarkStart w:id="5" w:name="_Toc230355429"/>
      <w:r>
        <w:t>1.2 Az EEG és frekvenciasávok</w:t>
      </w:r>
      <w:bookmarkEnd w:id="5"/>
    </w:p>
    <w:p w:rsidR="00DD741A" w:rsidRDefault="00E83A23" w:rsidP="00B65824">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r w:rsidR="00AF5F66">
        <w:rPr>
          <w:rFonts w:ascii="Times New Roman" w:hAnsi="Times New Roman" w:cs="Times New Roman"/>
          <w:sz w:val="24"/>
        </w:rPr>
        <w:t xml:space="preserve"> </w:t>
      </w:r>
      <w:r w:rsidR="00AF5F66">
        <w:rPr>
          <w:rFonts w:ascii="Times New Roman" w:hAnsi="Times New Roman" w:cs="Times New Roman"/>
          <w:sz w:val="24"/>
        </w:rPr>
        <w:fldChar w:fldCharType="begin"/>
      </w:r>
      <w:r w:rsidR="00AF5F66">
        <w:rPr>
          <w:rFonts w:ascii="Times New Roman" w:hAnsi="Times New Roman" w:cs="Times New Roman"/>
          <w:sz w:val="24"/>
        </w:rPr>
        <w:instrText xml:space="preserve"> REF forras6 \h </w:instrText>
      </w:r>
      <w:r w:rsidR="00AF5F66">
        <w:rPr>
          <w:rFonts w:ascii="Times New Roman" w:hAnsi="Times New Roman" w:cs="Times New Roman"/>
          <w:sz w:val="24"/>
        </w:rPr>
      </w:r>
      <w:r w:rsidR="00AF5F66">
        <w:rPr>
          <w:rFonts w:ascii="Times New Roman" w:hAnsi="Times New Roman" w:cs="Times New Roman"/>
          <w:sz w:val="24"/>
        </w:rPr>
        <w:fldChar w:fldCharType="separate"/>
      </w:r>
      <w:r w:rsidR="0012482E" w:rsidRPr="00174A51">
        <w:rPr>
          <w:rFonts w:ascii="Times New Roman" w:hAnsi="Times New Roman" w:cs="Times New Roman"/>
          <w:sz w:val="20"/>
          <w:szCs w:val="24"/>
        </w:rPr>
        <w:t>[6]</w:t>
      </w:r>
      <w:r w:rsidR="00AF5F66">
        <w:rPr>
          <w:rFonts w:ascii="Times New Roman" w:hAnsi="Times New Roman" w:cs="Times New Roman"/>
          <w:sz w:val="24"/>
        </w:rPr>
        <w:fldChar w:fldCharType="end"/>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eastAsia="hu-HU"/>
        </w:rPr>
        <w:lastRenderedPageBreak/>
        <w:drawing>
          <wp:inline distT="0" distB="0" distL="0" distR="0" wp14:anchorId="597ABEB9" wp14:editId="54F3A6FB">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r w:rsidR="008D05EF">
        <w:rPr>
          <w:rFonts w:ascii="Times New Roman" w:hAnsi="Times New Roman" w:cs="Times New Roman"/>
          <w:sz w:val="24"/>
        </w:rPr>
        <w:t xml:space="preserve"> </w:t>
      </w:r>
      <w:r w:rsidR="008D05EF">
        <w:rPr>
          <w:rFonts w:ascii="Times New Roman" w:hAnsi="Times New Roman" w:cs="Times New Roman"/>
          <w:sz w:val="24"/>
        </w:rPr>
        <w:fldChar w:fldCharType="begin"/>
      </w:r>
      <w:r w:rsidR="008D05EF">
        <w:rPr>
          <w:rFonts w:ascii="Times New Roman" w:hAnsi="Times New Roman" w:cs="Times New Roman"/>
          <w:sz w:val="24"/>
        </w:rPr>
        <w:instrText xml:space="preserve"> REF forras7 \h </w:instrText>
      </w:r>
      <w:r w:rsidR="008D05EF">
        <w:rPr>
          <w:rFonts w:ascii="Times New Roman" w:hAnsi="Times New Roman" w:cs="Times New Roman"/>
          <w:sz w:val="24"/>
        </w:rPr>
      </w:r>
      <w:r w:rsidR="008D05EF">
        <w:rPr>
          <w:rFonts w:ascii="Times New Roman" w:hAnsi="Times New Roman" w:cs="Times New Roman"/>
          <w:sz w:val="24"/>
        </w:rPr>
        <w:fldChar w:fldCharType="separate"/>
      </w:r>
      <w:r w:rsidR="0012482E" w:rsidRPr="00174A51">
        <w:rPr>
          <w:rFonts w:ascii="Times New Roman" w:hAnsi="Times New Roman" w:cs="Times New Roman"/>
          <w:sz w:val="20"/>
          <w:szCs w:val="24"/>
        </w:rPr>
        <w:t>[7]</w:t>
      </w:r>
      <w:r w:rsidR="008D05EF">
        <w:rPr>
          <w:rFonts w:ascii="Times New Roman" w:hAnsi="Times New Roman" w:cs="Times New Roman"/>
          <w:sz w:val="24"/>
        </w:rPr>
        <w:fldChar w:fldCharType="end"/>
      </w:r>
    </w:p>
    <w:p w:rsidR="00E83A23" w:rsidRDefault="00A95890" w:rsidP="00B65824">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68C4" w:rsidRPr="00E868C4" w:rsidRDefault="002F3E61" w:rsidP="00B65824">
      <w:pPr>
        <w:pStyle w:val="Cmsor2"/>
        <w:spacing w:before="240" w:after="240" w:line="360" w:lineRule="auto"/>
      </w:pPr>
      <w:bookmarkStart w:id="6" w:name="_Toc230355430"/>
      <w:r>
        <w:t>1.3</w:t>
      </w:r>
      <w:r w:rsidR="00E868C4">
        <w:t xml:space="preserve"> Jellemzőkinyerési módszerek</w:t>
      </w:r>
      <w:bookmarkEnd w:id="6"/>
    </w:p>
    <w:p w:rsidR="00FB6C02" w:rsidRDefault="00B10285" w:rsidP="00B65824">
      <w:pPr>
        <w:spacing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 ilyen módszer került kidolgozásra, amelyek különböző megközelítésekkel írják le ugyanazokat az adatokat, és amelyek teljesítménye a tanítás során egymással is összehasonlításra kerül.</w:t>
      </w:r>
    </w:p>
    <w:p w:rsidR="00B10285" w:rsidRDefault="00B10285" w:rsidP="00B65824">
      <w:pPr>
        <w:spacing w:after="12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lastRenderedPageBreak/>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B65824">
      <w:pPr>
        <w:spacing w:after="12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w:t>
      </w:r>
      <w:r w:rsidR="005437BE">
        <w:rPr>
          <w:rFonts w:ascii="Times New Roman" w:hAnsi="Times New Roman" w:cs="Times New Roman"/>
          <w:sz w:val="24"/>
        </w:rPr>
        <w:t>l. A felvételt egyenlő hosszú, körülbelül 10</w:t>
      </w:r>
      <w:r w:rsidRPr="00B10285">
        <w:rPr>
          <w:rFonts w:ascii="Times New Roman" w:hAnsi="Times New Roman" w:cs="Times New Roman"/>
          <w:sz w:val="24"/>
        </w:rPr>
        <w:t xml:space="preserve">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12482E">
        <w:rPr>
          <w:rFonts w:ascii="Courier New" w:hAnsi="Courier New" w:cs="Courier New"/>
          <w:sz w:val="24"/>
        </w:rPr>
        <w:t>np.angle</w:t>
      </w:r>
      <w:proofErr w:type="spellEnd"/>
      <w:r w:rsidRPr="0012482E">
        <w:rPr>
          <w:rFonts w:ascii="Courier New" w:hAnsi="Courier New" w:cs="Courier New"/>
          <w:sz w:val="24"/>
        </w:rPr>
        <w:t>()</w:t>
      </w:r>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9F1D71" w:rsidRDefault="00B10285" w:rsidP="00B65824">
      <w:pPr>
        <w:spacing w:after="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Pr="00B65824" w:rsidRDefault="009F1D71" w:rsidP="00B65824">
      <w:pPr>
        <w:pStyle w:val="Cmsor2"/>
        <w:spacing w:after="240" w:line="360" w:lineRule="auto"/>
      </w:pPr>
      <w:bookmarkStart w:id="7" w:name="_Toc230355431"/>
      <w:r>
        <w:lastRenderedPageBreak/>
        <w:t>1.4 Gépi tanulási algoritmusok</w:t>
      </w:r>
      <w:bookmarkEnd w:id="7"/>
    </w:p>
    <w:p w:rsidR="009F1D71" w:rsidRDefault="009F1D71" w:rsidP="00B65824">
      <w:pPr>
        <w:pStyle w:val="font-claude-response-body"/>
        <w:spacing w:before="0" w:beforeAutospacing="0" w:after="0" w:afterAutospacing="0" w:line="360" w:lineRule="auto"/>
        <w:ind w:firstLine="567"/>
        <w:jc w:val="both"/>
      </w:pPr>
      <w:r>
        <w:t>A jellemzőkinyerés után a kapott vektorokat gépi tanulási modellek segítségével osztályozom. Négy modellt alkalmazok, amelyek eltérő elveken működnek.</w:t>
      </w:r>
    </w:p>
    <w:p w:rsidR="009F1D71" w:rsidRDefault="009F1D71" w:rsidP="00B65824">
      <w:pPr>
        <w:pStyle w:val="font-claude-response-body"/>
        <w:spacing w:before="0" w:beforeAutospacing="0" w:after="120" w:afterAutospacing="0" w:line="360" w:lineRule="auto"/>
        <w:ind w:firstLine="567"/>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r w:rsidR="008D05EF">
        <w:t xml:space="preserve"> </w:t>
      </w:r>
      <w:r w:rsidR="008D05EF">
        <w:fldChar w:fldCharType="begin"/>
      </w:r>
      <w:r w:rsidR="008D05EF">
        <w:instrText xml:space="preserve"> REF forras8 \h </w:instrText>
      </w:r>
      <w:r w:rsidR="008D05EF">
        <w:fldChar w:fldCharType="separate"/>
      </w:r>
      <w:r w:rsidR="0012482E" w:rsidRPr="00174A51">
        <w:rPr>
          <w:sz w:val="20"/>
        </w:rPr>
        <w:t>[8]</w:t>
      </w:r>
      <w:r w:rsidR="008D05EF">
        <w:fldChar w:fldCharType="end"/>
      </w:r>
    </w:p>
    <w:p w:rsidR="009F1D71" w:rsidRDefault="009F1D71" w:rsidP="00B65824">
      <w:pPr>
        <w:pStyle w:val="font-claude-response-body"/>
        <w:spacing w:before="0" w:beforeAutospacing="0" w:after="120" w:afterAutospacing="0" w:line="360" w:lineRule="auto"/>
        <w:ind w:firstLine="567"/>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r w:rsidR="00174A51">
        <w:t xml:space="preserve"> </w:t>
      </w:r>
      <w:r w:rsidR="00174A51">
        <w:fldChar w:fldCharType="begin"/>
      </w:r>
      <w:r w:rsidR="00174A51">
        <w:instrText xml:space="preserve"> REF forras9 \h </w:instrText>
      </w:r>
      <w:r w:rsidR="00174A51">
        <w:fldChar w:fldCharType="separate"/>
      </w:r>
      <w:r w:rsidR="0012482E" w:rsidRPr="00174A51">
        <w:rPr>
          <w:sz w:val="20"/>
        </w:rPr>
        <w:t>[9]</w:t>
      </w:r>
      <w:r w:rsidR="00174A51">
        <w:fldChar w:fldCharType="end"/>
      </w:r>
    </w:p>
    <w:p w:rsidR="009F1D71" w:rsidRDefault="009F1D71" w:rsidP="00B65824">
      <w:pPr>
        <w:pStyle w:val="font-claude-response-body"/>
        <w:spacing w:before="0" w:beforeAutospacing="0" w:after="120" w:afterAutospacing="0" w:line="360" w:lineRule="auto"/>
        <w:ind w:firstLine="567"/>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r w:rsidR="00174A51">
        <w:t xml:space="preserve"> </w:t>
      </w:r>
      <w:r w:rsidR="00174A51">
        <w:fldChar w:fldCharType="begin"/>
      </w:r>
      <w:r w:rsidR="00174A51">
        <w:instrText xml:space="preserve"> REF forras10 \h </w:instrText>
      </w:r>
      <w:r w:rsidR="00174A51">
        <w:fldChar w:fldCharType="separate"/>
      </w:r>
      <w:r w:rsidR="0012482E" w:rsidRPr="00174A51">
        <w:rPr>
          <w:sz w:val="20"/>
        </w:rPr>
        <w:t>[10]</w:t>
      </w:r>
      <w:r w:rsidR="00174A51">
        <w:fldChar w:fldCharType="end"/>
      </w:r>
    </w:p>
    <w:p w:rsidR="00B65824" w:rsidRDefault="009F1D71" w:rsidP="00B65824">
      <w:pPr>
        <w:pStyle w:val="font-claude-response-body"/>
        <w:spacing w:before="0" w:beforeAutospacing="0" w:after="0" w:afterAutospacing="0" w:line="360" w:lineRule="auto"/>
        <w:ind w:firstLine="567"/>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Pr="00B65824" w:rsidRDefault="00B65824" w:rsidP="00B65824">
      <w:pPr>
        <w:rPr>
          <w:rFonts w:ascii="Times New Roman" w:eastAsia="Times New Roman" w:hAnsi="Times New Roman" w:cs="Times New Roman"/>
          <w:sz w:val="24"/>
          <w:szCs w:val="24"/>
          <w:lang w:eastAsia="hu-HU"/>
        </w:rPr>
      </w:pPr>
      <w:r>
        <w:br w:type="page"/>
      </w:r>
    </w:p>
    <w:p w:rsidR="005B1C80" w:rsidRPr="005B1C80" w:rsidRDefault="00891D1F" w:rsidP="00B65824">
      <w:pPr>
        <w:pStyle w:val="Cmsor2"/>
        <w:spacing w:after="240" w:line="360" w:lineRule="auto"/>
      </w:pPr>
      <w:bookmarkStart w:id="8" w:name="_Toc230355432"/>
      <w:r w:rsidRPr="005B1C80">
        <w:lastRenderedPageBreak/>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bookmarkEnd w:id="8"/>
      <w:proofErr w:type="spellEnd"/>
    </w:p>
    <w:p w:rsidR="00891D1F" w:rsidRPr="005B1C80" w:rsidRDefault="005B1C80" w:rsidP="00B65824">
      <w:pPr>
        <w:spacing w:after="120"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B65824">
      <w:pPr>
        <w:spacing w:after="120"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B65824">
      <w:pPr>
        <w:spacing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eastAsia="hu-HU"/>
        </w:rPr>
        <w:lastRenderedPageBreak/>
        <w:drawing>
          <wp:inline distT="0" distB="0" distL="0" distR="0" wp14:anchorId="2259DAFB" wp14:editId="6C3282F5">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1652FF" w:rsidRDefault="001652FF" w:rsidP="00B65824">
      <w:pPr>
        <w:spacing w:after="24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r w:rsidR="009945F6">
        <w:rPr>
          <w:rFonts w:ascii="Times New Roman" w:hAnsi="Times New Roman" w:cs="Times New Roman"/>
          <w:sz w:val="24"/>
        </w:rPr>
        <w:t xml:space="preserve"> </w:t>
      </w:r>
      <w:r w:rsidR="009945F6">
        <w:rPr>
          <w:rFonts w:ascii="Times New Roman" w:hAnsi="Times New Roman" w:cs="Times New Roman"/>
          <w:sz w:val="24"/>
        </w:rPr>
        <w:fldChar w:fldCharType="begin"/>
      </w:r>
      <w:r w:rsidR="009945F6">
        <w:rPr>
          <w:rFonts w:ascii="Times New Roman" w:hAnsi="Times New Roman" w:cs="Times New Roman"/>
          <w:sz w:val="24"/>
        </w:rPr>
        <w:instrText xml:space="preserve"> REF forras11 \h </w:instrText>
      </w:r>
      <w:r w:rsidR="009945F6">
        <w:rPr>
          <w:rFonts w:ascii="Times New Roman" w:hAnsi="Times New Roman" w:cs="Times New Roman"/>
          <w:sz w:val="24"/>
        </w:rPr>
      </w:r>
      <w:r w:rsidR="009945F6">
        <w:rPr>
          <w:rFonts w:ascii="Times New Roman" w:hAnsi="Times New Roman" w:cs="Times New Roman"/>
          <w:sz w:val="24"/>
        </w:rPr>
        <w:fldChar w:fldCharType="separate"/>
      </w:r>
      <w:r w:rsidR="0012482E" w:rsidRPr="00174A51">
        <w:rPr>
          <w:rFonts w:ascii="Times New Roman" w:hAnsi="Times New Roman" w:cs="Times New Roman"/>
          <w:sz w:val="20"/>
          <w:szCs w:val="24"/>
        </w:rPr>
        <w:t>[11]</w:t>
      </w:r>
      <w:r w:rsidR="009945F6">
        <w:rPr>
          <w:rFonts w:ascii="Times New Roman" w:hAnsi="Times New Roman" w:cs="Times New Roman"/>
          <w:sz w:val="24"/>
        </w:rPr>
        <w:fldChar w:fldCharType="end"/>
      </w:r>
    </w:p>
    <w:p w:rsidR="002E65B1" w:rsidRPr="00B65824" w:rsidRDefault="001652FF" w:rsidP="00B65824">
      <w:pPr>
        <w:pStyle w:val="Cmsor2"/>
        <w:spacing w:after="240" w:line="360" w:lineRule="auto"/>
      </w:pPr>
      <w:bookmarkStart w:id="9" w:name="_Toc230355433"/>
      <w:r>
        <w:t xml:space="preserve">1.6 </w:t>
      </w:r>
      <w:r w:rsidRPr="001652FF">
        <w:t xml:space="preserve">Kiértékelési </w:t>
      </w:r>
      <w:proofErr w:type="gramStart"/>
      <w:r w:rsidRPr="001652FF">
        <w:t>metrikák</w:t>
      </w:r>
      <w:bookmarkEnd w:id="9"/>
      <w:proofErr w:type="gramEnd"/>
    </w:p>
    <w:p w:rsidR="001652FF" w:rsidRPr="001652FF" w:rsidRDefault="001652FF" w:rsidP="00B65824">
      <w:pPr>
        <w:spacing w:after="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FD723A"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p w:rsidR="00FD723A" w:rsidRDefault="00FD723A">
      <w:pPr>
        <w:rPr>
          <w:rFonts w:ascii="Times New Roman" w:hAnsi="Times New Roman" w:cs="Times New Roman"/>
          <w:sz w:val="24"/>
        </w:rPr>
      </w:pPr>
      <w:r>
        <w:rPr>
          <w:rFonts w:ascii="Times New Roman" w:hAnsi="Times New Roman" w:cs="Times New Roman"/>
          <w:sz w:val="24"/>
        </w:rPr>
        <w:br w:type="page"/>
      </w:r>
    </w:p>
    <w:p w:rsidR="001A7400" w:rsidRDefault="001A7400" w:rsidP="00B65824">
      <w:pPr>
        <w:pStyle w:val="Cmsor1"/>
        <w:spacing w:after="240" w:line="360" w:lineRule="auto"/>
      </w:pPr>
      <w:bookmarkStart w:id="10" w:name="_Toc230355434"/>
      <w:r>
        <w:lastRenderedPageBreak/>
        <w:t>2. Implementáció</w:t>
      </w:r>
      <w:bookmarkEnd w:id="10"/>
    </w:p>
    <w:p w:rsidR="001A7400" w:rsidRDefault="001A7400" w:rsidP="00B65824">
      <w:pPr>
        <w:pStyle w:val="Cmsor2"/>
        <w:spacing w:after="240" w:line="360" w:lineRule="auto"/>
      </w:pPr>
      <w:bookmarkStart w:id="11" w:name="_Toc230355435"/>
      <w:r>
        <w:t>2.1 Projekt felépítése</w:t>
      </w:r>
      <w:bookmarkEnd w:id="11"/>
    </w:p>
    <w:p w:rsidR="00FD723A"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 xml:space="preserve">A rendszer egyetlen </w:t>
      </w:r>
      <w:proofErr w:type="gramStart"/>
      <w:r w:rsidRPr="001A7400">
        <w:rPr>
          <w:rFonts w:ascii="Times New Roman" w:hAnsi="Times New Roman" w:cs="Times New Roman"/>
          <w:sz w:val="24"/>
        </w:rPr>
        <w:t>mappában</w:t>
      </w:r>
      <w:proofErr w:type="gramEnd"/>
      <w:r w:rsidRPr="001A7400">
        <w:rPr>
          <w:rFonts w:ascii="Times New Roman" w:hAnsi="Times New Roman" w:cs="Times New Roman"/>
          <w:sz w:val="24"/>
        </w:rPr>
        <w:t xml:space="preserve"> helyezkedik el, ahol az adatok és a forráskód fájlok egymás mellett vannak. Az adatokat a </w:t>
      </w:r>
      <w:proofErr w:type="spellStart"/>
      <w:r w:rsidRPr="001A7400">
        <w:rPr>
          <w:rFonts w:ascii="Times New Roman" w:hAnsi="Times New Roman" w:cs="Times New Roman"/>
          <w:sz w:val="24"/>
        </w:rPr>
        <w:t>data</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mappa</w:t>
      </w:r>
      <w:proofErr w:type="gramEnd"/>
      <w:r w:rsidRPr="001A7400">
        <w:rPr>
          <w:rFonts w:ascii="Times New Roman" w:hAnsi="Times New Roman" w:cs="Times New Roman"/>
          <w:sz w:val="24"/>
        </w:rPr>
        <w:t xml:space="preserve"> tárolja, amelyen belül három almappa található: a beteg mappa a halmozottan fogyatékos személyek felvételeit tartalmazza, az </w:t>
      </w:r>
      <w:proofErr w:type="spellStart"/>
      <w:r w:rsidR="005030D9">
        <w:rPr>
          <w:rFonts w:ascii="Times New Roman" w:hAnsi="Times New Roman" w:cs="Times New Roman"/>
          <w:sz w:val="24"/>
        </w:rPr>
        <w:t>egeszseges</w:t>
      </w:r>
      <w:proofErr w:type="spellEnd"/>
      <w:r w:rsidRPr="001A7400">
        <w:rPr>
          <w:rFonts w:ascii="Times New Roman" w:hAnsi="Times New Roman" w:cs="Times New Roman"/>
          <w:sz w:val="24"/>
        </w:rPr>
        <w:t xml:space="preserve"> az egészséges személyekét, a test mappa pedig azokat a felvételeket, amelyeket kizárólag manuális tesztelésre tartottam fenn. Ezeket a modell a tanítás során sosem látta, így a grafikus felületen valódi független tesztesetekként </w:t>
      </w:r>
      <w:proofErr w:type="gramStart"/>
      <w:r w:rsidRPr="001A7400">
        <w:rPr>
          <w:rFonts w:ascii="Times New Roman" w:hAnsi="Times New Roman" w:cs="Times New Roman"/>
          <w:sz w:val="24"/>
        </w:rPr>
        <w:t>funkcionálnak</w:t>
      </w:r>
      <w:proofErr w:type="gramEnd"/>
      <w:r w:rsidRPr="001A7400">
        <w:rPr>
          <w:rFonts w:ascii="Times New Roman" w:hAnsi="Times New Roman" w:cs="Times New Roman"/>
          <w:sz w:val="24"/>
        </w:rPr>
        <w:t>.</w:t>
      </w:r>
    </w:p>
    <w:p w:rsidR="001A7400"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 xml:space="preserve">A forráskód öt Python </w:t>
      </w:r>
      <w:proofErr w:type="gramStart"/>
      <w:r w:rsidRPr="001A7400">
        <w:rPr>
          <w:rFonts w:ascii="Times New Roman" w:hAnsi="Times New Roman" w:cs="Times New Roman"/>
          <w:sz w:val="24"/>
        </w:rPr>
        <w:t>fájlból</w:t>
      </w:r>
      <w:proofErr w:type="gramEnd"/>
      <w:r w:rsidRPr="001A7400">
        <w:rPr>
          <w:rFonts w:ascii="Times New Roman" w:hAnsi="Times New Roman" w:cs="Times New Roman"/>
          <w:sz w:val="24"/>
        </w:rPr>
        <w:t xml:space="preserve"> áll. A feature_extraction.py tartalmazza a jellemzőkinyerő függvényeket, tehát az </w:t>
      </w:r>
      <w:proofErr w:type="spellStart"/>
      <w:r w:rsidRPr="004819C8">
        <w:rPr>
          <w:rFonts w:ascii="Courier New" w:hAnsi="Courier New" w:cs="Courier New"/>
          <w:sz w:val="24"/>
        </w:rPr>
        <w:t>extract_statistical</w:t>
      </w:r>
      <w:proofErr w:type="spellEnd"/>
      <w:r w:rsidR="004819C8" w:rsidRPr="004819C8">
        <w:rPr>
          <w:rFonts w:ascii="Courier New" w:hAnsi="Courier New" w:cs="Courier New"/>
          <w:sz w:val="24"/>
        </w:rPr>
        <w:t>()</w:t>
      </w:r>
      <w:r w:rsidRPr="001A7400">
        <w:rPr>
          <w:rFonts w:ascii="Times New Roman" w:hAnsi="Times New Roman" w:cs="Times New Roman"/>
          <w:sz w:val="24"/>
        </w:rPr>
        <w:t xml:space="preserve">, </w:t>
      </w:r>
      <w:proofErr w:type="spellStart"/>
      <w:r w:rsidRPr="004819C8">
        <w:rPr>
          <w:rFonts w:ascii="Courier New" w:hAnsi="Courier New" w:cs="Courier New"/>
          <w:sz w:val="24"/>
        </w:rPr>
        <w:t>extract_phase_epoch</w:t>
      </w:r>
      <w:proofErr w:type="spellEnd"/>
      <w:r w:rsidR="004819C8">
        <w:rPr>
          <w:rFonts w:ascii="Courier New" w:hAnsi="Courier New" w:cs="Courier New"/>
          <w:sz w:val="24"/>
        </w:rPr>
        <w:t>()</w:t>
      </w:r>
      <w:r w:rsidRPr="001A7400">
        <w:rPr>
          <w:rFonts w:ascii="Times New Roman" w:hAnsi="Times New Roman" w:cs="Times New Roman"/>
          <w:sz w:val="24"/>
        </w:rPr>
        <w:t xml:space="preserve"> és </w:t>
      </w:r>
      <w:proofErr w:type="spellStart"/>
      <w:r w:rsidRPr="004819C8">
        <w:rPr>
          <w:rFonts w:ascii="Courier New" w:hAnsi="Courier New" w:cs="Courier New"/>
          <w:sz w:val="24"/>
        </w:rPr>
        <w:t>extract_phase_band</w:t>
      </w:r>
      <w:proofErr w:type="spellEnd"/>
      <w:r w:rsidR="004819C8">
        <w:rPr>
          <w:rFonts w:ascii="Courier New" w:hAnsi="Courier New" w:cs="Courier New"/>
          <w:sz w:val="24"/>
        </w:rPr>
        <w:t>()</w:t>
      </w:r>
      <w:r w:rsidRPr="001A7400">
        <w:rPr>
          <w:rFonts w:ascii="Times New Roman" w:hAnsi="Times New Roman" w:cs="Times New Roman"/>
          <w:sz w:val="24"/>
        </w:rPr>
        <w:t xml:space="preserve"> </w:t>
      </w:r>
      <w:proofErr w:type="gramStart"/>
      <w:r w:rsidRPr="001A7400">
        <w:rPr>
          <w:rFonts w:ascii="Times New Roman" w:hAnsi="Times New Roman" w:cs="Times New Roman"/>
          <w:sz w:val="24"/>
        </w:rPr>
        <w:t>metódusokat</w:t>
      </w:r>
      <w:proofErr w:type="gramEnd"/>
      <w:r w:rsidRPr="001A7400">
        <w:rPr>
          <w:rFonts w:ascii="Times New Roman" w:hAnsi="Times New Roman" w:cs="Times New Roman"/>
          <w:sz w:val="24"/>
        </w:rPr>
        <w:t xml:space="preserve">. A train_model.py felelős a modellek betanításáért és kiértékeléséért, itt van megvalósítva a </w:t>
      </w:r>
      <w:proofErr w:type="spellStart"/>
      <w:r w:rsidRPr="001A7400">
        <w:rPr>
          <w:rFonts w:ascii="Times New Roman" w:hAnsi="Times New Roman" w:cs="Times New Roman"/>
          <w:sz w:val="24"/>
        </w:rPr>
        <w:t>keresztvalidáció</w:t>
      </w:r>
      <w:proofErr w:type="spellEnd"/>
      <w:r w:rsidRPr="001A7400">
        <w:rPr>
          <w:rFonts w:ascii="Times New Roman" w:hAnsi="Times New Roman" w:cs="Times New Roman"/>
          <w:sz w:val="24"/>
        </w:rPr>
        <w:t xml:space="preserve"> és a jellemzők fontosságának kinyerése is. A gui.py valósítja meg a grafikus felületet, amely a jellemzőkinyerést és a modelleket egy könnyen kezelhető alkalmazásba köti össze. Az epoch_analysis.py egy önállóan futtatható </w:t>
      </w:r>
      <w:proofErr w:type="spellStart"/>
      <w:r w:rsidRPr="001A7400">
        <w:rPr>
          <w:rFonts w:ascii="Times New Roman" w:hAnsi="Times New Roman" w:cs="Times New Roman"/>
          <w:sz w:val="24"/>
        </w:rPr>
        <w:t>szkript</w:t>
      </w:r>
      <w:proofErr w:type="spellEnd"/>
      <w:r w:rsidRPr="001A7400">
        <w:rPr>
          <w:rFonts w:ascii="Times New Roman" w:hAnsi="Times New Roman" w:cs="Times New Roman"/>
          <w:sz w:val="24"/>
        </w:rPr>
        <w:t xml:space="preserve">, amely </w:t>
      </w:r>
      <w:proofErr w:type="spellStart"/>
      <w:r w:rsidRPr="001A7400">
        <w:rPr>
          <w:rFonts w:ascii="Times New Roman" w:hAnsi="Times New Roman" w:cs="Times New Roman"/>
          <w:sz w:val="24"/>
        </w:rPr>
        <w:t>epochonként</w:t>
      </w:r>
      <w:proofErr w:type="spellEnd"/>
      <w:r w:rsidRPr="001A7400">
        <w:rPr>
          <w:rFonts w:ascii="Times New Roman" w:hAnsi="Times New Roman" w:cs="Times New Roman"/>
          <w:sz w:val="24"/>
        </w:rPr>
        <w:t xml:space="preserve"> hasonlítja össze a beteg és egészséges csoportokat. A feature_selection.py szintén önállóan fut, és azt vizsgálja, hogy a legfontosabb N jellemző használata javít-e a modellek teljesítményén.</w:t>
      </w:r>
    </w:p>
    <w:p w:rsidR="001A7400"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A betanított modellek .</w:t>
      </w:r>
      <w:proofErr w:type="spellStart"/>
      <w:r w:rsidRPr="001A7400">
        <w:rPr>
          <w:rFonts w:ascii="Times New Roman" w:hAnsi="Times New Roman" w:cs="Times New Roman"/>
          <w:sz w:val="24"/>
        </w:rPr>
        <w:t>pkl</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fájlok</w:t>
      </w:r>
      <w:proofErr w:type="gramEnd"/>
      <w:r w:rsidRPr="001A7400">
        <w:rPr>
          <w:rFonts w:ascii="Times New Roman" w:hAnsi="Times New Roman" w:cs="Times New Roman"/>
          <w:sz w:val="24"/>
        </w:rPr>
        <w:t xml:space="preserve">ként mentődnek a projekt gyökérmappájába, ezek az </w:t>
      </w:r>
      <w:proofErr w:type="spellStart"/>
      <w:r w:rsidRPr="001A7400">
        <w:rPr>
          <w:rFonts w:ascii="Times New Roman" w:hAnsi="Times New Roman" w:cs="Times New Roman"/>
          <w:sz w:val="24"/>
        </w:rPr>
        <w:t>svm_model.pkl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rf_mlp_model.pkl</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xgb_model.pkl</w:t>
      </w:r>
      <w:proofErr w:type="spellEnd"/>
      <w:r w:rsidRPr="001A7400">
        <w:rPr>
          <w:rFonts w:ascii="Times New Roman" w:hAnsi="Times New Roman" w:cs="Times New Roman"/>
          <w:sz w:val="24"/>
        </w:rPr>
        <w:t>. A GUI ezeket tölti be, amikor új felvételt kell osztályozni, tehát a modelleket elegendő egyszer betanítani, és utána a grafikus felület közvetlenül ezekből dolgozik.</w:t>
      </w:r>
    </w:p>
    <w:p w:rsidR="001E0FF4" w:rsidRPr="001E0FF4" w:rsidRDefault="001E0FF4" w:rsidP="00B65824">
      <w:pPr>
        <w:spacing w:after="120" w:line="360" w:lineRule="auto"/>
        <w:ind w:firstLine="567"/>
        <w:jc w:val="both"/>
        <w:rPr>
          <w:rFonts w:ascii="Times New Roman" w:hAnsi="Times New Roman" w:cs="Times New Roman"/>
          <w:sz w:val="24"/>
          <w:szCs w:val="24"/>
        </w:rPr>
      </w:pPr>
      <w:r w:rsidRPr="001E0FF4">
        <w:rPr>
          <w:rFonts w:ascii="Times New Roman" w:hAnsi="Times New Roman" w:cs="Times New Roman"/>
          <w:sz w:val="24"/>
          <w:szCs w:val="24"/>
        </w:rPr>
        <w:t xml:space="preserve">A projekt két további önállóan futtatható elemző </w:t>
      </w:r>
      <w:proofErr w:type="spellStart"/>
      <w:r w:rsidRPr="001E0FF4">
        <w:rPr>
          <w:rFonts w:ascii="Times New Roman" w:hAnsi="Times New Roman" w:cs="Times New Roman"/>
          <w:sz w:val="24"/>
          <w:szCs w:val="24"/>
        </w:rPr>
        <w:t>szkriptet</w:t>
      </w:r>
      <w:proofErr w:type="spellEnd"/>
      <w:r w:rsidRPr="001E0FF4">
        <w:rPr>
          <w:rFonts w:ascii="Times New Roman" w:hAnsi="Times New Roman" w:cs="Times New Roman"/>
          <w:sz w:val="24"/>
          <w:szCs w:val="24"/>
        </w:rPr>
        <w:t xml:space="preserve"> is tartalmaz. Az </w:t>
      </w:r>
      <w:r w:rsidRPr="001E0FF4">
        <w:rPr>
          <w:rStyle w:val="HTML-kd"/>
          <w:rFonts w:ascii="Times New Roman" w:eastAsiaTheme="minorHAnsi" w:hAnsi="Times New Roman" w:cs="Times New Roman"/>
          <w:sz w:val="24"/>
          <w:szCs w:val="24"/>
        </w:rPr>
        <w:t>epoch_analysis.py</w:t>
      </w:r>
      <w:r w:rsidRPr="001E0FF4">
        <w:rPr>
          <w:rFonts w:ascii="Times New Roman" w:hAnsi="Times New Roman" w:cs="Times New Roman"/>
          <w:sz w:val="24"/>
          <w:szCs w:val="24"/>
        </w:rPr>
        <w:t xml:space="preserve"> a beteg és egészséges csoport EEG-jeleit hasonlítja össze </w:t>
      </w:r>
      <w:proofErr w:type="spellStart"/>
      <w:r w:rsidRPr="001E0FF4">
        <w:rPr>
          <w:rFonts w:ascii="Times New Roman" w:hAnsi="Times New Roman" w:cs="Times New Roman"/>
          <w:sz w:val="24"/>
          <w:szCs w:val="24"/>
        </w:rPr>
        <w:t>epochonként</w:t>
      </w:r>
      <w:proofErr w:type="spellEnd"/>
      <w:r w:rsidRPr="001E0FF4">
        <w:rPr>
          <w:rFonts w:ascii="Times New Roman" w:hAnsi="Times New Roman" w:cs="Times New Roman"/>
          <w:sz w:val="24"/>
          <w:szCs w:val="24"/>
        </w:rPr>
        <w:t>, min-</w:t>
      </w:r>
      <w:proofErr w:type="spellStart"/>
      <w:r w:rsidRPr="001E0FF4">
        <w:rPr>
          <w:rFonts w:ascii="Times New Roman" w:hAnsi="Times New Roman" w:cs="Times New Roman"/>
          <w:sz w:val="24"/>
          <w:szCs w:val="24"/>
        </w:rPr>
        <w:t>max</w:t>
      </w:r>
      <w:proofErr w:type="spellEnd"/>
      <w:r w:rsidRPr="001E0FF4">
        <w:rPr>
          <w:rFonts w:ascii="Times New Roman" w:hAnsi="Times New Roman" w:cs="Times New Roman"/>
          <w:sz w:val="24"/>
          <w:szCs w:val="24"/>
        </w:rPr>
        <w:t xml:space="preserve"> </w:t>
      </w:r>
      <w:proofErr w:type="gramStart"/>
      <w:r w:rsidRPr="001E0FF4">
        <w:rPr>
          <w:rFonts w:ascii="Times New Roman" w:hAnsi="Times New Roman" w:cs="Times New Roman"/>
          <w:sz w:val="24"/>
          <w:szCs w:val="24"/>
        </w:rPr>
        <w:t>kontraszt elemzéssel</w:t>
      </w:r>
      <w:proofErr w:type="gramEnd"/>
      <w:r w:rsidRPr="001E0FF4">
        <w:rPr>
          <w:rFonts w:ascii="Times New Roman" w:hAnsi="Times New Roman" w:cs="Times New Roman"/>
          <w:sz w:val="24"/>
          <w:szCs w:val="24"/>
        </w:rPr>
        <w:t xml:space="preserve"> és kétmintás t-teszttel, és az eredményeket grafikonon is megjeleníti. A </w:t>
      </w:r>
      <w:r w:rsidRPr="001E0FF4">
        <w:rPr>
          <w:rStyle w:val="HTML-kd"/>
          <w:rFonts w:ascii="Times New Roman" w:eastAsiaTheme="minorHAnsi" w:hAnsi="Times New Roman" w:cs="Times New Roman"/>
          <w:sz w:val="24"/>
          <w:szCs w:val="24"/>
        </w:rPr>
        <w:t>feature_selection.py</w:t>
      </w:r>
      <w:r w:rsidRPr="001E0FF4">
        <w:rPr>
          <w:rFonts w:ascii="Times New Roman" w:hAnsi="Times New Roman" w:cs="Times New Roman"/>
          <w:sz w:val="24"/>
          <w:szCs w:val="24"/>
        </w:rPr>
        <w:t xml:space="preserve"> azt vizsgálja, hogy a modellek teljesítménye javítható-e azzal, ha csak a legfontosabb 10, 15 vagy 20 jellemzőt használjuk a tanítás során. A </w:t>
      </w:r>
      <w:r w:rsidRPr="001E0FF4">
        <w:rPr>
          <w:rStyle w:val="HTML-kd"/>
          <w:rFonts w:ascii="Times New Roman" w:eastAsiaTheme="minorHAnsi" w:hAnsi="Times New Roman" w:cs="Times New Roman"/>
          <w:sz w:val="24"/>
          <w:szCs w:val="24"/>
        </w:rPr>
        <w:t>visualization.py</w:t>
      </w:r>
      <w:r w:rsidRPr="001E0FF4">
        <w:rPr>
          <w:rFonts w:ascii="Times New Roman" w:hAnsi="Times New Roman" w:cs="Times New Roman"/>
          <w:sz w:val="24"/>
          <w:szCs w:val="24"/>
        </w:rPr>
        <w:t xml:space="preserve"> három vizualizációt készít: egy 2D szórásdiagramot a két legfontosabb jellemző alapján, egy pókháló diagramot mind a 33 jellemzőre, valamint a Random Forest modell egyik döntési fájának rajzát. Ez utóbbi </w:t>
      </w:r>
      <w:r w:rsidRPr="001E0FF4">
        <w:rPr>
          <w:rFonts w:ascii="Times New Roman" w:hAnsi="Times New Roman" w:cs="Times New Roman"/>
          <w:sz w:val="24"/>
          <w:szCs w:val="24"/>
        </w:rPr>
        <w:lastRenderedPageBreak/>
        <w:t xml:space="preserve">három </w:t>
      </w:r>
      <w:proofErr w:type="spellStart"/>
      <w:r w:rsidRPr="001E0FF4">
        <w:rPr>
          <w:rFonts w:ascii="Times New Roman" w:hAnsi="Times New Roman" w:cs="Times New Roman"/>
          <w:sz w:val="24"/>
          <w:szCs w:val="24"/>
        </w:rPr>
        <w:t>szkript</w:t>
      </w:r>
      <w:proofErr w:type="spellEnd"/>
      <w:r w:rsidRPr="001E0FF4">
        <w:rPr>
          <w:rFonts w:ascii="Times New Roman" w:hAnsi="Times New Roman" w:cs="Times New Roman"/>
          <w:sz w:val="24"/>
          <w:szCs w:val="24"/>
        </w:rPr>
        <w:t xml:space="preserve"> a GUI-</w:t>
      </w:r>
      <w:proofErr w:type="spellStart"/>
      <w:r w:rsidRPr="001E0FF4">
        <w:rPr>
          <w:rFonts w:ascii="Times New Roman" w:hAnsi="Times New Roman" w:cs="Times New Roman"/>
          <w:sz w:val="24"/>
          <w:szCs w:val="24"/>
        </w:rPr>
        <w:t>tól</w:t>
      </w:r>
      <w:proofErr w:type="spellEnd"/>
      <w:r w:rsidRPr="001E0FF4">
        <w:rPr>
          <w:rFonts w:ascii="Times New Roman" w:hAnsi="Times New Roman" w:cs="Times New Roman"/>
          <w:sz w:val="24"/>
          <w:szCs w:val="24"/>
        </w:rPr>
        <w:t xml:space="preserve"> teljesen függetlenül működik, és közvetlenül </w:t>
      </w:r>
      <w:proofErr w:type="spellStart"/>
      <w:r w:rsidRPr="001E0FF4">
        <w:rPr>
          <w:rFonts w:ascii="Times New Roman" w:hAnsi="Times New Roman" w:cs="Times New Roman"/>
          <w:sz w:val="24"/>
          <w:szCs w:val="24"/>
        </w:rPr>
        <w:t>PyCharmból</w:t>
      </w:r>
      <w:proofErr w:type="spellEnd"/>
      <w:r w:rsidRPr="001E0FF4">
        <w:rPr>
          <w:rFonts w:ascii="Times New Roman" w:hAnsi="Times New Roman" w:cs="Times New Roman"/>
          <w:sz w:val="24"/>
          <w:szCs w:val="24"/>
        </w:rPr>
        <w:t xml:space="preserve"> vagy parancssorból futtatható.</w:t>
      </w:r>
    </w:p>
    <w:p w:rsidR="001A7400" w:rsidRDefault="004720DC" w:rsidP="005030D9">
      <w:pPr>
        <w:spacing w:after="120" w:line="360" w:lineRule="auto"/>
        <w:jc w:val="center"/>
        <w:rPr>
          <w:rFonts w:ascii="Times New Roman" w:hAnsi="Times New Roman" w:cs="Times New Roman"/>
          <w:sz w:val="24"/>
        </w:rPr>
      </w:pPr>
      <w:r>
        <w:rPr>
          <w:rFonts w:ascii="Times New Roman" w:hAnsi="Times New Roman" w:cs="Times New Roman"/>
          <w:noProof/>
          <w:sz w:val="24"/>
          <w:lang w:eastAsia="hu-HU"/>
        </w:rPr>
        <w:drawing>
          <wp:inline distT="0" distB="0" distL="0" distR="0" wp14:anchorId="68D6DE8C" wp14:editId="16249048">
            <wp:extent cx="5399405" cy="3587750"/>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lepites.png"/>
                    <pic:cNvPicPr/>
                  </pic:nvPicPr>
                  <pic:blipFill>
                    <a:blip r:embed="rId10">
                      <a:extLst>
                        <a:ext uri="{28A0092B-C50C-407E-A947-70E740481C1C}">
                          <a14:useLocalDpi xmlns:a14="http://schemas.microsoft.com/office/drawing/2010/main" val="0"/>
                        </a:ext>
                      </a:extLst>
                    </a:blip>
                    <a:stretch>
                      <a:fillRect/>
                    </a:stretch>
                  </pic:blipFill>
                  <pic:spPr>
                    <a:xfrm>
                      <a:off x="0" y="0"/>
                      <a:ext cx="5399405" cy="3587750"/>
                    </a:xfrm>
                    <a:prstGeom prst="rect">
                      <a:avLst/>
                    </a:prstGeom>
                  </pic:spPr>
                </pic:pic>
              </a:graphicData>
            </a:graphic>
          </wp:inline>
        </w:drawing>
      </w:r>
    </w:p>
    <w:p w:rsidR="005030D9" w:rsidRDefault="005030D9" w:rsidP="00B65824">
      <w:pPr>
        <w:pStyle w:val="NormlWeb"/>
        <w:spacing w:line="360" w:lineRule="auto"/>
        <w:jc w:val="center"/>
      </w:pPr>
      <w:r>
        <w:t xml:space="preserve">2.1 </w:t>
      </w:r>
      <w:proofErr w:type="spellStart"/>
      <w:r>
        <w:t>ábra</w:t>
      </w:r>
      <w:proofErr w:type="spellEnd"/>
      <w:r>
        <w:t xml:space="preserve">: A </w:t>
      </w:r>
      <w:proofErr w:type="spellStart"/>
      <w:r>
        <w:t>projekt</w:t>
      </w:r>
      <w:proofErr w:type="spellEnd"/>
      <w:r>
        <w:t xml:space="preserve"> </w:t>
      </w:r>
      <w:r w:rsidRPr="005030D9">
        <w:rPr>
          <w:lang w:val="hu-HU"/>
        </w:rPr>
        <w:t>fájljainak</w:t>
      </w:r>
      <w:r>
        <w:t xml:space="preserve"> és mappáinak elrendezése</w:t>
      </w:r>
    </w:p>
    <w:p w:rsidR="00CC1CA4" w:rsidRPr="00CC1CA4" w:rsidRDefault="005030D9" w:rsidP="00B65824">
      <w:pPr>
        <w:pStyle w:val="Cmsor2"/>
        <w:spacing w:after="240" w:line="360" w:lineRule="auto"/>
      </w:pPr>
      <w:bookmarkStart w:id="12" w:name="_Toc230355436"/>
      <w:r>
        <w:t>2.2</w:t>
      </w:r>
      <w:r w:rsidR="00CC1CA4">
        <w:t xml:space="preserve"> Jellemzőkinyerés – feature_extraction.py</w:t>
      </w:r>
      <w:bookmarkEnd w:id="12"/>
    </w:p>
    <w:p w:rsidR="00CC1CA4" w:rsidRDefault="00CC1CA4" w:rsidP="00566EFA">
      <w:pPr>
        <w:spacing w:after="120" w:line="360" w:lineRule="auto"/>
        <w:ind w:firstLine="567"/>
        <w:jc w:val="both"/>
        <w:rPr>
          <w:rFonts w:ascii="Times New Roman" w:hAnsi="Times New Roman" w:cs="Times New Roman"/>
          <w:sz w:val="24"/>
        </w:rPr>
      </w:pPr>
      <w:r w:rsidRPr="00CC1CA4">
        <w:rPr>
          <w:rFonts w:ascii="Times New Roman" w:hAnsi="Times New Roman" w:cs="Times New Roman"/>
          <w:sz w:val="24"/>
        </w:rPr>
        <w:t xml:space="preserve">A feature_extraction.py </w:t>
      </w:r>
      <w:proofErr w:type="gramStart"/>
      <w:r w:rsidRPr="00CC1CA4">
        <w:rPr>
          <w:rFonts w:ascii="Times New Roman" w:hAnsi="Times New Roman" w:cs="Times New Roman"/>
          <w:sz w:val="24"/>
        </w:rPr>
        <w:t>fájl</w:t>
      </w:r>
      <w:proofErr w:type="gramEnd"/>
      <w:r w:rsidRPr="00CC1CA4">
        <w:rPr>
          <w:rFonts w:ascii="Times New Roman" w:hAnsi="Times New Roman" w:cs="Times New Roman"/>
          <w:sz w:val="24"/>
        </w:rPr>
        <w:t xml:space="preserve"> tartalmazza a három jellemzőkinyerő függvényt, amelyek mindegyike egy CSV fájl elérési útját kapja bemenetként, és egy </w:t>
      </w:r>
      <w:proofErr w:type="spellStart"/>
      <w:r w:rsidRPr="00CC1CA4">
        <w:rPr>
          <w:rFonts w:ascii="Times New Roman" w:hAnsi="Times New Roman" w:cs="Times New Roman"/>
          <w:sz w:val="24"/>
        </w:rPr>
        <w:t>numpy</w:t>
      </w:r>
      <w:proofErr w:type="spellEnd"/>
      <w:r w:rsidRPr="00CC1CA4">
        <w:rPr>
          <w:rFonts w:ascii="Times New Roman" w:hAnsi="Times New Roman" w:cs="Times New Roman"/>
          <w:sz w:val="24"/>
        </w:rPr>
        <w:t xml:space="preserve"> tömböt ad vissza. Ez a tömb az adott felvétel </w:t>
      </w:r>
      <w:proofErr w:type="spellStart"/>
      <w:r w:rsidRPr="00CC1CA4">
        <w:rPr>
          <w:rFonts w:ascii="Times New Roman" w:hAnsi="Times New Roman" w:cs="Times New Roman"/>
          <w:sz w:val="24"/>
        </w:rPr>
        <w:t>jellemzővektora</w:t>
      </w:r>
      <w:proofErr w:type="spellEnd"/>
      <w:r w:rsidRPr="00CC1CA4">
        <w:rPr>
          <w:rFonts w:ascii="Times New Roman" w:hAnsi="Times New Roman" w:cs="Times New Roman"/>
          <w:sz w:val="24"/>
        </w:rPr>
        <w:t xml:space="preserve">, amelyet a modellek a tanítás és az osztályozás során felhasználnak. A három függvény között az a közös, hogy mindegyik </w:t>
      </w:r>
      <w:r w:rsidR="00F04C80" w:rsidRPr="00CC1CA4">
        <w:rPr>
          <w:rFonts w:ascii="Times New Roman" w:hAnsi="Times New Roman" w:cs="Times New Roman"/>
          <w:sz w:val="24"/>
        </w:rPr>
        <w:t>ugyan azokból</w:t>
      </w:r>
      <w:r w:rsidRPr="00CC1CA4">
        <w:rPr>
          <w:rFonts w:ascii="Times New Roman" w:hAnsi="Times New Roman" w:cs="Times New Roman"/>
          <w:sz w:val="24"/>
        </w:rPr>
        <w:t xml:space="preserve"> az oszlopokból dolgozik, és mindegyik ugyanazokkal a statisztikákkal és sávarányokkal egészíti ki a jellemzővektort a végén. A különbség abban rejlik, hogy a két FFT-alapú függvény ezen felül időbeli bontást is alkalmaz, és a fázis </w:t>
      </w:r>
      <w:proofErr w:type="gramStart"/>
      <w:r w:rsidRPr="00CC1CA4">
        <w:rPr>
          <w:rFonts w:ascii="Times New Roman" w:hAnsi="Times New Roman" w:cs="Times New Roman"/>
          <w:sz w:val="24"/>
        </w:rPr>
        <w:t>spektrumból</w:t>
      </w:r>
      <w:proofErr w:type="gramEnd"/>
      <w:r w:rsidRPr="00CC1CA4">
        <w:rPr>
          <w:rFonts w:ascii="Times New Roman" w:hAnsi="Times New Roman" w:cs="Times New Roman"/>
          <w:sz w:val="24"/>
        </w:rPr>
        <w:t xml:space="preserve"> is kinyeri a jellemzőket.</w:t>
      </w:r>
    </w:p>
    <w:p w:rsidR="00B319A5" w:rsidRDefault="00CC1CA4" w:rsidP="00566EFA">
      <w:pPr>
        <w:spacing w:after="120" w:line="360" w:lineRule="auto"/>
        <w:ind w:firstLine="567"/>
        <w:jc w:val="both"/>
        <w:rPr>
          <w:rFonts w:ascii="Times New Roman" w:hAnsi="Times New Roman" w:cs="Times New Roman"/>
          <w:sz w:val="24"/>
        </w:rPr>
      </w:pPr>
      <w:r>
        <w:rPr>
          <w:rFonts w:ascii="Times New Roman" w:hAnsi="Times New Roman" w:cs="Times New Roman"/>
          <w:sz w:val="24"/>
        </w:rPr>
        <w:t>A</w:t>
      </w:r>
      <w:r w:rsidRPr="00CC1CA4">
        <w:rPr>
          <w:rFonts w:ascii="Times New Roman" w:hAnsi="Times New Roman" w:cs="Times New Roman"/>
          <w:sz w:val="24"/>
        </w:rPr>
        <w:t xml:space="preserve">z első függvény az </w:t>
      </w:r>
      <w:proofErr w:type="spellStart"/>
      <w:r w:rsidRPr="004819C8">
        <w:rPr>
          <w:rFonts w:ascii="Courier New" w:hAnsi="Courier New" w:cs="Courier New"/>
          <w:sz w:val="24"/>
        </w:rPr>
        <w:t>extract_</w:t>
      </w:r>
      <w:proofErr w:type="gramStart"/>
      <w:r w:rsidRPr="004819C8">
        <w:rPr>
          <w:rFonts w:ascii="Courier New" w:hAnsi="Courier New" w:cs="Courier New"/>
          <w:sz w:val="24"/>
        </w:rPr>
        <w:t>statistical</w:t>
      </w:r>
      <w:proofErr w:type="spellEnd"/>
      <w:r w:rsidR="004819C8">
        <w:rPr>
          <w:rFonts w:ascii="Courier New" w:hAnsi="Courier New" w:cs="Courier New"/>
          <w:sz w:val="24"/>
        </w:rPr>
        <w:t>(</w:t>
      </w:r>
      <w:proofErr w:type="gramEnd"/>
      <w:r w:rsidR="004819C8">
        <w:rPr>
          <w:rFonts w:ascii="Courier New" w:hAnsi="Courier New" w:cs="Courier New"/>
          <w:sz w:val="24"/>
        </w:rPr>
        <w:t>)</w:t>
      </w:r>
      <w:r w:rsidRPr="00CC1CA4">
        <w:rPr>
          <w:rFonts w:ascii="Times New Roman" w:hAnsi="Times New Roman" w:cs="Times New Roman"/>
          <w:sz w:val="24"/>
        </w:rPr>
        <w:t xml:space="preserve">, amely kizárólag statisztikai jellemzőkre épül. Beolvassa a CSV </w:t>
      </w:r>
      <w:proofErr w:type="gramStart"/>
      <w:r w:rsidRPr="00CC1CA4">
        <w:rPr>
          <w:rFonts w:ascii="Times New Roman" w:hAnsi="Times New Roman" w:cs="Times New Roman"/>
          <w:sz w:val="24"/>
        </w:rPr>
        <w:t>fájlt</w:t>
      </w:r>
      <w:proofErr w:type="gramEnd"/>
      <w:r w:rsidRPr="00CC1CA4">
        <w:rPr>
          <w:rFonts w:ascii="Times New Roman" w:hAnsi="Times New Roman" w:cs="Times New Roman"/>
          <w:sz w:val="24"/>
        </w:rPr>
        <w:t>, majd</w:t>
      </w:r>
      <w:r w:rsidR="00F04C80">
        <w:rPr>
          <w:rFonts w:ascii="Times New Roman" w:hAnsi="Times New Roman" w:cs="Times New Roman"/>
          <w:sz w:val="24"/>
        </w:rPr>
        <w:t xml:space="preserve"> minden felhasznált csatornára:</w:t>
      </w:r>
      <w:r w:rsidRPr="00CC1CA4">
        <w:rPr>
          <w:rFonts w:ascii="Times New Roman" w:hAnsi="Times New Roman" w:cs="Times New Roman"/>
          <w:sz w:val="24"/>
        </w:rPr>
        <w:t xml:space="preserve"> alpha1, alpha2, beta1, beta2,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 gamma1, gamma2, </w:t>
      </w:r>
      <w:proofErr w:type="spellStart"/>
      <w:r w:rsidRPr="00CC1CA4">
        <w:rPr>
          <w:rFonts w:ascii="Times New Roman" w:hAnsi="Times New Roman" w:cs="Times New Roman"/>
          <w:sz w:val="24"/>
        </w:rPr>
        <w:t>attention</w:t>
      </w:r>
      <w:proofErr w:type="spellEnd"/>
      <w:r w:rsidRPr="00CC1CA4">
        <w:rPr>
          <w:rFonts w:ascii="Times New Roman" w:hAnsi="Times New Roman" w:cs="Times New Roman"/>
          <w:sz w:val="24"/>
        </w:rPr>
        <w:t xml:space="preserve">, </w:t>
      </w:r>
      <w:proofErr w:type="spellStart"/>
      <w:r w:rsidRPr="00CC1CA4">
        <w:rPr>
          <w:rFonts w:ascii="Times New Roman" w:hAnsi="Times New Roman" w:cs="Times New Roman"/>
          <w:sz w:val="24"/>
        </w:rPr>
        <w:t>meditation</w:t>
      </w:r>
      <w:proofErr w:type="spellEnd"/>
      <w:r w:rsidRPr="00CC1CA4">
        <w:rPr>
          <w:rFonts w:ascii="Times New Roman" w:hAnsi="Times New Roman" w:cs="Times New Roman"/>
          <w:sz w:val="24"/>
        </w:rPr>
        <w:t xml:space="preserve"> – kiszámol három alapstatisztikát: az átlagot, a szórást és a teljesítménybecslést, amely az átlagos négyzetes értéknek felel meg. Az átlag megmutatja, hogy az adott sáv teljesítménye átlagosan </w:t>
      </w:r>
      <w:r w:rsidRPr="00CC1CA4">
        <w:rPr>
          <w:rFonts w:ascii="Times New Roman" w:hAnsi="Times New Roman" w:cs="Times New Roman"/>
          <w:sz w:val="24"/>
        </w:rPr>
        <w:lastRenderedPageBreak/>
        <w:t xml:space="preserve">milyen szinten mozog a felvétel során, a szórás azt jelzi, mennyire ingadozik ez az érték időben, a teljesítménybecslés pedig a jel energiájának egyszerű közelítése. A kilenc csatorna és három statisztika összesen 27 jellemzőt ad. Ezen felül hat frekvenciasáv-arány is </w:t>
      </w:r>
      <w:proofErr w:type="spellStart"/>
      <w:r w:rsidRPr="00CC1CA4">
        <w:rPr>
          <w:rFonts w:ascii="Times New Roman" w:hAnsi="Times New Roman" w:cs="Times New Roman"/>
          <w:sz w:val="24"/>
        </w:rPr>
        <w:t>kiszámolódik</w:t>
      </w:r>
      <w:proofErr w:type="spellEnd"/>
      <w:r w:rsidRPr="00CC1CA4">
        <w:rPr>
          <w:rFonts w:ascii="Times New Roman" w:hAnsi="Times New Roman" w:cs="Times New Roman"/>
          <w:sz w:val="24"/>
        </w:rPr>
        <w:t xml:space="preserve">: az alpha1/beta1 és alpha2/beta2 hányadosok, a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/alpha1 és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/alpha2 hányadosok, valamint a gamma1 és gamma2 részesedése az összes sáv teljesítményéből. Ezek az arányok azért hasznosak, mert a sávok egymáshoz viszonyított viszonya személyenként </w:t>
      </w:r>
      <w:proofErr w:type="gramStart"/>
      <w:r w:rsidRPr="00CC1CA4">
        <w:rPr>
          <w:rFonts w:ascii="Times New Roman" w:hAnsi="Times New Roman" w:cs="Times New Roman"/>
          <w:sz w:val="24"/>
        </w:rPr>
        <w:t>stabilabb</w:t>
      </w:r>
      <w:proofErr w:type="gramEnd"/>
      <w:r w:rsidRPr="00CC1CA4">
        <w:rPr>
          <w:rFonts w:ascii="Times New Roman" w:hAnsi="Times New Roman" w:cs="Times New Roman"/>
          <w:sz w:val="24"/>
        </w:rPr>
        <w:t xml:space="preserve"> jellemzőnek bizonyul, mint az abszolút értékek. Az osztásoknál minden nevezőhöz egy kis 1e-9 értéket ad hozzá, ami nullával való osztást akadályoz meg. Az </w:t>
      </w:r>
      <w:proofErr w:type="spellStart"/>
      <w:r w:rsidRPr="004819C8">
        <w:rPr>
          <w:rFonts w:ascii="Courier New" w:hAnsi="Courier New" w:cs="Courier New"/>
          <w:sz w:val="24"/>
        </w:rPr>
        <w:t>extract_</w:t>
      </w:r>
      <w:proofErr w:type="gramStart"/>
      <w:r w:rsidRPr="004819C8">
        <w:rPr>
          <w:rFonts w:ascii="Courier New" w:hAnsi="Courier New" w:cs="Courier New"/>
          <w:sz w:val="24"/>
        </w:rPr>
        <w:t>statistical</w:t>
      </w:r>
      <w:proofErr w:type="spellEnd"/>
      <w:r w:rsidR="004819C8">
        <w:rPr>
          <w:rFonts w:ascii="Courier New" w:hAnsi="Courier New" w:cs="Courier New"/>
          <w:sz w:val="24"/>
        </w:rPr>
        <w:t>(</w:t>
      </w:r>
      <w:proofErr w:type="gramEnd"/>
      <w:r w:rsidR="004819C8">
        <w:rPr>
          <w:rFonts w:ascii="Courier New" w:hAnsi="Courier New" w:cs="Courier New"/>
          <w:sz w:val="24"/>
        </w:rPr>
        <w:t>)</w:t>
      </w:r>
      <w:r w:rsidRPr="00CC1CA4">
        <w:rPr>
          <w:rFonts w:ascii="Times New Roman" w:hAnsi="Times New Roman" w:cs="Times New Roman"/>
          <w:sz w:val="24"/>
        </w:rPr>
        <w:t xml:space="preserve"> összesen 33 jellemzőt ad vissza egyetlen felvételből.</w:t>
      </w:r>
    </w:p>
    <w:p w:rsidR="00B319A5" w:rsidRPr="00CC1CA4"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A második függvény az </w:t>
      </w:r>
      <w:proofErr w:type="spellStart"/>
      <w:r w:rsidRPr="004819C8">
        <w:rPr>
          <w:rFonts w:ascii="Courier New" w:hAnsi="Courier New" w:cs="Courier New"/>
          <w:sz w:val="24"/>
        </w:rPr>
        <w:t>extract_phase_</w:t>
      </w:r>
      <w:proofErr w:type="gramStart"/>
      <w:r w:rsidRPr="004819C8">
        <w:rPr>
          <w:rFonts w:ascii="Courier New" w:hAnsi="Courier New" w:cs="Courier New"/>
          <w:sz w:val="24"/>
        </w:rPr>
        <w:t>epoch</w:t>
      </w:r>
      <w:proofErr w:type="spellEnd"/>
      <w:r w:rsidR="004819C8">
        <w:rPr>
          <w:rFonts w:ascii="Courier New" w:hAnsi="Courier New" w:cs="Courier New"/>
          <w:sz w:val="24"/>
        </w:rPr>
        <w:t>(</w:t>
      </w:r>
      <w:proofErr w:type="gramEnd"/>
      <w:r w:rsidR="004819C8">
        <w:rPr>
          <w:rFonts w:ascii="Courier New" w:hAnsi="Courier New" w:cs="Courier New"/>
          <w:sz w:val="24"/>
        </w:rPr>
        <w:t>)</w:t>
      </w:r>
      <w:r w:rsidRPr="00B319A5">
        <w:rPr>
          <w:rFonts w:ascii="Times New Roman" w:hAnsi="Times New Roman" w:cs="Times New Roman"/>
          <w:sz w:val="24"/>
        </w:rPr>
        <w:t>, amely már időbeli bo</w:t>
      </w:r>
      <w:r w:rsidR="00F04C80">
        <w:rPr>
          <w:rFonts w:ascii="Times New Roman" w:hAnsi="Times New Roman" w:cs="Times New Roman"/>
          <w:sz w:val="24"/>
        </w:rPr>
        <w:t>ntást is alkalmaz. A felvételt,</w:t>
      </w:r>
      <w:r w:rsidRPr="00B319A5">
        <w:rPr>
          <w:rFonts w:ascii="Times New Roman" w:hAnsi="Times New Roman" w:cs="Times New Roman"/>
          <w:sz w:val="24"/>
        </w:rPr>
        <w:t xml:space="preserve"> amely jellem</w:t>
      </w:r>
      <w:r w:rsidR="00F04C80">
        <w:rPr>
          <w:rFonts w:ascii="Times New Roman" w:hAnsi="Times New Roman" w:cs="Times New Roman"/>
          <w:sz w:val="24"/>
        </w:rPr>
        <w:t>zően 30-40 ezer sort tartalmaz,</w:t>
      </w:r>
      <w:r w:rsidR="005437BE">
        <w:rPr>
          <w:rFonts w:ascii="Times New Roman" w:hAnsi="Times New Roman" w:cs="Times New Roman"/>
          <w:sz w:val="24"/>
        </w:rPr>
        <w:t xml:space="preserve"> egyenlő hosszú, körülbelül 10</w:t>
      </w:r>
      <w:r w:rsidRPr="00B319A5">
        <w:rPr>
          <w:rFonts w:ascii="Times New Roman" w:hAnsi="Times New Roman" w:cs="Times New Roman"/>
          <w:sz w:val="24"/>
        </w:rPr>
        <w:t xml:space="preserve"> másodperces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osztja fel, és maximum 5 </w:t>
      </w:r>
      <w:proofErr w:type="spellStart"/>
      <w:r w:rsidRPr="00B319A5">
        <w:rPr>
          <w:rFonts w:ascii="Times New Roman" w:hAnsi="Times New Roman" w:cs="Times New Roman"/>
          <w:sz w:val="24"/>
        </w:rPr>
        <w:t>epochot</w:t>
      </w:r>
      <w:proofErr w:type="spellEnd"/>
      <w:r w:rsidRPr="00B319A5">
        <w:rPr>
          <w:rFonts w:ascii="Times New Roman" w:hAnsi="Times New Roman" w:cs="Times New Roman"/>
          <w:sz w:val="24"/>
        </w:rPr>
        <w:t xml:space="preserve"> dolgoz fel</w:t>
      </w:r>
      <w:r w:rsidR="002A6A1B">
        <w:rPr>
          <w:rFonts w:ascii="Times New Roman" w:hAnsi="Times New Roman" w:cs="Times New Roman"/>
          <w:sz w:val="24"/>
        </w:rPr>
        <w:t xml:space="preserve">. </w:t>
      </w:r>
      <w:r w:rsidR="00766F05" w:rsidRPr="00766F05">
        <w:rPr>
          <w:rFonts w:ascii="Times New Roman" w:hAnsi="Times New Roman" w:cs="Times New Roman"/>
          <w:sz w:val="24"/>
        </w:rPr>
        <w:t xml:space="preserve">Az </w:t>
      </w:r>
      <w:proofErr w:type="spellStart"/>
      <w:r w:rsidR="00766F05" w:rsidRPr="00766F05">
        <w:rPr>
          <w:rFonts w:ascii="Times New Roman" w:hAnsi="Times New Roman" w:cs="Times New Roman"/>
          <w:sz w:val="24"/>
        </w:rPr>
        <w:t>epochhossz</w:t>
      </w:r>
      <w:proofErr w:type="spellEnd"/>
      <w:r w:rsidR="00766F05" w:rsidRPr="00766F05">
        <w:rPr>
          <w:rFonts w:ascii="Times New Roman" w:hAnsi="Times New Roman" w:cs="Times New Roman"/>
          <w:sz w:val="24"/>
        </w:rPr>
        <w:t xml:space="preserve"> 512 sor, ami a rögzítés mintavételezési frekvenciájából (időbélyeg alapján kb. 50 Hz) adódóan körülbelül 10 másodpercnek felel meg.</w:t>
      </w:r>
      <w:r w:rsidR="00766F05">
        <w:rPr>
          <w:rFonts w:ascii="Times New Roman" w:hAnsi="Times New Roman" w:cs="Times New Roman"/>
          <w:sz w:val="24"/>
        </w:rPr>
        <w:t xml:space="preserve"> </w:t>
      </w: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epochra</w:t>
      </w:r>
      <w:proofErr w:type="spellEnd"/>
      <w:r w:rsidRPr="00B319A5">
        <w:rPr>
          <w:rFonts w:ascii="Times New Roman" w:hAnsi="Times New Roman" w:cs="Times New Roman"/>
          <w:sz w:val="24"/>
        </w:rPr>
        <w:t xml:space="preserve"> és minden csatornára elvégzi a gyors Fourier-transzformációt, majd az </w:t>
      </w:r>
      <w:proofErr w:type="spellStart"/>
      <w:r w:rsidRPr="004819C8">
        <w:rPr>
          <w:rFonts w:ascii="Courier New" w:hAnsi="Courier New" w:cs="Courier New"/>
          <w:sz w:val="24"/>
        </w:rPr>
        <w:t>np.angle</w:t>
      </w:r>
      <w:proofErr w:type="spellEnd"/>
      <w:r w:rsidRPr="004819C8">
        <w:rPr>
          <w:rFonts w:ascii="Courier New" w:hAnsi="Courier New" w:cs="Courier New"/>
          <w:sz w:val="24"/>
        </w:rPr>
        <w:t>()</w:t>
      </w:r>
      <w:r w:rsidRPr="00B319A5">
        <w:rPr>
          <w:rFonts w:ascii="Times New Roman" w:hAnsi="Times New Roman" w:cs="Times New Roman"/>
          <w:sz w:val="24"/>
        </w:rPr>
        <w:t xml:space="preserve"> függvénnyel kinyeri a fázis </w:t>
      </w:r>
      <w:proofErr w:type="gramStart"/>
      <w:r w:rsidRPr="00B319A5">
        <w:rPr>
          <w:rFonts w:ascii="Times New Roman" w:hAnsi="Times New Roman" w:cs="Times New Roman"/>
          <w:sz w:val="24"/>
        </w:rPr>
        <w:t>spektrumot</w:t>
      </w:r>
      <w:proofErr w:type="gramEnd"/>
      <w:r w:rsidRPr="00B319A5">
        <w:rPr>
          <w:rFonts w:ascii="Times New Roman" w:hAnsi="Times New Roman" w:cs="Times New Roman"/>
          <w:sz w:val="24"/>
        </w:rPr>
        <w:t>, ami megmutatja, hogy az egyes frekvencia-összetevők milyen szögben, vagyis milyen időbeli eltolással vannak jelen a jelben:</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fft_vals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w:t>
      </w:r>
      <w:proofErr w:type="spellEnd"/>
      <w:r w:rsidRPr="00B319A5">
        <w:rPr>
          <w:rFonts w:ascii="Courier New" w:hAnsi="Courier New" w:cs="Courier New"/>
          <w:sz w:val="24"/>
        </w:rPr>
        <w:t>[:, j])</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np.angle</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fft_vals</w:t>
      </w:r>
      <w:proofErr w:type="spellEnd"/>
      <w:r w:rsidRPr="00B319A5">
        <w:rPr>
          <w:rFonts w:ascii="Courier New" w:hAnsi="Courier New" w:cs="Courier New"/>
          <w:sz w:val="24"/>
        </w:rPr>
        <w:t>)</w:t>
      </w:r>
    </w:p>
    <w:p w:rsidR="001A7400" w:rsidRPr="00B319A5" w:rsidRDefault="00B319A5" w:rsidP="00B319A5">
      <w:pPr>
        <w:spacing w:after="120" w:line="360" w:lineRule="auto"/>
        <w:rPr>
          <w:rFonts w:ascii="Courier New" w:hAnsi="Courier New" w:cs="Courier New"/>
          <w:sz w:val="24"/>
        </w:rPr>
      </w:pPr>
      <w:proofErr w:type="spellStart"/>
      <w:proofErr w:type="gramStart"/>
      <w:r w:rsidRPr="00B319A5">
        <w:rPr>
          <w:rFonts w:ascii="Courier New" w:hAnsi="Courier New" w:cs="Courier New"/>
          <w:sz w:val="24"/>
        </w:rPr>
        <w:t>features.extend</w:t>
      </w:r>
      <w:proofErr w:type="spellEnd"/>
      <w:proofErr w:type="gramEnd"/>
      <w:r w:rsidRPr="00B319A5">
        <w:rPr>
          <w:rFonts w:ascii="Courier New" w:hAnsi="Courier New" w:cs="Courier New"/>
          <w:sz w:val="24"/>
        </w:rPr>
        <w:t>([</w:t>
      </w:r>
      <w:proofErr w:type="spellStart"/>
      <w:r w:rsidRPr="00B319A5">
        <w:rPr>
          <w:rFonts w:ascii="Courier New" w:hAnsi="Courier New" w:cs="Courier New"/>
          <w:sz w:val="24"/>
        </w:rPr>
        <w:t>np.mean</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np.std</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np.max</w:t>
      </w:r>
      <w:proofErr w:type="spellEnd"/>
      <w:r w:rsidRPr="00B319A5">
        <w:rPr>
          <w:rFonts w:ascii="Courier New" w:hAnsi="Courier New" w:cs="Courier New"/>
          <w:sz w:val="24"/>
        </w:rPr>
        <w:t>(</w:t>
      </w:r>
      <w:proofErr w:type="spellStart"/>
      <w:r w:rsidRPr="00B319A5">
        <w:rPr>
          <w:rFonts w:ascii="Courier New" w:hAnsi="Courier New" w:cs="Courier New"/>
          <w:sz w:val="24"/>
        </w:rPr>
        <w:t>np.abs</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w:t>
      </w:r>
    </w:p>
    <w:p w:rsidR="00B319A5" w:rsidRPr="00B319A5"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epochból</w:t>
      </w:r>
      <w:proofErr w:type="spellEnd"/>
      <w:r w:rsidRPr="00B319A5">
        <w:rPr>
          <w:rFonts w:ascii="Times New Roman" w:hAnsi="Times New Roman" w:cs="Times New Roman"/>
          <w:sz w:val="24"/>
        </w:rPr>
        <w:t xml:space="preserve"> és csatornából tehát három fázis-jellemző kerül kinyerésre: a fázisszögek átlaga, szórása és maximuma. Az </w:t>
      </w:r>
      <w:proofErr w:type="spellStart"/>
      <w:r w:rsidRPr="00B319A5">
        <w:rPr>
          <w:rFonts w:ascii="Times New Roman" w:hAnsi="Times New Roman" w:cs="Times New Roman"/>
          <w:sz w:val="24"/>
        </w:rPr>
        <w:t>epocholás</w:t>
      </w:r>
      <w:proofErr w:type="spellEnd"/>
      <w:r w:rsidRPr="00B319A5">
        <w:rPr>
          <w:rFonts w:ascii="Times New Roman" w:hAnsi="Times New Roman" w:cs="Times New Roman"/>
          <w:sz w:val="24"/>
        </w:rPr>
        <w:t xml:space="preserve"> azért előnyös, mert a felvétel különböző időszakaszait külön-külön is figyelembe veszi, így az időbeli változások is megjelennek a jellemzővektorban. Ha a felvétel </w:t>
      </w:r>
      <w:proofErr w:type="gramStart"/>
      <w:r w:rsidRPr="00B319A5">
        <w:rPr>
          <w:rFonts w:ascii="Times New Roman" w:hAnsi="Times New Roman" w:cs="Times New Roman"/>
          <w:sz w:val="24"/>
        </w:rPr>
        <w:t>rövidebb</w:t>
      </w:r>
      <w:proofErr w:type="gramEnd"/>
      <w:r w:rsidRPr="00B319A5">
        <w:rPr>
          <w:rFonts w:ascii="Times New Roman" w:hAnsi="Times New Roman" w:cs="Times New Roman"/>
          <w:sz w:val="24"/>
        </w:rPr>
        <w:t xml:space="preserve"> mint 5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 hiányzó </w:t>
      </w:r>
      <w:proofErr w:type="spellStart"/>
      <w:r w:rsidRPr="00B319A5">
        <w:rPr>
          <w:rFonts w:ascii="Times New Roman" w:hAnsi="Times New Roman" w:cs="Times New Roman"/>
          <w:sz w:val="24"/>
        </w:rPr>
        <w:t>epochok</w:t>
      </w:r>
      <w:proofErr w:type="spellEnd"/>
      <w:r w:rsidRPr="00B319A5">
        <w:rPr>
          <w:rFonts w:ascii="Times New Roman" w:hAnsi="Times New Roman" w:cs="Times New Roman"/>
          <w:sz w:val="24"/>
        </w:rPr>
        <w:t xml:space="preserve"> helyére nullák kerülnek, hogy a jellemzővektor mindig egyforma méretű legyen. A függvény az </w:t>
      </w:r>
      <w:proofErr w:type="spellStart"/>
      <w:r w:rsidRPr="00B319A5">
        <w:rPr>
          <w:rFonts w:ascii="Times New Roman" w:hAnsi="Times New Roman" w:cs="Times New Roman"/>
          <w:sz w:val="24"/>
        </w:rPr>
        <w:t>epochos</w:t>
      </w:r>
      <w:proofErr w:type="spellEnd"/>
      <w:r w:rsidRPr="00B319A5">
        <w:rPr>
          <w:rFonts w:ascii="Times New Roman" w:hAnsi="Times New Roman" w:cs="Times New Roman"/>
          <w:sz w:val="24"/>
        </w:rPr>
        <w:t xml:space="preserve"> fázis jellemzők mellett ugyanazokat a statisztikákat és sávarányokat is </w:t>
      </w:r>
      <w:proofErr w:type="gramStart"/>
      <w:r w:rsidRPr="00B319A5">
        <w:rPr>
          <w:rFonts w:ascii="Times New Roman" w:hAnsi="Times New Roman" w:cs="Times New Roman"/>
          <w:sz w:val="24"/>
        </w:rPr>
        <w:t>tartalmazza</w:t>
      </w:r>
      <w:proofErr w:type="gramEnd"/>
      <w:r w:rsidRPr="00B319A5">
        <w:rPr>
          <w:rFonts w:ascii="Times New Roman" w:hAnsi="Times New Roman" w:cs="Times New Roman"/>
          <w:sz w:val="24"/>
        </w:rPr>
        <w:t xml:space="preserve"> mint az </w:t>
      </w:r>
      <w:proofErr w:type="spellStart"/>
      <w:r w:rsidRPr="00C16338">
        <w:rPr>
          <w:rFonts w:ascii="Courier New" w:hAnsi="Courier New" w:cs="Courier New"/>
          <w:sz w:val="24"/>
        </w:rPr>
        <w:t>extract_statistical</w:t>
      </w:r>
      <w:proofErr w:type="spellEnd"/>
      <w:r w:rsidR="00C16338" w:rsidRPr="00C16338">
        <w:rPr>
          <w:rFonts w:ascii="Courier New" w:hAnsi="Courier New" w:cs="Courier New"/>
          <w:sz w:val="24"/>
        </w:rPr>
        <w:t>()</w:t>
      </w:r>
      <w:r w:rsidRPr="00B319A5">
        <w:rPr>
          <w:rFonts w:ascii="Times New Roman" w:hAnsi="Times New Roman" w:cs="Times New Roman"/>
          <w:sz w:val="24"/>
        </w:rPr>
        <w:t>.</w:t>
      </w:r>
    </w:p>
    <w:p w:rsidR="00B319A5" w:rsidRDefault="00B319A5" w:rsidP="00C16338">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A harmadik függvény az </w:t>
      </w:r>
      <w:proofErr w:type="spellStart"/>
      <w:r w:rsidRPr="00C16338">
        <w:rPr>
          <w:rFonts w:ascii="Courier New" w:hAnsi="Courier New" w:cs="Courier New"/>
          <w:sz w:val="24"/>
        </w:rPr>
        <w:t>extract_phase_</w:t>
      </w:r>
      <w:proofErr w:type="gramStart"/>
      <w:r w:rsidRPr="00C16338">
        <w:rPr>
          <w:rFonts w:ascii="Courier New" w:hAnsi="Courier New" w:cs="Courier New"/>
          <w:sz w:val="24"/>
        </w:rPr>
        <w:t>band</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B319A5">
        <w:rPr>
          <w:rFonts w:ascii="Times New Roman" w:hAnsi="Times New Roman" w:cs="Times New Roman"/>
          <w:sz w:val="24"/>
        </w:rPr>
        <w:t xml:space="preserve">, amely az előző továbbfejlesztett változata. Ugyanúgy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bontja a felvételt és Fourier-transzformációt végez, de a fázis </w:t>
      </w:r>
      <w:proofErr w:type="gramStart"/>
      <w:r w:rsidRPr="00B319A5">
        <w:rPr>
          <w:rFonts w:ascii="Times New Roman" w:hAnsi="Times New Roman" w:cs="Times New Roman"/>
          <w:sz w:val="24"/>
        </w:rPr>
        <w:t>spektrumból</w:t>
      </w:r>
      <w:proofErr w:type="gramEnd"/>
      <w:r w:rsidRPr="00B319A5">
        <w:rPr>
          <w:rFonts w:ascii="Times New Roman" w:hAnsi="Times New Roman" w:cs="Times New Roman"/>
          <w:sz w:val="24"/>
        </w:rPr>
        <w:t xml:space="preserve"> nem általánosan, hanem </w:t>
      </w:r>
      <w:r w:rsidRPr="00B319A5">
        <w:rPr>
          <w:rFonts w:ascii="Times New Roman" w:hAnsi="Times New Roman" w:cs="Times New Roman"/>
          <w:sz w:val="24"/>
        </w:rPr>
        <w:lastRenderedPageBreak/>
        <w:t>frekvenciasávonként nyeri ki a jellemzőket. Ehhez előre meghatározza az egyes sávok fr</w:t>
      </w:r>
      <w:r w:rsidR="002A6A1B">
        <w:rPr>
          <w:rFonts w:ascii="Times New Roman" w:hAnsi="Times New Roman" w:cs="Times New Roman"/>
          <w:sz w:val="24"/>
        </w:rPr>
        <w:t>ekvenciaindex-tartományait a</w:t>
      </w:r>
      <w:r w:rsidR="007B1077">
        <w:rPr>
          <w:rFonts w:ascii="Times New Roman" w:hAnsi="Times New Roman" w:cs="Times New Roman"/>
          <w:sz w:val="24"/>
        </w:rPr>
        <w:t>z</w:t>
      </w:r>
      <w:r w:rsidR="002A6A1B">
        <w:rPr>
          <w:rFonts w:ascii="Times New Roman" w:hAnsi="Times New Roman" w:cs="Times New Roman"/>
          <w:sz w:val="24"/>
        </w:rPr>
        <w:t xml:space="preserve"> ~50</w:t>
      </w:r>
      <w:r w:rsidRPr="00B319A5">
        <w:rPr>
          <w:rFonts w:ascii="Times New Roman" w:hAnsi="Times New Roman" w:cs="Times New Roman"/>
          <w:sz w:val="24"/>
        </w:rPr>
        <w:t xml:space="preserve"> Hz-es mintavételezési frekvencia alapján:</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np.fft.rfftfreq</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epoch_len</w:t>
      </w:r>
      <w:proofErr w:type="spellEnd"/>
      <w:r w:rsidRPr="00B319A5">
        <w:rPr>
          <w:rFonts w:ascii="Courier New" w:hAnsi="Courier New" w:cs="Courier New"/>
          <w:sz w:val="24"/>
        </w:rPr>
        <w:t>, 1/</w:t>
      </w:r>
      <w:proofErr w:type="spellStart"/>
      <w:r w:rsidRPr="00B319A5">
        <w:rPr>
          <w:rFonts w:ascii="Courier New" w:hAnsi="Courier New" w:cs="Courier New"/>
          <w:sz w:val="24"/>
        </w:rPr>
        <w:t>sfreq</w:t>
      </w:r>
      <w:proofErr w:type="spellEnd"/>
      <w:r w:rsidRPr="00B319A5">
        <w:rPr>
          <w:rFonts w:ascii="Courier New" w:hAnsi="Courier New" w:cs="Courier New"/>
          <w:sz w:val="24"/>
        </w:rPr>
        <w:t>)</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8)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10)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12)</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beta1_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13)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20)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beta2_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20)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30)</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theta_</w:t>
      </w:r>
      <w:proofErr w:type="gramStart"/>
      <w:r w:rsidRPr="00B319A5">
        <w:rPr>
          <w:rFonts w:ascii="Courier New" w:hAnsi="Courier New" w:cs="Courier New"/>
          <w:sz w:val="24"/>
        </w:rPr>
        <w:t>idx</w:t>
      </w:r>
      <w:proofErr w:type="spellEnd"/>
      <w:r w:rsidRPr="00B319A5">
        <w:rPr>
          <w:rFonts w:ascii="Courier New" w:hAnsi="Courier New" w:cs="Courier New"/>
          <w:sz w:val="24"/>
        </w:rPr>
        <w:t xml:space="preserve">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4)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7)</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gamma1_idx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30)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40)</w:t>
      </w:r>
    </w:p>
    <w:p w:rsidR="00B319A5" w:rsidRDefault="00B319A5" w:rsidP="00B319A5">
      <w:pPr>
        <w:spacing w:after="120" w:line="360" w:lineRule="auto"/>
        <w:jc w:val="both"/>
        <w:rPr>
          <w:rFonts w:ascii="Courier New" w:hAnsi="Courier New" w:cs="Courier New"/>
          <w:sz w:val="24"/>
        </w:rPr>
      </w:pPr>
      <w:r w:rsidRPr="00B319A5">
        <w:rPr>
          <w:rFonts w:ascii="Courier New" w:hAnsi="Courier New" w:cs="Courier New"/>
          <w:sz w:val="24"/>
        </w:rPr>
        <w:t>gamma2_idx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40)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45)</w:t>
      </w:r>
    </w:p>
    <w:p w:rsidR="00B319A5" w:rsidRPr="00B319A5"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Majd minden </w:t>
      </w:r>
      <w:proofErr w:type="spellStart"/>
      <w:r w:rsidRPr="00B319A5">
        <w:rPr>
          <w:rFonts w:ascii="Times New Roman" w:hAnsi="Times New Roman" w:cs="Times New Roman"/>
          <w:sz w:val="24"/>
        </w:rPr>
        <w:t>epochban</w:t>
      </w:r>
      <w:proofErr w:type="spellEnd"/>
      <w:r w:rsidRPr="00B319A5">
        <w:rPr>
          <w:rFonts w:ascii="Times New Roman" w:hAnsi="Times New Roman" w:cs="Times New Roman"/>
          <w:sz w:val="24"/>
        </w:rPr>
        <w:t xml:space="preserve"> és csatornában külön kiszámítja az egyes sávokhoz tartozó fázisszögek átlagát. A </w:t>
      </w:r>
      <w:proofErr w:type="spellStart"/>
      <w:r w:rsidRPr="00C16338">
        <w:rPr>
          <w:rFonts w:ascii="Courier New" w:hAnsi="Courier New" w:cs="Courier New"/>
          <w:sz w:val="24"/>
        </w:rPr>
        <w:t>np.any</w:t>
      </w:r>
      <w:proofErr w:type="spellEnd"/>
      <w:r w:rsidRPr="00C16338">
        <w:rPr>
          <w:rFonts w:ascii="Courier New" w:hAnsi="Courier New" w:cs="Courier New"/>
          <w:sz w:val="24"/>
        </w:rPr>
        <w:t>(</w:t>
      </w:r>
      <w:proofErr w:type="spellStart"/>
      <w:r w:rsidRPr="00C16338">
        <w:rPr>
          <w:rFonts w:ascii="Courier New" w:hAnsi="Courier New" w:cs="Courier New"/>
          <w:sz w:val="24"/>
        </w:rPr>
        <w:t>band_idx</w:t>
      </w:r>
      <w:proofErr w:type="spellEnd"/>
      <w:r w:rsidRPr="00C16338">
        <w:rPr>
          <w:rFonts w:ascii="Courier New" w:hAnsi="Courier New" w:cs="Courier New"/>
          <w:sz w:val="24"/>
        </w:rPr>
        <w:t>)</w:t>
      </w:r>
      <w:r w:rsidRPr="00B319A5">
        <w:rPr>
          <w:rFonts w:ascii="Times New Roman" w:hAnsi="Times New Roman" w:cs="Times New Roman"/>
          <w:sz w:val="24"/>
        </w:rPr>
        <w:t xml:space="preserve"> feltétel biztosítja, hogy üres sávindex esetén se keletkezzen hiba, hanem nullával </w:t>
      </w:r>
      <w:proofErr w:type="spellStart"/>
      <w:r w:rsidRPr="00B319A5">
        <w:rPr>
          <w:rFonts w:ascii="Times New Roman" w:hAnsi="Times New Roman" w:cs="Times New Roman"/>
          <w:sz w:val="24"/>
        </w:rPr>
        <w:t>töltődjön</w:t>
      </w:r>
      <w:proofErr w:type="spellEnd"/>
      <w:r w:rsidRPr="00B319A5">
        <w:rPr>
          <w:rFonts w:ascii="Times New Roman" w:hAnsi="Times New Roman" w:cs="Times New Roman"/>
          <w:sz w:val="24"/>
        </w:rPr>
        <w:t xml:space="preserve"> fel az adott </w:t>
      </w:r>
      <w:proofErr w:type="gramStart"/>
      <w:r w:rsidRPr="00B319A5">
        <w:rPr>
          <w:rFonts w:ascii="Times New Roman" w:hAnsi="Times New Roman" w:cs="Times New Roman"/>
          <w:sz w:val="24"/>
        </w:rPr>
        <w:t>pozíció</w:t>
      </w:r>
      <w:proofErr w:type="gramEnd"/>
      <w:r w:rsidRPr="00B319A5">
        <w:rPr>
          <w:rFonts w:ascii="Times New Roman" w:hAnsi="Times New Roman" w:cs="Times New Roman"/>
          <w:sz w:val="24"/>
        </w:rPr>
        <w:t xml:space="preserve">. Ez a megközelítés finomabb képet ad arról, hogy az egyes frekvenciatartományokban </w:t>
      </w:r>
      <w:r w:rsidR="00F04C80">
        <w:rPr>
          <w:rFonts w:ascii="Times New Roman" w:hAnsi="Times New Roman" w:cs="Times New Roman"/>
          <w:sz w:val="24"/>
        </w:rPr>
        <w:t>hogyan viselkedik a jel fázisa,</w:t>
      </w:r>
      <w:r w:rsidRPr="00B319A5">
        <w:rPr>
          <w:rFonts w:ascii="Times New Roman" w:hAnsi="Times New Roman" w:cs="Times New Roman"/>
          <w:sz w:val="24"/>
        </w:rPr>
        <w:t xml:space="preserve"> ami neurológiai szempontból is informatívabb lehet, hiszen az egyes sávok eltérő kognitív folyamatokhoz köthetők. </w:t>
      </w:r>
      <w:r w:rsidRPr="00C16338">
        <w:rPr>
          <w:rFonts w:ascii="Courier New" w:hAnsi="Courier New" w:cs="Courier New"/>
          <w:sz w:val="24"/>
        </w:rPr>
        <w:t xml:space="preserve">Az </w:t>
      </w:r>
      <w:proofErr w:type="spellStart"/>
      <w:r w:rsidRPr="00C16338">
        <w:rPr>
          <w:rFonts w:ascii="Courier New" w:hAnsi="Courier New" w:cs="Courier New"/>
          <w:sz w:val="24"/>
        </w:rPr>
        <w:t>extract_phase_</w:t>
      </w:r>
      <w:proofErr w:type="gramStart"/>
      <w:r w:rsidRPr="00C16338">
        <w:rPr>
          <w:rFonts w:ascii="Courier New" w:hAnsi="Courier New" w:cs="Courier New"/>
          <w:sz w:val="24"/>
        </w:rPr>
        <w:t>band</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B319A5">
        <w:rPr>
          <w:rFonts w:ascii="Times New Roman" w:hAnsi="Times New Roman" w:cs="Times New Roman"/>
          <w:sz w:val="24"/>
        </w:rPr>
        <w:t xml:space="preserve"> a három módszer közül a legtöbb jellemzőt adja vissza, mivel </w:t>
      </w:r>
      <w:proofErr w:type="spellStart"/>
      <w:r w:rsidRPr="00B319A5">
        <w:rPr>
          <w:rFonts w:ascii="Times New Roman" w:hAnsi="Times New Roman" w:cs="Times New Roman"/>
          <w:sz w:val="24"/>
        </w:rPr>
        <w:t>epochonként</w:t>
      </w:r>
      <w:proofErr w:type="spellEnd"/>
      <w:r w:rsidRPr="00B319A5">
        <w:rPr>
          <w:rFonts w:ascii="Times New Roman" w:hAnsi="Times New Roman" w:cs="Times New Roman"/>
          <w:sz w:val="24"/>
        </w:rPr>
        <w:t xml:space="preserve"> és csatornánként mind a hét sávra külön fázisátlagot számol.</w:t>
      </w:r>
    </w:p>
    <w:p w:rsidR="00F22272" w:rsidRDefault="00B319A5" w:rsidP="00566EFA">
      <w:pPr>
        <w:spacing w:after="240" w:line="360" w:lineRule="auto"/>
        <w:ind w:firstLine="567"/>
        <w:jc w:val="both"/>
        <w:rPr>
          <w:rFonts w:ascii="Times New Roman" w:hAnsi="Times New Roman" w:cs="Times New Roman"/>
          <w:sz w:val="24"/>
        </w:rPr>
      </w:pPr>
      <w:r w:rsidRPr="00B319A5">
        <w:rPr>
          <w:rFonts w:ascii="Times New Roman" w:hAnsi="Times New Roman" w:cs="Times New Roman"/>
          <w:sz w:val="24"/>
        </w:rPr>
        <w:t>Mindhárom függvény esetében fontos megjegyezni, hogy az adatokban s</w:t>
      </w:r>
      <w:r w:rsidR="00F04C80">
        <w:rPr>
          <w:rFonts w:ascii="Times New Roman" w:hAnsi="Times New Roman" w:cs="Times New Roman"/>
          <w:sz w:val="24"/>
        </w:rPr>
        <w:t xml:space="preserve">zereplő frekvenciasáv oszlopok: alpha1, alpha2 </w:t>
      </w:r>
      <w:proofErr w:type="spellStart"/>
      <w:r w:rsidR="00F04C80">
        <w:rPr>
          <w:rFonts w:ascii="Times New Roman" w:hAnsi="Times New Roman" w:cs="Times New Roman"/>
          <w:sz w:val="24"/>
        </w:rPr>
        <w:t>stb</w:t>
      </w:r>
      <w:proofErr w:type="spellEnd"/>
      <w:r w:rsidR="00F04C80">
        <w:rPr>
          <w:rFonts w:ascii="Times New Roman" w:hAnsi="Times New Roman" w:cs="Times New Roman"/>
          <w:sz w:val="24"/>
        </w:rPr>
        <w:t>,</w:t>
      </w:r>
      <w:r w:rsidRPr="00B319A5">
        <w:rPr>
          <w:rFonts w:ascii="Times New Roman" w:hAnsi="Times New Roman" w:cs="Times New Roman"/>
          <w:sz w:val="24"/>
        </w:rPr>
        <w:t xml:space="preserve"> már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sávteljesítmény értékek, nem nyers EEG idősorok. Az FFT tehát ezeken az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értékeken fut le, ami nem </w:t>
      </w:r>
      <w:proofErr w:type="gramStart"/>
      <w:r w:rsidRPr="00B319A5">
        <w:rPr>
          <w:rFonts w:ascii="Times New Roman" w:hAnsi="Times New Roman" w:cs="Times New Roman"/>
          <w:sz w:val="24"/>
        </w:rPr>
        <w:t>ugyanaz</w:t>
      </w:r>
      <w:proofErr w:type="gramEnd"/>
      <w:r w:rsidRPr="00B319A5">
        <w:rPr>
          <w:rFonts w:ascii="Times New Roman" w:hAnsi="Times New Roman" w:cs="Times New Roman"/>
          <w:sz w:val="24"/>
        </w:rPr>
        <w:t xml:space="preserve"> mint a nyers jelre alkal</w:t>
      </w:r>
      <w:r w:rsidR="00F04C80">
        <w:rPr>
          <w:rFonts w:ascii="Times New Roman" w:hAnsi="Times New Roman" w:cs="Times New Roman"/>
          <w:sz w:val="24"/>
        </w:rPr>
        <w:t xml:space="preserve">mazott Fourier-transzformáció , </w:t>
      </w:r>
      <w:r w:rsidRPr="00B319A5">
        <w:rPr>
          <w:rFonts w:ascii="Times New Roman" w:hAnsi="Times New Roman" w:cs="Times New Roman"/>
          <w:sz w:val="24"/>
        </w:rPr>
        <w:t xml:space="preserve">ezt a 2.5 fejezetben tárgyalt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analízis eredményei is figyelembe veszik.</w:t>
      </w:r>
    </w:p>
    <w:p w:rsidR="00F22272" w:rsidRPr="00F22272" w:rsidRDefault="00F22272" w:rsidP="00566EFA">
      <w:pPr>
        <w:pStyle w:val="Cmsor2"/>
        <w:spacing w:after="240" w:line="360" w:lineRule="auto"/>
      </w:pPr>
      <w:bookmarkStart w:id="13" w:name="_Toc230355437"/>
      <w:r>
        <w:t>2.3 Modellek betanítása</w:t>
      </w:r>
      <w:bookmarkEnd w:id="13"/>
    </w:p>
    <w:p w:rsidR="00F22272" w:rsidRP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 train_model.py </w:t>
      </w:r>
      <w:proofErr w:type="gramStart"/>
      <w:r w:rsidRPr="00F22272">
        <w:rPr>
          <w:rFonts w:ascii="Times New Roman" w:hAnsi="Times New Roman" w:cs="Times New Roman"/>
          <w:sz w:val="24"/>
        </w:rPr>
        <w:t>fájl</w:t>
      </w:r>
      <w:proofErr w:type="gramEnd"/>
      <w:r w:rsidRPr="00F22272">
        <w:rPr>
          <w:rFonts w:ascii="Times New Roman" w:hAnsi="Times New Roman" w:cs="Times New Roman"/>
          <w:sz w:val="24"/>
        </w:rPr>
        <w:t xml:space="preserve"> tartalmazza a négy gépi tanulási modell betanításához és kiértékeléséhez szükséges függvényeket, valamint egy közös segédfüggvényt a </w:t>
      </w:r>
      <w:proofErr w:type="spellStart"/>
      <w:r w:rsidRPr="00F22272">
        <w:rPr>
          <w:rFonts w:ascii="Times New Roman" w:hAnsi="Times New Roman" w:cs="Times New Roman"/>
          <w:sz w:val="24"/>
        </w:rPr>
        <w:t>keresztvalidációhoz</w:t>
      </w:r>
      <w:proofErr w:type="spellEnd"/>
      <w:r w:rsidRPr="00F22272">
        <w:rPr>
          <w:rFonts w:ascii="Times New Roman" w:hAnsi="Times New Roman" w:cs="Times New Roman"/>
          <w:sz w:val="24"/>
        </w:rPr>
        <w:t xml:space="preserve">. Minden betanító függvény ugyanazt a </w:t>
      </w:r>
      <w:proofErr w:type="gramStart"/>
      <w:r w:rsidRPr="00F22272">
        <w:rPr>
          <w:rFonts w:ascii="Times New Roman" w:hAnsi="Times New Roman" w:cs="Times New Roman"/>
          <w:sz w:val="24"/>
        </w:rPr>
        <w:t>struktúrát</w:t>
      </w:r>
      <w:proofErr w:type="gramEnd"/>
      <w:r w:rsidRPr="00F22272">
        <w:rPr>
          <w:rFonts w:ascii="Times New Roman" w:hAnsi="Times New Roman" w:cs="Times New Roman"/>
          <w:sz w:val="24"/>
        </w:rPr>
        <w:t xml:space="preserve"> követi: először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segítségével megkeresi a legjobb </w:t>
      </w:r>
      <w:proofErr w:type="spellStart"/>
      <w:r w:rsidRPr="00F22272">
        <w:rPr>
          <w:rFonts w:ascii="Times New Roman" w:hAnsi="Times New Roman" w:cs="Times New Roman"/>
          <w:sz w:val="24"/>
        </w:rPr>
        <w:t>hiperparamétereket</w:t>
      </w:r>
      <w:proofErr w:type="spellEnd"/>
      <w:r w:rsidRPr="00F22272">
        <w:rPr>
          <w:rFonts w:ascii="Times New Roman" w:hAnsi="Times New Roman" w:cs="Times New Roman"/>
          <w:sz w:val="24"/>
        </w:rPr>
        <w:t xml:space="preserve">, majd </w:t>
      </w:r>
      <w:proofErr w:type="spellStart"/>
      <w:r w:rsidRPr="00F22272">
        <w:rPr>
          <w:rFonts w:ascii="Times New Roman" w:hAnsi="Times New Roman" w:cs="Times New Roman"/>
          <w:sz w:val="24"/>
        </w:rPr>
        <w:t>keresztvalidációval</w:t>
      </w:r>
      <w:proofErr w:type="spellEnd"/>
      <w:r w:rsidRPr="00F22272">
        <w:rPr>
          <w:rFonts w:ascii="Times New Roman" w:hAnsi="Times New Roman" w:cs="Times New Roman"/>
          <w:sz w:val="24"/>
        </w:rPr>
        <w:t xml:space="preserve"> kiértékeli a modellt, végül a teljes adaton betanítja és elmenti.</w:t>
      </w:r>
    </w:p>
    <w:p w:rsidR="00F22272" w:rsidRDefault="00F22272" w:rsidP="00C16338">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 közös </w:t>
      </w:r>
      <w:proofErr w:type="spellStart"/>
      <w:r w:rsidRPr="00C16338">
        <w:rPr>
          <w:rFonts w:ascii="Courier New" w:hAnsi="Courier New" w:cs="Courier New"/>
          <w:sz w:val="24"/>
        </w:rPr>
        <w:t>kfold_</w:t>
      </w:r>
      <w:proofErr w:type="gramStart"/>
      <w:r w:rsidRPr="00C16338">
        <w:rPr>
          <w:rFonts w:ascii="Courier New" w:hAnsi="Courier New" w:cs="Courier New"/>
          <w:sz w:val="24"/>
        </w:rPr>
        <w:t>evaluate</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F22272">
        <w:rPr>
          <w:rFonts w:ascii="Times New Roman" w:hAnsi="Times New Roman" w:cs="Times New Roman"/>
          <w:sz w:val="24"/>
        </w:rPr>
        <w:t xml:space="preserve"> függvény végzi az 5-szörös rétegzett </w:t>
      </w:r>
      <w:proofErr w:type="spellStart"/>
      <w:r w:rsidRPr="00F22272">
        <w:rPr>
          <w:rFonts w:ascii="Times New Roman" w:hAnsi="Times New Roman" w:cs="Times New Roman"/>
          <w:sz w:val="24"/>
        </w:rPr>
        <w:t>keresztvalidációt</w:t>
      </w:r>
      <w:proofErr w:type="spellEnd"/>
      <w:r w:rsidRPr="00F22272">
        <w:rPr>
          <w:rFonts w:ascii="Times New Roman" w:hAnsi="Times New Roman" w:cs="Times New Roman"/>
          <w:sz w:val="24"/>
        </w:rPr>
        <w:t xml:space="preserve">. Az adatokat 5 egyenlő részre osztja úgy, hogy minden részben </w:t>
      </w:r>
      <w:r w:rsidRPr="00F22272">
        <w:rPr>
          <w:rFonts w:ascii="Times New Roman" w:hAnsi="Times New Roman" w:cs="Times New Roman"/>
          <w:sz w:val="24"/>
        </w:rPr>
        <w:lastRenderedPageBreak/>
        <w:t>arányosan szerepeljenek a beteg és egészséges minták, majd minden körben más rész kerül tesztelésre:</w:t>
      </w:r>
    </w:p>
    <w:p w:rsidR="00F22272" w:rsidRDefault="00F22272" w:rsidP="00F22272">
      <w:pPr>
        <w:spacing w:after="120" w:line="240" w:lineRule="auto"/>
        <w:jc w:val="both"/>
        <w:rPr>
          <w:rFonts w:ascii="Courier New" w:hAnsi="Courier New" w:cs="Courier New"/>
          <w:sz w:val="24"/>
        </w:rPr>
      </w:pPr>
      <w:proofErr w:type="spellStart"/>
      <w:r>
        <w:rPr>
          <w:rFonts w:ascii="Courier New" w:hAnsi="Courier New" w:cs="Courier New"/>
          <w:sz w:val="24"/>
        </w:rPr>
        <w:t>skf</w:t>
      </w:r>
      <w:proofErr w:type="spellEnd"/>
      <w:r>
        <w:rPr>
          <w:rFonts w:ascii="Courier New" w:hAnsi="Courier New" w:cs="Courier New"/>
          <w:sz w:val="24"/>
        </w:rPr>
        <w:t> = </w:t>
      </w:r>
      <w:proofErr w:type="spellStart"/>
      <w:proofErr w:type="gramStart"/>
      <w:r w:rsidRPr="00F22272">
        <w:rPr>
          <w:rFonts w:ascii="Courier New" w:hAnsi="Courier New" w:cs="Courier New"/>
          <w:sz w:val="24"/>
        </w:rPr>
        <w:t>Str</w:t>
      </w:r>
      <w:r>
        <w:rPr>
          <w:rFonts w:ascii="Courier New" w:hAnsi="Courier New" w:cs="Courier New"/>
          <w:sz w:val="24"/>
        </w:rPr>
        <w:t>atifiedKFold</w:t>
      </w:r>
      <w:proofErr w:type="spellEnd"/>
      <w:r>
        <w:rPr>
          <w:rFonts w:ascii="Courier New" w:hAnsi="Courier New" w:cs="Courier New"/>
          <w:sz w:val="24"/>
        </w:rPr>
        <w:t>(</w:t>
      </w:r>
      <w:proofErr w:type="spellStart"/>
      <w:proofErr w:type="gramEnd"/>
      <w:r>
        <w:rPr>
          <w:rFonts w:ascii="Courier New" w:hAnsi="Courier New" w:cs="Courier New"/>
          <w:sz w:val="24"/>
        </w:rPr>
        <w:t>n_splits</w:t>
      </w:r>
      <w:proofErr w:type="spellEnd"/>
      <w:r>
        <w:rPr>
          <w:rFonts w:ascii="Courier New" w:hAnsi="Courier New" w:cs="Courier New"/>
          <w:sz w:val="24"/>
        </w:rPr>
        <w:t>=N_SPLITS,</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shuffle</w:t>
      </w:r>
      <w:proofErr w:type="spellEnd"/>
      <w:r w:rsidRPr="00F22272">
        <w:rPr>
          <w:rFonts w:ascii="Courier New" w:hAnsi="Courier New" w:cs="Courier New"/>
          <w:sz w:val="24"/>
        </w:rPr>
        <w:t>=</w:t>
      </w:r>
      <w:proofErr w:type="spellStart"/>
      <w:r w:rsidRPr="00F22272">
        <w:rPr>
          <w:rFonts w:ascii="Courier New" w:hAnsi="Courier New" w:cs="Courier New"/>
          <w:sz w:val="24"/>
        </w:rPr>
        <w:t>True</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random_state</w:t>
      </w:r>
      <w:proofErr w:type="spellEnd"/>
      <w:r w:rsidRPr="00F22272">
        <w:rPr>
          <w:rFonts w:ascii="Courier New" w:hAnsi="Courier New" w:cs="Courier New"/>
          <w:sz w:val="24"/>
        </w:rPr>
        <w:t>=42)</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for</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train_idx</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test_idx</w:t>
      </w:r>
      <w:proofErr w:type="spellEnd"/>
      <w:r w:rsidRPr="00F22272">
        <w:rPr>
          <w:rFonts w:ascii="Courier New" w:hAnsi="Courier New" w:cs="Courier New"/>
          <w:sz w:val="24"/>
        </w:rPr>
        <w:t xml:space="preserve"> in </w:t>
      </w:r>
      <w:proofErr w:type="spellStart"/>
      <w:proofErr w:type="gramStart"/>
      <w:r w:rsidRPr="00F22272">
        <w:rPr>
          <w:rFonts w:ascii="Courier New" w:hAnsi="Courier New" w:cs="Courier New"/>
          <w:sz w:val="24"/>
        </w:rPr>
        <w:t>skf.split</w:t>
      </w:r>
      <w:proofErr w:type="spellEnd"/>
      <w:r w:rsidRPr="00F22272">
        <w:rPr>
          <w:rFonts w:ascii="Courier New" w:hAnsi="Courier New" w:cs="Courier New"/>
          <w:sz w:val="24"/>
        </w:rPr>
        <w:t>(</w:t>
      </w:r>
      <w:proofErr w:type="gramEnd"/>
      <w:r w:rsidRPr="00F22272">
        <w:rPr>
          <w:rFonts w:ascii="Courier New" w:hAnsi="Courier New" w:cs="Courier New"/>
          <w:sz w:val="24"/>
        </w:rPr>
        <w:t>X, y):</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X_test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X[</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X[</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y[</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y[</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proofErr w:type="gramStart"/>
      <w:r w:rsidRPr="00F22272">
        <w:rPr>
          <w:rFonts w:ascii="Courier New" w:hAnsi="Courier New" w:cs="Courier New"/>
          <w:sz w:val="24"/>
        </w:rPr>
        <w:t>model.fit</w:t>
      </w:r>
      <w:proofErr w:type="spellEnd"/>
      <w:proofErr w:type="gramEnd"/>
      <w:r w:rsidRPr="00F22272">
        <w:rPr>
          <w:rFonts w:ascii="Courier New" w:hAnsi="Courier New" w:cs="Courier New"/>
          <w:sz w:val="24"/>
        </w:rPr>
        <w:t>(</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w:t>
      </w:r>
    </w:p>
    <w:p w:rsidR="00F22272" w:rsidRDefault="00F22272" w:rsidP="00F22272">
      <w:pPr>
        <w:spacing w:after="120" w:line="36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y_pred</w:t>
      </w:r>
      <w:proofErr w:type="spellEnd"/>
      <w:r w:rsidRPr="00F22272">
        <w:rPr>
          <w:rFonts w:ascii="Courier New" w:hAnsi="Courier New" w:cs="Courier New"/>
          <w:sz w:val="24"/>
        </w:rPr>
        <w:t xml:space="preserve"> = </w:t>
      </w:r>
      <w:proofErr w:type="spellStart"/>
      <w:proofErr w:type="gramStart"/>
      <w:r w:rsidRPr="00F22272">
        <w:rPr>
          <w:rFonts w:ascii="Courier New" w:hAnsi="Courier New" w:cs="Courier New"/>
          <w:sz w:val="24"/>
        </w:rPr>
        <w:t>model.predict</w:t>
      </w:r>
      <w:proofErr w:type="spellEnd"/>
      <w:r w:rsidRPr="00F22272">
        <w:rPr>
          <w:rFonts w:ascii="Courier New" w:hAnsi="Courier New" w:cs="Courier New"/>
          <w:sz w:val="24"/>
        </w:rPr>
        <w:t>(</w:t>
      </w:r>
      <w:proofErr w:type="spellStart"/>
      <w:proofErr w:type="gramEnd"/>
      <w:r w:rsidRPr="00F22272">
        <w:rPr>
          <w:rFonts w:ascii="Courier New" w:hAnsi="Courier New" w:cs="Courier New"/>
          <w:sz w:val="24"/>
        </w:rPr>
        <w:t>X_test</w:t>
      </w:r>
      <w:proofErr w:type="spellEnd"/>
      <w:r w:rsidRPr="00F22272">
        <w:rPr>
          <w:rFonts w:ascii="Courier New" w:hAnsi="Courier New" w:cs="Courier New"/>
          <w:sz w:val="24"/>
        </w:rPr>
        <w:t>)</w:t>
      </w:r>
    </w:p>
    <w:p w:rsidR="00F22272" w:rsidRP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Az 5 kör pontossági és </w:t>
      </w:r>
      <w:proofErr w:type="spellStart"/>
      <w:r w:rsidRPr="00F22272">
        <w:rPr>
          <w:rFonts w:ascii="Times New Roman" w:hAnsi="Times New Roman" w:cs="Times New Roman"/>
          <w:sz w:val="24"/>
        </w:rPr>
        <w:t>balanced</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accuracy</w:t>
      </w:r>
      <w:proofErr w:type="spellEnd"/>
      <w:r w:rsidRPr="00F22272">
        <w:rPr>
          <w:rFonts w:ascii="Times New Roman" w:hAnsi="Times New Roman" w:cs="Times New Roman"/>
          <w:sz w:val="24"/>
        </w:rPr>
        <w:t xml:space="preserve"> értékeit átlagolja, a </w:t>
      </w:r>
      <w:proofErr w:type="gramStart"/>
      <w:r w:rsidRPr="00F22272">
        <w:rPr>
          <w:rFonts w:ascii="Times New Roman" w:hAnsi="Times New Roman" w:cs="Times New Roman"/>
          <w:sz w:val="24"/>
        </w:rPr>
        <w:t>konfúziós</w:t>
      </w:r>
      <w:proofErr w:type="gramEnd"/>
      <w:r w:rsidRPr="00F22272">
        <w:rPr>
          <w:rFonts w:ascii="Times New Roman" w:hAnsi="Times New Roman" w:cs="Times New Roman"/>
          <w:sz w:val="24"/>
        </w:rPr>
        <w:t xml:space="preserve"> mátrixokat pedig összeadja és átlagolja. Ez megbízhatóbb képet ad a modell valódi teljesítményéről, mint egyetlen </w:t>
      </w:r>
      <w:proofErr w:type="spellStart"/>
      <w:r w:rsidRPr="00F22272">
        <w:rPr>
          <w:rFonts w:ascii="Times New Roman" w:hAnsi="Times New Roman" w:cs="Times New Roman"/>
          <w:sz w:val="24"/>
        </w:rPr>
        <w:t>train</w:t>
      </w:r>
      <w:proofErr w:type="spellEnd"/>
      <w:r w:rsidRPr="00F22272">
        <w:rPr>
          <w:rFonts w:ascii="Times New Roman" w:hAnsi="Times New Roman" w:cs="Times New Roman"/>
          <w:sz w:val="24"/>
        </w:rPr>
        <w:t xml:space="preserve">/test </w:t>
      </w:r>
      <w:proofErr w:type="spellStart"/>
      <w:r w:rsidRPr="00F22272">
        <w:rPr>
          <w:rFonts w:ascii="Times New Roman" w:hAnsi="Times New Roman" w:cs="Times New Roman"/>
          <w:sz w:val="24"/>
        </w:rPr>
        <w:t>split</w:t>
      </w:r>
      <w:proofErr w:type="spellEnd"/>
      <w:r w:rsidRPr="00F22272">
        <w:rPr>
          <w:rFonts w:ascii="Times New Roman" w:hAnsi="Times New Roman" w:cs="Times New Roman"/>
          <w:sz w:val="24"/>
        </w:rPr>
        <w:t>.</w:t>
      </w:r>
    </w:p>
    <w:p w:rsid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Az első betanító függvény a </w:t>
      </w:r>
      <w:proofErr w:type="spellStart"/>
      <w:r w:rsidRPr="00C16338">
        <w:rPr>
          <w:rFonts w:ascii="Courier New" w:hAnsi="Courier New" w:cs="Courier New"/>
          <w:sz w:val="24"/>
        </w:rPr>
        <w:t>train_and_evaluate_</w:t>
      </w:r>
      <w:proofErr w:type="gramStart"/>
      <w:r w:rsidRPr="00C16338">
        <w:rPr>
          <w:rFonts w:ascii="Courier New" w:hAnsi="Courier New" w:cs="Courier New"/>
          <w:sz w:val="24"/>
        </w:rPr>
        <w:t>svm</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F22272">
        <w:rPr>
          <w:rFonts w:ascii="Times New Roman" w:hAnsi="Times New Roman" w:cs="Times New Roman"/>
          <w:sz w:val="24"/>
        </w:rPr>
        <w:t xml:space="preserve">, amely egy </w:t>
      </w:r>
      <w:proofErr w:type="spellStart"/>
      <w:r w:rsidRPr="00F22272">
        <w:rPr>
          <w:rFonts w:ascii="Times New Roman" w:hAnsi="Times New Roman" w:cs="Times New Roman"/>
          <w:sz w:val="24"/>
        </w:rPr>
        <w:t>Support</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Vector</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Machine</w:t>
      </w:r>
      <w:proofErr w:type="spellEnd"/>
      <w:r w:rsidRPr="00F22272">
        <w:rPr>
          <w:rFonts w:ascii="Times New Roman" w:hAnsi="Times New Roman" w:cs="Times New Roman"/>
          <w:sz w:val="24"/>
        </w:rPr>
        <w:t xml:space="preserve"> modellt tanít be. A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az SVM három</w:t>
      </w:r>
      <w:r>
        <w:rPr>
          <w:rFonts w:ascii="Times New Roman" w:hAnsi="Times New Roman" w:cs="Times New Roman"/>
          <w:sz w:val="24"/>
        </w:rPr>
        <w:t xml:space="preserve"> legfontosabb </w:t>
      </w:r>
      <w:proofErr w:type="spellStart"/>
      <w:r>
        <w:rPr>
          <w:rFonts w:ascii="Times New Roman" w:hAnsi="Times New Roman" w:cs="Times New Roman"/>
          <w:sz w:val="24"/>
        </w:rPr>
        <w:t>hiperparaméterét</w:t>
      </w:r>
      <w:proofErr w:type="spellEnd"/>
      <w:r>
        <w:rPr>
          <w:rFonts w:ascii="Times New Roman" w:hAnsi="Times New Roman" w:cs="Times New Roman"/>
          <w:sz w:val="24"/>
        </w:rPr>
        <w:t>:</w:t>
      </w:r>
      <w:r w:rsidRPr="00F22272">
        <w:rPr>
          <w:rFonts w:ascii="Times New Roman" w:hAnsi="Times New Roman" w:cs="Times New Roman"/>
          <w:sz w:val="24"/>
        </w:rPr>
        <w:t xml:space="preserve"> a C </w:t>
      </w:r>
      <w:proofErr w:type="spellStart"/>
      <w:r w:rsidRPr="00F22272">
        <w:rPr>
          <w:rFonts w:ascii="Times New Roman" w:hAnsi="Times New Roman" w:cs="Times New Roman"/>
          <w:sz w:val="24"/>
        </w:rPr>
        <w:t>regularizációs</w:t>
      </w:r>
      <w:proofErr w:type="spellEnd"/>
      <w:r w:rsidRPr="00F22272">
        <w:rPr>
          <w:rFonts w:ascii="Times New Roman" w:hAnsi="Times New Roman" w:cs="Times New Roman"/>
          <w:sz w:val="24"/>
        </w:rPr>
        <w:t xml:space="preserve"> együtthatót, a gamma értéket és a </w:t>
      </w:r>
      <w:r>
        <w:rPr>
          <w:rFonts w:ascii="Times New Roman" w:hAnsi="Times New Roman" w:cs="Times New Roman"/>
          <w:sz w:val="24"/>
        </w:rPr>
        <w:t>kernel típusát</w:t>
      </w:r>
      <w:r w:rsidRPr="00F22272">
        <w:rPr>
          <w:rFonts w:ascii="Times New Roman" w:hAnsi="Times New Roman" w:cs="Times New Roman"/>
          <w:sz w:val="24"/>
        </w:rPr>
        <w:t xml:space="preserve"> optimalizálja, az összes lehetséges kombinációt kipróbálva. Mivel az SVM-</w:t>
      </w:r>
      <w:proofErr w:type="spellStart"/>
      <w:r w:rsidRPr="00F22272">
        <w:rPr>
          <w:rFonts w:ascii="Times New Roman" w:hAnsi="Times New Roman" w:cs="Times New Roman"/>
          <w:sz w:val="24"/>
        </w:rPr>
        <w:t>nek</w:t>
      </w:r>
      <w:proofErr w:type="spellEnd"/>
      <w:r w:rsidRPr="00F22272">
        <w:rPr>
          <w:rFonts w:ascii="Times New Roman" w:hAnsi="Times New Roman" w:cs="Times New Roman"/>
          <w:sz w:val="24"/>
        </w:rPr>
        <w:t xml:space="preserve"> nincs beépített </w:t>
      </w:r>
      <w:proofErr w:type="spellStart"/>
      <w:r w:rsidRPr="00F22272">
        <w:rPr>
          <w:rFonts w:ascii="Times New Roman" w:hAnsi="Times New Roman" w:cs="Times New Roman"/>
          <w:sz w:val="24"/>
        </w:rPr>
        <w:t>feature</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importance</w:t>
      </w:r>
      <w:proofErr w:type="spellEnd"/>
      <w:r w:rsidRPr="00F22272">
        <w:rPr>
          <w:rFonts w:ascii="Times New Roman" w:hAnsi="Times New Roman" w:cs="Times New Roman"/>
          <w:sz w:val="24"/>
        </w:rPr>
        <w:t xml:space="preserve"> mechanizmusa, a jellemzők fontosságát </w:t>
      </w:r>
      <w:proofErr w:type="spellStart"/>
      <w:r w:rsidRPr="00F22272">
        <w:rPr>
          <w:rFonts w:ascii="Times New Roman" w:hAnsi="Times New Roman" w:cs="Times New Roman"/>
          <w:sz w:val="24"/>
        </w:rPr>
        <w:t>permutation</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w:t>
      </w:r>
      <w:r>
        <w:rPr>
          <w:rFonts w:ascii="Times New Roman" w:hAnsi="Times New Roman" w:cs="Times New Roman"/>
          <w:sz w:val="24"/>
        </w:rPr>
        <w:t>tance</w:t>
      </w:r>
      <w:proofErr w:type="spellEnd"/>
      <w:r>
        <w:rPr>
          <w:rFonts w:ascii="Times New Roman" w:hAnsi="Times New Roman" w:cs="Times New Roman"/>
          <w:sz w:val="24"/>
        </w:rPr>
        <w:t xml:space="preserve"> segítségével számítja ki,</w:t>
      </w:r>
      <w:r w:rsidRPr="00F22272">
        <w:rPr>
          <w:rFonts w:ascii="Times New Roman" w:hAnsi="Times New Roman" w:cs="Times New Roman"/>
          <w:sz w:val="24"/>
        </w:rPr>
        <w:t xml:space="preserve"> ez 10-szer </w:t>
      </w:r>
      <w:proofErr w:type="spellStart"/>
      <w:r w:rsidRPr="00F22272">
        <w:rPr>
          <w:rFonts w:ascii="Times New Roman" w:hAnsi="Times New Roman" w:cs="Times New Roman"/>
          <w:sz w:val="24"/>
        </w:rPr>
        <w:t>újrafuttatja</w:t>
      </w:r>
      <w:proofErr w:type="spellEnd"/>
      <w:r w:rsidRPr="00F22272">
        <w:rPr>
          <w:rFonts w:ascii="Times New Roman" w:hAnsi="Times New Roman" w:cs="Times New Roman"/>
          <w:sz w:val="24"/>
        </w:rPr>
        <w:t xml:space="preserve"> a modellt, minden alkalommal egy jellemző értékeit felkeverve, és méri mennyit romlott a pontosság:</w:t>
      </w:r>
    </w:p>
    <w:p w:rsidR="00CA3A66" w:rsidRDefault="00F22272" w:rsidP="00CA3A66">
      <w:pPr>
        <w:spacing w:after="120" w:line="240" w:lineRule="auto"/>
        <w:jc w:val="both"/>
        <w:rPr>
          <w:rFonts w:ascii="Courier New" w:hAnsi="Courier New" w:cs="Courier New"/>
          <w:sz w:val="24"/>
        </w:rPr>
      </w:pPr>
      <w:proofErr w:type="gramStart"/>
      <w:r w:rsidRPr="00F22272">
        <w:rPr>
          <w:rFonts w:ascii="Courier New" w:hAnsi="Courier New" w:cs="Courier New"/>
          <w:sz w:val="24"/>
        </w:rPr>
        <w:t>perm</w:t>
      </w:r>
      <w:proofErr w:type="gramEnd"/>
      <w:r w:rsidRPr="00F22272">
        <w:rPr>
          <w:rFonts w:ascii="Courier New" w:hAnsi="Courier New" w:cs="Courier New"/>
          <w:sz w:val="24"/>
        </w:rPr>
        <w:t xml:space="preserve"> = </w:t>
      </w:r>
      <w:proofErr w:type="spellStart"/>
      <w:r w:rsidRPr="00F22272">
        <w:rPr>
          <w:rFonts w:ascii="Courier New" w:hAnsi="Courier New" w:cs="Courier New"/>
          <w:sz w:val="24"/>
        </w:rPr>
        <w:t>permutati</w:t>
      </w:r>
      <w:r w:rsidR="00CA3A66">
        <w:rPr>
          <w:rFonts w:ascii="Courier New" w:hAnsi="Courier New" w:cs="Courier New"/>
          <w:sz w:val="24"/>
        </w:rPr>
        <w:t>on_importance</w:t>
      </w:r>
      <w:proofErr w:type="spellEnd"/>
      <w:r w:rsidR="00CA3A66">
        <w:rPr>
          <w:rFonts w:ascii="Courier New" w:hAnsi="Courier New" w:cs="Courier New"/>
          <w:sz w:val="24"/>
        </w:rPr>
        <w:t>(</w:t>
      </w:r>
      <w:proofErr w:type="spellStart"/>
      <w:r w:rsidR="00CA3A66">
        <w:rPr>
          <w:rFonts w:ascii="Courier New" w:hAnsi="Courier New" w:cs="Courier New"/>
          <w:sz w:val="24"/>
        </w:rPr>
        <w:t>best_model</w:t>
      </w:r>
      <w:proofErr w:type="spellEnd"/>
      <w:r w:rsidR="00CA3A66">
        <w:rPr>
          <w:rFonts w:ascii="Courier New" w:hAnsi="Courier New" w:cs="Courier New"/>
          <w:sz w:val="24"/>
        </w:rPr>
        <w:t>, X, y,</w:t>
      </w:r>
    </w:p>
    <w:p w:rsidR="00F22272" w:rsidRPr="00F22272"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n_repeats</w:t>
      </w:r>
      <w:proofErr w:type="spellEnd"/>
      <w:r w:rsidRPr="00F22272">
        <w:rPr>
          <w:rFonts w:ascii="Courier New" w:hAnsi="Courier New" w:cs="Courier New"/>
          <w:sz w:val="24"/>
        </w:rPr>
        <w:t xml:space="preserve">=10, </w:t>
      </w:r>
      <w:proofErr w:type="spellStart"/>
      <w:r w:rsidRPr="00F22272">
        <w:rPr>
          <w:rFonts w:ascii="Courier New" w:hAnsi="Courier New" w:cs="Courier New"/>
          <w:sz w:val="24"/>
        </w:rPr>
        <w:t>random_state</w:t>
      </w:r>
      <w:proofErr w:type="spellEnd"/>
      <w:r w:rsidRPr="00F22272">
        <w:rPr>
          <w:rFonts w:ascii="Courier New" w:hAnsi="Courier New" w:cs="Courier New"/>
          <w:sz w:val="24"/>
        </w:rPr>
        <w:t xml:space="preserve">=42, </w:t>
      </w:r>
      <w:proofErr w:type="spellStart"/>
      <w:r w:rsidRPr="00F22272">
        <w:rPr>
          <w:rFonts w:ascii="Courier New" w:hAnsi="Courier New" w:cs="Courier New"/>
          <w:sz w:val="24"/>
        </w:rPr>
        <w:t>n_jobs</w:t>
      </w:r>
      <w:proofErr w:type="spellEnd"/>
      <w:r w:rsidRPr="00F22272">
        <w:rPr>
          <w:rFonts w:ascii="Courier New" w:hAnsi="Courier New" w:cs="Courier New"/>
          <w:sz w:val="24"/>
        </w:rPr>
        <w:t>=-1)</w:t>
      </w:r>
    </w:p>
    <w:p w:rsidR="00F22272" w:rsidRDefault="00F22272" w:rsidP="00CA3A66">
      <w:pPr>
        <w:spacing w:after="120" w:line="360" w:lineRule="auto"/>
        <w:jc w:val="both"/>
        <w:rPr>
          <w:rFonts w:ascii="Courier New" w:hAnsi="Courier New" w:cs="Courier New"/>
          <w:sz w:val="24"/>
        </w:rPr>
      </w:pPr>
      <w:proofErr w:type="spellStart"/>
      <w:r w:rsidRPr="00F22272">
        <w:rPr>
          <w:rFonts w:ascii="Courier New" w:hAnsi="Courier New" w:cs="Courier New"/>
          <w:sz w:val="24"/>
        </w:rPr>
        <w:t>feature_importances</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perm.importances_mean</w:t>
      </w:r>
      <w:proofErr w:type="spellEnd"/>
    </w:p>
    <w:p w:rsidR="00CA3A66" w:rsidRPr="00CA3A66" w:rsidRDefault="00CA3A66" w:rsidP="00566EFA">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16338">
        <w:rPr>
          <w:rFonts w:ascii="Courier New" w:hAnsi="Courier New" w:cs="Courier New"/>
          <w:sz w:val="24"/>
        </w:rPr>
        <w:t>train_and_evaluate_</w:t>
      </w:r>
      <w:proofErr w:type="gramStart"/>
      <w:r w:rsidRPr="00C16338">
        <w:rPr>
          <w:rFonts w:ascii="Courier New" w:hAnsi="Courier New" w:cs="Courier New"/>
          <w:sz w:val="24"/>
        </w:rPr>
        <w:t>rf</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CA3A66">
        <w:rPr>
          <w:rFonts w:ascii="Times New Roman" w:hAnsi="Times New Roman" w:cs="Times New Roman"/>
          <w:sz w:val="24"/>
        </w:rPr>
        <w:t xml:space="preserve"> a Random Forest modellt tanítja be. A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 a fák számát, maximális mélységét és az elágazási feltételek </w:t>
      </w:r>
      <w:proofErr w:type="gramStart"/>
      <w:r w:rsidRPr="00CA3A66">
        <w:rPr>
          <w:rFonts w:ascii="Times New Roman" w:hAnsi="Times New Roman" w:cs="Times New Roman"/>
          <w:sz w:val="24"/>
        </w:rPr>
        <w:t>minimális</w:t>
      </w:r>
      <w:proofErr w:type="gramEnd"/>
      <w:r w:rsidRPr="00CA3A66">
        <w:rPr>
          <w:rFonts w:ascii="Times New Roman" w:hAnsi="Times New Roman" w:cs="Times New Roman"/>
          <w:sz w:val="24"/>
        </w:rPr>
        <w:t xml:space="preserve"> mintaszámát optimalizálja. A Random Forest esetén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beépítetten elérhető a betanított modellből, nem kell külön számítani:</w:t>
      </w:r>
    </w:p>
    <w:p w:rsidR="00CA3A66" w:rsidRPr="00CA3A66" w:rsidRDefault="00CA3A66" w:rsidP="00CA3A66">
      <w:pPr>
        <w:spacing w:after="120" w:line="360" w:lineRule="auto"/>
        <w:jc w:val="both"/>
        <w:rPr>
          <w:rFonts w:ascii="Courier New" w:hAnsi="Courier New" w:cs="Courier New"/>
          <w:sz w:val="24"/>
        </w:rPr>
      </w:pPr>
      <w:proofErr w:type="spellStart"/>
      <w:r w:rsidRPr="00CA3A66">
        <w:rPr>
          <w:rFonts w:ascii="Courier New" w:hAnsi="Courier New" w:cs="Courier New"/>
          <w:sz w:val="24"/>
        </w:rPr>
        <w:t>feature_importances</w:t>
      </w:r>
      <w:proofErr w:type="spellEnd"/>
      <w:r w:rsidRPr="00CA3A66">
        <w:rPr>
          <w:rFonts w:ascii="Courier New" w:hAnsi="Courier New" w:cs="Courier New"/>
          <w:sz w:val="24"/>
        </w:rPr>
        <w:t xml:space="preserve"> = </w:t>
      </w:r>
      <w:proofErr w:type="spellStart"/>
      <w:r w:rsidRPr="00CA3A66">
        <w:rPr>
          <w:rFonts w:ascii="Courier New" w:hAnsi="Courier New" w:cs="Courier New"/>
          <w:sz w:val="24"/>
        </w:rPr>
        <w:t>best_model.feature_importances</w:t>
      </w:r>
      <w:proofErr w:type="spellEnd"/>
      <w:r w:rsidRPr="00CA3A66">
        <w:rPr>
          <w:rFonts w:ascii="Courier New" w:hAnsi="Courier New" w:cs="Courier New"/>
          <w:sz w:val="24"/>
        </w:rPr>
        <w:t>_</w:t>
      </w:r>
    </w:p>
    <w:p w:rsidR="00CA3A66" w:rsidRDefault="00CA3A66" w:rsidP="00C16338">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16338">
        <w:rPr>
          <w:rFonts w:ascii="Courier New" w:hAnsi="Courier New" w:cs="Courier New"/>
          <w:sz w:val="24"/>
        </w:rPr>
        <w:t>train_and_evaluate_rf_mlp</w:t>
      </w:r>
      <w:proofErr w:type="spellEnd"/>
      <w:r w:rsidRPr="00CA3A66">
        <w:rPr>
          <w:rFonts w:ascii="Times New Roman" w:hAnsi="Times New Roman" w:cs="Times New Roman"/>
          <w:sz w:val="24"/>
        </w:rPr>
        <w:t xml:space="preserve"> egy összetettebb modellt valósít meg, amelyet az </w:t>
      </w:r>
      <w:proofErr w:type="spellStart"/>
      <w:r w:rsidRPr="00C16338">
        <w:rPr>
          <w:rFonts w:ascii="Courier New" w:hAnsi="Courier New" w:cs="Courier New"/>
          <w:sz w:val="24"/>
        </w:rPr>
        <w:t>RF_MLP_Combined</w:t>
      </w:r>
      <w:proofErr w:type="spellEnd"/>
      <w:r w:rsidRPr="00CA3A66">
        <w:rPr>
          <w:rFonts w:ascii="Times New Roman" w:hAnsi="Times New Roman" w:cs="Times New Roman"/>
          <w:sz w:val="24"/>
        </w:rPr>
        <w:t xml:space="preserve"> osztály </w:t>
      </w:r>
      <w:proofErr w:type="gramStart"/>
      <w:r w:rsidRPr="00CA3A66">
        <w:rPr>
          <w:rFonts w:ascii="Times New Roman" w:hAnsi="Times New Roman" w:cs="Times New Roman"/>
          <w:sz w:val="24"/>
        </w:rPr>
        <w:t>reprezentál</w:t>
      </w:r>
      <w:proofErr w:type="gramEnd"/>
      <w:r w:rsidRPr="00CA3A66">
        <w:rPr>
          <w:rFonts w:ascii="Times New Roman" w:hAnsi="Times New Roman" w:cs="Times New Roman"/>
          <w:sz w:val="24"/>
        </w:rPr>
        <w:t xml:space="preserve">. Ez az osztály a </w:t>
      </w:r>
      <w:proofErr w:type="spellStart"/>
      <w:r w:rsidRPr="00CA3A66">
        <w:rPr>
          <w:rFonts w:ascii="Times New Roman" w:hAnsi="Times New Roman" w:cs="Times New Roman"/>
          <w:sz w:val="24"/>
        </w:rPr>
        <w:t>BaseEstimator</w:t>
      </w:r>
      <w:proofErr w:type="spellEnd"/>
      <w:r w:rsidRPr="00CA3A66">
        <w:rPr>
          <w:rFonts w:ascii="Times New Roman" w:hAnsi="Times New Roman" w:cs="Times New Roman"/>
          <w:sz w:val="24"/>
        </w:rPr>
        <w:t xml:space="preserve"> és </w:t>
      </w:r>
      <w:proofErr w:type="spellStart"/>
      <w:r w:rsidRPr="00CA3A66">
        <w:rPr>
          <w:rFonts w:ascii="Times New Roman" w:hAnsi="Times New Roman" w:cs="Times New Roman"/>
          <w:sz w:val="24"/>
        </w:rPr>
        <w:t>ClassifierMixin</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scikit-learn</w:t>
      </w:r>
      <w:proofErr w:type="spellEnd"/>
      <w:r w:rsidRPr="00CA3A66">
        <w:rPr>
          <w:rFonts w:ascii="Times New Roman" w:hAnsi="Times New Roman" w:cs="Times New Roman"/>
          <w:sz w:val="24"/>
        </w:rPr>
        <w:t xml:space="preserve"> alaposztályokból </w:t>
      </w:r>
      <w:proofErr w:type="spellStart"/>
      <w:r w:rsidRPr="00CA3A66">
        <w:rPr>
          <w:rFonts w:ascii="Times New Roman" w:hAnsi="Times New Roman" w:cs="Times New Roman"/>
          <w:sz w:val="24"/>
        </w:rPr>
        <w:t>örökli</w:t>
      </w:r>
      <w:proofErr w:type="spellEnd"/>
      <w:r w:rsidRPr="00CA3A66">
        <w:rPr>
          <w:rFonts w:ascii="Times New Roman" w:hAnsi="Times New Roman" w:cs="Times New Roman"/>
          <w:sz w:val="24"/>
        </w:rPr>
        <w:t xml:space="preserve"> az interfészt, ami lehetővé </w:t>
      </w:r>
      <w:proofErr w:type="gramStart"/>
      <w:r w:rsidRPr="00CA3A66">
        <w:rPr>
          <w:rFonts w:ascii="Times New Roman" w:hAnsi="Times New Roman" w:cs="Times New Roman"/>
          <w:sz w:val="24"/>
        </w:rPr>
        <w:t>teszi</w:t>
      </w:r>
      <w:proofErr w:type="gramEnd"/>
      <w:r w:rsidRPr="00CA3A66">
        <w:rPr>
          <w:rFonts w:ascii="Times New Roman" w:hAnsi="Times New Roman" w:cs="Times New Roman"/>
          <w:sz w:val="24"/>
        </w:rPr>
        <w:t xml:space="preserve"> hogy a </w:t>
      </w:r>
      <w:proofErr w:type="spellStart"/>
      <w:r w:rsidRPr="00CA3A66">
        <w:rPr>
          <w:rFonts w:ascii="Times New Roman" w:hAnsi="Times New Roman" w:cs="Times New Roman"/>
          <w:sz w:val="24"/>
        </w:rPr>
        <w:t>keresztvalidációs</w:t>
      </w:r>
      <w:proofErr w:type="spellEnd"/>
      <w:r w:rsidRPr="00CA3A66">
        <w:rPr>
          <w:rFonts w:ascii="Times New Roman" w:hAnsi="Times New Roman" w:cs="Times New Roman"/>
          <w:sz w:val="24"/>
        </w:rPr>
        <w:t xml:space="preserve"> ciklusban ugyanúgy lehessen használni mint a többi modellt. A </w:t>
      </w:r>
      <w:r w:rsidRPr="00CA3A66">
        <w:rPr>
          <w:rFonts w:ascii="Times New Roman" w:hAnsi="Times New Roman" w:cs="Times New Roman"/>
          <w:sz w:val="24"/>
        </w:rPr>
        <w:lastRenderedPageBreak/>
        <w:t>működés lényege hogy a Random Forest valószínűségi kimeneteit adja át egy neurális hálónak:</w:t>
      </w:r>
    </w:p>
    <w:p w:rsidR="00CA3A66" w:rsidRPr="00CA3A66" w:rsidRDefault="00CA3A66" w:rsidP="00CA3A66">
      <w:pPr>
        <w:spacing w:after="120" w:line="240" w:lineRule="auto"/>
        <w:jc w:val="both"/>
        <w:rPr>
          <w:rFonts w:ascii="Courier New" w:hAnsi="Courier New" w:cs="Courier New"/>
          <w:sz w:val="24"/>
        </w:rPr>
      </w:pPr>
      <w:proofErr w:type="spellStart"/>
      <w:r w:rsidRPr="00CA3A66">
        <w:rPr>
          <w:rFonts w:ascii="Courier New" w:hAnsi="Courier New" w:cs="Courier New"/>
          <w:sz w:val="24"/>
        </w:rPr>
        <w:t>def</w:t>
      </w:r>
      <w:proofErr w:type="spellEnd"/>
      <w:r w:rsidRPr="00CA3A66">
        <w:rPr>
          <w:rFonts w:ascii="Courier New" w:hAnsi="Courier New" w:cs="Courier New"/>
          <w:sz w:val="24"/>
        </w:rPr>
        <w:t xml:space="preserve"> </w:t>
      </w:r>
      <w:proofErr w:type="gramStart"/>
      <w:r w:rsidRPr="00CA3A66">
        <w:rPr>
          <w:rFonts w:ascii="Courier New" w:hAnsi="Courier New" w:cs="Courier New"/>
          <w:sz w:val="24"/>
        </w:rPr>
        <w:t>fit(</w:t>
      </w:r>
      <w:proofErr w:type="spellStart"/>
      <w:proofErr w:type="gramEnd"/>
      <w:r w:rsidRPr="00CA3A66">
        <w:rPr>
          <w:rFonts w:ascii="Courier New" w:hAnsi="Courier New" w:cs="Courier New"/>
          <w:sz w:val="24"/>
        </w:rPr>
        <w:t>self</w:t>
      </w:r>
      <w:proofErr w:type="spellEnd"/>
      <w:r w:rsidRPr="00CA3A66">
        <w:rPr>
          <w:rFonts w:ascii="Courier New" w:hAnsi="Courier New" w:cs="Courier New"/>
          <w:sz w:val="24"/>
        </w:rPr>
        <w:t>, 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self.rf_model.fit</w:t>
      </w:r>
      <w:proofErr w:type="spellEnd"/>
      <w:r w:rsidRPr="00CA3A66">
        <w:rPr>
          <w:rFonts w:ascii="Courier New" w:hAnsi="Courier New" w:cs="Courier New"/>
          <w:sz w:val="24"/>
        </w:rPr>
        <w:t>(</w:t>
      </w:r>
      <w:proofErr w:type="gramEnd"/>
      <w:r w:rsidRPr="00CA3A66">
        <w:rPr>
          <w:rFonts w:ascii="Courier New" w:hAnsi="Courier New" w:cs="Courier New"/>
          <w:sz w:val="24"/>
        </w:rPr>
        <w:t>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rf_proba</w:t>
      </w:r>
      <w:proofErr w:type="spellEnd"/>
      <w:r w:rsidRPr="00CA3A66">
        <w:rPr>
          <w:rFonts w:ascii="Courier New" w:hAnsi="Courier New" w:cs="Courier New"/>
          <w:sz w:val="24"/>
        </w:rPr>
        <w:t xml:space="preserve"> = </w:t>
      </w:r>
      <w:proofErr w:type="spellStart"/>
      <w:proofErr w:type="gramStart"/>
      <w:r w:rsidRPr="00CA3A66">
        <w:rPr>
          <w:rFonts w:ascii="Courier New" w:hAnsi="Courier New" w:cs="Courier New"/>
          <w:sz w:val="24"/>
        </w:rPr>
        <w:t>self.rf_model.predict_proba</w:t>
      </w:r>
      <w:proofErr w:type="spellEnd"/>
      <w:r w:rsidRPr="00CA3A66">
        <w:rPr>
          <w:rFonts w:ascii="Courier New" w:hAnsi="Courier New" w:cs="Courier New"/>
          <w:sz w:val="24"/>
        </w:rPr>
        <w:t>(</w:t>
      </w:r>
      <w:proofErr w:type="gramEnd"/>
      <w:r w:rsidRPr="00CA3A66">
        <w:rPr>
          <w:rFonts w:ascii="Courier New" w:hAnsi="Courier New" w:cs="Courier New"/>
          <w:sz w:val="24"/>
        </w:rPr>
        <w:t>X)</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self.mlp_model.fit</w:t>
      </w:r>
      <w:proofErr w:type="spellEnd"/>
      <w:r w:rsidRPr="00CA3A66">
        <w:rPr>
          <w:rFonts w:ascii="Courier New" w:hAnsi="Courier New" w:cs="Courier New"/>
          <w:sz w:val="24"/>
        </w:rPr>
        <w:t>(</w:t>
      </w:r>
      <w:proofErr w:type="spellStart"/>
      <w:proofErr w:type="gramEnd"/>
      <w:r w:rsidRPr="00CA3A66">
        <w:rPr>
          <w:rFonts w:ascii="Courier New" w:hAnsi="Courier New" w:cs="Courier New"/>
          <w:sz w:val="24"/>
        </w:rPr>
        <w:t>rf_proba</w:t>
      </w:r>
      <w:proofErr w:type="spellEnd"/>
      <w:r w:rsidRPr="00CA3A66">
        <w:rPr>
          <w:rFonts w:ascii="Courier New" w:hAnsi="Courier New" w:cs="Courier New"/>
          <w:sz w:val="24"/>
        </w:rPr>
        <w:t>, y)</w:t>
      </w:r>
    </w:p>
    <w:p w:rsidR="00CA3A66" w:rsidRDefault="00CA3A66" w:rsidP="00CA3A66">
      <w:pPr>
        <w:spacing w:after="120" w:line="36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return</w:t>
      </w:r>
      <w:proofErr w:type="spellEnd"/>
      <w:r w:rsidRPr="00CA3A66">
        <w:rPr>
          <w:rFonts w:ascii="Courier New" w:hAnsi="Courier New" w:cs="Courier New"/>
          <w:sz w:val="24"/>
        </w:rPr>
        <w:t xml:space="preserve"> </w:t>
      </w:r>
      <w:proofErr w:type="spellStart"/>
      <w:r w:rsidRPr="00CA3A66">
        <w:rPr>
          <w:rFonts w:ascii="Courier New" w:hAnsi="Courier New" w:cs="Courier New"/>
          <w:sz w:val="24"/>
        </w:rPr>
        <w:t>self</w:t>
      </w:r>
      <w:proofErr w:type="spellEnd"/>
    </w:p>
    <w:p w:rsidR="00CA3A66" w:rsidRPr="00CA3A66" w:rsidRDefault="00CA3A66" w:rsidP="00566EFA">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Az MLP ké</w:t>
      </w:r>
      <w:r>
        <w:rPr>
          <w:rFonts w:ascii="Times New Roman" w:hAnsi="Times New Roman" w:cs="Times New Roman"/>
          <w:sz w:val="24"/>
        </w:rPr>
        <w:t>t rejtett réteggel rendelkezik: 32 és 16 neuronnal</w:t>
      </w:r>
      <w:r w:rsidRPr="00CA3A66">
        <w:rPr>
          <w:rFonts w:ascii="Times New Roman" w:hAnsi="Times New Roman" w:cs="Times New Roman"/>
          <w:sz w:val="24"/>
        </w:rPr>
        <w:t xml:space="preserve">, </w:t>
      </w:r>
      <w:proofErr w:type="spellStart"/>
      <w:r w:rsidRPr="00CA3A66">
        <w:rPr>
          <w:rFonts w:ascii="Times New Roman" w:hAnsi="Times New Roman" w:cs="Times New Roman"/>
          <w:sz w:val="24"/>
        </w:rPr>
        <w:t>ReLU</w:t>
      </w:r>
      <w:proofErr w:type="spellEnd"/>
      <w:r w:rsidRPr="00CA3A66">
        <w:rPr>
          <w:rFonts w:ascii="Times New Roman" w:hAnsi="Times New Roman" w:cs="Times New Roman"/>
          <w:sz w:val="24"/>
        </w:rPr>
        <w:t xml:space="preserve"> aktivációs függvénnyel és Adam optimalizálóval.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itt a Random Forest részéből kerül kinyerésre.</w:t>
      </w:r>
    </w:p>
    <w:p w:rsidR="007F54E1" w:rsidRDefault="00CA3A66" w:rsidP="00566EFA">
      <w:pPr>
        <w:spacing w:after="24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16338">
        <w:rPr>
          <w:rFonts w:ascii="Courier New" w:hAnsi="Courier New" w:cs="Courier New"/>
          <w:sz w:val="24"/>
        </w:rPr>
        <w:t>train_and_evaluate_xgb</w:t>
      </w:r>
      <w:proofErr w:type="spellEnd"/>
      <w:r w:rsidRPr="00CA3A66">
        <w:rPr>
          <w:rFonts w:ascii="Times New Roman" w:hAnsi="Times New Roman" w:cs="Times New Roman"/>
          <w:sz w:val="24"/>
        </w:rPr>
        <w:t xml:space="preserve"> az </w:t>
      </w:r>
      <w:proofErr w:type="spellStart"/>
      <w:r w:rsidRPr="00CA3A66">
        <w:rPr>
          <w:rFonts w:ascii="Times New Roman" w:hAnsi="Times New Roman" w:cs="Times New Roman"/>
          <w:sz w:val="24"/>
        </w:rPr>
        <w:t>XGBoost</w:t>
      </w:r>
      <w:proofErr w:type="spellEnd"/>
      <w:r w:rsidRPr="00CA3A66">
        <w:rPr>
          <w:rFonts w:ascii="Times New Roman" w:hAnsi="Times New Roman" w:cs="Times New Roman"/>
          <w:sz w:val="24"/>
        </w:rPr>
        <w:t xml:space="preserve"> modellt tanítja be, amelynek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-e </w:t>
      </w:r>
      <w:r>
        <w:rPr>
          <w:rFonts w:ascii="Times New Roman" w:hAnsi="Times New Roman" w:cs="Times New Roman"/>
          <w:sz w:val="24"/>
        </w:rPr>
        <w:t>a legtöbb paramétert vizsgálja:</w:t>
      </w:r>
      <w:r w:rsidRPr="00CA3A66">
        <w:rPr>
          <w:rFonts w:ascii="Times New Roman" w:hAnsi="Times New Roman" w:cs="Times New Roman"/>
          <w:sz w:val="24"/>
        </w:rPr>
        <w:t xml:space="preserve"> a fák számát, a tanulási rátát, a fa mélységét, a mintavételezési arányt és az oszlopok mintavételezési arányát. Az </w:t>
      </w:r>
      <w:proofErr w:type="spellStart"/>
      <w:r w:rsidRPr="00CA3A66">
        <w:rPr>
          <w:rFonts w:ascii="Times New Roman" w:hAnsi="Times New Roman" w:cs="Times New Roman"/>
          <w:sz w:val="24"/>
        </w:rPr>
        <w:t>XGBoost-nál</w:t>
      </w:r>
      <w:proofErr w:type="spellEnd"/>
      <w:r w:rsidRPr="00CA3A66">
        <w:rPr>
          <w:rFonts w:ascii="Times New Roman" w:hAnsi="Times New Roman" w:cs="Times New Roman"/>
          <w:sz w:val="24"/>
        </w:rPr>
        <w:t xml:space="preserve"> is beépítetten elérhető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Mindegyik függvény végén a betanított modell .</w:t>
      </w:r>
      <w:proofErr w:type="spellStart"/>
      <w:r w:rsidRPr="00CA3A66">
        <w:rPr>
          <w:rFonts w:ascii="Times New Roman" w:hAnsi="Times New Roman" w:cs="Times New Roman"/>
          <w:sz w:val="24"/>
        </w:rPr>
        <w:t>pkl</w:t>
      </w:r>
      <w:proofErr w:type="spellEnd"/>
      <w:r w:rsidRPr="00CA3A66">
        <w:rPr>
          <w:rFonts w:ascii="Times New Roman" w:hAnsi="Times New Roman" w:cs="Times New Roman"/>
          <w:sz w:val="24"/>
        </w:rPr>
        <w:t xml:space="preserve"> </w:t>
      </w:r>
      <w:proofErr w:type="gramStart"/>
      <w:r w:rsidRPr="00CA3A66">
        <w:rPr>
          <w:rFonts w:ascii="Times New Roman" w:hAnsi="Times New Roman" w:cs="Times New Roman"/>
          <w:sz w:val="24"/>
        </w:rPr>
        <w:t>fájlba</w:t>
      </w:r>
      <w:proofErr w:type="gram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mentődik</w:t>
      </w:r>
      <w:proofErr w:type="spellEnd"/>
      <w:r w:rsidRPr="00CA3A66">
        <w:rPr>
          <w:rFonts w:ascii="Times New Roman" w:hAnsi="Times New Roman" w:cs="Times New Roman"/>
          <w:sz w:val="24"/>
        </w:rPr>
        <w:t xml:space="preserve"> a </w:t>
      </w:r>
      <w:proofErr w:type="spellStart"/>
      <w:r w:rsidRPr="00CA3A66">
        <w:rPr>
          <w:rFonts w:ascii="Times New Roman" w:hAnsi="Times New Roman" w:cs="Times New Roman"/>
          <w:sz w:val="24"/>
        </w:rPr>
        <w:t>joblib</w:t>
      </w:r>
      <w:proofErr w:type="spellEnd"/>
      <w:r w:rsidRPr="00CA3A66">
        <w:rPr>
          <w:rFonts w:ascii="Times New Roman" w:hAnsi="Times New Roman" w:cs="Times New Roman"/>
          <w:sz w:val="24"/>
        </w:rPr>
        <w:t xml:space="preserve"> könyvtár segítségével, amit a GUI később betölt osztályozáskor.</w:t>
      </w:r>
    </w:p>
    <w:p w:rsidR="007F54E1" w:rsidRPr="00F22272" w:rsidRDefault="007F54E1" w:rsidP="00566EFA">
      <w:pPr>
        <w:pStyle w:val="Cmsor2"/>
        <w:spacing w:after="240" w:line="360" w:lineRule="auto"/>
      </w:pPr>
      <w:bookmarkStart w:id="14" w:name="_Toc230355438"/>
      <w:r>
        <w:t xml:space="preserve">2.4 </w:t>
      </w:r>
      <w:proofErr w:type="spellStart"/>
      <w:r>
        <w:t>Epoch</w:t>
      </w:r>
      <w:proofErr w:type="spellEnd"/>
      <w:r>
        <w:t xml:space="preserve"> </w:t>
      </w:r>
      <w:proofErr w:type="gramStart"/>
      <w:r>
        <w:t>analízis</w:t>
      </w:r>
      <w:proofErr w:type="gramEnd"/>
      <w:r>
        <w:t xml:space="preserve"> – epoch_anal</w:t>
      </w:r>
      <w:r w:rsidR="00302911">
        <w:t>y</w:t>
      </w:r>
      <w:r>
        <w:t>s</w:t>
      </w:r>
      <w:r w:rsidR="00302911">
        <w:t>i</w:t>
      </w:r>
      <w:r>
        <w:t>s.py</w:t>
      </w:r>
      <w:bookmarkEnd w:id="14"/>
    </w:p>
    <w:p w:rsidR="007F54E1" w:rsidRP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Az epoch_analysis.py egy önállóan futtatható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amely a GUI-</w:t>
      </w:r>
      <w:proofErr w:type="spellStart"/>
      <w:r w:rsidRPr="007F54E1">
        <w:rPr>
          <w:rFonts w:ascii="Times New Roman" w:hAnsi="Times New Roman" w:cs="Times New Roman"/>
          <w:sz w:val="24"/>
        </w:rPr>
        <w:t>tól</w:t>
      </w:r>
      <w:proofErr w:type="spellEnd"/>
      <w:r w:rsidRPr="007F54E1">
        <w:rPr>
          <w:rFonts w:ascii="Times New Roman" w:hAnsi="Times New Roman" w:cs="Times New Roman"/>
          <w:sz w:val="24"/>
        </w:rPr>
        <w:t xml:space="preserve"> teljesen függetlenül működik. Célja, hogy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összehasonlítsa a beteg és egészséges csoport EEG-jeleit, és feltárja az esetleges különbségeket. A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xml:space="preserve"> két elemzést végez: egy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és egy</w:t>
      </w:r>
      <w:r w:rsidR="00E45E93">
        <w:rPr>
          <w:rFonts w:ascii="Times New Roman" w:hAnsi="Times New Roman" w:cs="Times New Roman"/>
          <w:sz w:val="24"/>
        </w:rPr>
        <w:t xml:space="preserve"> kétmintás t-tesztet</w:t>
      </w:r>
      <w:r w:rsidRPr="007F54E1">
        <w:rPr>
          <w:rFonts w:ascii="Times New Roman" w:hAnsi="Times New Roman" w:cs="Times New Roman"/>
          <w:sz w:val="24"/>
        </w:rPr>
        <w:t>.</w:t>
      </w:r>
    </w:p>
    <w:p w:rsid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fájl</w:t>
      </w:r>
      <w:proofErr w:type="gramEnd"/>
      <w:r w:rsidRPr="007F54E1">
        <w:rPr>
          <w:rFonts w:ascii="Times New Roman" w:hAnsi="Times New Roman" w:cs="Times New Roman"/>
          <w:sz w:val="24"/>
        </w:rPr>
        <w:t xml:space="preserve"> elején globális konfigurációs változók találhatók, amelyek meghatározzák az adatok helyét, a mintavételezési frekvenciát és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hosszát. Ez azért hasznos, mert ha ezeket az értékeket meg kell változtatni, elegendő egy helyen módosítani.</w:t>
      </w:r>
    </w:p>
    <w:p w:rsidR="007F54E1" w:rsidRP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Az adatok betöltését a </w:t>
      </w:r>
      <w:proofErr w:type="spellStart"/>
      <w:r w:rsidRPr="00C16338">
        <w:rPr>
          <w:rFonts w:ascii="Courier New" w:hAnsi="Courier New" w:cs="Courier New"/>
          <w:sz w:val="24"/>
        </w:rPr>
        <w:t>load_epochs_from_dir</w:t>
      </w:r>
      <w:proofErr w:type="spellEnd"/>
      <w:r w:rsidR="00C16338" w:rsidRPr="00C16338">
        <w:rPr>
          <w:rFonts w:ascii="Courier New" w:hAnsi="Courier New" w:cs="Courier New"/>
          <w:sz w:val="24"/>
        </w:rPr>
        <w:t>()</w:t>
      </w:r>
      <w:r w:rsidRPr="007F54E1">
        <w:rPr>
          <w:rFonts w:ascii="Times New Roman" w:hAnsi="Times New Roman" w:cs="Times New Roman"/>
          <w:sz w:val="24"/>
        </w:rPr>
        <w:t xml:space="preserve"> függvény végzi, amely beolvassa az összes CSV fájlt egy mappából, és 5</w:t>
      </w:r>
      <w:r w:rsidR="00E45E93">
        <w:rPr>
          <w:rFonts w:ascii="Times New Roman" w:hAnsi="Times New Roman" w:cs="Times New Roman"/>
          <w:sz w:val="24"/>
        </w:rPr>
        <w:t xml:space="preserve">12 soros </w:t>
      </w:r>
      <w:proofErr w:type="spellStart"/>
      <w:r w:rsidR="00E45E93">
        <w:rPr>
          <w:rFonts w:ascii="Times New Roman" w:hAnsi="Times New Roman" w:cs="Times New Roman"/>
          <w:sz w:val="24"/>
        </w:rPr>
        <w:t>epochokra</w:t>
      </w:r>
      <w:proofErr w:type="spellEnd"/>
      <w:r w:rsidR="00E45E93">
        <w:rPr>
          <w:rFonts w:ascii="Times New Roman" w:hAnsi="Times New Roman" w:cs="Times New Roman"/>
          <w:sz w:val="24"/>
        </w:rPr>
        <w:t xml:space="preserve"> bontja őket,</w:t>
      </w:r>
      <w:r w:rsidRPr="007F54E1">
        <w:rPr>
          <w:rFonts w:ascii="Times New Roman" w:hAnsi="Times New Roman" w:cs="Times New Roman"/>
          <w:sz w:val="24"/>
        </w:rPr>
        <w:t xml:space="preserve"> ugyanolyan </w:t>
      </w:r>
      <w:proofErr w:type="gramStart"/>
      <w:r w:rsidRPr="007F54E1">
        <w:rPr>
          <w:rFonts w:ascii="Times New Roman" w:hAnsi="Times New Roman" w:cs="Times New Roman"/>
          <w:sz w:val="24"/>
        </w:rPr>
        <w:t>logikával</w:t>
      </w:r>
      <w:proofErr w:type="gramEnd"/>
      <w:r w:rsidRPr="007F54E1">
        <w:rPr>
          <w:rFonts w:ascii="Times New Roman" w:hAnsi="Times New Roman" w:cs="Times New Roman"/>
          <w:sz w:val="24"/>
        </w:rPr>
        <w:t xml:space="preserve"> mint a feature_extraction.py-</w:t>
      </w:r>
      <w:proofErr w:type="spellStart"/>
      <w:r w:rsidRPr="007F54E1">
        <w:rPr>
          <w:rFonts w:ascii="Times New Roman" w:hAnsi="Times New Roman" w:cs="Times New Roman"/>
          <w:sz w:val="24"/>
        </w:rPr>
        <w:t>ban</w:t>
      </w:r>
      <w:proofErr w:type="spellEnd"/>
      <w:r w:rsidRPr="007F54E1">
        <w:rPr>
          <w:rFonts w:ascii="Times New Roman" w:hAnsi="Times New Roman" w:cs="Times New Roman"/>
          <w:sz w:val="24"/>
        </w:rPr>
        <w:t xml:space="preserve">. A függvény visszatérési értéke egy lista, amelynek minden eleme egy szótár: a csatorna neve a kulcs,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listája az érték.</w:t>
      </w:r>
    </w:p>
    <w:p w:rsidR="003245CB" w:rsidRDefault="007F54E1" w:rsidP="00C16338">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lastRenderedPageBreak/>
        <w:t xml:space="preserve">A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a </w:t>
      </w:r>
      <w:proofErr w:type="spellStart"/>
      <w:r w:rsidRPr="00C16338">
        <w:rPr>
          <w:rFonts w:ascii="Courier New" w:hAnsi="Courier New" w:cs="Courier New"/>
          <w:sz w:val="24"/>
        </w:rPr>
        <w:t>compute_contrast</w:t>
      </w:r>
      <w:proofErr w:type="spellEnd"/>
      <w:r w:rsidR="00C16338" w:rsidRPr="00C16338">
        <w:rPr>
          <w:rFonts w:ascii="Courier New" w:hAnsi="Courier New" w:cs="Courier New"/>
          <w:sz w:val="24"/>
        </w:rPr>
        <w:t>()</w:t>
      </w:r>
      <w:r w:rsidRPr="007F54E1">
        <w:rPr>
          <w:rFonts w:ascii="Times New Roman" w:hAnsi="Times New Roman" w:cs="Times New Roman"/>
          <w:sz w:val="24"/>
        </w:rPr>
        <w:t xml:space="preserve"> függvény végzi.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és csatornánként kiszámítja a minimum és maximum értékek közötti különbséget minden felvételre, majd ezeket összegyűjti:</w:t>
      </w:r>
    </w:p>
    <w:p w:rsidR="003245CB" w:rsidRPr="003245CB" w:rsidRDefault="003245CB" w:rsidP="003245CB">
      <w:pPr>
        <w:spacing w:after="120" w:line="240" w:lineRule="auto"/>
        <w:jc w:val="both"/>
        <w:rPr>
          <w:rFonts w:ascii="Courier New" w:hAnsi="Courier New" w:cs="Courier New"/>
          <w:sz w:val="24"/>
        </w:rPr>
      </w:pPr>
      <w:r w:rsidRPr="003245CB">
        <w:rPr>
          <w:rFonts w:ascii="Courier New" w:hAnsi="Courier New" w:cs="Courier New"/>
          <w:sz w:val="24"/>
        </w:rPr>
        <w:t xml:space="preserve">c = </w:t>
      </w:r>
      <w:proofErr w:type="spellStart"/>
      <w:proofErr w:type="gramStart"/>
      <w:r w:rsidRPr="003245CB">
        <w:rPr>
          <w:rFonts w:ascii="Courier New" w:hAnsi="Courier New" w:cs="Courier New"/>
          <w:sz w:val="24"/>
        </w:rPr>
        <w:t>np.max</w:t>
      </w:r>
      <w:proofErr w:type="spellEnd"/>
      <w:r w:rsidRPr="003245CB">
        <w:rPr>
          <w:rFonts w:ascii="Courier New" w:hAnsi="Courier New" w:cs="Courier New"/>
          <w:sz w:val="24"/>
        </w:rPr>
        <w:t>(</w:t>
      </w:r>
      <w:proofErr w:type="spellStart"/>
      <w:proofErr w:type="gramEnd"/>
      <w:r w:rsidRPr="003245CB">
        <w:rPr>
          <w:rFonts w:ascii="Courier New" w:hAnsi="Courier New" w:cs="Courier New"/>
          <w:sz w:val="24"/>
        </w:rPr>
        <w:t>epoch</w:t>
      </w:r>
      <w:proofErr w:type="spellEnd"/>
      <w:r w:rsidRPr="003245CB">
        <w:rPr>
          <w:rFonts w:ascii="Courier New" w:hAnsi="Courier New" w:cs="Courier New"/>
          <w:sz w:val="24"/>
        </w:rPr>
        <w:t xml:space="preserve">) - </w:t>
      </w:r>
      <w:proofErr w:type="spellStart"/>
      <w:r w:rsidRPr="003245CB">
        <w:rPr>
          <w:rFonts w:ascii="Courier New" w:hAnsi="Courier New" w:cs="Courier New"/>
          <w:sz w:val="24"/>
        </w:rPr>
        <w:t>np.min</w:t>
      </w:r>
      <w:proofErr w:type="spellEnd"/>
      <w:r w:rsidRPr="003245CB">
        <w:rPr>
          <w:rFonts w:ascii="Courier New" w:hAnsi="Courier New" w:cs="Courier New"/>
          <w:sz w:val="24"/>
        </w:rPr>
        <w:t>(</w:t>
      </w:r>
      <w:proofErr w:type="spellStart"/>
      <w:r w:rsidRPr="003245CB">
        <w:rPr>
          <w:rFonts w:ascii="Courier New" w:hAnsi="Courier New" w:cs="Courier New"/>
          <w:sz w:val="24"/>
        </w:rPr>
        <w:t>epoch</w:t>
      </w:r>
      <w:proofErr w:type="spellEnd"/>
      <w:r w:rsidRPr="003245CB">
        <w:rPr>
          <w:rFonts w:ascii="Courier New" w:hAnsi="Courier New" w:cs="Courier New"/>
          <w:sz w:val="24"/>
        </w:rPr>
        <w:t>)</w:t>
      </w:r>
    </w:p>
    <w:p w:rsidR="003245CB" w:rsidRDefault="003245CB" w:rsidP="003245CB">
      <w:pPr>
        <w:spacing w:after="120" w:line="360" w:lineRule="auto"/>
        <w:jc w:val="both"/>
        <w:rPr>
          <w:rFonts w:ascii="Courier New" w:hAnsi="Courier New" w:cs="Courier New"/>
          <w:sz w:val="24"/>
        </w:rPr>
      </w:pPr>
      <w:proofErr w:type="spellStart"/>
      <w:proofErr w:type="gramStart"/>
      <w:r w:rsidRPr="003245CB">
        <w:rPr>
          <w:rFonts w:ascii="Courier New" w:hAnsi="Courier New" w:cs="Courier New"/>
          <w:sz w:val="24"/>
        </w:rPr>
        <w:t>contrast</w:t>
      </w:r>
      <w:proofErr w:type="spellEnd"/>
      <w:r w:rsidRPr="003245CB">
        <w:rPr>
          <w:rFonts w:ascii="Courier New" w:hAnsi="Courier New" w:cs="Courier New"/>
          <w:sz w:val="24"/>
        </w:rPr>
        <w:t>[</w:t>
      </w:r>
      <w:proofErr w:type="gramEnd"/>
      <w:r w:rsidRPr="003245CB">
        <w:rPr>
          <w:rFonts w:ascii="Courier New" w:hAnsi="Courier New" w:cs="Courier New"/>
          <w:sz w:val="24"/>
        </w:rPr>
        <w:t>col][</w:t>
      </w:r>
      <w:proofErr w:type="spellStart"/>
      <w:r w:rsidRPr="003245CB">
        <w:rPr>
          <w:rFonts w:ascii="Courier New" w:hAnsi="Courier New" w:cs="Courier New"/>
          <w:sz w:val="24"/>
        </w:rPr>
        <w:t>epoch_idx</w:t>
      </w:r>
      <w:proofErr w:type="spellEnd"/>
      <w:r w:rsidRPr="003245CB">
        <w:rPr>
          <w:rFonts w:ascii="Courier New" w:hAnsi="Courier New" w:cs="Courier New"/>
          <w:sz w:val="24"/>
        </w:rPr>
        <w:t>].</w:t>
      </w:r>
      <w:proofErr w:type="spellStart"/>
      <w:r w:rsidRPr="003245CB">
        <w:rPr>
          <w:rFonts w:ascii="Courier New" w:hAnsi="Courier New" w:cs="Courier New"/>
          <w:sz w:val="24"/>
        </w:rPr>
        <w:t>append</w:t>
      </w:r>
      <w:proofErr w:type="spellEnd"/>
      <w:r w:rsidRPr="003245CB">
        <w:rPr>
          <w:rFonts w:ascii="Courier New" w:hAnsi="Courier New" w:cs="Courier New"/>
          <w:sz w:val="24"/>
        </w:rPr>
        <w:t>(c)</w:t>
      </w:r>
    </w:p>
    <w:p w:rsidR="003245CB" w:rsidRPr="003245CB" w:rsidRDefault="003245CB" w:rsidP="00566EFA">
      <w:pPr>
        <w:spacing w:after="120" w:line="360" w:lineRule="auto"/>
        <w:ind w:firstLine="567"/>
        <w:jc w:val="both"/>
        <w:rPr>
          <w:rFonts w:ascii="Times New Roman" w:hAnsi="Times New Roman" w:cs="Times New Roman"/>
          <w:sz w:val="24"/>
        </w:rPr>
      </w:pPr>
      <w:r w:rsidRPr="003245CB">
        <w:rPr>
          <w:rFonts w:ascii="Times New Roman" w:hAnsi="Times New Roman" w:cs="Times New Roman"/>
          <w:sz w:val="24"/>
        </w:rPr>
        <w:t xml:space="preserve">Ez a mutató megmutatja, mekkora az amplitúdó-ingadozás az adott </w:t>
      </w:r>
      <w:proofErr w:type="spellStart"/>
      <w:r w:rsidRPr="003245CB">
        <w:rPr>
          <w:rFonts w:ascii="Times New Roman" w:hAnsi="Times New Roman" w:cs="Times New Roman"/>
          <w:sz w:val="24"/>
        </w:rPr>
        <w:t>epochban</w:t>
      </w:r>
      <w:proofErr w:type="spellEnd"/>
      <w:r w:rsidRPr="003245CB">
        <w:rPr>
          <w:rFonts w:ascii="Times New Roman" w:hAnsi="Times New Roman" w:cs="Times New Roman"/>
          <w:sz w:val="24"/>
        </w:rPr>
        <w:t>. Minél nagyobb ez az érték, annál változékonyabb a jel az adott időszakban.</w:t>
      </w:r>
    </w:p>
    <w:p w:rsidR="003245CB" w:rsidRDefault="00E45E93" w:rsidP="00566EFA">
      <w:pPr>
        <w:spacing w:after="12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w:t>
      </w:r>
      <w:proofErr w:type="spellStart"/>
      <w:r w:rsidRPr="00E45E93">
        <w:rPr>
          <w:rFonts w:ascii="Times New Roman" w:hAnsi="Times New Roman" w:cs="Times New Roman"/>
          <w:sz w:val="24"/>
        </w:rPr>
        <w:t>szignifikancia</w:t>
      </w:r>
      <w:proofErr w:type="spellEnd"/>
      <w:r w:rsidRPr="00E45E93">
        <w:rPr>
          <w:rFonts w:ascii="Times New Roman" w:hAnsi="Times New Roman" w:cs="Times New Roman"/>
          <w:sz w:val="24"/>
        </w:rPr>
        <w:t xml:space="preserve"> vizsgálatot a </w:t>
      </w:r>
      <w:proofErr w:type="spellStart"/>
      <w:r w:rsidRPr="00C16338">
        <w:rPr>
          <w:rFonts w:ascii="Courier New" w:hAnsi="Courier New" w:cs="Courier New"/>
          <w:sz w:val="24"/>
        </w:rPr>
        <w:t>compute_</w:t>
      </w:r>
      <w:proofErr w:type="gramStart"/>
      <w:r w:rsidRPr="00C16338">
        <w:rPr>
          <w:rFonts w:ascii="Courier New" w:hAnsi="Courier New" w:cs="Courier New"/>
          <w:sz w:val="24"/>
        </w:rPr>
        <w:t>ttest</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E45E93">
        <w:rPr>
          <w:rFonts w:ascii="Times New Roman" w:hAnsi="Times New Roman" w:cs="Times New Roman"/>
          <w:sz w:val="24"/>
        </w:rPr>
        <w:t xml:space="preserve"> függvény végzi kétmintás t-</w:t>
      </w:r>
      <w:proofErr w:type="spellStart"/>
      <w:r w:rsidRPr="00E45E93">
        <w:rPr>
          <w:rFonts w:ascii="Times New Roman" w:hAnsi="Times New Roman" w:cs="Times New Roman"/>
          <w:sz w:val="24"/>
        </w:rPr>
        <w:t>teszzt</w:t>
      </w:r>
      <w:proofErr w:type="spellEnd"/>
      <w:r w:rsidRPr="00E45E93">
        <w:rPr>
          <w:rFonts w:ascii="Times New Roman" w:hAnsi="Times New Roman" w:cs="Times New Roman"/>
          <w:sz w:val="24"/>
        </w:rPr>
        <w:t xml:space="preserve"> segítségével, amely </w:t>
      </w:r>
      <w:proofErr w:type="spellStart"/>
      <w:r w:rsidRPr="00E45E93">
        <w:rPr>
          <w:rFonts w:ascii="Times New Roman" w:hAnsi="Times New Roman" w:cs="Times New Roman"/>
          <w:sz w:val="24"/>
        </w:rPr>
        <w:t>epochonként</w:t>
      </w:r>
      <w:proofErr w:type="spellEnd"/>
      <w:r w:rsidRPr="00E45E93">
        <w:rPr>
          <w:rFonts w:ascii="Times New Roman" w:hAnsi="Times New Roman" w:cs="Times New Roman"/>
          <w:sz w:val="24"/>
        </w:rPr>
        <w:t xml:space="preserve"> és csatornánként összehasonlítja a beteg és egészséges csoport kontrasztértékeit. A t-teszt megmondja, hogy a két csoport között mért különbség statisztikailag szignifikáns-e, vagy csupán véletlenszerű ingadozásból adódik – ha a p-érték 0.05 alatt van, a különbség szignifikánsnak tekinthető. A teszt legalább 2 mintát igényel mindkét csoportból, ha ez nem teljesül, a függvény p=1 értéket ad vissza, ami nem szignifikáns eredményt jelent.</w:t>
      </w:r>
    </w:p>
    <w:p w:rsidR="00E45E93" w:rsidRDefault="00E45E93" w:rsidP="00566EFA">
      <w:pPr>
        <w:spacing w:after="24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eredmények megjelenítését a </w:t>
      </w:r>
      <w:proofErr w:type="spellStart"/>
      <w:r w:rsidRPr="00C16338">
        <w:rPr>
          <w:rFonts w:ascii="Courier New" w:hAnsi="Courier New" w:cs="Courier New"/>
          <w:sz w:val="24"/>
        </w:rPr>
        <w:t>plot_</w:t>
      </w:r>
      <w:proofErr w:type="gramStart"/>
      <w:r w:rsidRPr="00C16338">
        <w:rPr>
          <w:rFonts w:ascii="Courier New" w:hAnsi="Courier New" w:cs="Courier New"/>
          <w:sz w:val="24"/>
        </w:rPr>
        <w:t>all</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E45E93">
        <w:rPr>
          <w:rFonts w:ascii="Times New Roman" w:hAnsi="Times New Roman" w:cs="Times New Roman"/>
          <w:sz w:val="24"/>
        </w:rPr>
        <w:t xml:space="preserve"> függvény végzi, amely egyetlen ábrán belül két</w:t>
      </w:r>
      <w:r>
        <w:rPr>
          <w:rFonts w:ascii="Times New Roman" w:hAnsi="Times New Roman" w:cs="Times New Roman"/>
          <w:sz w:val="24"/>
        </w:rPr>
        <w:t xml:space="preserve"> sorba rendezi a grafikonokat, </w:t>
      </w:r>
      <w:r w:rsidRPr="00E45E93">
        <w:rPr>
          <w:rFonts w:ascii="Times New Roman" w:hAnsi="Times New Roman" w:cs="Times New Roman"/>
          <w:sz w:val="24"/>
        </w:rPr>
        <w:t xml:space="preserve">a felső sorban a kontraszt, az alsó sorban a t-teszt p-értékei láthatók, minden csatornára külön oszlopdiagramon. A sötét oszlopok a szignifikáns különbségeket jelzik (p </w:t>
      </w:r>
      <w:proofErr w:type="gramStart"/>
      <w:r w:rsidRPr="00E45E93">
        <w:rPr>
          <w:rFonts w:ascii="Times New Roman" w:hAnsi="Times New Roman" w:cs="Times New Roman"/>
          <w:sz w:val="24"/>
        </w:rPr>
        <w:t>&lt; 0.</w:t>
      </w:r>
      <w:proofErr w:type="gramEnd"/>
      <w:r w:rsidRPr="00E45E93">
        <w:rPr>
          <w:rFonts w:ascii="Times New Roman" w:hAnsi="Times New Roman" w:cs="Times New Roman"/>
          <w:sz w:val="24"/>
        </w:rPr>
        <w:t xml:space="preserve">05), a világosak a nem szignifikánsakat, és egy piros szaggatott vonal jelöli a 0.05-ös határt. A </w:t>
      </w:r>
      <w:proofErr w:type="spellStart"/>
      <w:r w:rsidRPr="00C16338">
        <w:rPr>
          <w:rFonts w:ascii="Courier New" w:hAnsi="Courier New" w:cs="Courier New"/>
          <w:sz w:val="24"/>
        </w:rPr>
        <w:t>print_summary</w:t>
      </w:r>
      <w:proofErr w:type="spellEnd"/>
      <w:r w:rsidR="00C16338" w:rsidRPr="00C16338">
        <w:rPr>
          <w:rFonts w:ascii="Courier New" w:hAnsi="Courier New" w:cs="Courier New"/>
          <w:sz w:val="24"/>
        </w:rPr>
        <w:t>()</w:t>
      </w:r>
      <w:r w:rsidRPr="00E45E93">
        <w:rPr>
          <w:rFonts w:ascii="Times New Roman" w:hAnsi="Times New Roman" w:cs="Times New Roman"/>
          <w:sz w:val="24"/>
        </w:rPr>
        <w:t xml:space="preserve"> függvény ugyanezeket az eredményeket szöveges formában írja a konzolra, ami megkönnyíti a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számok leolvasását.</w:t>
      </w:r>
    </w:p>
    <w:p w:rsidR="00302911" w:rsidRDefault="00302911" w:rsidP="00566EFA">
      <w:pPr>
        <w:pStyle w:val="Cmsor2"/>
        <w:spacing w:after="240" w:line="360" w:lineRule="auto"/>
      </w:pPr>
      <w:bookmarkStart w:id="15" w:name="_Toc230355439"/>
      <w:r>
        <w:t>2.5 Jellemzőkiválasztás – feature_selection.py</w:t>
      </w:r>
      <w:bookmarkEnd w:id="15"/>
    </w:p>
    <w:p w:rsidR="00302911" w:rsidRPr="00302911" w:rsidRDefault="00302911" w:rsidP="006138E7">
      <w:pPr>
        <w:spacing w:after="120" w:line="360" w:lineRule="auto"/>
        <w:ind w:firstLine="567"/>
        <w:jc w:val="both"/>
        <w:rPr>
          <w:rFonts w:ascii="Times New Roman" w:hAnsi="Times New Roman" w:cs="Times New Roman"/>
          <w:sz w:val="24"/>
        </w:rPr>
      </w:pPr>
      <w:r w:rsidRPr="00302911">
        <w:rPr>
          <w:rFonts w:ascii="Times New Roman" w:hAnsi="Times New Roman" w:cs="Times New Roman"/>
          <w:sz w:val="24"/>
        </w:rPr>
        <w:t>A feature_selection.py azt vizsgálja, hogy érdemes-e visszafogni a jellemzők számát, és ha igen, mennyi az a pont, ahol a modell már nem teljesít jobban, hanem rosszabbul. A gépi tanulásban ismert jelenség, hogy felesleges vagy zajt hordozó jellemzők ronthatják az általánosító képességet, kis adathalmazon pedig különösen veszélyes, ha túl sok jellemzővel dolgozunk, mert ilyenkor könnyen túlilleszkedik a modell a tanítóadatokra.</w:t>
      </w:r>
    </w:p>
    <w:p w:rsidR="00302911" w:rsidRPr="00302911" w:rsidRDefault="00302911" w:rsidP="006138E7">
      <w:pPr>
        <w:spacing w:after="120" w:line="360" w:lineRule="auto"/>
        <w:ind w:firstLine="567"/>
        <w:jc w:val="both"/>
        <w:rPr>
          <w:rFonts w:ascii="Times New Roman" w:hAnsi="Times New Roman" w:cs="Times New Roman"/>
          <w:sz w:val="24"/>
        </w:rPr>
      </w:pPr>
      <w:r w:rsidRPr="00302911">
        <w:rPr>
          <w:rFonts w:ascii="Times New Roman" w:hAnsi="Times New Roman" w:cs="Times New Roman"/>
          <w:sz w:val="24"/>
        </w:rPr>
        <w:t xml:space="preserve">Mindhárom jellemzőkinyerési módszerre lefuttatom az összes modellt, először az összes jellemzővel, majd a </w:t>
      </w:r>
      <w:proofErr w:type="spellStart"/>
      <w:r w:rsidRPr="00302911">
        <w:rPr>
          <w:rFonts w:ascii="Times New Roman" w:hAnsi="Times New Roman" w:cs="Times New Roman"/>
          <w:sz w:val="24"/>
        </w:rPr>
        <w:t>feature</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alapján kiválasztott top 10, top 15 és top 20 legfontosabb jellemzővel. A fontossági sorrendet ugyanúgy határozom meg, mint a </w:t>
      </w:r>
      <w:r w:rsidRPr="00302911">
        <w:rPr>
          <w:rFonts w:ascii="Times New Roman" w:hAnsi="Times New Roman" w:cs="Times New Roman"/>
          <w:sz w:val="24"/>
        </w:rPr>
        <w:lastRenderedPageBreak/>
        <w:t>train_model.py-</w:t>
      </w:r>
      <w:proofErr w:type="spellStart"/>
      <w:r w:rsidRPr="00302911">
        <w:rPr>
          <w:rFonts w:ascii="Times New Roman" w:hAnsi="Times New Roman" w:cs="Times New Roman"/>
          <w:sz w:val="24"/>
        </w:rPr>
        <w:t>ban</w:t>
      </w:r>
      <w:proofErr w:type="spellEnd"/>
      <w:r w:rsidRPr="00302911">
        <w:rPr>
          <w:rFonts w:ascii="Times New Roman" w:hAnsi="Times New Roman" w:cs="Times New Roman"/>
          <w:sz w:val="24"/>
        </w:rPr>
        <w:t xml:space="preserve">: Random Forest és </w:t>
      </w:r>
      <w:proofErr w:type="spellStart"/>
      <w:r w:rsidRPr="00302911">
        <w:rPr>
          <w:rFonts w:ascii="Times New Roman" w:hAnsi="Times New Roman" w:cs="Times New Roman"/>
          <w:sz w:val="24"/>
        </w:rPr>
        <w:t>XGBoost</w:t>
      </w:r>
      <w:proofErr w:type="spellEnd"/>
      <w:r w:rsidRPr="00302911">
        <w:rPr>
          <w:rFonts w:ascii="Times New Roman" w:hAnsi="Times New Roman" w:cs="Times New Roman"/>
          <w:sz w:val="24"/>
        </w:rPr>
        <w:t xml:space="preserve"> esetén a beépített </w:t>
      </w:r>
      <w:proofErr w:type="spellStart"/>
      <w:r w:rsidRPr="00302911">
        <w:rPr>
          <w:rFonts w:ascii="Times New Roman" w:hAnsi="Times New Roman" w:cs="Times New Roman"/>
          <w:sz w:val="24"/>
        </w:rPr>
        <w:t>feature_importances</w:t>
      </w:r>
      <w:proofErr w:type="spellEnd"/>
      <w:r w:rsidRPr="00302911">
        <w:rPr>
          <w:rFonts w:ascii="Times New Roman" w:hAnsi="Times New Roman" w:cs="Times New Roman"/>
          <w:sz w:val="24"/>
        </w:rPr>
        <w:t xml:space="preserve">_ tulajdonsággal, SVM esetén </w:t>
      </w:r>
      <w:proofErr w:type="spellStart"/>
      <w:r w:rsidRPr="00302911">
        <w:rPr>
          <w:rFonts w:ascii="Times New Roman" w:hAnsi="Times New Roman" w:cs="Times New Roman"/>
          <w:sz w:val="24"/>
        </w:rPr>
        <w:t>permutation</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segítségével. A kiválasztást a </w:t>
      </w:r>
      <w:proofErr w:type="spellStart"/>
      <w:r w:rsidRPr="00C16338">
        <w:rPr>
          <w:rFonts w:ascii="Courier New" w:hAnsi="Courier New" w:cs="Courier New"/>
          <w:sz w:val="24"/>
        </w:rPr>
        <w:t>select_top_</w:t>
      </w:r>
      <w:proofErr w:type="gramStart"/>
      <w:r w:rsidRPr="00C16338">
        <w:rPr>
          <w:rFonts w:ascii="Courier New" w:hAnsi="Courier New" w:cs="Courier New"/>
          <w:sz w:val="24"/>
        </w:rPr>
        <w:t>features</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302911">
        <w:rPr>
          <w:rFonts w:ascii="Times New Roman" w:hAnsi="Times New Roman" w:cs="Times New Roman"/>
          <w:sz w:val="24"/>
        </w:rPr>
        <w:t xml:space="preserve"> függvény végzi, amely </w:t>
      </w:r>
      <w:proofErr w:type="spellStart"/>
      <w:r w:rsidRPr="00302911">
        <w:rPr>
          <w:rFonts w:ascii="Times New Roman" w:hAnsi="Times New Roman" w:cs="Times New Roman"/>
          <w:sz w:val="24"/>
        </w:rPr>
        <w:t>importancia</w:t>
      </w:r>
      <w:proofErr w:type="spellEnd"/>
      <w:r w:rsidRPr="00302911">
        <w:rPr>
          <w:rFonts w:ascii="Times New Roman" w:hAnsi="Times New Roman" w:cs="Times New Roman"/>
          <w:sz w:val="24"/>
        </w:rPr>
        <w:t xml:space="preserve"> szerint rendezi a jellemzőket és kiveszi a legfontosabbakat.</w:t>
      </w:r>
    </w:p>
    <w:p w:rsidR="00E45E93" w:rsidRDefault="00302911" w:rsidP="00566EFA">
      <w:pPr>
        <w:spacing w:after="240" w:line="360" w:lineRule="auto"/>
        <w:ind w:firstLine="567"/>
        <w:jc w:val="both"/>
        <w:rPr>
          <w:rFonts w:ascii="Times New Roman" w:hAnsi="Times New Roman" w:cs="Times New Roman"/>
          <w:sz w:val="24"/>
        </w:rPr>
      </w:pPr>
      <w:r w:rsidRPr="00302911">
        <w:rPr>
          <w:rFonts w:ascii="Times New Roman" w:hAnsi="Times New Roman" w:cs="Times New Roman"/>
          <w:sz w:val="24"/>
        </w:rPr>
        <w:t>Az eredmények a konzolra íródnak ki, és minden modellnél és jellemzőkinyerési módszernél látható az összes jellemzővel elért pontosság, mellette a top 10, 15 és 20 jellemzővel kapott érték az eltérés előjelével együtt. Ebből egyből kiderül, hogy egy adott konfiguráció esetén a jellemzők szűkítése segít, ront, vagy nem változtat érdemben a teljesítményen. A részletes számok az eredmények fejezetben szerepelnek.</w:t>
      </w:r>
    </w:p>
    <w:p w:rsidR="00410771" w:rsidRPr="00566EFA" w:rsidRDefault="00E45E93" w:rsidP="00566EFA">
      <w:pPr>
        <w:pStyle w:val="Cmsor2"/>
        <w:spacing w:after="240" w:line="360" w:lineRule="auto"/>
      </w:pPr>
      <w:bookmarkStart w:id="16" w:name="_Toc230355440"/>
      <w:r>
        <w:t>2.6 Vizualizáció – visualization.py</w:t>
      </w:r>
      <w:bookmarkEnd w:id="16"/>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visualization.py három vizualizációt készít az adatokból és a betanított modellekből. Az egész </w:t>
      </w:r>
      <w:proofErr w:type="spellStart"/>
      <w:r w:rsidRPr="00E45E93">
        <w:rPr>
          <w:rFonts w:ascii="Times New Roman" w:hAnsi="Times New Roman" w:cs="Times New Roman"/>
          <w:sz w:val="24"/>
        </w:rPr>
        <w:t>szkript</w:t>
      </w:r>
      <w:proofErr w:type="spellEnd"/>
      <w:r w:rsidRPr="00E45E93">
        <w:rPr>
          <w:rFonts w:ascii="Times New Roman" w:hAnsi="Times New Roman" w:cs="Times New Roman"/>
          <w:sz w:val="24"/>
        </w:rPr>
        <w:t xml:space="preserve"> lényege, hogy ne csak számok legyenek az eredmények, hanem vizuálisan is látható legyen, hogyan különülnek el a csoportok és hogyan gondolkodik a modell.</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adatokat a </w:t>
      </w:r>
      <w:proofErr w:type="spellStart"/>
      <w:r w:rsidRPr="00C16338">
        <w:rPr>
          <w:rFonts w:ascii="Courier New" w:hAnsi="Courier New" w:cs="Courier New"/>
          <w:sz w:val="24"/>
        </w:rPr>
        <w:t>load_data</w:t>
      </w:r>
      <w:proofErr w:type="spellEnd"/>
      <w:r w:rsidR="00C16338" w:rsidRPr="00C16338">
        <w:rPr>
          <w:rFonts w:ascii="Courier New" w:hAnsi="Courier New" w:cs="Courier New"/>
          <w:sz w:val="24"/>
        </w:rPr>
        <w:t>()</w:t>
      </w:r>
      <w:r w:rsidRPr="00E45E93">
        <w:rPr>
          <w:rFonts w:ascii="Times New Roman" w:hAnsi="Times New Roman" w:cs="Times New Roman"/>
          <w:sz w:val="24"/>
        </w:rPr>
        <w:t xml:space="preserve"> függvény tölti be, amely az </w:t>
      </w:r>
      <w:proofErr w:type="spellStart"/>
      <w:r w:rsidRPr="00DD1EF3">
        <w:rPr>
          <w:rFonts w:ascii="Courier New" w:hAnsi="Courier New" w:cs="Courier New"/>
          <w:sz w:val="24"/>
        </w:rPr>
        <w:t>extract_statistical</w:t>
      </w:r>
      <w:proofErr w:type="spellEnd"/>
      <w:r w:rsidR="00DD1EF3" w:rsidRPr="00DD1EF3">
        <w:rPr>
          <w:rFonts w:ascii="Courier New" w:hAnsi="Courier New" w:cs="Courier New"/>
          <w:sz w:val="24"/>
        </w:rPr>
        <w:t>()</w:t>
      </w:r>
      <w:r w:rsidRPr="00E45E93">
        <w:rPr>
          <w:rFonts w:ascii="Times New Roman" w:hAnsi="Times New Roman" w:cs="Times New Roman"/>
          <w:sz w:val="24"/>
        </w:rPr>
        <w:t xml:space="preserve"> függvényt használja, tehát ugyanazokat a 33 jellemzőt dolgozza </w:t>
      </w:r>
      <w:proofErr w:type="gramStart"/>
      <w:r w:rsidRPr="00E45E93">
        <w:rPr>
          <w:rFonts w:ascii="Times New Roman" w:hAnsi="Times New Roman" w:cs="Times New Roman"/>
          <w:sz w:val="24"/>
        </w:rPr>
        <w:t>fel</w:t>
      </w:r>
      <w:proofErr w:type="gramEnd"/>
      <w:r w:rsidRPr="00E45E93">
        <w:rPr>
          <w:rFonts w:ascii="Times New Roman" w:hAnsi="Times New Roman" w:cs="Times New Roman"/>
          <w:sz w:val="24"/>
        </w:rPr>
        <w:t xml:space="preserve"> mint a tanítás során. A jellemzők neveit a </w:t>
      </w:r>
      <w:proofErr w:type="spellStart"/>
      <w:r w:rsidRPr="00DD1EF3">
        <w:rPr>
          <w:rFonts w:ascii="Courier New" w:hAnsi="Courier New" w:cs="Courier New"/>
          <w:sz w:val="24"/>
        </w:rPr>
        <w:t>get_feature_</w:t>
      </w:r>
      <w:proofErr w:type="gramStart"/>
      <w:r w:rsidRPr="00DD1EF3">
        <w:rPr>
          <w:rFonts w:ascii="Courier New" w:hAnsi="Courier New" w:cs="Courier New"/>
          <w:sz w:val="24"/>
        </w:rPr>
        <w:t>names</w:t>
      </w:r>
      <w:proofErr w:type="spellEnd"/>
      <w:r w:rsidR="00DD1EF3" w:rsidRPr="00DD1EF3">
        <w:rPr>
          <w:rFonts w:ascii="Courier New" w:hAnsi="Courier New" w:cs="Courier New"/>
          <w:sz w:val="24"/>
        </w:rPr>
        <w:t>(</w:t>
      </w:r>
      <w:proofErr w:type="gramEnd"/>
      <w:r w:rsidR="00DD1EF3" w:rsidRPr="00DD1EF3">
        <w:rPr>
          <w:rFonts w:ascii="Courier New" w:hAnsi="Courier New" w:cs="Courier New"/>
          <w:sz w:val="24"/>
        </w:rPr>
        <w:t>)</w:t>
      </w:r>
      <w:r w:rsidRPr="00E45E93">
        <w:rPr>
          <w:rFonts w:ascii="Times New Roman" w:hAnsi="Times New Roman" w:cs="Times New Roman"/>
          <w:sz w:val="24"/>
        </w:rPr>
        <w:t xml:space="preserve"> adja vissza, ezeket használom feliratként a grafikonokon.</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első ábra egy 2D szórásdiagram, amelyet a </w:t>
      </w:r>
      <w:proofErr w:type="spellStart"/>
      <w:r w:rsidRPr="00DD1EF3">
        <w:rPr>
          <w:rFonts w:ascii="Courier New" w:hAnsi="Courier New" w:cs="Courier New"/>
          <w:sz w:val="24"/>
        </w:rPr>
        <w:t>plot_</w:t>
      </w:r>
      <w:proofErr w:type="gramStart"/>
      <w:r w:rsidRPr="00DD1EF3">
        <w:rPr>
          <w:rFonts w:ascii="Courier New" w:hAnsi="Courier New" w:cs="Courier New"/>
          <w:sz w:val="24"/>
        </w:rPr>
        <w:t>scatter</w:t>
      </w:r>
      <w:proofErr w:type="spellEnd"/>
      <w:r w:rsidR="00DD1EF3" w:rsidRPr="00DD1EF3">
        <w:rPr>
          <w:rFonts w:ascii="Courier New" w:hAnsi="Courier New" w:cs="Courier New"/>
          <w:sz w:val="24"/>
        </w:rPr>
        <w:t>(</w:t>
      </w:r>
      <w:proofErr w:type="gramEnd"/>
      <w:r w:rsidR="00DD1EF3" w:rsidRPr="00DD1EF3">
        <w:rPr>
          <w:rFonts w:ascii="Courier New" w:hAnsi="Courier New" w:cs="Courier New"/>
          <w:sz w:val="24"/>
        </w:rPr>
        <w:t>)</w:t>
      </w:r>
      <w:r w:rsidR="00DD1EF3">
        <w:rPr>
          <w:rFonts w:ascii="Times New Roman" w:hAnsi="Times New Roman" w:cs="Times New Roman"/>
          <w:sz w:val="24"/>
        </w:rPr>
        <w:t xml:space="preserve"> függvény</w:t>
      </w:r>
      <w:r w:rsidRPr="00E45E93">
        <w:rPr>
          <w:rFonts w:ascii="Times New Roman" w:hAnsi="Times New Roman" w:cs="Times New Roman"/>
          <w:sz w:val="24"/>
        </w:rPr>
        <w:t xml:space="preserve"> készít. Két </w:t>
      </w:r>
      <w:proofErr w:type="spellStart"/>
      <w:r w:rsidRPr="00E45E93">
        <w:rPr>
          <w:rFonts w:ascii="Times New Roman" w:hAnsi="Times New Roman" w:cs="Times New Roman"/>
          <w:sz w:val="24"/>
        </w:rPr>
        <w:t>plot</w:t>
      </w:r>
      <w:proofErr w:type="spellEnd"/>
      <w:r w:rsidRPr="00E45E93">
        <w:rPr>
          <w:rFonts w:ascii="Times New Roman" w:hAnsi="Times New Roman" w:cs="Times New Roman"/>
          <w:sz w:val="24"/>
        </w:rPr>
        <w:t xml:space="preserve"> jelenik meg egymás mellett: a bal oldali az SVM két legfontosabb jellemzőjét, a beta2_mean-t és az alpha2_std-t ábrázolja, a jobb oldali az RF+MLP két legfontosabb jellemzőjét, a beta1_std-t és az alpha2_std-t. Minden pont egy felvételt jelöl, piros a beteg, zöld az egészséges. Az ábra lényege, hogy megmutassa, mennyire válnak szét a csopo</w:t>
      </w:r>
      <w:r w:rsidR="00E76E9E">
        <w:rPr>
          <w:rFonts w:ascii="Times New Roman" w:hAnsi="Times New Roman" w:cs="Times New Roman"/>
          <w:sz w:val="24"/>
        </w:rPr>
        <w:t>rtok, ha csak a két legmérvadóbb</w:t>
      </w:r>
      <w:r w:rsidRPr="00E45E93">
        <w:rPr>
          <w:rFonts w:ascii="Times New Roman" w:hAnsi="Times New Roman" w:cs="Times New Roman"/>
          <w:sz w:val="24"/>
        </w:rPr>
        <w:t xml:space="preserve"> jellemzőt nézzük.</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második egy pókháló diagram, amelyet a </w:t>
      </w:r>
      <w:proofErr w:type="spellStart"/>
      <w:r w:rsidRPr="00DD1EF3">
        <w:rPr>
          <w:rFonts w:ascii="Courier New" w:hAnsi="Courier New" w:cs="Courier New"/>
          <w:sz w:val="24"/>
        </w:rPr>
        <w:t>plot_</w:t>
      </w:r>
      <w:proofErr w:type="gramStart"/>
      <w:r w:rsidRPr="00DD1EF3">
        <w:rPr>
          <w:rFonts w:ascii="Courier New" w:hAnsi="Courier New" w:cs="Courier New"/>
          <w:sz w:val="24"/>
        </w:rPr>
        <w:t>radar</w:t>
      </w:r>
      <w:proofErr w:type="spellEnd"/>
      <w:r w:rsidR="00DD1EF3" w:rsidRPr="00DD1EF3">
        <w:rPr>
          <w:rFonts w:ascii="Courier New" w:hAnsi="Courier New" w:cs="Courier New"/>
          <w:sz w:val="24"/>
        </w:rPr>
        <w:t>(</w:t>
      </w:r>
      <w:proofErr w:type="gramEnd"/>
      <w:r w:rsidR="00DD1EF3" w:rsidRPr="00DD1EF3">
        <w:rPr>
          <w:rFonts w:ascii="Courier New" w:hAnsi="Courier New" w:cs="Courier New"/>
          <w:sz w:val="24"/>
        </w:rPr>
        <w:t>)</w:t>
      </w:r>
      <w:r w:rsidRPr="00E45E93">
        <w:rPr>
          <w:rFonts w:ascii="Times New Roman" w:hAnsi="Times New Roman" w:cs="Times New Roman"/>
          <w:sz w:val="24"/>
        </w:rPr>
        <w:t xml:space="preserve"> készít, és mind a 33 jellemzőt egyszerre ábrázolja. Minden tengelyen az adott jellemző normalizált átlagértéke szerepel, a normalizálás azért kell, mert a jellemzők eltérő skálán mozognak. A piros vonal a beteg, a zöld az egészséges csoport átlagát mutatja, és egy pillantással látszik, hol különböznek egymástól a legjobban.</w:t>
      </w:r>
    </w:p>
    <w:p w:rsidR="00E45E93" w:rsidRDefault="00E45E93" w:rsidP="00DD1EF3">
      <w:pPr>
        <w:spacing w:after="24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harmadik egy döntési fa ábra, amelyet a </w:t>
      </w:r>
      <w:proofErr w:type="spellStart"/>
      <w:r w:rsidRPr="00DD1EF3">
        <w:rPr>
          <w:rFonts w:ascii="Courier New" w:hAnsi="Courier New" w:cs="Courier New"/>
          <w:sz w:val="24"/>
        </w:rPr>
        <w:t>plot_decision_</w:t>
      </w:r>
      <w:proofErr w:type="gramStart"/>
      <w:r w:rsidRPr="00DD1EF3">
        <w:rPr>
          <w:rFonts w:ascii="Courier New" w:hAnsi="Courier New" w:cs="Courier New"/>
          <w:sz w:val="24"/>
        </w:rPr>
        <w:t>tree</w:t>
      </w:r>
      <w:proofErr w:type="spellEnd"/>
      <w:r w:rsidR="00DD1EF3" w:rsidRPr="00DD1EF3">
        <w:rPr>
          <w:rFonts w:ascii="Courier New" w:hAnsi="Courier New" w:cs="Courier New"/>
          <w:sz w:val="24"/>
        </w:rPr>
        <w:t>(</w:t>
      </w:r>
      <w:proofErr w:type="gramEnd"/>
      <w:r w:rsidR="00DD1EF3" w:rsidRPr="00DD1EF3">
        <w:rPr>
          <w:rFonts w:ascii="Courier New" w:hAnsi="Courier New" w:cs="Courier New"/>
          <w:sz w:val="24"/>
        </w:rPr>
        <w:t>)</w:t>
      </w:r>
      <w:r w:rsidRPr="00E45E93">
        <w:rPr>
          <w:rFonts w:ascii="Times New Roman" w:hAnsi="Times New Roman" w:cs="Times New Roman"/>
          <w:sz w:val="24"/>
        </w:rPr>
        <w:t xml:space="preserve"> készít. A már elmentett Random Forest modell egyik fáját rajzolja ki, de csak 3 szint mélységig, mert ennél mélyebbre menve olvashatatlanná válna. Megmutatja, hogy a modell melyik </w:t>
      </w:r>
      <w:r w:rsidRPr="00E45E93">
        <w:rPr>
          <w:rFonts w:ascii="Times New Roman" w:hAnsi="Times New Roman" w:cs="Times New Roman"/>
          <w:sz w:val="24"/>
        </w:rPr>
        <w:lastRenderedPageBreak/>
        <w:t xml:space="preserve">jellemző alapján oszt el először, és az egyes ágakon milyen küszöbértékek mentén jut el a döntésig. Ez azért hasznos, mert láthatóvá teszi, hogy a modell nem véletlenszerűen osztályoz, hanem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szabályok mentén.</w:t>
      </w:r>
    </w:p>
    <w:p w:rsidR="00410771" w:rsidRDefault="00E45E93" w:rsidP="00566EFA">
      <w:pPr>
        <w:pStyle w:val="Cmsor2"/>
        <w:spacing w:after="240" w:line="360" w:lineRule="auto"/>
      </w:pPr>
      <w:bookmarkStart w:id="17" w:name="_Toc230355441"/>
      <w:r>
        <w:t>2.7</w:t>
      </w:r>
      <w:r w:rsidR="00410771">
        <w:t xml:space="preserve"> G</w:t>
      </w:r>
      <w:r w:rsidR="00410771" w:rsidRPr="00410771">
        <w:t>rafikus felhasználói felület – gui.py</w:t>
      </w:r>
      <w:bookmarkEnd w:id="17"/>
    </w:p>
    <w:p w:rsidR="00410771" w:rsidRP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gui.py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valósítja meg a grafikus felhasználói felületet, amely a </w:t>
      </w:r>
      <w:proofErr w:type="spellStart"/>
      <w:r w:rsidRPr="00410771">
        <w:rPr>
          <w:rFonts w:ascii="Times New Roman" w:hAnsi="Times New Roman" w:cs="Times New Roman"/>
          <w:sz w:val="24"/>
        </w:rPr>
        <w:t>tkinter</w:t>
      </w:r>
      <w:proofErr w:type="spellEnd"/>
      <w:r w:rsidRPr="00410771">
        <w:rPr>
          <w:rFonts w:ascii="Times New Roman" w:hAnsi="Times New Roman" w:cs="Times New Roman"/>
          <w:sz w:val="24"/>
        </w:rPr>
        <w:t xml:space="preserve"> könyvtárra épül. A felület összekötő kapcsot jelent a jellemzőkinyerés, a modellek betanítása és a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között, a felhasználónak nem kell közvetlenül a kóddal dolgoznia. A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importálja a feature_extraction.py és a train_model.py modulokat, és ezek függvényeit köti össze a grafikus elemekkel.</w:t>
      </w:r>
    </w:p>
    <w:p w:rsid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felületen két legördülő menü és hat gomb található. Az első menüben a modellt lehet kiválasztani, SVM, Random Forest, Random Forest MLP vagy </w:t>
      </w:r>
      <w:proofErr w:type="spellStart"/>
      <w:r w:rsidRPr="00410771">
        <w:rPr>
          <w:rFonts w:ascii="Times New Roman" w:hAnsi="Times New Roman" w:cs="Times New Roman"/>
          <w:sz w:val="24"/>
        </w:rPr>
        <w:t>XGBoost</w:t>
      </w:r>
      <w:proofErr w:type="spellEnd"/>
      <w:r w:rsidRPr="00410771">
        <w:rPr>
          <w:rFonts w:ascii="Times New Roman" w:hAnsi="Times New Roman" w:cs="Times New Roman"/>
          <w:sz w:val="24"/>
        </w:rPr>
        <w:t xml:space="preserve"> közül, a másodikban a jellemzőkinyerési módszert, </w:t>
      </w:r>
      <w:proofErr w:type="spellStart"/>
      <w:r w:rsidRPr="00410771">
        <w:rPr>
          <w:rFonts w:ascii="Times New Roman" w:hAnsi="Times New Roman" w:cs="Times New Roman"/>
          <w:sz w:val="24"/>
        </w:rPr>
        <w:t>Statistical</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epoch</w:t>
      </w:r>
      <w:proofErr w:type="spellEnd"/>
      <w:r w:rsidRPr="00410771">
        <w:rPr>
          <w:rFonts w:ascii="Times New Roman" w:hAnsi="Times New Roman" w:cs="Times New Roman"/>
          <w:sz w:val="24"/>
        </w:rPr>
        <w:t xml:space="preserve"> vagy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band</w:t>
      </w:r>
      <w:proofErr w:type="spellEnd"/>
      <w:r w:rsidRPr="00410771">
        <w:rPr>
          <w:rFonts w:ascii="Times New Roman" w:hAnsi="Times New Roman" w:cs="Times New Roman"/>
          <w:sz w:val="24"/>
        </w:rPr>
        <w:t xml:space="preserve"> közül. A modellek és a hozzájuk tartozó jellemzőkinyerési függvények szótárakban vannak tárolva. Ez azért hasznos, mert ha később új modellt vagy módszert kell berakni, csak a </w:t>
      </w:r>
      <w:proofErr w:type="spellStart"/>
      <w:r w:rsidRPr="00410771">
        <w:rPr>
          <w:rFonts w:ascii="Times New Roman" w:hAnsi="Times New Roman" w:cs="Times New Roman"/>
          <w:sz w:val="24"/>
        </w:rPr>
        <w:t>szótárat</w:t>
      </w:r>
      <w:proofErr w:type="spellEnd"/>
      <w:r w:rsidRPr="00410771">
        <w:rPr>
          <w:rFonts w:ascii="Times New Roman" w:hAnsi="Times New Roman" w:cs="Times New Roman"/>
          <w:sz w:val="24"/>
        </w:rPr>
        <w:t xml:space="preserve"> kell bővíteni, minden más változatlan marad.</w:t>
      </w:r>
    </w:p>
    <w:p w:rsidR="00410771" w:rsidRP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hat gomb mindegyike mást csinál. A Tanítás gomb elindítja a betanítást a kiválasztott modellel és jellemzőkinyerési módszerrel, az eredmény </w:t>
      </w:r>
      <w:proofErr w:type="gramStart"/>
      <w:r w:rsidRPr="00410771">
        <w:rPr>
          <w:rFonts w:ascii="Times New Roman" w:hAnsi="Times New Roman" w:cs="Times New Roman"/>
          <w:sz w:val="24"/>
        </w:rPr>
        <w:t>globális</w:t>
      </w:r>
      <w:proofErr w:type="gramEnd"/>
      <w:r w:rsidRPr="00410771">
        <w:rPr>
          <w:rFonts w:ascii="Times New Roman" w:hAnsi="Times New Roman" w:cs="Times New Roman"/>
          <w:sz w:val="24"/>
        </w:rPr>
        <w:t xml:space="preserve"> változókba kerül. A Vizualizáció gomb egy PCA-alapú szórásdiagramot dob fel, amelyen látható, hogy a beteg és egészséges minták hogyan különülnek el egymástól a jellemzőtérben. A Tanítás adatai gomb egy külön ablakban mutatja meg a pontosságot, a </w:t>
      </w:r>
      <w:proofErr w:type="spellStart"/>
      <w:r w:rsidRPr="00410771">
        <w:rPr>
          <w:rFonts w:ascii="Times New Roman" w:hAnsi="Times New Roman" w:cs="Times New Roman"/>
          <w:sz w:val="24"/>
        </w:rPr>
        <w:t>balanced</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accuracy</w:t>
      </w:r>
      <w:proofErr w:type="spellEnd"/>
      <w:r w:rsidRPr="00410771">
        <w:rPr>
          <w:rFonts w:ascii="Times New Roman" w:hAnsi="Times New Roman" w:cs="Times New Roman"/>
          <w:sz w:val="24"/>
        </w:rPr>
        <w:t xml:space="preserve">-t és a </w:t>
      </w:r>
      <w:proofErr w:type="gramStart"/>
      <w:r w:rsidRPr="00410771">
        <w:rPr>
          <w:rFonts w:ascii="Times New Roman" w:hAnsi="Times New Roman" w:cs="Times New Roman"/>
          <w:sz w:val="24"/>
        </w:rPr>
        <w:t>konfúziós</w:t>
      </w:r>
      <w:proofErr w:type="gramEnd"/>
      <w:r w:rsidRPr="00410771">
        <w:rPr>
          <w:rFonts w:ascii="Times New Roman" w:hAnsi="Times New Roman" w:cs="Times New Roman"/>
          <w:sz w:val="24"/>
        </w:rPr>
        <w:t xml:space="preserve"> mátrixot. A Jellemzők fontossága gomb egy vízszintes oszlopdiagramon mutatja meg a top 20 legfontosabb jellemzőt. A Fájl feltöltése és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gomb arra való, hogy be lehessen tölteni egy új EEG CSV </w:t>
      </w:r>
      <w:proofErr w:type="gramStart"/>
      <w:r w:rsidRPr="00410771">
        <w:rPr>
          <w:rFonts w:ascii="Times New Roman" w:hAnsi="Times New Roman" w:cs="Times New Roman"/>
          <w:sz w:val="24"/>
        </w:rPr>
        <w:t>fájlt</w:t>
      </w:r>
      <w:proofErr w:type="gramEnd"/>
      <w:r w:rsidRPr="00410771">
        <w:rPr>
          <w:rFonts w:ascii="Times New Roman" w:hAnsi="Times New Roman" w:cs="Times New Roman"/>
          <w:sz w:val="24"/>
        </w:rPr>
        <w:t>, amelyet a már betanított modell azonnal osztályoz és kiírja az eredményt.</w:t>
      </w:r>
    </w:p>
    <w:p w:rsid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w:t>
      </w:r>
      <w:proofErr w:type="gramStart"/>
      <w:r w:rsidRPr="00410771">
        <w:rPr>
          <w:rFonts w:ascii="Times New Roman" w:hAnsi="Times New Roman" w:cs="Times New Roman"/>
          <w:sz w:val="24"/>
        </w:rPr>
        <w:t>program</w:t>
      </w:r>
      <w:r w:rsidR="00E428F3">
        <w:rPr>
          <w:rFonts w:ascii="Times New Roman" w:hAnsi="Times New Roman" w:cs="Times New Roman"/>
          <w:sz w:val="24"/>
        </w:rPr>
        <w:t xml:space="preserve"> pontos</w:t>
      </w:r>
      <w:proofErr w:type="gramEnd"/>
      <w:r w:rsidR="00E428F3">
        <w:rPr>
          <w:rFonts w:ascii="Times New Roman" w:hAnsi="Times New Roman" w:cs="Times New Roman"/>
          <w:sz w:val="24"/>
        </w:rPr>
        <w:t xml:space="preserve"> kezelési útmutatója az 4</w:t>
      </w:r>
      <w:r w:rsidRPr="00410771">
        <w:rPr>
          <w:rFonts w:ascii="Times New Roman" w:hAnsi="Times New Roman" w:cs="Times New Roman"/>
          <w:sz w:val="24"/>
        </w:rPr>
        <w:t>. fejezetben van, ahol lépésről lépésre le van írva, hogyan kell használni.</w:t>
      </w:r>
    </w:p>
    <w:p w:rsidR="00410771" w:rsidRDefault="00410771" w:rsidP="007D5A8F">
      <w:pPr>
        <w:rPr>
          <w:rFonts w:ascii="Times New Roman" w:hAnsi="Times New Roman" w:cs="Times New Roman"/>
          <w:sz w:val="24"/>
        </w:rPr>
      </w:pPr>
      <w:r>
        <w:rPr>
          <w:rFonts w:ascii="Times New Roman" w:hAnsi="Times New Roman" w:cs="Times New Roman"/>
          <w:sz w:val="24"/>
        </w:rPr>
        <w:br w:type="page"/>
      </w:r>
    </w:p>
    <w:p w:rsidR="00AF322A" w:rsidRPr="00AF322A" w:rsidRDefault="00F7536A" w:rsidP="00566EFA">
      <w:pPr>
        <w:pStyle w:val="Cmsor1"/>
        <w:spacing w:after="240" w:line="360" w:lineRule="auto"/>
      </w:pPr>
      <w:bookmarkStart w:id="18" w:name="_Toc230355442"/>
      <w:r>
        <w:lastRenderedPageBreak/>
        <w:t>3.</w:t>
      </w:r>
      <w:r w:rsidR="00AF322A" w:rsidRPr="00AF322A">
        <w:t xml:space="preserve"> </w:t>
      </w:r>
      <w:r w:rsidR="00AF322A">
        <w:t>Eredmények</w:t>
      </w:r>
      <w:bookmarkEnd w:id="18"/>
    </w:p>
    <w:p w:rsidR="00AF322A" w:rsidRPr="00AF322A" w:rsidRDefault="00AF322A" w:rsidP="00566EFA">
      <w:pPr>
        <w:pStyle w:val="Cmsor2"/>
        <w:spacing w:after="240" w:line="360" w:lineRule="auto"/>
      </w:pPr>
      <w:bookmarkStart w:id="19" w:name="_Toc230355443"/>
      <w:r w:rsidRPr="00AF322A">
        <w:t>3.1 A modellek teljesítményének összehasonlítása</w:t>
      </w:r>
      <w:bookmarkEnd w:id="19"/>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A rendsz</w:t>
      </w:r>
      <w:r>
        <w:rPr>
          <w:rFonts w:ascii="Times New Roman" w:hAnsi="Times New Roman" w:cs="Times New Roman"/>
          <w:sz w:val="24"/>
        </w:rPr>
        <w:t xml:space="preserve">er négy gépi tanulási modellt: </w:t>
      </w:r>
      <w:r w:rsidRPr="00AF322A">
        <w:rPr>
          <w:rFonts w:ascii="Times New Roman" w:hAnsi="Times New Roman" w:cs="Times New Roman"/>
          <w:sz w:val="24"/>
        </w:rPr>
        <w:t>SVM, Random Forest</w:t>
      </w:r>
      <w:r>
        <w:rPr>
          <w:rFonts w:ascii="Times New Roman" w:hAnsi="Times New Roman" w:cs="Times New Roman"/>
          <w:sz w:val="24"/>
        </w:rPr>
        <w:t xml:space="preserve">, Random Forest MLP, </w:t>
      </w:r>
      <w:proofErr w:type="spellStart"/>
      <w:r>
        <w:rPr>
          <w:rFonts w:ascii="Times New Roman" w:hAnsi="Times New Roman" w:cs="Times New Roman"/>
          <w:sz w:val="24"/>
        </w:rPr>
        <w:t>XGBoost</w:t>
      </w:r>
      <w:proofErr w:type="spellEnd"/>
      <w:r w:rsidRPr="00AF322A">
        <w:rPr>
          <w:rFonts w:ascii="Times New Roman" w:hAnsi="Times New Roman" w:cs="Times New Roman"/>
          <w:sz w:val="24"/>
        </w:rPr>
        <w:t xml:space="preserve"> és há</w:t>
      </w:r>
      <w:r>
        <w:rPr>
          <w:rFonts w:ascii="Times New Roman" w:hAnsi="Times New Roman" w:cs="Times New Roman"/>
          <w:sz w:val="24"/>
        </w:rPr>
        <w:t>rom jellemzőkinyerési módszert:</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Statistic</w:t>
      </w:r>
      <w:r>
        <w:rPr>
          <w:rFonts w:ascii="Times New Roman" w:hAnsi="Times New Roman" w:cs="Times New Roman"/>
          <w:sz w:val="24"/>
        </w:rPr>
        <w:t>al</w:t>
      </w:r>
      <w:proofErr w:type="spellEnd"/>
      <w:r>
        <w:rPr>
          <w:rFonts w:ascii="Times New Roman" w:hAnsi="Times New Roman" w:cs="Times New Roman"/>
          <w:sz w:val="24"/>
        </w:rPr>
        <w:t xml:space="preserve">,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epoch</w:t>
      </w:r>
      <w:proofErr w:type="spellEnd"/>
      <w:r>
        <w:rPr>
          <w:rFonts w:ascii="Times New Roman" w:hAnsi="Times New Roman" w:cs="Times New Roman"/>
          <w:sz w:val="24"/>
        </w:rPr>
        <w:t xml:space="preserve"> és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band</w:t>
      </w:r>
      <w:proofErr w:type="spellEnd"/>
      <w:r>
        <w:rPr>
          <w:rFonts w:ascii="Times New Roman" w:hAnsi="Times New Roman" w:cs="Times New Roman"/>
          <w:sz w:val="24"/>
        </w:rPr>
        <w:t xml:space="preserve"> </w:t>
      </w:r>
      <w:r w:rsidRPr="00AF322A">
        <w:rPr>
          <w:rFonts w:ascii="Times New Roman" w:hAnsi="Times New Roman" w:cs="Times New Roman"/>
          <w:sz w:val="24"/>
        </w:rPr>
        <w:t xml:space="preserve">tartalmaz. A modellek kiértékelése 5-szörös rétegzett </w:t>
      </w:r>
      <w:proofErr w:type="spellStart"/>
      <w:r w:rsidRPr="00AF322A">
        <w:rPr>
          <w:rFonts w:ascii="Times New Roman" w:hAnsi="Times New Roman" w:cs="Times New Roman"/>
          <w:sz w:val="24"/>
        </w:rPr>
        <w:t>keresztvalidációval</w:t>
      </w:r>
      <w:proofErr w:type="spellEnd"/>
      <w:r w:rsidRPr="00AF322A">
        <w:rPr>
          <w:rFonts w:ascii="Times New Roman" w:hAnsi="Times New Roman" w:cs="Times New Roman"/>
          <w:sz w:val="24"/>
        </w:rPr>
        <w:t xml:space="preserve"> történt, ahol minden körben az adatok 1/5-e kerül tesztelésre, a maradék 4/5-e tanításra. A végső pontosság és </w:t>
      </w:r>
      <w:proofErr w:type="spellStart"/>
      <w:r w:rsidRPr="00AF322A">
        <w:rPr>
          <w:rFonts w:ascii="Times New Roman" w:hAnsi="Times New Roman" w:cs="Times New Roman"/>
          <w:sz w:val="24"/>
        </w:rPr>
        <w:t>balanced</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accuracy</w:t>
      </w:r>
      <w:proofErr w:type="spellEnd"/>
      <w:r w:rsidRPr="00AF322A">
        <w:rPr>
          <w:rFonts w:ascii="Times New Roman" w:hAnsi="Times New Roman" w:cs="Times New Roman"/>
          <w:sz w:val="24"/>
        </w:rPr>
        <w:t xml:space="preserve"> az 5 kör átlaga. A </w:t>
      </w:r>
      <w:proofErr w:type="gramStart"/>
      <w:r w:rsidRPr="00AF322A">
        <w:rPr>
          <w:rFonts w:ascii="Times New Roman" w:hAnsi="Times New Roman" w:cs="Times New Roman"/>
          <w:sz w:val="24"/>
        </w:rPr>
        <w:t>konfúziós</w:t>
      </w:r>
      <w:proofErr w:type="gramEnd"/>
      <w:r w:rsidRPr="00AF322A">
        <w:rPr>
          <w:rFonts w:ascii="Times New Roman" w:hAnsi="Times New Roman" w:cs="Times New Roman"/>
          <w:sz w:val="24"/>
        </w:rPr>
        <w:t xml:space="preserve"> mátrix értékei szintén az 5 kör átlagát tükröz</w:t>
      </w:r>
      <w:r>
        <w:rPr>
          <w:rFonts w:ascii="Times New Roman" w:hAnsi="Times New Roman" w:cs="Times New Roman"/>
          <w:sz w:val="24"/>
        </w:rPr>
        <w:t>ik, ezért látszanak kis számok,</w:t>
      </w:r>
      <w:r w:rsidRPr="00AF322A">
        <w:rPr>
          <w:rFonts w:ascii="Times New Roman" w:hAnsi="Times New Roman" w:cs="Times New Roman"/>
          <w:sz w:val="24"/>
        </w:rPr>
        <w:t xml:space="preserve"> nem az összes 50 minta egyszerre kerül kiértékelésre, hanem körönként kb. 10.</w:t>
      </w: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 xml:space="preserve">A Random Forest modellnél csak a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jellemzőkinyerési módszer érhető el. Ennek oka, hogy a fa alapú algoritmusok felépítéséből adódóan nagy dimenziójú </w:t>
      </w:r>
      <w:proofErr w:type="gramStart"/>
      <w:r w:rsidRPr="00AF322A">
        <w:rPr>
          <w:rFonts w:ascii="Times New Roman" w:hAnsi="Times New Roman" w:cs="Times New Roman"/>
          <w:sz w:val="24"/>
        </w:rPr>
        <w:t>jellemzővektorokon</w:t>
      </w:r>
      <w:proofErr w:type="gramEnd"/>
      <w:r w:rsidRPr="00AF322A">
        <w:rPr>
          <w:rFonts w:ascii="Times New Roman" w:hAnsi="Times New Roman" w:cs="Times New Roman"/>
          <w:sz w:val="24"/>
        </w:rPr>
        <w:t xml:space="preserve"> kis adathalmazon könnyen túlilleszk</w:t>
      </w:r>
      <w:r>
        <w:rPr>
          <w:rFonts w:ascii="Times New Roman" w:hAnsi="Times New Roman" w:cs="Times New Roman"/>
          <w:sz w:val="24"/>
        </w:rPr>
        <w:t>ednek. A</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 136, illetve 292 jellemzőt adnak vissza, ami 50 mintás adathalmazon nem szerencsés. A 33 jellemzőt tartalmazó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 ehhez a modellhez sokkal jobban illeszkedik.</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Az eredményeket az alábbi táblázat foglalja össze:</w:t>
      </w:r>
    </w:p>
    <w:tbl>
      <w:tblPr>
        <w:tblStyle w:val="Rcsostblzat"/>
        <w:tblW w:w="0" w:type="auto"/>
        <w:tblLook w:val="04A0" w:firstRow="1" w:lastRow="0" w:firstColumn="1" w:lastColumn="0" w:noHBand="0" w:noVBand="1"/>
      </w:tblPr>
      <w:tblGrid>
        <w:gridCol w:w="1567"/>
        <w:gridCol w:w="1976"/>
        <w:gridCol w:w="1785"/>
        <w:gridCol w:w="1243"/>
        <w:gridCol w:w="1922"/>
      </w:tblGrid>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Modell</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Jellemzőkinyerés</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 száma</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Pontosság</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proofErr w:type="spellStart"/>
            <w:r w:rsidRPr="00AF322A">
              <w:rPr>
                <w:rFonts w:ascii="Times New Roman" w:eastAsia="Times New Roman" w:hAnsi="Times New Roman" w:cs="Times New Roman"/>
                <w:b/>
                <w:bCs/>
                <w:sz w:val="24"/>
                <w:szCs w:val="24"/>
                <w:lang w:eastAsia="hu-HU"/>
              </w:rPr>
              <w:t>Balanced</w:t>
            </w:r>
            <w:proofErr w:type="spellEnd"/>
            <w:r w:rsidRPr="00AF322A">
              <w:rPr>
                <w:rFonts w:ascii="Times New Roman" w:eastAsia="Times New Roman" w:hAnsi="Times New Roman" w:cs="Times New Roman"/>
                <w:b/>
                <w:bCs/>
                <w:sz w:val="24"/>
                <w:szCs w:val="24"/>
                <w:lang w:eastAsia="hu-HU"/>
              </w:rPr>
              <w:t xml:space="preserve"> </w:t>
            </w:r>
            <w:proofErr w:type="spellStart"/>
            <w:r w:rsidRPr="00AF322A">
              <w:rPr>
                <w:rFonts w:ascii="Times New Roman" w:eastAsia="Times New Roman" w:hAnsi="Times New Roman" w:cs="Times New Roman"/>
                <w:b/>
                <w:bCs/>
                <w:sz w:val="24"/>
                <w:szCs w:val="24"/>
                <w:lang w:eastAsia="hu-HU"/>
              </w:rPr>
              <w:t>accuracy</w:t>
            </w:r>
            <w:proofErr w:type="spellEnd"/>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Random Forest</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rPr>
          <w:trHeight w:val="44"/>
        </w:trPr>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bl>
    <w:p w:rsidR="00AF322A" w:rsidRDefault="00AF322A" w:rsidP="00AF322A">
      <w:pPr>
        <w:spacing w:after="120" w:line="360" w:lineRule="auto"/>
        <w:jc w:val="both"/>
        <w:rPr>
          <w:rFonts w:ascii="Times New Roman" w:hAnsi="Times New Roman" w:cs="Times New Roman"/>
          <w:sz w:val="24"/>
        </w:rPr>
      </w:pP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lastRenderedPageBreak/>
        <w:t xml:space="preserve">Az eredmények alapján több fontos megfigyelés tehető. A legjobb eredményt az SVM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és az RF+MLP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érte el, mindkettő 90%-</w:t>
      </w:r>
      <w:proofErr w:type="spellStart"/>
      <w:r w:rsidRPr="00AF322A">
        <w:rPr>
          <w:rFonts w:ascii="Times New Roman" w:hAnsi="Times New Roman" w:cs="Times New Roman"/>
          <w:sz w:val="24"/>
        </w:rPr>
        <w:t>os</w:t>
      </w:r>
      <w:proofErr w:type="spellEnd"/>
      <w:r w:rsidRPr="00AF322A">
        <w:rPr>
          <w:rFonts w:ascii="Times New Roman" w:hAnsi="Times New Roman" w:cs="Times New Roman"/>
          <w:sz w:val="24"/>
        </w:rPr>
        <w:t xml:space="preserve"> pontossággal. Az SVM esetén azonban éles különbség mutatkozik a jell</w:t>
      </w:r>
      <w:r w:rsidR="00DD1EF3">
        <w:rPr>
          <w:rFonts w:ascii="Times New Roman" w:hAnsi="Times New Roman" w:cs="Times New Roman"/>
          <w:sz w:val="24"/>
        </w:rPr>
        <w:t>emzőkinyerési módszerek között,</w:t>
      </w:r>
      <w:r w:rsidRPr="00AF322A">
        <w:rPr>
          <w:rFonts w:ascii="Times New Roman" w:hAnsi="Times New Roman" w:cs="Times New Roman"/>
          <w:sz w:val="24"/>
        </w:rPr>
        <w:t xml:space="preserve"> míg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epoch-kal</w:t>
      </w:r>
      <w:proofErr w:type="spellEnd"/>
      <w:r w:rsidRPr="00AF322A">
        <w:rPr>
          <w:rFonts w:ascii="Times New Roman" w:hAnsi="Times New Roman" w:cs="Times New Roman"/>
          <w:sz w:val="24"/>
        </w:rPr>
        <w:t xml:space="preserve"> már csak 58%-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-del pedig 56%-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Ez utóbbi két eredmény közel van a véletlen találgatás szintjéhez, ami azt </w:t>
      </w:r>
      <w:proofErr w:type="gramStart"/>
      <w:r w:rsidRPr="00AF322A">
        <w:rPr>
          <w:rFonts w:ascii="Times New Roman" w:hAnsi="Times New Roman" w:cs="Times New Roman"/>
          <w:sz w:val="24"/>
        </w:rPr>
        <w:t>jelzi</w:t>
      </w:r>
      <w:proofErr w:type="gramEnd"/>
      <w:r w:rsidRPr="00AF322A">
        <w:rPr>
          <w:rFonts w:ascii="Times New Roman" w:hAnsi="Times New Roman" w:cs="Times New Roman"/>
          <w:sz w:val="24"/>
        </w:rPr>
        <w:t xml:space="preserve"> hogy az SVM a fázis spektrum alapú jellemzőkkel ebben az adathalmazban nem tudott értelmes osztályozást tanulni. Ennek oka valószínűleg az, hogy a fázisszögek (-π-</w:t>
      </w:r>
      <w:proofErr w:type="spellStart"/>
      <w:r w:rsidRPr="00AF322A">
        <w:rPr>
          <w:rFonts w:ascii="Times New Roman" w:hAnsi="Times New Roman" w:cs="Times New Roman"/>
          <w:sz w:val="24"/>
        </w:rPr>
        <w:t>tól</w:t>
      </w:r>
      <w:proofErr w:type="spellEnd"/>
      <w:r w:rsidRPr="00AF322A">
        <w:rPr>
          <w:rFonts w:ascii="Times New Roman" w:hAnsi="Times New Roman" w:cs="Times New Roman"/>
          <w:sz w:val="24"/>
        </w:rPr>
        <w:t xml:space="preserve"> π-</w:t>
      </w:r>
      <w:proofErr w:type="spellStart"/>
      <w:r w:rsidRPr="00AF322A">
        <w:rPr>
          <w:rFonts w:ascii="Times New Roman" w:hAnsi="Times New Roman" w:cs="Times New Roman"/>
          <w:sz w:val="24"/>
        </w:rPr>
        <w:t>ig</w:t>
      </w:r>
      <w:proofErr w:type="spellEnd"/>
      <w:r w:rsidRPr="00AF322A">
        <w:rPr>
          <w:rFonts w:ascii="Times New Roman" w:hAnsi="Times New Roman" w:cs="Times New Roman"/>
          <w:sz w:val="24"/>
        </w:rPr>
        <w:t xml:space="preserve"> terjedő értékek) még normalizálás után is nehezebben kezelhetők az SVM számára.</w:t>
      </w: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 xml:space="preserve">Az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és az RF+MLP ezzel szemb</w:t>
      </w:r>
      <w:r>
        <w:rPr>
          <w:rFonts w:ascii="Times New Roman" w:hAnsi="Times New Roman" w:cs="Times New Roman"/>
          <w:sz w:val="24"/>
        </w:rPr>
        <w:t>en robusztusabbnak bizonyultak. A</w:t>
      </w:r>
      <w:r w:rsidRPr="00AF322A">
        <w:rPr>
          <w:rFonts w:ascii="Times New Roman" w:hAnsi="Times New Roman" w:cs="Times New Roman"/>
          <w:sz w:val="24"/>
        </w:rPr>
        <w:t xml:space="preserve">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mindhárom módszerrel 88%-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az RF+MLP pedig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módszerekkel 86%-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Ez arra utal, hogy a fa alapú modellek kevésbé érzékenyek a jellemzők típusára és skálájára.</w:t>
      </w:r>
    </w:p>
    <w:p w:rsidR="00AF322A" w:rsidRDefault="00AF322A" w:rsidP="00566EFA">
      <w:pPr>
        <w:spacing w:after="120" w:line="360" w:lineRule="auto"/>
        <w:ind w:firstLine="567"/>
        <w:jc w:val="both"/>
        <w:rPr>
          <w:rFonts w:ascii="Times New Roman" w:hAnsi="Times New Roman" w:cs="Times New Roman"/>
          <w:sz w:val="24"/>
          <w:szCs w:val="24"/>
        </w:rPr>
      </w:pPr>
      <w:r w:rsidRPr="00AF322A">
        <w:rPr>
          <w:rFonts w:ascii="Times New Roman" w:hAnsi="Times New Roman" w:cs="Times New Roman"/>
          <w:sz w:val="24"/>
          <w:szCs w:val="24"/>
        </w:rPr>
        <w:t xml:space="preserve">Általánosan megfigyelhető, hogy a </w:t>
      </w:r>
      <w:proofErr w:type="spellStart"/>
      <w:r w:rsidRPr="00AF322A">
        <w:rPr>
          <w:rFonts w:ascii="Times New Roman" w:hAnsi="Times New Roman" w:cs="Times New Roman"/>
          <w:sz w:val="24"/>
          <w:szCs w:val="24"/>
        </w:rPr>
        <w:t>Statistical</w:t>
      </w:r>
      <w:proofErr w:type="spellEnd"/>
      <w:r w:rsidRPr="00AF322A">
        <w:rPr>
          <w:rFonts w:ascii="Times New Roman" w:hAnsi="Times New Roman" w:cs="Times New Roman"/>
          <w:sz w:val="24"/>
          <w:szCs w:val="24"/>
        </w:rPr>
        <w:t xml:space="preserve"> jellemzőkinyerési módszer a legtöbb modellnél legalább olyan jó, vagy jobb eredményt </w:t>
      </w:r>
      <w:proofErr w:type="gramStart"/>
      <w:r w:rsidRPr="00AF322A">
        <w:rPr>
          <w:rFonts w:ascii="Times New Roman" w:hAnsi="Times New Roman" w:cs="Times New Roman"/>
          <w:sz w:val="24"/>
          <w:szCs w:val="24"/>
        </w:rPr>
        <w:t>ad</w:t>
      </w:r>
      <w:proofErr w:type="gramEnd"/>
      <w:r w:rsidRPr="00AF322A">
        <w:rPr>
          <w:rFonts w:ascii="Times New Roman" w:hAnsi="Times New Roman" w:cs="Times New Roman"/>
          <w:sz w:val="24"/>
          <w:szCs w:val="24"/>
        </w:rPr>
        <w:t xml:space="preserve"> mint a bonyolultabb fázis alapú módszerek. Ez arra utalhat, hogy az egyszer</w:t>
      </w:r>
      <w:r w:rsidR="005170CD">
        <w:rPr>
          <w:rFonts w:ascii="Times New Roman" w:hAnsi="Times New Roman" w:cs="Times New Roman"/>
          <w:sz w:val="24"/>
          <w:szCs w:val="24"/>
        </w:rPr>
        <w:t>ű statisztikai jellemzők, mint az</w:t>
      </w:r>
      <w:r w:rsidRPr="00AF322A">
        <w:rPr>
          <w:rFonts w:ascii="Times New Roman" w:hAnsi="Times New Roman" w:cs="Times New Roman"/>
          <w:sz w:val="24"/>
          <w:szCs w:val="24"/>
        </w:rPr>
        <w:t xml:space="preserve"> átlag, szórás, tel</w:t>
      </w:r>
      <w:r w:rsidR="005170CD">
        <w:rPr>
          <w:rFonts w:ascii="Times New Roman" w:hAnsi="Times New Roman" w:cs="Times New Roman"/>
          <w:sz w:val="24"/>
          <w:szCs w:val="24"/>
        </w:rPr>
        <w:t>jesítménybecslés és sávarányok</w:t>
      </w:r>
      <w:r w:rsidRPr="00AF322A">
        <w:rPr>
          <w:rFonts w:ascii="Times New Roman" w:hAnsi="Times New Roman" w:cs="Times New Roman"/>
          <w:sz w:val="24"/>
          <w:szCs w:val="24"/>
        </w:rPr>
        <w:t xml:space="preserve"> ebben az adathalmazban elegendő </w:t>
      </w:r>
      <w:proofErr w:type="gramStart"/>
      <w:r w:rsidRPr="00AF322A">
        <w:rPr>
          <w:rFonts w:ascii="Times New Roman" w:hAnsi="Times New Roman" w:cs="Times New Roman"/>
          <w:sz w:val="24"/>
          <w:szCs w:val="24"/>
        </w:rPr>
        <w:t>információt</w:t>
      </w:r>
      <w:proofErr w:type="gramEnd"/>
      <w:r w:rsidRPr="00AF322A">
        <w:rPr>
          <w:rFonts w:ascii="Times New Roman" w:hAnsi="Times New Roman" w:cs="Times New Roman"/>
          <w:sz w:val="24"/>
          <w:szCs w:val="24"/>
        </w:rPr>
        <w:t xml:space="preserve"> hordoznak az osztályozáshoz, és a fázis spektrum alapú megközelítés nem nyújt lényeges többletinformációt.</w:t>
      </w:r>
    </w:p>
    <w:p w:rsidR="005170CD" w:rsidRPr="005170CD" w:rsidRDefault="005170CD" w:rsidP="00566EFA">
      <w:pPr>
        <w:spacing w:after="120" w:line="360" w:lineRule="auto"/>
        <w:ind w:firstLine="567"/>
        <w:jc w:val="both"/>
        <w:rPr>
          <w:rFonts w:ascii="Times New Roman" w:hAnsi="Times New Roman" w:cs="Times New Roman"/>
          <w:sz w:val="32"/>
          <w:szCs w:val="24"/>
        </w:rPr>
      </w:pPr>
      <w:r w:rsidRPr="005170CD">
        <w:rPr>
          <w:rFonts w:ascii="Times New Roman" w:hAnsi="Times New Roman" w:cs="Times New Roman"/>
          <w:sz w:val="24"/>
        </w:rPr>
        <w:t>Mivel az adathalmaz</w:t>
      </w:r>
      <w:r>
        <w:rPr>
          <w:rFonts w:ascii="Times New Roman" w:hAnsi="Times New Roman" w:cs="Times New Roman"/>
          <w:sz w:val="24"/>
        </w:rPr>
        <w:t xml:space="preserve"> tökéletesen kiegyensúlyozott, </w:t>
      </w:r>
      <w:r w:rsidRPr="005170CD">
        <w:rPr>
          <w:rFonts w:ascii="Times New Roman" w:hAnsi="Times New Roman" w:cs="Times New Roman"/>
          <w:sz w:val="24"/>
        </w:rPr>
        <w:t>pontosan 25 beteg és 25 e</w:t>
      </w:r>
      <w:r>
        <w:rPr>
          <w:rFonts w:ascii="Times New Roman" w:hAnsi="Times New Roman" w:cs="Times New Roman"/>
          <w:sz w:val="24"/>
        </w:rPr>
        <w:t>gészséges minta szerepel benne</w:t>
      </w:r>
      <w:r w:rsidRPr="005170CD">
        <w:rPr>
          <w:rFonts w:ascii="Times New Roman" w:hAnsi="Times New Roman" w:cs="Times New Roman"/>
          <w:sz w:val="24"/>
        </w:rPr>
        <w:t xml:space="preserve">, a pontosság és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minden esetben ugyanazt az értéket adja. Ez várható viselkedés, hiszen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csak kiegyensúlyozatlan adathalmazon tér el a hagyományos pontosságtól. A táblázatban mindkét metrika szerepel a teljesség kedvéért, de az értékek azonossága </w:t>
      </w:r>
      <w:proofErr w:type="gramStart"/>
      <w:r w:rsidRPr="005170CD">
        <w:rPr>
          <w:rFonts w:ascii="Times New Roman" w:hAnsi="Times New Roman" w:cs="Times New Roman"/>
          <w:sz w:val="24"/>
        </w:rPr>
        <w:t>megerősíti</w:t>
      </w:r>
      <w:proofErr w:type="gramEnd"/>
      <w:r w:rsidRPr="005170CD">
        <w:rPr>
          <w:rFonts w:ascii="Times New Roman" w:hAnsi="Times New Roman" w:cs="Times New Roman"/>
          <w:sz w:val="24"/>
        </w:rPr>
        <w:t xml:space="preserve"> hogy az adathalmaz megfelelően van összeállítva.</w:t>
      </w:r>
    </w:p>
    <w:p w:rsidR="00575EEB" w:rsidRDefault="005170CD" w:rsidP="00566EFA">
      <w:pPr>
        <w:spacing w:after="240" w:line="360" w:lineRule="auto"/>
        <w:ind w:firstLine="567"/>
        <w:jc w:val="both"/>
        <w:rPr>
          <w:rFonts w:ascii="Times New Roman" w:hAnsi="Times New Roman" w:cs="Times New Roman"/>
          <w:sz w:val="24"/>
        </w:rPr>
      </w:pPr>
      <w:r w:rsidRPr="005170CD">
        <w:rPr>
          <w:rFonts w:ascii="Times New Roman" w:hAnsi="Times New Roman" w:cs="Times New Roman"/>
          <w:sz w:val="24"/>
        </w:rPr>
        <w:t xml:space="preserve">Érdemes megjegyezni, hogy a Random Forest esetén már a tervezés során tudatosan döntöttem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 kizárólagos használata mellett, mivel a fa alapú algoritmusok felépítéséből adódóan nagy dimenziójú </w:t>
      </w:r>
      <w:proofErr w:type="gramStart"/>
      <w:r w:rsidRPr="005170CD">
        <w:rPr>
          <w:rFonts w:ascii="Times New Roman" w:hAnsi="Times New Roman" w:cs="Times New Roman"/>
          <w:sz w:val="24"/>
        </w:rPr>
        <w:t>jellemzővektorokon</w:t>
      </w:r>
      <w:proofErr w:type="gramEnd"/>
      <w:r w:rsidRPr="005170CD">
        <w:rPr>
          <w:rFonts w:ascii="Times New Roman" w:hAnsi="Times New Roman" w:cs="Times New Roman"/>
          <w:sz w:val="24"/>
        </w:rPr>
        <w:t xml:space="preserve"> kis adathalmazon könnyen túlilleszkednek. 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esetén ez a korlátozás nem került bevezetésre, és mindh</w:t>
      </w:r>
      <w:r>
        <w:rPr>
          <w:rFonts w:ascii="Times New Roman" w:hAnsi="Times New Roman" w:cs="Times New Roman"/>
          <w:sz w:val="24"/>
        </w:rPr>
        <w:t>árom módszer elérhető maradt. A</w:t>
      </w:r>
      <w:r w:rsidRPr="005170CD">
        <w:rPr>
          <w:rFonts w:ascii="Times New Roman" w:hAnsi="Times New Roman" w:cs="Times New Roman"/>
          <w:sz w:val="24"/>
        </w:rPr>
        <w:t xml:space="preserve">z eredmények azonban utólag igazolták, hogy itt is elegendő lett volna csak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módszert engedélyezni, mivel </w:t>
      </w:r>
      <w:r w:rsidRPr="005170CD">
        <w:rPr>
          <w:rFonts w:ascii="Times New Roman" w:hAnsi="Times New Roman" w:cs="Times New Roman"/>
          <w:sz w:val="24"/>
        </w:rPr>
        <w:lastRenderedPageBreak/>
        <w:t xml:space="preserve">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mindhárom jellemzőkinyerési módszerrel azonos, 88%-</w:t>
      </w:r>
      <w:proofErr w:type="spellStart"/>
      <w:r w:rsidRPr="005170CD">
        <w:rPr>
          <w:rFonts w:ascii="Times New Roman" w:hAnsi="Times New Roman" w:cs="Times New Roman"/>
          <w:sz w:val="24"/>
        </w:rPr>
        <w:t>os</w:t>
      </w:r>
      <w:proofErr w:type="spellEnd"/>
      <w:r w:rsidRPr="005170CD">
        <w:rPr>
          <w:rFonts w:ascii="Times New Roman" w:hAnsi="Times New Roman" w:cs="Times New Roman"/>
          <w:sz w:val="24"/>
        </w:rPr>
        <w:t xml:space="preserve"> pontosságot ért el. Ez egy hasznos tanulság a rendszer esetleges jövőbeli egyszerűsítéséhez.</w:t>
      </w:r>
    </w:p>
    <w:p w:rsidR="00575EEB" w:rsidRDefault="00575EEB" w:rsidP="00566EFA">
      <w:pPr>
        <w:pStyle w:val="Cmsor2"/>
        <w:spacing w:after="240" w:line="360" w:lineRule="auto"/>
      </w:pPr>
      <w:bookmarkStart w:id="20" w:name="_Toc230355444"/>
      <w:r>
        <w:t>3.2 Jellemzők fontossága</w:t>
      </w:r>
      <w:bookmarkEnd w:id="20"/>
    </w:p>
    <w:p w:rsidR="00575EEB" w:rsidRPr="00575EEB" w:rsidRDefault="00575EEB" w:rsidP="00566EFA">
      <w:pPr>
        <w:pStyle w:val="font-claude-response-body"/>
        <w:spacing w:before="0" w:beforeAutospacing="0" w:after="120" w:afterAutospacing="0" w:line="360" w:lineRule="auto"/>
        <w:ind w:firstLine="567"/>
        <w:jc w:val="both"/>
      </w:pPr>
      <w:r w:rsidRPr="00575EEB">
        <w:t xml:space="preserve">A jellemzők fontosságának vizsgálata megmutatja, hogy az egyes csatornák és statisztikai mutatók mennyire befolyásolják az osztályozási döntést. A rendszer két módszerrel határozza meg ezt: Random Forest és RF+MLP esetén a beépített </w:t>
      </w:r>
      <w:proofErr w:type="spellStart"/>
      <w:r w:rsidRPr="00575EEB">
        <w:t>feature_importances</w:t>
      </w:r>
      <w:proofErr w:type="spellEnd"/>
      <w:r w:rsidRPr="00575EEB">
        <w:t xml:space="preserve">_ tulajdonsággal, SVM esetén </w:t>
      </w:r>
      <w:proofErr w:type="spellStart"/>
      <w:r w:rsidRPr="00575EEB">
        <w:t>permutation</w:t>
      </w:r>
      <w:proofErr w:type="spellEnd"/>
      <w:r w:rsidRPr="00575EEB">
        <w:t xml:space="preserve"> </w:t>
      </w:r>
      <w:proofErr w:type="spellStart"/>
      <w:r w:rsidRPr="00575EEB">
        <w:t>importance</w:t>
      </w:r>
      <w:proofErr w:type="spellEnd"/>
      <w:r w:rsidRPr="00575EEB">
        <w:t xml:space="preserve"> módszerrel, amely 10-szer </w:t>
      </w:r>
      <w:proofErr w:type="spellStart"/>
      <w:r w:rsidRPr="00575EEB">
        <w:t>újrafuttatja</w:t>
      </w:r>
      <w:proofErr w:type="spellEnd"/>
      <w:r w:rsidRPr="00575EEB">
        <w:t xml:space="preserve"> a modellt, minden alkalommal egy jellemző értékeit felkeverve, és méri, mennyit esett vissza a pontosság.</w:t>
      </w:r>
    </w:p>
    <w:p w:rsidR="00575EEB" w:rsidRDefault="00575EEB" w:rsidP="00566EFA">
      <w:pPr>
        <w:spacing w:after="120" w:line="360" w:lineRule="auto"/>
        <w:ind w:firstLine="567"/>
        <w:jc w:val="both"/>
        <w:rPr>
          <w:rFonts w:ascii="Times New Roman" w:eastAsia="Times New Roman" w:hAnsi="Times New Roman" w:cs="Times New Roman"/>
          <w:sz w:val="24"/>
          <w:szCs w:val="24"/>
          <w:lang w:eastAsia="hu-HU"/>
        </w:rPr>
      </w:pPr>
      <w:r w:rsidRPr="00575EEB">
        <w:rPr>
          <w:rFonts w:ascii="Times New Roman" w:eastAsia="Times New Roman" w:hAnsi="Times New Roman" w:cs="Times New Roman"/>
          <w:sz w:val="24"/>
          <w:szCs w:val="24"/>
          <w:lang w:eastAsia="hu-HU"/>
        </w:rPr>
        <w:t>Az SVM-</w:t>
      </w:r>
      <w:proofErr w:type="spellStart"/>
      <w:r w:rsidRPr="00575EEB">
        <w:rPr>
          <w:rFonts w:ascii="Times New Roman" w:eastAsia="Times New Roman" w:hAnsi="Times New Roman" w:cs="Times New Roman"/>
          <w:sz w:val="24"/>
          <w:szCs w:val="24"/>
          <w:lang w:eastAsia="hu-HU"/>
        </w:rPr>
        <w:t>nél</w:t>
      </w:r>
      <w:proofErr w:type="spellEnd"/>
      <w:r w:rsidRPr="00575EEB">
        <w:rPr>
          <w:rFonts w:ascii="Times New Roman" w:eastAsia="Times New Roman" w:hAnsi="Times New Roman" w:cs="Times New Roman"/>
          <w:sz w:val="24"/>
          <w:szCs w:val="24"/>
          <w:lang w:eastAsia="hu-HU"/>
        </w:rPr>
        <w:t xml:space="preserve"> a beta2_mean bizonyult a legfontosabb jellemzőnek, fontossági értéke meghaladja a 0.035-öt, a második helyen az alpha2_std áll 0.030 körüli értékkel. Ezt követi a beta2_std és az alpha1_std. Érdekes, hogy a </w:t>
      </w:r>
      <w:proofErr w:type="spellStart"/>
      <w:r w:rsidRPr="00575EEB">
        <w:rPr>
          <w:rFonts w:ascii="Times New Roman" w:eastAsia="Times New Roman" w:hAnsi="Times New Roman" w:cs="Times New Roman"/>
          <w:sz w:val="24"/>
          <w:szCs w:val="24"/>
          <w:lang w:eastAsia="hu-HU"/>
        </w:rPr>
        <w:t>theta</w:t>
      </w:r>
      <w:proofErr w:type="spellEnd"/>
      <w:r w:rsidRPr="00575EEB">
        <w:rPr>
          <w:rFonts w:ascii="Times New Roman" w:eastAsia="Times New Roman" w:hAnsi="Times New Roman" w:cs="Times New Roman"/>
          <w:sz w:val="24"/>
          <w:szCs w:val="24"/>
          <w:lang w:eastAsia="hu-HU"/>
        </w:rPr>
        <w:t xml:space="preserve">/alpha2 arány is bekerül a top 5 közé, ami arra utal, hogy a théta és alfa sávok egymáshoz viszonyított aránya is hordoz hasznos </w:t>
      </w:r>
      <w:proofErr w:type="gramStart"/>
      <w:r w:rsidRPr="00575EEB">
        <w:rPr>
          <w:rFonts w:ascii="Times New Roman" w:eastAsia="Times New Roman" w:hAnsi="Times New Roman" w:cs="Times New Roman"/>
          <w:sz w:val="24"/>
          <w:szCs w:val="24"/>
          <w:lang w:eastAsia="hu-HU"/>
        </w:rPr>
        <w:t>információt</w:t>
      </w:r>
      <w:proofErr w:type="gramEnd"/>
      <w:r w:rsidRPr="00575EEB">
        <w:rPr>
          <w:rFonts w:ascii="Times New Roman" w:eastAsia="Times New Roman" w:hAnsi="Times New Roman" w:cs="Times New Roman"/>
          <w:sz w:val="24"/>
          <w:szCs w:val="24"/>
          <w:lang w:eastAsia="hu-HU"/>
        </w:rPr>
        <w:t xml:space="preserve">. Az alpha1/beta1 és alpha2/beta2 arányok, valamint az </w:t>
      </w:r>
      <w:proofErr w:type="spellStart"/>
      <w:r w:rsidRPr="00575EEB">
        <w:rPr>
          <w:rFonts w:ascii="Times New Roman" w:eastAsia="Times New Roman" w:hAnsi="Times New Roman" w:cs="Times New Roman"/>
          <w:sz w:val="24"/>
          <w:szCs w:val="24"/>
          <w:lang w:eastAsia="hu-HU"/>
        </w:rPr>
        <w:t>rms</w:t>
      </w:r>
      <w:proofErr w:type="spellEnd"/>
      <w:r w:rsidRPr="00575EEB">
        <w:rPr>
          <w:rFonts w:ascii="Times New Roman" w:eastAsia="Times New Roman" w:hAnsi="Times New Roman" w:cs="Times New Roman"/>
          <w:sz w:val="24"/>
          <w:szCs w:val="24"/>
          <w:lang w:eastAsia="hu-HU"/>
        </w:rPr>
        <w:t xml:space="preserve"> értékek a lista alján végeztek, ezek tehát alig befolyásolják a döntést.</w:t>
      </w:r>
    </w:p>
    <w:p w:rsidR="00575EEB" w:rsidRDefault="00575EEB" w:rsidP="00575EEB">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eastAsia="hu-HU"/>
        </w:rPr>
        <w:drawing>
          <wp:inline distT="0" distB="0" distL="0" distR="0" wp14:anchorId="13BFD175" wp14:editId="40D32AEE">
            <wp:extent cx="4994694" cy="37963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vm-stat.png"/>
                    <pic:cNvPicPr/>
                  </pic:nvPicPr>
                  <pic:blipFill>
                    <a:blip r:embed="rId11">
                      <a:extLst>
                        <a:ext uri="{28A0092B-C50C-407E-A947-70E740481C1C}">
                          <a14:useLocalDpi xmlns:a14="http://schemas.microsoft.com/office/drawing/2010/main" val="0"/>
                        </a:ext>
                      </a:extLst>
                    </a:blip>
                    <a:stretch>
                      <a:fillRect/>
                    </a:stretch>
                  </pic:blipFill>
                  <pic:spPr>
                    <a:xfrm>
                      <a:off x="0" y="0"/>
                      <a:ext cx="5023838" cy="3818542"/>
                    </a:xfrm>
                    <a:prstGeom prst="rect">
                      <a:avLst/>
                    </a:prstGeom>
                  </pic:spPr>
                </pic:pic>
              </a:graphicData>
            </a:graphic>
          </wp:inline>
        </w:drawing>
      </w:r>
    </w:p>
    <w:p w:rsidR="00575EEB" w:rsidRPr="004A42EF" w:rsidRDefault="00575EEB" w:rsidP="00575EEB">
      <w:pPr>
        <w:spacing w:after="120" w:line="360" w:lineRule="auto"/>
        <w:jc w:val="center"/>
        <w:rPr>
          <w:rFonts w:ascii="Times New Roman" w:hAnsi="Times New Roman" w:cs="Times New Roman"/>
          <w:sz w:val="28"/>
        </w:rPr>
      </w:pPr>
      <w:r>
        <w:rPr>
          <w:rFonts w:ascii="Times New Roman" w:eastAsia="Times New Roman" w:hAnsi="Times New Roman" w:cs="Times New Roman"/>
          <w:sz w:val="24"/>
          <w:szCs w:val="24"/>
          <w:lang w:eastAsia="hu-HU"/>
        </w:rPr>
        <w:t>3</w:t>
      </w:r>
      <w:r>
        <w:rPr>
          <w:rFonts w:ascii="Times New Roman" w:hAnsi="Times New Roman" w:cs="Times New Roman"/>
          <w:sz w:val="24"/>
        </w:rPr>
        <w:t>.1</w:t>
      </w:r>
      <w:r w:rsidRPr="00CB641B">
        <w:rPr>
          <w:rFonts w:ascii="Times New Roman" w:hAnsi="Times New Roman" w:cs="Times New Roman"/>
          <w:sz w:val="24"/>
        </w:rPr>
        <w:t xml:space="preserve">. ábra: </w:t>
      </w:r>
      <w:r w:rsidR="004A42EF" w:rsidRPr="004A42EF">
        <w:rPr>
          <w:rFonts w:ascii="Times New Roman" w:hAnsi="Times New Roman" w:cs="Times New Roman"/>
          <w:sz w:val="24"/>
        </w:rPr>
        <w:t>Top 20 legmérvadóbb jellemző – SVM (</w:t>
      </w:r>
      <w:proofErr w:type="spellStart"/>
      <w:r w:rsidR="004A42EF" w:rsidRPr="004A42EF">
        <w:rPr>
          <w:rFonts w:ascii="Times New Roman" w:hAnsi="Times New Roman" w:cs="Times New Roman"/>
          <w:sz w:val="24"/>
        </w:rPr>
        <w:t>Statistical</w:t>
      </w:r>
      <w:proofErr w:type="spellEnd"/>
      <w:r w:rsidR="004A42EF" w:rsidRPr="004A42EF">
        <w:rPr>
          <w:rFonts w:ascii="Times New Roman" w:hAnsi="Times New Roman" w:cs="Times New Roman"/>
          <w:sz w:val="24"/>
        </w:rPr>
        <w:t>)</w:t>
      </w:r>
    </w:p>
    <w:p w:rsidR="00575EEB" w:rsidRDefault="00575EEB" w:rsidP="00566EFA">
      <w:pPr>
        <w:spacing w:after="120" w:line="360" w:lineRule="auto"/>
        <w:ind w:firstLine="567"/>
        <w:jc w:val="both"/>
        <w:rPr>
          <w:rFonts w:ascii="Times New Roman" w:hAnsi="Times New Roman" w:cs="Times New Roman"/>
          <w:sz w:val="24"/>
        </w:rPr>
      </w:pPr>
      <w:r w:rsidRPr="00575EEB">
        <w:rPr>
          <w:rFonts w:ascii="Times New Roman" w:hAnsi="Times New Roman" w:cs="Times New Roman"/>
          <w:sz w:val="24"/>
        </w:rPr>
        <w:lastRenderedPageBreak/>
        <w:t>Az RF+MLP-</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a beta1_std végzett az első helyen, fontossági értéke meghaladja a 0.10-et, ami jóval </w:t>
      </w:r>
      <w:proofErr w:type="gramStart"/>
      <w:r w:rsidRPr="00575EEB">
        <w:rPr>
          <w:rFonts w:ascii="Times New Roman" w:hAnsi="Times New Roman" w:cs="Times New Roman"/>
          <w:sz w:val="24"/>
        </w:rPr>
        <w:t>magasabb</w:t>
      </w:r>
      <w:proofErr w:type="gramEnd"/>
      <w:r w:rsidRPr="00575EEB">
        <w:rPr>
          <w:rFonts w:ascii="Times New Roman" w:hAnsi="Times New Roman" w:cs="Times New Roman"/>
          <w:sz w:val="24"/>
        </w:rPr>
        <w:t xml:space="preserve"> mint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látott számok. Mögötte az alpha2_std és az alpha1_mean következik. Az alfa és béta sávok jellemzői itt is dominálnak, ami összhangban van az 1.2 fejezetben leírt élettani háttérrel, ezek a sávok ugyanis </w:t>
      </w:r>
      <w:proofErr w:type="gramStart"/>
      <w:r w:rsidRPr="00575EEB">
        <w:rPr>
          <w:rFonts w:ascii="Times New Roman" w:hAnsi="Times New Roman" w:cs="Times New Roman"/>
          <w:sz w:val="24"/>
        </w:rPr>
        <w:t>aktív</w:t>
      </w:r>
      <w:proofErr w:type="gramEnd"/>
      <w:r w:rsidRPr="00575EEB">
        <w:rPr>
          <w:rFonts w:ascii="Times New Roman" w:hAnsi="Times New Roman" w:cs="Times New Roman"/>
          <w:sz w:val="24"/>
        </w:rPr>
        <w:t xml:space="preserve"> kognitív folyamatokhoz és </w:t>
      </w:r>
      <w:proofErr w:type="spellStart"/>
      <w:r w:rsidRPr="00575EEB">
        <w:rPr>
          <w:rFonts w:ascii="Times New Roman" w:hAnsi="Times New Roman" w:cs="Times New Roman"/>
          <w:sz w:val="24"/>
        </w:rPr>
        <w:t>relaxált</w:t>
      </w:r>
      <w:proofErr w:type="spellEnd"/>
      <w:r w:rsidRPr="00575EEB">
        <w:rPr>
          <w:rFonts w:ascii="Times New Roman" w:hAnsi="Times New Roman" w:cs="Times New Roman"/>
          <w:sz w:val="24"/>
        </w:rPr>
        <w:t xml:space="preserve"> éber állapothoz köthetők. Ami viszont eltér az SVM-</w:t>
      </w:r>
      <w:proofErr w:type="spellStart"/>
      <w:r w:rsidRPr="00575EEB">
        <w:rPr>
          <w:rFonts w:ascii="Times New Roman" w:hAnsi="Times New Roman" w:cs="Times New Roman"/>
          <w:sz w:val="24"/>
        </w:rPr>
        <w:t>től</w:t>
      </w:r>
      <w:proofErr w:type="spellEnd"/>
      <w:r w:rsidRPr="00575EEB">
        <w:rPr>
          <w:rFonts w:ascii="Times New Roman" w:hAnsi="Times New Roman" w:cs="Times New Roman"/>
          <w:sz w:val="24"/>
        </w:rPr>
        <w:t xml:space="preserve">: itt az </w:t>
      </w:r>
      <w:proofErr w:type="spellStart"/>
      <w:r w:rsidRPr="00575EEB">
        <w:rPr>
          <w:rFonts w:ascii="Times New Roman" w:hAnsi="Times New Roman" w:cs="Times New Roman"/>
          <w:sz w:val="24"/>
        </w:rPr>
        <w:t>rms</w:t>
      </w:r>
      <w:proofErr w:type="spellEnd"/>
      <w:r w:rsidRPr="00575EEB">
        <w:rPr>
          <w:rFonts w:ascii="Times New Roman" w:hAnsi="Times New Roman" w:cs="Times New Roman"/>
          <w:sz w:val="24"/>
        </w:rPr>
        <w:t xml:space="preserve"> értékek is fontos szerepet kapnak, míg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ezek a lista végén voltak.</w:t>
      </w:r>
    </w:p>
    <w:p w:rsidR="00575EEB" w:rsidRDefault="00575EEB" w:rsidP="004A42EF">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eastAsia="hu-HU"/>
        </w:rPr>
        <w:drawing>
          <wp:inline distT="0" distB="0" distL="0" distR="0" wp14:anchorId="0022B37F" wp14:editId="4E4CCA1B">
            <wp:extent cx="5007659" cy="3798000"/>
            <wp:effectExtent l="0" t="0" r="254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f_mlp-stat.png"/>
                    <pic:cNvPicPr/>
                  </pic:nvPicPr>
                  <pic:blipFill>
                    <a:blip r:embed="rId12">
                      <a:extLst>
                        <a:ext uri="{28A0092B-C50C-407E-A947-70E740481C1C}">
                          <a14:useLocalDpi xmlns:a14="http://schemas.microsoft.com/office/drawing/2010/main" val="0"/>
                        </a:ext>
                      </a:extLst>
                    </a:blip>
                    <a:stretch>
                      <a:fillRect/>
                    </a:stretch>
                  </pic:blipFill>
                  <pic:spPr>
                    <a:xfrm>
                      <a:off x="0" y="0"/>
                      <a:ext cx="5007659" cy="3798000"/>
                    </a:xfrm>
                    <a:prstGeom prst="rect">
                      <a:avLst/>
                    </a:prstGeom>
                  </pic:spPr>
                </pic:pic>
              </a:graphicData>
            </a:graphic>
          </wp:inline>
        </w:drawing>
      </w:r>
    </w:p>
    <w:p w:rsidR="004A42EF" w:rsidRDefault="004A42EF" w:rsidP="004A42EF">
      <w:pPr>
        <w:spacing w:after="120" w:line="360" w:lineRule="auto"/>
        <w:jc w:val="center"/>
        <w:rPr>
          <w:rFonts w:ascii="Times New Roman" w:hAnsi="Times New Roman" w:cs="Times New Roman"/>
          <w:sz w:val="24"/>
        </w:rPr>
      </w:pPr>
      <w:r>
        <w:rPr>
          <w:rFonts w:ascii="Times New Roman" w:eastAsia="Times New Roman" w:hAnsi="Times New Roman" w:cs="Times New Roman"/>
          <w:sz w:val="24"/>
          <w:szCs w:val="24"/>
          <w:lang w:eastAsia="hu-HU"/>
        </w:rPr>
        <w:t>3.2 ábra:</w:t>
      </w:r>
      <w:r w:rsidRPr="004A42EF">
        <w:t xml:space="preserve"> </w:t>
      </w:r>
      <w:r w:rsidRPr="004A42EF">
        <w:rPr>
          <w:rFonts w:ascii="Times New Roman" w:hAnsi="Times New Roman" w:cs="Times New Roman"/>
          <w:sz w:val="24"/>
        </w:rPr>
        <w:t>Top 20 legmérvadóbb jellemző – RF+MLP (</w:t>
      </w:r>
      <w:proofErr w:type="spellStart"/>
      <w:r w:rsidRPr="004A42EF">
        <w:rPr>
          <w:rFonts w:ascii="Times New Roman" w:hAnsi="Times New Roman" w:cs="Times New Roman"/>
          <w:sz w:val="24"/>
        </w:rPr>
        <w:t>Statistical</w:t>
      </w:r>
      <w:proofErr w:type="spellEnd"/>
      <w:r w:rsidRPr="004A42EF">
        <w:rPr>
          <w:rFonts w:ascii="Times New Roman" w:hAnsi="Times New Roman" w:cs="Times New Roman"/>
          <w:sz w:val="24"/>
        </w:rPr>
        <w:t>)</w:t>
      </w:r>
    </w:p>
    <w:p w:rsidR="00423D9B" w:rsidRPr="00566EFA" w:rsidRDefault="004A42EF" w:rsidP="00566EFA">
      <w:pPr>
        <w:spacing w:after="240" w:line="360" w:lineRule="auto"/>
        <w:ind w:firstLine="567"/>
        <w:jc w:val="both"/>
        <w:rPr>
          <w:rFonts w:ascii="Times New Roman" w:hAnsi="Times New Roman" w:cs="Times New Roman"/>
          <w:sz w:val="24"/>
        </w:rPr>
      </w:pPr>
      <w:r w:rsidRPr="004A42EF">
        <w:rPr>
          <w:rFonts w:ascii="Times New Roman" w:hAnsi="Times New Roman" w:cs="Times New Roman"/>
          <w:sz w:val="24"/>
        </w:rPr>
        <w:t>Mindkét modellnél közös megfigyelés, hogy az alfa és béta sávok jellemzői dominálnak, a gamma sávok és a sávarányok pedig kevésbé fontosak. Ez arra utal, hogy a beteg és egészséges személyek EEG-jelei elsősorban az alfa és béta frekvenciatartományban különböznek egymástól.</w:t>
      </w:r>
    </w:p>
    <w:p w:rsidR="00423D9B" w:rsidRDefault="00423D9B" w:rsidP="00566EFA">
      <w:pPr>
        <w:pStyle w:val="Cmsor2"/>
        <w:spacing w:after="240" w:line="360" w:lineRule="auto"/>
      </w:pPr>
      <w:bookmarkStart w:id="21" w:name="_Toc230355445"/>
      <w:r w:rsidRPr="00423D9B">
        <w:t xml:space="preserve">3.3 </w:t>
      </w:r>
      <w:proofErr w:type="spellStart"/>
      <w:r w:rsidRPr="00423D9B">
        <w:t>Feature</w:t>
      </w:r>
      <w:proofErr w:type="spellEnd"/>
      <w:r w:rsidRPr="00423D9B">
        <w:t xml:space="preserve"> </w:t>
      </w:r>
      <w:proofErr w:type="spellStart"/>
      <w:r w:rsidRPr="00423D9B">
        <w:t>selection</w:t>
      </w:r>
      <w:proofErr w:type="spellEnd"/>
      <w:r w:rsidRPr="00423D9B">
        <w:t xml:space="preserve"> eredményei</w:t>
      </w:r>
      <w:bookmarkEnd w:id="21"/>
    </w:p>
    <w:p w:rsidR="00423D9B" w:rsidRPr="00423D9B" w:rsidRDefault="00423D9B" w:rsidP="002C7AF3">
      <w:pPr>
        <w:spacing w:after="120" w:line="360" w:lineRule="auto"/>
        <w:ind w:firstLine="567"/>
        <w:jc w:val="both"/>
        <w:rPr>
          <w:rFonts w:ascii="Times New Roman" w:hAnsi="Times New Roman" w:cs="Times New Roman"/>
          <w:sz w:val="24"/>
        </w:rPr>
      </w:pPr>
      <w:r w:rsidRPr="00423D9B">
        <w:rPr>
          <w:rFonts w:ascii="Times New Roman" w:hAnsi="Times New Roman" w:cs="Times New Roman"/>
          <w:sz w:val="24"/>
        </w:rPr>
        <w:t xml:space="preserve">A feature_selection.py </w:t>
      </w:r>
      <w:proofErr w:type="spellStart"/>
      <w:r w:rsidRPr="00423D9B">
        <w:rPr>
          <w:rFonts w:ascii="Times New Roman" w:hAnsi="Times New Roman" w:cs="Times New Roman"/>
          <w:sz w:val="24"/>
        </w:rPr>
        <w:t>szkripttel</w:t>
      </w:r>
      <w:proofErr w:type="spellEnd"/>
      <w:r w:rsidRPr="00423D9B">
        <w:rPr>
          <w:rFonts w:ascii="Times New Roman" w:hAnsi="Times New Roman" w:cs="Times New Roman"/>
          <w:sz w:val="24"/>
        </w:rPr>
        <w:t xml:space="preserve"> azt vizsgáltam meg, hogy ha visszafogom a jellemzők számát, az hogyan hat a modellek teljesítményére. A gépi tanulásban ismert jelenség, hogy felesleges vagy zajt hordozó jellemzők ronthatják az általánosító képességet, kis adathalmazon pedig különösen veszélyes, ha túl sok jellemzővel dolgozunk. Minden modellt először az összes jellemzővel futtattam le, majd a </w:t>
      </w:r>
      <w:proofErr w:type="spellStart"/>
      <w:r w:rsidRPr="00423D9B">
        <w:rPr>
          <w:rFonts w:ascii="Times New Roman" w:hAnsi="Times New Roman" w:cs="Times New Roman"/>
          <w:sz w:val="24"/>
        </w:rPr>
        <w:t>feature</w:t>
      </w:r>
      <w:proofErr w:type="spellEnd"/>
      <w:r w:rsidRPr="00423D9B">
        <w:rPr>
          <w:rFonts w:ascii="Times New Roman" w:hAnsi="Times New Roman" w:cs="Times New Roman"/>
          <w:sz w:val="24"/>
        </w:rPr>
        <w:t xml:space="preserve"> </w:t>
      </w:r>
      <w:proofErr w:type="spellStart"/>
      <w:r w:rsidRPr="00423D9B">
        <w:rPr>
          <w:rFonts w:ascii="Times New Roman" w:hAnsi="Times New Roman" w:cs="Times New Roman"/>
          <w:sz w:val="24"/>
        </w:rPr>
        <w:lastRenderedPageBreak/>
        <w:t>importance</w:t>
      </w:r>
      <w:proofErr w:type="spellEnd"/>
      <w:r w:rsidRPr="00423D9B">
        <w:rPr>
          <w:rFonts w:ascii="Times New Roman" w:hAnsi="Times New Roman" w:cs="Times New Roman"/>
          <w:sz w:val="24"/>
        </w:rPr>
        <w:t xml:space="preserve"> alapján kiválasztott top 10, top 15 és top 20 legfontosabb jellemzővel, és összehasonlítottam a számokat.</w:t>
      </w:r>
    </w:p>
    <w:p w:rsidR="00423D9B" w:rsidRDefault="00423D9B" w:rsidP="002C7AF3">
      <w:pPr>
        <w:spacing w:after="120" w:line="360" w:lineRule="auto"/>
        <w:ind w:firstLine="567"/>
        <w:jc w:val="both"/>
        <w:rPr>
          <w:rFonts w:ascii="Times New Roman" w:hAnsi="Times New Roman" w:cs="Times New Roman"/>
          <w:sz w:val="24"/>
        </w:rPr>
      </w:pPr>
      <w:r w:rsidRPr="00423D9B">
        <w:rPr>
          <w:rFonts w:ascii="Times New Roman" w:hAnsi="Times New Roman" w:cs="Times New Roman"/>
          <w:sz w:val="24"/>
        </w:rPr>
        <w:t xml:space="preserve">A </w:t>
      </w:r>
      <w:proofErr w:type="spellStart"/>
      <w:r w:rsidRPr="00423D9B">
        <w:rPr>
          <w:rFonts w:ascii="Times New Roman" w:hAnsi="Times New Roman" w:cs="Times New Roman"/>
          <w:sz w:val="24"/>
        </w:rPr>
        <w:t>Statistical</w:t>
      </w:r>
      <w:proofErr w:type="spellEnd"/>
      <w:r w:rsidRPr="00423D9B">
        <w:rPr>
          <w:rFonts w:ascii="Times New Roman" w:hAnsi="Times New Roman" w:cs="Times New Roman"/>
          <w:sz w:val="24"/>
        </w:rPr>
        <w:t xml:space="preserve"> módszernél az SVM mindhárom esetben 84%-</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hozott, ami 2%-</w:t>
      </w:r>
      <w:proofErr w:type="spellStart"/>
      <w:r w:rsidRPr="00423D9B">
        <w:rPr>
          <w:rFonts w:ascii="Times New Roman" w:hAnsi="Times New Roman" w:cs="Times New Roman"/>
          <w:sz w:val="24"/>
        </w:rPr>
        <w:t>kal</w:t>
      </w:r>
      <w:proofErr w:type="spellEnd"/>
      <w:r w:rsidRPr="00423D9B">
        <w:rPr>
          <w:rFonts w:ascii="Times New Roman" w:hAnsi="Times New Roman" w:cs="Times New Roman"/>
          <w:sz w:val="24"/>
        </w:rPr>
        <w:t xml:space="preserve"> jobb az összes jellemzővel elért 82%-</w:t>
      </w:r>
      <w:proofErr w:type="spellStart"/>
      <w:r w:rsidRPr="00423D9B">
        <w:rPr>
          <w:rFonts w:ascii="Times New Roman" w:hAnsi="Times New Roman" w:cs="Times New Roman"/>
          <w:sz w:val="24"/>
        </w:rPr>
        <w:t>nál</w:t>
      </w:r>
      <w:proofErr w:type="spellEnd"/>
      <w:r w:rsidRPr="00423D9B">
        <w:rPr>
          <w:rFonts w:ascii="Times New Roman" w:hAnsi="Times New Roman" w:cs="Times New Roman"/>
          <w:sz w:val="24"/>
        </w:rPr>
        <w:t>, tehát itt a szűkítés egyértelműen segített. A Random Forest top 10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adott a korábbi 88%-hoz képest, ami szintén javulás. Az RF+MLP top 10-zel szintén 90%-</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volt, top 15 és top 20 esetén viszont visszacsúszott 88%-</w:t>
      </w:r>
      <w:proofErr w:type="spellStart"/>
      <w:r w:rsidRPr="00423D9B">
        <w:rPr>
          <w:rFonts w:ascii="Times New Roman" w:hAnsi="Times New Roman" w:cs="Times New Roman"/>
          <w:sz w:val="24"/>
        </w:rPr>
        <w:t>ra</w:t>
      </w:r>
      <w:proofErr w:type="spellEnd"/>
      <w:r w:rsidRPr="00423D9B">
        <w:rPr>
          <w:rFonts w:ascii="Times New Roman" w:hAnsi="Times New Roman" w:cs="Times New Roman"/>
          <w:sz w:val="24"/>
        </w:rPr>
        <w:t xml:space="preserve">, tehát itt már nem érdemes tovább növelni a jellemzők számát. Az </w:t>
      </w:r>
      <w:proofErr w:type="spellStart"/>
      <w:r w:rsidRPr="00423D9B">
        <w:rPr>
          <w:rFonts w:ascii="Times New Roman" w:hAnsi="Times New Roman" w:cs="Times New Roman"/>
          <w:sz w:val="24"/>
        </w:rPr>
        <w:t>XGBoost</w:t>
      </w:r>
      <w:proofErr w:type="spellEnd"/>
      <w:r w:rsidRPr="00423D9B">
        <w:rPr>
          <w:rFonts w:ascii="Times New Roman" w:hAnsi="Times New Roman" w:cs="Times New Roman"/>
          <w:sz w:val="24"/>
        </w:rPr>
        <w:t xml:space="preserve"> top 10 és top 20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ért el, top 15-tel viszont csak 86%-</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miközben az összes jellemzővel 88%-</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állt, ami egy kissé egyenetlen képet mutat.</w:t>
      </w:r>
    </w:p>
    <w:p w:rsidR="003D2953" w:rsidRP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epoch</w:t>
      </w:r>
      <w:proofErr w:type="spellEnd"/>
      <w:r w:rsidRPr="003D2953">
        <w:rPr>
          <w:rFonts w:ascii="Times New Roman" w:hAnsi="Times New Roman" w:cs="Times New Roman"/>
          <w:sz w:val="24"/>
        </w:rPr>
        <w:t xml:space="preserve"> módszernél az SVM megint 84%-</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adott mindhárom esetben, itt is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kiindulópontnál. A Random Forest top 10, 15 és 20 jellemzővel egyaránt 88%-</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zárt, ami viszont 2%-</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visszaesés a 90%-hoz képest, tehát ennél a modellnél és módszernél a szűkítés nem bizonyult hasznosnak. Az RF+MLP top 10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4%-</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javulás a 86%-hoz képest, ez az egyik legnagyobb ugrás az egész vizsgálatban.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15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ért el szemben az összes jellemzővel elért 88%-</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a többi konfiguráció viszont nem hozott javulást.</w:t>
      </w:r>
    </w:p>
    <w:p w:rsid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band</w:t>
      </w:r>
      <w:proofErr w:type="spellEnd"/>
      <w:r w:rsidRPr="003D2953">
        <w:rPr>
          <w:rFonts w:ascii="Times New Roman" w:hAnsi="Times New Roman" w:cs="Times New Roman"/>
          <w:sz w:val="24"/>
        </w:rPr>
        <w:t xml:space="preserve"> módszernél az SVM ismét 84%-</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állt mindhárom esetben, következetesen jobbnak bizonyult az összes jellemzőnél. A Random Forest és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10 és top 15 jellemzővel ugyanott </w:t>
      </w:r>
      <w:proofErr w:type="gramStart"/>
      <w:r w:rsidRPr="003D2953">
        <w:rPr>
          <w:rFonts w:ascii="Times New Roman" w:hAnsi="Times New Roman" w:cs="Times New Roman"/>
          <w:sz w:val="24"/>
        </w:rPr>
        <w:t>voltak</w:t>
      </w:r>
      <w:proofErr w:type="gramEnd"/>
      <w:r w:rsidRPr="003D2953">
        <w:rPr>
          <w:rFonts w:ascii="Times New Roman" w:hAnsi="Times New Roman" w:cs="Times New Roman"/>
          <w:sz w:val="24"/>
        </w:rPr>
        <w:t xml:space="preserve"> mint az összes jellemzővel, top 20-szal viszont mindkettő 86%-</w:t>
      </w:r>
      <w:proofErr w:type="spellStart"/>
      <w:r w:rsidRPr="003D2953">
        <w:rPr>
          <w:rFonts w:ascii="Times New Roman" w:hAnsi="Times New Roman" w:cs="Times New Roman"/>
          <w:sz w:val="24"/>
        </w:rPr>
        <w:t>ra</w:t>
      </w:r>
      <w:proofErr w:type="spellEnd"/>
      <w:r w:rsidRPr="003D2953">
        <w:rPr>
          <w:rFonts w:ascii="Times New Roman" w:hAnsi="Times New Roman" w:cs="Times New Roman"/>
          <w:sz w:val="24"/>
        </w:rPr>
        <w:t xml:space="preserve"> esett vissza, ami arra utal, hogy ennél a módszernél a top 20 már túl sok jellemzőt von be és ez ront az eredményen. Az RF+MLP top 10-zel 88%-</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86%-</w:t>
      </w:r>
      <w:proofErr w:type="spellStart"/>
      <w:r w:rsidRPr="003D2953">
        <w:rPr>
          <w:rFonts w:ascii="Times New Roman" w:hAnsi="Times New Roman" w:cs="Times New Roman"/>
          <w:sz w:val="24"/>
        </w:rPr>
        <w:t>nál</w:t>
      </w:r>
      <w:proofErr w:type="spellEnd"/>
      <w:r w:rsidRPr="003D2953">
        <w:rPr>
          <w:rFonts w:ascii="Times New Roman" w:hAnsi="Times New Roman" w:cs="Times New Roman"/>
          <w:sz w:val="24"/>
        </w:rPr>
        <w:t>, a többi konfiguráció viszont nem mutatott javulást.</w:t>
      </w:r>
    </w:p>
    <w:p w:rsid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Az összképet nézve a jellemzők visszafogása legtöbbször nem ront az eredményeken, és sok esetben kifejezetten javít rajtuk, a top 10 jellemző bizonyult a legjobb választásnak szinte minden modellnél és módszernél. Ez valószínűleg azzal magyarázható, hogy az adathalmazban viszonylag kevés jellemző hordoz ténylegesen hasznos </w:t>
      </w:r>
      <w:proofErr w:type="gramStart"/>
      <w:r w:rsidRPr="003D2953">
        <w:rPr>
          <w:rFonts w:ascii="Times New Roman" w:hAnsi="Times New Roman" w:cs="Times New Roman"/>
          <w:sz w:val="24"/>
        </w:rPr>
        <w:t>információt</w:t>
      </w:r>
      <w:proofErr w:type="gramEnd"/>
      <w:r w:rsidRPr="003D2953">
        <w:rPr>
          <w:rFonts w:ascii="Times New Roman" w:hAnsi="Times New Roman" w:cs="Times New Roman"/>
          <w:sz w:val="24"/>
        </w:rPr>
        <w:t xml:space="preserve">, a többi inkább zajként viselkedik és megzavarja a modellt. Azt viszont érdemes szem előtt tartani, hogy ezek az eredmények egy kisebb adathalmazon születtek, és a különbségek egy része simán a </w:t>
      </w:r>
      <w:proofErr w:type="spellStart"/>
      <w:r w:rsidRPr="003D2953">
        <w:rPr>
          <w:rFonts w:ascii="Times New Roman" w:hAnsi="Times New Roman" w:cs="Times New Roman"/>
          <w:sz w:val="24"/>
        </w:rPr>
        <w:t>keresztvalidáció</w:t>
      </w:r>
      <w:proofErr w:type="spellEnd"/>
      <w:r w:rsidRPr="003D2953">
        <w:rPr>
          <w:rFonts w:ascii="Times New Roman" w:hAnsi="Times New Roman" w:cs="Times New Roman"/>
          <w:sz w:val="24"/>
        </w:rPr>
        <w:t xml:space="preserve"> véletlenszerűségéből is adódhat, tehát óvatosan kell kezelni a következtetéseket.</w:t>
      </w:r>
    </w:p>
    <w:p w:rsidR="003D2953" w:rsidRDefault="003D2953">
      <w:pPr>
        <w:rPr>
          <w:rFonts w:ascii="Times New Roman" w:hAnsi="Times New Roman" w:cs="Times New Roman"/>
          <w:sz w:val="24"/>
        </w:rPr>
      </w:pPr>
      <w:r>
        <w:rPr>
          <w:rFonts w:ascii="Times New Roman" w:hAnsi="Times New Roman" w:cs="Times New Roman"/>
          <w:sz w:val="24"/>
        </w:rPr>
        <w:br w:type="page"/>
      </w:r>
    </w:p>
    <w:p w:rsidR="00F36DC9" w:rsidRDefault="00E76E9E" w:rsidP="002C7AF3">
      <w:pPr>
        <w:pStyle w:val="Cmsor2"/>
        <w:spacing w:after="240" w:line="360" w:lineRule="auto"/>
      </w:pPr>
      <w:bookmarkStart w:id="22" w:name="_Toc230355446"/>
      <w:r>
        <w:lastRenderedPageBreak/>
        <w:t xml:space="preserve">3.4 </w:t>
      </w:r>
      <w:proofErr w:type="spellStart"/>
      <w:r w:rsidR="00F36DC9">
        <w:t>Epoch</w:t>
      </w:r>
      <w:proofErr w:type="spellEnd"/>
      <w:r w:rsidR="00F36DC9">
        <w:t xml:space="preserve"> </w:t>
      </w:r>
      <w:proofErr w:type="gramStart"/>
      <w:r w:rsidR="00F36DC9">
        <w:t>analízis</w:t>
      </w:r>
      <w:proofErr w:type="gramEnd"/>
      <w:r w:rsidR="00F36DC9">
        <w:t xml:space="preserve"> eredményei</w:t>
      </w:r>
      <w:bookmarkEnd w:id="22"/>
    </w:p>
    <w:p w:rsidR="00F36DC9" w:rsidRDefault="00F36DC9" w:rsidP="002C7AF3">
      <w:pPr>
        <w:spacing w:after="120" w:line="360" w:lineRule="auto"/>
        <w:ind w:firstLine="567"/>
        <w:jc w:val="both"/>
        <w:rPr>
          <w:rFonts w:ascii="Times New Roman" w:hAnsi="Times New Roman" w:cs="Times New Roman"/>
          <w:sz w:val="24"/>
        </w:rPr>
      </w:pPr>
      <w:r w:rsidRPr="00F36DC9">
        <w:rPr>
          <w:rFonts w:ascii="Times New Roman" w:hAnsi="Times New Roman" w:cs="Times New Roman"/>
          <w:sz w:val="24"/>
        </w:rPr>
        <w:t xml:space="preserve">Az epoch_analysis.py </w:t>
      </w:r>
      <w:proofErr w:type="spellStart"/>
      <w:r w:rsidRPr="00F36DC9">
        <w:rPr>
          <w:rFonts w:ascii="Times New Roman" w:hAnsi="Times New Roman" w:cs="Times New Roman"/>
          <w:sz w:val="24"/>
        </w:rPr>
        <w:t>szkripttel</w:t>
      </w:r>
      <w:proofErr w:type="spellEnd"/>
      <w:r w:rsidRPr="00F36DC9">
        <w:rPr>
          <w:rFonts w:ascii="Times New Roman" w:hAnsi="Times New Roman" w:cs="Times New Roman"/>
          <w:sz w:val="24"/>
        </w:rPr>
        <w:t xml:space="preserve"> azt vizsgáltam meg, hogyan különböznek egymástól a beteg és egészséges csoport EEG-jelei,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lebontva. Két elemzést futtattam le erre a célra: egy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w:t>
      </w:r>
      <w:proofErr w:type="gramStart"/>
      <w:r w:rsidRPr="00F36DC9">
        <w:rPr>
          <w:rFonts w:ascii="Times New Roman" w:hAnsi="Times New Roman" w:cs="Times New Roman"/>
          <w:sz w:val="24"/>
        </w:rPr>
        <w:t>kontraszt elemzést</w:t>
      </w:r>
      <w:proofErr w:type="gramEnd"/>
      <w:r w:rsidRPr="00F36DC9">
        <w:rPr>
          <w:rFonts w:ascii="Times New Roman" w:hAnsi="Times New Roman" w:cs="Times New Roman"/>
          <w:sz w:val="24"/>
        </w:rPr>
        <w:t xml:space="preserve"> és egy kétmintás t-tesztet, mind a hét csatornán és mind az öt </w:t>
      </w:r>
      <w:proofErr w:type="spellStart"/>
      <w:r w:rsidRPr="00F36DC9">
        <w:rPr>
          <w:rFonts w:ascii="Times New Roman" w:hAnsi="Times New Roman" w:cs="Times New Roman"/>
          <w:sz w:val="24"/>
        </w:rPr>
        <w:t>epochon</w:t>
      </w:r>
      <w:proofErr w:type="spellEnd"/>
      <w:r w:rsidRPr="00F36DC9">
        <w:rPr>
          <w:rFonts w:ascii="Times New Roman" w:hAnsi="Times New Roman" w:cs="Times New Roman"/>
          <w:sz w:val="24"/>
        </w:rPr>
        <w:t>.</w:t>
      </w:r>
    </w:p>
    <w:p w:rsidR="00F36DC9" w:rsidRPr="00F36DC9" w:rsidRDefault="00F36DC9" w:rsidP="002C7AF3">
      <w:pPr>
        <w:spacing w:after="120" w:line="360" w:lineRule="auto"/>
        <w:ind w:firstLine="567"/>
        <w:jc w:val="both"/>
        <w:rPr>
          <w:rFonts w:ascii="Times New Roman" w:hAnsi="Times New Roman" w:cs="Times New Roman"/>
          <w:sz w:val="28"/>
        </w:rPr>
      </w:pPr>
      <w:r w:rsidRPr="00F36DC9">
        <w:rPr>
          <w:rFonts w:ascii="Times New Roman" w:hAnsi="Times New Roman" w:cs="Times New Roman"/>
          <w:sz w:val="24"/>
        </w:rPr>
        <w:t xml:space="preserve">A kontraszt elemzés lényege az amplitúdó-ingadozás mérése, és az eredmények elég egyértelműek lettek: a beteg csoport szinte minden csatornán és </w:t>
      </w:r>
      <w:proofErr w:type="spellStart"/>
      <w:r w:rsidRPr="00F36DC9">
        <w:rPr>
          <w:rFonts w:ascii="Times New Roman" w:hAnsi="Times New Roman" w:cs="Times New Roman"/>
          <w:sz w:val="24"/>
        </w:rPr>
        <w:t>epochban</w:t>
      </w:r>
      <w:proofErr w:type="spellEnd"/>
      <w:r w:rsidRPr="00F36DC9">
        <w:rPr>
          <w:rFonts w:ascii="Times New Roman" w:hAnsi="Times New Roman" w:cs="Times New Roman"/>
          <w:sz w:val="24"/>
        </w:rPr>
        <w:t xml:space="preserve"> nagyobb értékeket mutat az egészséges csoporthoz képest. A </w:t>
      </w:r>
      <w:proofErr w:type="spellStart"/>
      <w:r w:rsidRPr="00F36DC9">
        <w:rPr>
          <w:rFonts w:ascii="Times New Roman" w:hAnsi="Times New Roman" w:cs="Times New Roman"/>
          <w:sz w:val="24"/>
        </w:rPr>
        <w:t>theta</w:t>
      </w:r>
      <w:proofErr w:type="spellEnd"/>
      <w:r w:rsidRPr="00F36DC9">
        <w:rPr>
          <w:rFonts w:ascii="Times New Roman" w:hAnsi="Times New Roman" w:cs="Times New Roman"/>
          <w:sz w:val="24"/>
        </w:rPr>
        <w:t xml:space="preserve"> és béta sávokban ez különösen szembetűnő volt, egyes </w:t>
      </w:r>
      <w:proofErr w:type="spellStart"/>
      <w:r w:rsidRPr="00F36DC9">
        <w:rPr>
          <w:rFonts w:ascii="Times New Roman" w:hAnsi="Times New Roman" w:cs="Times New Roman"/>
          <w:sz w:val="24"/>
        </w:rPr>
        <w:t>epochokban</w:t>
      </w:r>
      <w:proofErr w:type="spellEnd"/>
      <w:r w:rsidRPr="00F36DC9">
        <w:rPr>
          <w:rFonts w:ascii="Times New Roman" w:hAnsi="Times New Roman" w:cs="Times New Roman"/>
          <w:sz w:val="24"/>
        </w:rPr>
        <w:t xml:space="preserve"> a különbség meghaladja a 100 000-es nagyságrendet. Ez valószínűleg azzal függ össze, hogy a beteg csoport agyi </w:t>
      </w:r>
      <w:proofErr w:type="gramStart"/>
      <w:r w:rsidRPr="00F36DC9">
        <w:rPr>
          <w:rFonts w:ascii="Times New Roman" w:hAnsi="Times New Roman" w:cs="Times New Roman"/>
          <w:sz w:val="24"/>
        </w:rPr>
        <w:t>aktivitása</w:t>
      </w:r>
      <w:proofErr w:type="gramEnd"/>
      <w:r w:rsidRPr="00F36DC9">
        <w:rPr>
          <w:rFonts w:ascii="Times New Roman" w:hAnsi="Times New Roman" w:cs="Times New Roman"/>
          <w:sz w:val="24"/>
        </w:rPr>
        <w:t xml:space="preserve"> zenehallgatás közben jóval változékonyabb.</w:t>
      </w:r>
    </w:p>
    <w:p w:rsidR="00F36DC9" w:rsidRDefault="00F36DC9" w:rsidP="00F36DC9">
      <w:r>
        <w:rPr>
          <w:noProof/>
          <w:lang w:eastAsia="hu-HU"/>
        </w:rPr>
        <w:drawing>
          <wp:inline distT="0" distB="0" distL="0" distR="0" wp14:anchorId="72F245C6" wp14:editId="536BAE98">
            <wp:extent cx="5399405" cy="1368425"/>
            <wp:effectExtent l="0" t="0" r="0" b="317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in-max.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9405" cy="1368425"/>
                    </a:xfrm>
                    <a:prstGeom prst="rect">
                      <a:avLst/>
                    </a:prstGeom>
                  </pic:spPr>
                </pic:pic>
              </a:graphicData>
            </a:graphic>
          </wp:inline>
        </w:drawing>
      </w:r>
    </w:p>
    <w:p w:rsidR="00F36DC9" w:rsidRDefault="00F36DC9" w:rsidP="00F36DC9">
      <w:pPr>
        <w:spacing w:after="120" w:line="360" w:lineRule="auto"/>
        <w:jc w:val="center"/>
        <w:rPr>
          <w:rFonts w:ascii="Times New Roman" w:hAnsi="Times New Roman" w:cs="Times New Roman"/>
          <w:sz w:val="24"/>
        </w:rPr>
      </w:pPr>
      <w:r w:rsidRPr="00F36DC9">
        <w:rPr>
          <w:rFonts w:ascii="Times New Roman" w:hAnsi="Times New Roman" w:cs="Times New Roman"/>
          <w:sz w:val="24"/>
        </w:rPr>
        <w:t>3.3</w:t>
      </w:r>
      <w:r>
        <w:rPr>
          <w:rFonts w:ascii="Times New Roman" w:hAnsi="Times New Roman" w:cs="Times New Roman"/>
          <w:sz w:val="24"/>
        </w:rPr>
        <w:t xml:space="preserve"> ábra:</w:t>
      </w:r>
      <w:r w:rsidRPr="00F36DC9">
        <w:rPr>
          <w:rFonts w:ascii="Times New Roman" w:hAnsi="Times New Roman" w:cs="Times New Roman"/>
          <w:sz w:val="24"/>
        </w:rPr>
        <w:t xml:space="preserve">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kontraszt összehasonlítása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 beteg </w:t>
      </w:r>
      <w:proofErr w:type="spellStart"/>
      <w:r w:rsidRPr="00F36DC9">
        <w:rPr>
          <w:rFonts w:ascii="Times New Roman" w:hAnsi="Times New Roman" w:cs="Times New Roman"/>
          <w:sz w:val="24"/>
        </w:rPr>
        <w:t>vs</w:t>
      </w:r>
      <w:proofErr w:type="spellEnd"/>
      <w:r w:rsidRPr="00F36DC9">
        <w:rPr>
          <w:rFonts w:ascii="Times New Roman" w:hAnsi="Times New Roman" w:cs="Times New Roman"/>
          <w:sz w:val="24"/>
        </w:rPr>
        <w:t xml:space="preserve"> egészséges csoport</w:t>
      </w:r>
    </w:p>
    <w:p w:rsidR="00F36DC9" w:rsidRDefault="00F36DC9" w:rsidP="002C7AF3">
      <w:pPr>
        <w:pStyle w:val="font-claude-response-body"/>
        <w:spacing w:before="0" w:beforeAutospacing="0" w:after="120" w:afterAutospacing="0" w:line="360" w:lineRule="auto"/>
        <w:ind w:firstLine="567"/>
        <w:jc w:val="both"/>
      </w:pPr>
      <w:r>
        <w:t xml:space="preserve">A t-teszttel azt néztem meg, hogy ezek a különbségek tényleg szignifikánsak-e, vagy csak véletlen ingadozásból jönnek. A határt p </w:t>
      </w:r>
      <w:proofErr w:type="gramStart"/>
      <w:r>
        <w:t>&lt; 0.</w:t>
      </w:r>
      <w:proofErr w:type="gramEnd"/>
      <w:r>
        <w:t>05-nél húztam meg, és az eredmények elég érdekesek lettek.</w:t>
      </w:r>
    </w:p>
    <w:p w:rsidR="00F36DC9" w:rsidRDefault="00F36DC9" w:rsidP="002C7AF3">
      <w:pPr>
        <w:pStyle w:val="font-claude-response-body"/>
        <w:spacing w:before="0" w:beforeAutospacing="0" w:after="120" w:afterAutospacing="0" w:line="360" w:lineRule="auto"/>
        <w:ind w:firstLine="567"/>
        <w:jc w:val="both"/>
      </w:pPr>
      <w:r>
        <w:t>Az alpha1 csatornán</w:t>
      </w:r>
      <w:r w:rsidR="00E428F3">
        <w:t xml:space="preserve"> ment a legjobban a teszt, az 1, 3</w:t>
      </w:r>
      <w:r>
        <w:t xml:space="preserve">, 4. és 5. </w:t>
      </w:r>
      <w:proofErr w:type="spellStart"/>
      <w:r>
        <w:t>epochban</w:t>
      </w:r>
      <w:proofErr w:type="spellEnd"/>
      <w:r>
        <w:t xml:space="preserve"> is szignifikáns volt a k</w:t>
      </w:r>
      <w:r w:rsidR="00E428F3">
        <w:t>ülönbség. A beta2 csatornán a 3</w:t>
      </w:r>
      <w:r>
        <w:t xml:space="preserve">, 4. és 5. </w:t>
      </w:r>
      <w:proofErr w:type="spellStart"/>
      <w:r>
        <w:t>epochban</w:t>
      </w:r>
      <w:proofErr w:type="spellEnd"/>
      <w:r>
        <w:t xml:space="preserve"> 0.002 és 0.004 közötti p-értékek jöttek ki, ezek a legalacsonyabb értékek az egész viz</w:t>
      </w:r>
      <w:r w:rsidR="00E428F3">
        <w:t>sgálatban. A gamma2 szintén a 3</w:t>
      </w:r>
      <w:r>
        <w:t xml:space="preserve">, 4. és 5. </w:t>
      </w:r>
      <w:proofErr w:type="spellStart"/>
      <w:r>
        <w:t>epochban</w:t>
      </w:r>
      <w:proofErr w:type="spellEnd"/>
      <w:r>
        <w:t xml:space="preserve"> volt szignifikáns. Az alpha2 és beta1 csak a 4. </w:t>
      </w:r>
      <w:proofErr w:type="spellStart"/>
      <w:r>
        <w:t>epochban</w:t>
      </w:r>
      <w:proofErr w:type="spellEnd"/>
      <w:r>
        <w:t xml:space="preserve">, a </w:t>
      </w:r>
      <w:proofErr w:type="spellStart"/>
      <w:r>
        <w:t>theta</w:t>
      </w:r>
      <w:proofErr w:type="spellEnd"/>
      <w:r>
        <w:t xml:space="preserve"> a 3. és 4. </w:t>
      </w:r>
      <w:proofErr w:type="spellStart"/>
      <w:r>
        <w:t>epochban</w:t>
      </w:r>
      <w:proofErr w:type="spellEnd"/>
      <w:r>
        <w:t xml:space="preserve"> mutatott szignifikáns eltérést. A gamma1 egyik </w:t>
      </w:r>
      <w:proofErr w:type="spellStart"/>
      <w:r>
        <w:t>epochban</w:t>
      </w:r>
      <w:proofErr w:type="spellEnd"/>
      <w:r>
        <w:t xml:space="preserve"> sem adott szignifikáns különbséget.</w:t>
      </w:r>
    </w:p>
    <w:p w:rsidR="00F36DC9" w:rsidRDefault="00F36DC9" w:rsidP="002C7AF3">
      <w:pPr>
        <w:pStyle w:val="font-claude-response-body"/>
        <w:spacing w:before="0" w:beforeAutospacing="0" w:after="120" w:afterAutospacing="0" w:line="360" w:lineRule="auto"/>
        <w:ind w:firstLine="567"/>
        <w:jc w:val="both"/>
      </w:pPr>
      <w:r>
        <w:t xml:space="preserve">Ami igazán feltűnő, hogy a szignifikáns különbségek nagy része a 3. és 4. </w:t>
      </w:r>
      <w:proofErr w:type="spellStart"/>
      <w:r>
        <w:t>epochban</w:t>
      </w:r>
      <w:proofErr w:type="spellEnd"/>
      <w:r>
        <w:t xml:space="preserve"> jön elő, tehát a f</w:t>
      </w:r>
      <w:r w:rsidR="00E04131">
        <w:t>elvétel közepén, nagyjából a 2</w:t>
      </w:r>
      <w:r w:rsidR="000110B3">
        <w:t>0-40</w:t>
      </w:r>
      <w:r>
        <w:t xml:space="preserve">. másodperc között. Ez arra utalhat, hogy a két csoport agyi </w:t>
      </w:r>
      <w:proofErr w:type="gramStart"/>
      <w:r>
        <w:t>aktivitása</w:t>
      </w:r>
      <w:proofErr w:type="gramEnd"/>
      <w:r>
        <w:t xml:space="preserve"> nem rögtön az elején tér el egymástól, hanem egy kis idő kell hozzá. Ez szerintem összhangban van azzal, hogy a zenei feldolgozás memória- </w:t>
      </w:r>
      <w:r>
        <w:lastRenderedPageBreak/>
        <w:t>és anticipációs folyamatokat aktivál, amelyek nem azonnal, hanem fokozatosan alakulnak ki.</w:t>
      </w:r>
    </w:p>
    <w:p w:rsidR="00F36DC9" w:rsidRDefault="00F36DC9" w:rsidP="00F36DC9">
      <w:pPr>
        <w:jc w:val="both"/>
        <w:rPr>
          <w:rFonts w:ascii="Times New Roman" w:hAnsi="Times New Roman" w:cs="Times New Roman"/>
          <w:sz w:val="24"/>
        </w:rPr>
      </w:pPr>
      <w:r>
        <w:rPr>
          <w:rFonts w:ascii="Times New Roman" w:hAnsi="Times New Roman" w:cs="Times New Roman"/>
          <w:noProof/>
          <w:sz w:val="24"/>
          <w:lang w:eastAsia="hu-HU"/>
        </w:rPr>
        <w:drawing>
          <wp:inline distT="0" distB="0" distL="0" distR="0" wp14:anchorId="6515EC30" wp14:editId="1512C7A7">
            <wp:extent cx="5399405" cy="128397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test.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99405" cy="1283970"/>
                    </a:xfrm>
                    <a:prstGeom prst="rect">
                      <a:avLst/>
                    </a:prstGeom>
                  </pic:spPr>
                </pic:pic>
              </a:graphicData>
            </a:graphic>
          </wp:inline>
        </w:drawing>
      </w:r>
    </w:p>
    <w:p w:rsidR="00E428F3" w:rsidRDefault="00F36DC9" w:rsidP="002C7AF3">
      <w:pPr>
        <w:spacing w:after="240" w:line="360" w:lineRule="auto"/>
        <w:jc w:val="center"/>
        <w:rPr>
          <w:rFonts w:ascii="Times New Roman" w:hAnsi="Times New Roman" w:cs="Times New Roman"/>
          <w:sz w:val="24"/>
        </w:rPr>
      </w:pPr>
      <w:r>
        <w:rPr>
          <w:rFonts w:ascii="Times New Roman" w:hAnsi="Times New Roman" w:cs="Times New Roman"/>
          <w:sz w:val="24"/>
        </w:rPr>
        <w:t>3.4</w:t>
      </w:r>
      <w:r w:rsidRPr="00F36DC9">
        <w:rPr>
          <w:rFonts w:ascii="Times New Roman" w:hAnsi="Times New Roman" w:cs="Times New Roman"/>
          <w:sz w:val="24"/>
        </w:rPr>
        <w:t>. ábra: Kétmintás t</w:t>
      </w:r>
      <w:r w:rsidR="002C7AF3">
        <w:rPr>
          <w:rFonts w:ascii="Times New Roman" w:hAnsi="Times New Roman" w:cs="Times New Roman"/>
          <w:sz w:val="24"/>
        </w:rPr>
        <w:t xml:space="preserve">-teszt p-értékei </w:t>
      </w:r>
      <w:proofErr w:type="spellStart"/>
      <w:r w:rsidR="002C7AF3">
        <w:rPr>
          <w:rFonts w:ascii="Times New Roman" w:hAnsi="Times New Roman" w:cs="Times New Roman"/>
          <w:sz w:val="24"/>
        </w:rPr>
        <w:t>epochonként</w:t>
      </w:r>
      <w:proofErr w:type="spellEnd"/>
    </w:p>
    <w:p w:rsidR="00E428F3" w:rsidRDefault="00E428F3" w:rsidP="002C7AF3">
      <w:pPr>
        <w:pStyle w:val="Cmsor2"/>
        <w:spacing w:after="240" w:line="360" w:lineRule="auto"/>
      </w:pPr>
      <w:bookmarkStart w:id="23" w:name="_Toc230355447"/>
      <w:r>
        <w:t>3.5 Döntési határok és jellemzők vizualizációj</w:t>
      </w:r>
      <w:r w:rsidR="002C7AF3">
        <w:t>a</w:t>
      </w:r>
      <w:bookmarkEnd w:id="23"/>
    </w:p>
    <w:p w:rsidR="00E428F3" w:rsidRDefault="00E428F3" w:rsidP="002C7AF3">
      <w:pPr>
        <w:spacing w:after="120" w:line="360" w:lineRule="auto"/>
        <w:ind w:firstLine="567"/>
        <w:jc w:val="both"/>
        <w:rPr>
          <w:rFonts w:ascii="Times New Roman" w:hAnsi="Times New Roman" w:cs="Times New Roman"/>
          <w:sz w:val="24"/>
        </w:rPr>
      </w:pPr>
      <w:r w:rsidRPr="00E428F3">
        <w:rPr>
          <w:rFonts w:ascii="Times New Roman" w:hAnsi="Times New Roman" w:cs="Times New Roman"/>
          <w:sz w:val="24"/>
        </w:rPr>
        <w:t xml:space="preserve">A visualization.py </w:t>
      </w:r>
      <w:proofErr w:type="spellStart"/>
      <w:r w:rsidRPr="00E428F3">
        <w:rPr>
          <w:rFonts w:ascii="Times New Roman" w:hAnsi="Times New Roman" w:cs="Times New Roman"/>
          <w:sz w:val="24"/>
        </w:rPr>
        <w:t>szkript</w:t>
      </w:r>
      <w:proofErr w:type="spellEnd"/>
      <w:r w:rsidRPr="00E428F3">
        <w:rPr>
          <w:rFonts w:ascii="Times New Roman" w:hAnsi="Times New Roman" w:cs="Times New Roman"/>
          <w:sz w:val="24"/>
        </w:rPr>
        <w:t xml:space="preserve"> három különböző vizualizációt készít, amelyek más-más oldalról mutatják meg, mi történik az adatokkal és hogyan dönt a modell.</w:t>
      </w:r>
      <w:r>
        <w:rPr>
          <w:rFonts w:ascii="Times New Roman" w:hAnsi="Times New Roman" w:cs="Times New Roman"/>
          <w:sz w:val="24"/>
        </w:rPr>
        <w:t xml:space="preserve"> </w:t>
      </w:r>
    </w:p>
    <w:p w:rsidR="00E428F3" w:rsidRDefault="00E428F3" w:rsidP="002C7AF3">
      <w:pPr>
        <w:spacing w:line="360" w:lineRule="auto"/>
        <w:ind w:firstLine="567"/>
        <w:jc w:val="both"/>
        <w:rPr>
          <w:rFonts w:ascii="Times New Roman" w:hAnsi="Times New Roman" w:cs="Times New Roman"/>
          <w:sz w:val="24"/>
        </w:rPr>
      </w:pPr>
      <w:r w:rsidRPr="00E428F3">
        <w:rPr>
          <w:rFonts w:ascii="Times New Roman" w:hAnsi="Times New Roman" w:cs="Times New Roman"/>
          <w:sz w:val="24"/>
        </w:rPr>
        <w:t>Az első ábra egy koordináta-rendszerben ábrázolja a két legfontosabb jellemzőt, minden pont egy felvételt jelöl, piros a beteg, zöld az egészséges. Ami rögtön feltűnik, hogy az egészséges személyek pontjai egy szűkebb területen csomósodnak össze a bal alsó sarokban, a beteg személyek pont</w:t>
      </w:r>
      <w:r w:rsidR="00D70A60">
        <w:rPr>
          <w:rFonts w:ascii="Times New Roman" w:hAnsi="Times New Roman" w:cs="Times New Roman"/>
          <w:sz w:val="24"/>
        </w:rPr>
        <w:t>jai viszont szanaszét szóródnak,</w:t>
      </w:r>
      <w:r w:rsidRPr="00E428F3">
        <w:rPr>
          <w:rFonts w:ascii="Times New Roman" w:hAnsi="Times New Roman" w:cs="Times New Roman"/>
          <w:sz w:val="24"/>
        </w:rPr>
        <w:t xml:space="preserve"> egészen magas értékekig elhúzódnak mindkét tengelyen. Ez nem meglepő, hiszen a </w:t>
      </w:r>
      <w:r w:rsidR="00D70A60" w:rsidRPr="00E428F3">
        <w:rPr>
          <w:rFonts w:ascii="Times New Roman" w:hAnsi="Times New Roman" w:cs="Times New Roman"/>
          <w:sz w:val="24"/>
        </w:rPr>
        <w:t>kontrasztelemzésnél</w:t>
      </w:r>
      <w:r w:rsidRPr="00E428F3">
        <w:rPr>
          <w:rFonts w:ascii="Times New Roman" w:hAnsi="Times New Roman" w:cs="Times New Roman"/>
          <w:sz w:val="24"/>
        </w:rPr>
        <w:t xml:space="preserve"> is ugyanez jött ki: a beteg csoport jelei változékonyabbak, és ez a jellemzőtérben is látszik. Az is kiolvasható az ábráról, hogy a beteg csoport egyedei egymástól is jobban különböznek, ami az osztályozást nyilván megnehezíti.</w:t>
      </w:r>
    </w:p>
    <w:p w:rsidR="00D70A60" w:rsidRDefault="00D70A60" w:rsidP="00E428F3">
      <w:pPr>
        <w:spacing w:line="360" w:lineRule="auto"/>
        <w:jc w:val="both"/>
        <w:rPr>
          <w:rFonts w:ascii="Times New Roman" w:hAnsi="Times New Roman" w:cs="Times New Roman"/>
          <w:sz w:val="24"/>
        </w:rPr>
      </w:pPr>
      <w:r>
        <w:rPr>
          <w:rFonts w:ascii="Times New Roman" w:hAnsi="Times New Roman" w:cs="Times New Roman"/>
          <w:noProof/>
          <w:sz w:val="24"/>
          <w:lang w:eastAsia="hu-HU"/>
        </w:rPr>
        <w:drawing>
          <wp:inline distT="0" distB="0" distL="0" distR="0" wp14:anchorId="0C821FD2" wp14:editId="770B8012">
            <wp:extent cx="5399405" cy="2396490"/>
            <wp:effectExtent l="0" t="0" r="0" b="381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zoras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9405" cy="2396490"/>
                    </a:xfrm>
                    <a:prstGeom prst="rect">
                      <a:avLst/>
                    </a:prstGeom>
                  </pic:spPr>
                </pic:pic>
              </a:graphicData>
            </a:graphic>
          </wp:inline>
        </w:drawing>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sz w:val="24"/>
        </w:rPr>
        <w:t xml:space="preserve">3.5 ábra: </w:t>
      </w:r>
      <w:r w:rsidRPr="00D70A60">
        <w:rPr>
          <w:rFonts w:ascii="Times New Roman" w:hAnsi="Times New Roman" w:cs="Times New Roman"/>
          <w:sz w:val="24"/>
        </w:rPr>
        <w:t>A beteg és egészséges csoport eloszlása a két legfontosabb jellemző mentén</w:t>
      </w:r>
    </w:p>
    <w:p w:rsidR="00D70A60" w:rsidRDefault="00D70A60">
      <w:pPr>
        <w:rPr>
          <w:rFonts w:ascii="Times New Roman" w:hAnsi="Times New Roman" w:cs="Times New Roman"/>
          <w:sz w:val="24"/>
        </w:rPr>
      </w:pPr>
      <w:r>
        <w:rPr>
          <w:rFonts w:ascii="Times New Roman" w:hAnsi="Times New Roman" w:cs="Times New Roman"/>
          <w:sz w:val="24"/>
        </w:rPr>
        <w:br w:type="page"/>
      </w:r>
    </w:p>
    <w:p w:rsidR="00D70A60" w:rsidRDefault="00D70A60" w:rsidP="002C7AF3">
      <w:pPr>
        <w:spacing w:line="360" w:lineRule="auto"/>
        <w:ind w:firstLine="567"/>
        <w:rPr>
          <w:rFonts w:ascii="Times New Roman" w:hAnsi="Times New Roman" w:cs="Times New Roman"/>
          <w:sz w:val="24"/>
        </w:rPr>
      </w:pPr>
      <w:r w:rsidRPr="00D70A60">
        <w:rPr>
          <w:rFonts w:ascii="Times New Roman" w:hAnsi="Times New Roman" w:cs="Times New Roman"/>
          <w:sz w:val="24"/>
        </w:rPr>
        <w:lastRenderedPageBreak/>
        <w:t xml:space="preserve">A második ábra mind a 33 jellemzőt egyszerre mutatja be egy pókháló diagramon, a piros vonal a beteg csoport átlagát, a zöld az egészséges csoport átlagát jelöli normalizált értékeken. Az eredmény elég egyértelmű: a zöld vonal szinte minden tengelyen jóval beljebb </w:t>
      </w:r>
      <w:proofErr w:type="gramStart"/>
      <w:r w:rsidRPr="00D70A60">
        <w:rPr>
          <w:rFonts w:ascii="Times New Roman" w:hAnsi="Times New Roman" w:cs="Times New Roman"/>
          <w:sz w:val="24"/>
        </w:rPr>
        <w:t>van</w:t>
      </w:r>
      <w:proofErr w:type="gramEnd"/>
      <w:r w:rsidRPr="00D70A60">
        <w:rPr>
          <w:rFonts w:ascii="Times New Roman" w:hAnsi="Times New Roman" w:cs="Times New Roman"/>
          <w:sz w:val="24"/>
        </w:rPr>
        <w:t xml:space="preserve"> mint a piros – tehát az egészséges csoport jellemzőértékei átlagosan alacsonyabbak. Kivételt képeznek a sávarányok – mint az alpha1/bet</w:t>
      </w:r>
      <w:r w:rsidR="00DD1EF3">
        <w:rPr>
          <w:rFonts w:ascii="Times New Roman" w:hAnsi="Times New Roman" w:cs="Times New Roman"/>
          <w:sz w:val="24"/>
        </w:rPr>
        <w:t xml:space="preserve">a1, alpha2/beta2, </w:t>
      </w:r>
      <w:proofErr w:type="spellStart"/>
      <w:r w:rsidR="00DD1EF3">
        <w:rPr>
          <w:rFonts w:ascii="Times New Roman" w:hAnsi="Times New Roman" w:cs="Times New Roman"/>
          <w:sz w:val="24"/>
        </w:rPr>
        <w:t>theta</w:t>
      </w:r>
      <w:proofErr w:type="spellEnd"/>
      <w:r w:rsidR="00DD1EF3">
        <w:rPr>
          <w:rFonts w:ascii="Times New Roman" w:hAnsi="Times New Roman" w:cs="Times New Roman"/>
          <w:sz w:val="24"/>
        </w:rPr>
        <w:t>/alpha1,</w:t>
      </w:r>
      <w:r w:rsidRPr="00D70A60">
        <w:rPr>
          <w:rFonts w:ascii="Times New Roman" w:hAnsi="Times New Roman" w:cs="Times New Roman"/>
          <w:sz w:val="24"/>
        </w:rPr>
        <w:t xml:space="preserve"> ahol a zöld vonal kicsit kijjebb kerül, ami azt </w:t>
      </w:r>
      <w:proofErr w:type="gramStart"/>
      <w:r w:rsidRPr="00D70A60">
        <w:rPr>
          <w:rFonts w:ascii="Times New Roman" w:hAnsi="Times New Roman" w:cs="Times New Roman"/>
          <w:sz w:val="24"/>
        </w:rPr>
        <w:t>jelenti</w:t>
      </w:r>
      <w:proofErr w:type="gramEnd"/>
      <w:r w:rsidRPr="00D70A60">
        <w:rPr>
          <w:rFonts w:ascii="Times New Roman" w:hAnsi="Times New Roman" w:cs="Times New Roman"/>
          <w:sz w:val="24"/>
        </w:rPr>
        <w:t xml:space="preserve"> hogy ezeknél a relatív arányoknál az egészséges csoport mutat magasabb értékeket. Ez </w:t>
      </w:r>
      <w:proofErr w:type="gramStart"/>
      <w:r w:rsidRPr="00D70A60">
        <w:rPr>
          <w:rFonts w:ascii="Times New Roman" w:hAnsi="Times New Roman" w:cs="Times New Roman"/>
          <w:sz w:val="24"/>
        </w:rPr>
        <w:t>megerősíti</w:t>
      </w:r>
      <w:proofErr w:type="gramEnd"/>
      <w:r w:rsidRPr="00D70A60">
        <w:rPr>
          <w:rFonts w:ascii="Times New Roman" w:hAnsi="Times New Roman" w:cs="Times New Roman"/>
          <w:sz w:val="24"/>
        </w:rPr>
        <w:t xml:space="preserve"> amit a korábbi elemzésekből is láttam: a beteg csoport abszolút értékei nagyobbak, de a sávok egymáshoz viszonyított arányaiban más a kép.</w:t>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noProof/>
          <w:sz w:val="24"/>
          <w:lang w:eastAsia="hu-HU"/>
        </w:rPr>
        <w:drawing>
          <wp:inline distT="0" distB="0" distL="0" distR="0" wp14:anchorId="0F3D2901" wp14:editId="385AC595">
            <wp:extent cx="5399405" cy="4340225"/>
            <wp:effectExtent l="0" t="0" r="0" b="317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okhalo.png"/>
                    <pic:cNvPicPr/>
                  </pic:nvPicPr>
                  <pic:blipFill>
                    <a:blip r:embed="rId16">
                      <a:extLst>
                        <a:ext uri="{28A0092B-C50C-407E-A947-70E740481C1C}">
                          <a14:useLocalDpi xmlns:a14="http://schemas.microsoft.com/office/drawing/2010/main" val="0"/>
                        </a:ext>
                      </a:extLst>
                    </a:blip>
                    <a:stretch>
                      <a:fillRect/>
                    </a:stretch>
                  </pic:blipFill>
                  <pic:spPr>
                    <a:xfrm>
                      <a:off x="0" y="0"/>
                      <a:ext cx="5399405" cy="4340225"/>
                    </a:xfrm>
                    <a:prstGeom prst="rect">
                      <a:avLst/>
                    </a:prstGeom>
                  </pic:spPr>
                </pic:pic>
              </a:graphicData>
            </a:graphic>
          </wp:inline>
        </w:drawing>
      </w:r>
    </w:p>
    <w:p w:rsidR="00D70A60" w:rsidRDefault="00D70A60" w:rsidP="002C7AF3">
      <w:pPr>
        <w:spacing w:after="240" w:line="360" w:lineRule="auto"/>
        <w:jc w:val="center"/>
        <w:rPr>
          <w:rFonts w:ascii="Times New Roman" w:hAnsi="Times New Roman" w:cs="Times New Roman"/>
          <w:sz w:val="24"/>
        </w:rPr>
      </w:pPr>
      <w:r>
        <w:rPr>
          <w:rFonts w:ascii="Times New Roman" w:hAnsi="Times New Roman" w:cs="Times New Roman"/>
          <w:sz w:val="24"/>
        </w:rPr>
        <w:t xml:space="preserve">3.6 ábra: </w:t>
      </w:r>
      <w:r w:rsidRPr="00D70A60">
        <w:rPr>
          <w:rFonts w:ascii="Times New Roman" w:hAnsi="Times New Roman" w:cs="Times New Roman"/>
          <w:sz w:val="24"/>
        </w:rPr>
        <w:t>A beteg és egészséges csoport jellemzőinek összehasonlítása pókháló diagramon</w:t>
      </w:r>
    </w:p>
    <w:p w:rsidR="00D70A60" w:rsidRDefault="00D70A60" w:rsidP="002C7AF3">
      <w:pPr>
        <w:spacing w:line="360" w:lineRule="auto"/>
        <w:ind w:firstLine="567"/>
        <w:jc w:val="both"/>
        <w:rPr>
          <w:rFonts w:ascii="Times New Roman" w:hAnsi="Times New Roman" w:cs="Times New Roman"/>
          <w:sz w:val="24"/>
        </w:rPr>
      </w:pPr>
      <w:r w:rsidRPr="00D70A60">
        <w:rPr>
          <w:rFonts w:ascii="Times New Roman" w:hAnsi="Times New Roman" w:cs="Times New Roman"/>
          <w:sz w:val="24"/>
        </w:rPr>
        <w:t>A harmadik ábra a Random Forest modell egyik döntési fáját mutatja be 3 szint mélységig. A gyökércsomópontban az alpha1_mean jellemző szerepel 19070.651-es küszöbértékkel – tehát a modell először azt vizsgálja, hogy az alpha1 sáv átlagos értéke kisebb-e ennél a küszöbnél. Ha igen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 a modell tovább vizsgálja a beta1_std </w:t>
      </w:r>
      <w:r w:rsidRPr="00D70A60">
        <w:rPr>
          <w:rFonts w:ascii="Times New Roman" w:hAnsi="Times New Roman" w:cs="Times New Roman"/>
          <w:sz w:val="24"/>
        </w:rPr>
        <w:lastRenderedPageBreak/>
        <w:t>értékét, ha nem (</w:t>
      </w:r>
      <w:proofErr w:type="spellStart"/>
      <w:r w:rsidRPr="00D70A60">
        <w:rPr>
          <w:rFonts w:ascii="Times New Roman" w:hAnsi="Times New Roman" w:cs="Times New Roman"/>
          <w:sz w:val="24"/>
        </w:rPr>
        <w:t>False</w:t>
      </w:r>
      <w:proofErr w:type="spellEnd"/>
      <w:r w:rsidRPr="00D70A60">
        <w:rPr>
          <w:rFonts w:ascii="Times New Roman" w:hAnsi="Times New Roman" w:cs="Times New Roman"/>
          <w:sz w:val="24"/>
        </w:rPr>
        <w:t xml:space="preserve"> ág), akkor közvetlenül bet</w:t>
      </w:r>
      <w:r w:rsidR="00DD1EF3">
        <w:rPr>
          <w:rFonts w:ascii="Times New Roman" w:hAnsi="Times New Roman" w:cs="Times New Roman"/>
          <w:sz w:val="24"/>
        </w:rPr>
        <w:t xml:space="preserve">egnek osztályozza a felvételt </w:t>
      </w:r>
      <w:r w:rsidRPr="00D70A60">
        <w:rPr>
          <w:rFonts w:ascii="Times New Roman" w:hAnsi="Times New Roman" w:cs="Times New Roman"/>
          <w:sz w:val="24"/>
        </w:rPr>
        <w:t xml:space="preserve">és ez az ág 17 mintából 23-at helyesen sorolt be betegnek. A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ágon tovább haladva a beta1_rms értéke alapján dönt, és az egészséges osztályba sorolja a kis értékű mintákat. A fa kék csomópontjai a beteg, a narancssárga csomópontjai az egészséges osztályt jelölik. Ez persze csak egyetlen fa a sok közül – a végső döntést az összes fa szavazása alapján hozza meg a modell, szóval ez az ábra inkább csak egy betekintés a modell gondolkodásába.</w:t>
      </w:r>
    </w:p>
    <w:p w:rsidR="00D70A60" w:rsidRDefault="00D70A60" w:rsidP="00D70A60">
      <w:pPr>
        <w:spacing w:line="360" w:lineRule="auto"/>
        <w:jc w:val="both"/>
        <w:rPr>
          <w:rFonts w:ascii="Times New Roman" w:hAnsi="Times New Roman" w:cs="Times New Roman"/>
          <w:sz w:val="24"/>
        </w:rPr>
      </w:pPr>
      <w:r>
        <w:rPr>
          <w:rFonts w:ascii="Times New Roman" w:hAnsi="Times New Roman" w:cs="Times New Roman"/>
          <w:noProof/>
          <w:sz w:val="24"/>
          <w:lang w:eastAsia="hu-HU"/>
        </w:rPr>
        <w:drawing>
          <wp:inline distT="0" distB="0" distL="0" distR="0" wp14:anchorId="0D5AC424" wp14:editId="6E2358D7">
            <wp:extent cx="5399405" cy="3072765"/>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andomfo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9405" cy="3072765"/>
                    </a:xfrm>
                    <a:prstGeom prst="rect">
                      <a:avLst/>
                    </a:prstGeom>
                  </pic:spPr>
                </pic:pic>
              </a:graphicData>
            </a:graphic>
          </wp:inline>
        </w:drawing>
      </w:r>
    </w:p>
    <w:p w:rsidR="00B252E6" w:rsidRDefault="00D70A60" w:rsidP="002C7AF3">
      <w:pPr>
        <w:pStyle w:val="font-claude-response-body"/>
        <w:spacing w:before="0" w:beforeAutospacing="0" w:after="240" w:afterAutospacing="0" w:line="360" w:lineRule="auto"/>
        <w:jc w:val="center"/>
        <w:rPr>
          <w:rStyle w:val="Kiemels2"/>
          <w:b w:val="0"/>
        </w:rPr>
      </w:pPr>
      <w:r>
        <w:t xml:space="preserve">3.7 ábra: </w:t>
      </w:r>
      <w:r w:rsidRPr="00D70A60">
        <w:rPr>
          <w:rStyle w:val="Kiemels2"/>
          <w:b w:val="0"/>
        </w:rPr>
        <w:t>A Random Forest modell egyik döntési fája</w:t>
      </w:r>
    </w:p>
    <w:p w:rsidR="00B252E6" w:rsidRPr="002C7AF3" w:rsidRDefault="00B252E6" w:rsidP="002C7AF3">
      <w:pPr>
        <w:pStyle w:val="Cmsor2"/>
        <w:spacing w:after="240" w:line="360" w:lineRule="auto"/>
        <w:rPr>
          <w:rFonts w:eastAsia="Times New Roman"/>
          <w:lang w:eastAsia="hu-HU"/>
        </w:rPr>
      </w:pPr>
      <w:bookmarkStart w:id="24" w:name="_Toc230355448"/>
      <w:r>
        <w:rPr>
          <w:rFonts w:eastAsia="Times New Roman"/>
          <w:lang w:eastAsia="hu-HU"/>
        </w:rPr>
        <w:t>3.6 PCA vizualizáció</w:t>
      </w:r>
      <w:bookmarkEnd w:id="24"/>
      <w:r>
        <w:rPr>
          <w:rFonts w:eastAsia="Times New Roman"/>
          <w:lang w:eastAsia="hu-HU"/>
        </w:rPr>
        <w:t xml:space="preserve"> </w:t>
      </w:r>
    </w:p>
    <w:p w:rsidR="00B252E6" w:rsidRPr="00B252E6"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 xml:space="preserve">A PCA lényege, hogy a 33 jellemzőt 2 dimenzióra tömöríti le, és az így kapott ábrán meg lehet nézni, hogy a két csoport hogyan helyezkedik el egymáshoz képest. Log skálát kellett használni, mert a jellemzőértékek nagyságrendekben különböznek egymástól, lineáris skálán szinte semmi sem </w:t>
      </w:r>
      <w:proofErr w:type="spellStart"/>
      <w:r w:rsidRPr="00B252E6">
        <w:rPr>
          <w:rFonts w:ascii="Times New Roman" w:hAnsi="Times New Roman" w:cs="Times New Roman"/>
          <w:sz w:val="24"/>
        </w:rPr>
        <w:t>látszana</w:t>
      </w:r>
      <w:proofErr w:type="spellEnd"/>
      <w:r w:rsidRPr="00B252E6">
        <w:rPr>
          <w:rFonts w:ascii="Times New Roman" w:hAnsi="Times New Roman" w:cs="Times New Roman"/>
          <w:sz w:val="24"/>
        </w:rPr>
        <w:t>.</w:t>
      </w:r>
    </w:p>
    <w:p w:rsidR="00B252E6" w:rsidRPr="00B252E6"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 xml:space="preserve">Az ábra alapján az egészséges személyek pontjai nagyjából egy helyen maradnak, a beteg személyek pontjai viszont sokkal </w:t>
      </w:r>
      <w:proofErr w:type="spellStart"/>
      <w:r w:rsidRPr="00B252E6">
        <w:rPr>
          <w:rFonts w:ascii="Times New Roman" w:hAnsi="Times New Roman" w:cs="Times New Roman"/>
          <w:sz w:val="24"/>
        </w:rPr>
        <w:t>szétszórtabbak</w:t>
      </w:r>
      <w:proofErr w:type="spellEnd"/>
      <w:r w:rsidRPr="00B252E6">
        <w:rPr>
          <w:rFonts w:ascii="Times New Roman" w:hAnsi="Times New Roman" w:cs="Times New Roman"/>
          <w:sz w:val="24"/>
        </w:rPr>
        <w:t xml:space="preserve">. A diagram jobb oldali és felső részein vannak olyan piros pontok, amelyek teljesen kilógnak a zöld csoportból. Ez nem meglepő, a </w:t>
      </w:r>
      <w:proofErr w:type="gramStart"/>
      <w:r w:rsidRPr="00B252E6">
        <w:rPr>
          <w:rFonts w:ascii="Times New Roman" w:hAnsi="Times New Roman" w:cs="Times New Roman"/>
          <w:sz w:val="24"/>
        </w:rPr>
        <w:t>kontraszt elemzésnél</w:t>
      </w:r>
      <w:proofErr w:type="gramEnd"/>
      <w:r w:rsidRPr="00B252E6">
        <w:rPr>
          <w:rFonts w:ascii="Times New Roman" w:hAnsi="Times New Roman" w:cs="Times New Roman"/>
          <w:sz w:val="24"/>
        </w:rPr>
        <w:t xml:space="preserve"> és a 2D szórásdiagramnál is ugyanez jött ki.</w:t>
      </w:r>
    </w:p>
    <w:p w:rsidR="005D7514"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Ami viszont szintén jól látszik, hogy a két csoport nem válik szét élesen. A középső részen piros és zöld pontok keverednek egymással, és ez szerintem jól megmagyarázza, miért nem éri el egyik modell sem a 100%-</w:t>
      </w:r>
      <w:proofErr w:type="spellStart"/>
      <w:r w:rsidRPr="00B252E6">
        <w:rPr>
          <w:rFonts w:ascii="Times New Roman" w:hAnsi="Times New Roman" w:cs="Times New Roman"/>
          <w:sz w:val="24"/>
        </w:rPr>
        <w:t>ot</w:t>
      </w:r>
      <w:proofErr w:type="spellEnd"/>
      <w:r w:rsidRPr="00B252E6">
        <w:rPr>
          <w:rFonts w:ascii="Times New Roman" w:hAnsi="Times New Roman" w:cs="Times New Roman"/>
          <w:sz w:val="24"/>
        </w:rPr>
        <w:t xml:space="preserve">. Van egy olyan tartomány, ahol a beteg és </w:t>
      </w:r>
      <w:r w:rsidRPr="00B252E6">
        <w:rPr>
          <w:rFonts w:ascii="Times New Roman" w:hAnsi="Times New Roman" w:cs="Times New Roman"/>
          <w:sz w:val="24"/>
        </w:rPr>
        <w:lastRenderedPageBreak/>
        <w:t>egészséges személyek jellemzőértékei nagyon hasonlítanak egymásra, és ezt a modellek sem tudják maradéktalanul kezelni.</w:t>
      </w:r>
    </w:p>
    <w:p w:rsidR="005D7514" w:rsidRDefault="005D7514">
      <w:pPr>
        <w:rPr>
          <w:rFonts w:ascii="Times New Roman" w:hAnsi="Times New Roman" w:cs="Times New Roman"/>
          <w:sz w:val="24"/>
        </w:rPr>
      </w:pPr>
      <w:r>
        <w:rPr>
          <w:rFonts w:ascii="Times New Roman" w:hAnsi="Times New Roman" w:cs="Times New Roman"/>
          <w:sz w:val="24"/>
        </w:rPr>
        <w:br w:type="page"/>
      </w:r>
    </w:p>
    <w:p w:rsidR="00F715CA" w:rsidRDefault="005D7514" w:rsidP="002C7AF3">
      <w:pPr>
        <w:pStyle w:val="Cmsor1"/>
        <w:spacing w:before="0" w:after="240" w:line="360" w:lineRule="auto"/>
      </w:pPr>
      <w:bookmarkStart w:id="25" w:name="_Toc230355449"/>
      <w:r w:rsidRPr="005D7514">
        <w:lastRenderedPageBreak/>
        <w:t>4. Felhasználói és telepítési útmutató</w:t>
      </w:r>
      <w:bookmarkEnd w:id="25"/>
    </w:p>
    <w:p w:rsidR="00F715CA" w:rsidRDefault="00F715CA" w:rsidP="002C7AF3">
      <w:pPr>
        <w:pStyle w:val="Cmsor2"/>
        <w:spacing w:after="240" w:line="360" w:lineRule="auto"/>
      </w:pPr>
      <w:bookmarkStart w:id="26" w:name="_Toc230355450"/>
      <w:r>
        <w:t>4.1 Rendszerkövetelmények</w:t>
      </w:r>
      <w:bookmarkEnd w:id="26"/>
    </w:p>
    <w:p w:rsidR="00F715CA" w:rsidRDefault="00F715CA" w:rsidP="002C7AF3">
      <w:pPr>
        <w:spacing w:after="120" w:line="360" w:lineRule="auto"/>
        <w:ind w:firstLine="567"/>
        <w:jc w:val="both"/>
        <w:rPr>
          <w:rFonts w:ascii="Times New Roman" w:hAnsi="Times New Roman" w:cs="Times New Roman"/>
          <w:sz w:val="24"/>
        </w:rPr>
      </w:pPr>
      <w:r w:rsidRPr="00F715CA">
        <w:rPr>
          <w:rFonts w:ascii="Times New Roman" w:hAnsi="Times New Roman" w:cs="Times New Roman"/>
          <w:sz w:val="24"/>
        </w:rPr>
        <w:t>A rendszer futtatásához Python 3.8 vagy újabb verzió szükséges. A fejlesztés és tesztelés Python 3.11-es verzión történt, ezért ezt ajánlott használni. A következő külső könyvtárak telepítése szükséges:</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numpy</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numerikus</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számítások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r w:rsidRPr="00F715CA">
        <w:rPr>
          <w:rFonts w:ascii="Times New Roman" w:eastAsia="Times New Roman" w:hAnsi="Times New Roman" w:cs="Times New Roman"/>
          <w:sz w:val="24"/>
          <w:szCs w:val="24"/>
          <w:lang w:val="en-US"/>
        </w:rPr>
        <w:t xml:space="preserve">pandas – CSV </w:t>
      </w:r>
      <w:proofErr w:type="spellStart"/>
      <w:r w:rsidRPr="00F715CA">
        <w:rPr>
          <w:rFonts w:ascii="Times New Roman" w:eastAsia="Times New Roman" w:hAnsi="Times New Roman" w:cs="Times New Roman"/>
          <w:sz w:val="24"/>
          <w:szCs w:val="24"/>
          <w:lang w:val="en-US"/>
        </w:rPr>
        <w:t>fájlok</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beolvasása</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kezelése</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scikit</w:t>
      </w:r>
      <w:proofErr w:type="spellEnd"/>
      <w:r w:rsidRPr="00F715CA">
        <w:rPr>
          <w:rFonts w:ascii="Times New Roman" w:eastAsia="Times New Roman" w:hAnsi="Times New Roman" w:cs="Times New Roman"/>
          <w:sz w:val="24"/>
          <w:szCs w:val="24"/>
          <w:lang w:val="en-US"/>
        </w:rPr>
        <w:t xml:space="preserve">-learn – </w:t>
      </w:r>
      <w:proofErr w:type="spellStart"/>
      <w:r w:rsidRPr="00F715CA">
        <w:rPr>
          <w:rFonts w:ascii="Times New Roman" w:eastAsia="Times New Roman" w:hAnsi="Times New Roman" w:cs="Times New Roman"/>
          <w:sz w:val="24"/>
          <w:szCs w:val="24"/>
          <w:lang w:val="en-US"/>
        </w:rPr>
        <w:t>gépi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tanulási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modellek</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kiértékelési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metrikák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xgboost</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XGBoost</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algoritmus</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matplotlib</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grafikonok</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vizualizációk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scipy</w:t>
      </w:r>
      <w:proofErr w:type="spellEnd"/>
      <w:r w:rsidRPr="00F715CA">
        <w:rPr>
          <w:rFonts w:ascii="Times New Roman" w:eastAsia="Times New Roman" w:hAnsi="Times New Roman" w:cs="Times New Roman"/>
          <w:sz w:val="24"/>
          <w:szCs w:val="24"/>
          <w:lang w:val="en-US"/>
        </w:rPr>
        <w:t xml:space="preserve"> – t-</w:t>
      </w:r>
      <w:proofErr w:type="spellStart"/>
      <w:r w:rsidRPr="00F715CA">
        <w:rPr>
          <w:rFonts w:ascii="Times New Roman" w:eastAsia="Times New Roman" w:hAnsi="Times New Roman" w:cs="Times New Roman"/>
          <w:sz w:val="24"/>
          <w:szCs w:val="24"/>
          <w:lang w:val="en-US"/>
        </w:rPr>
        <w:t>teszt</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statisztikai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számítások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joblib</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modellek</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mentése</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betöltése</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120" w:line="360" w:lineRule="auto"/>
        <w:jc w:val="both"/>
        <w:rPr>
          <w:rFonts w:ascii="Times New Roman" w:hAnsi="Times New Roman" w:cs="Times New Roman"/>
          <w:sz w:val="24"/>
          <w:szCs w:val="24"/>
        </w:rPr>
      </w:pPr>
      <w:proofErr w:type="spellStart"/>
      <w:r w:rsidRPr="00F715CA">
        <w:rPr>
          <w:rFonts w:ascii="Times New Roman" w:eastAsia="Times New Roman" w:hAnsi="Times New Roman" w:cs="Times New Roman"/>
          <w:sz w:val="24"/>
          <w:szCs w:val="24"/>
          <w:lang w:val="en-US"/>
        </w:rPr>
        <w:t>tkinter</w:t>
      </w:r>
      <w:proofErr w:type="spellEnd"/>
      <w:r w:rsidRPr="00F715CA">
        <w:rPr>
          <w:rFonts w:ascii="Times New Roman" w:eastAsia="Times New Roman" w:hAnsi="Times New Roman" w:cs="Times New Roman"/>
          <w:sz w:val="24"/>
          <w:szCs w:val="24"/>
          <w:lang w:val="en-US"/>
        </w:rPr>
        <w:t xml:space="preserve"> – </w:t>
      </w:r>
      <w:proofErr w:type="spellStart"/>
      <w:r>
        <w:rPr>
          <w:rFonts w:ascii="Times New Roman" w:eastAsia="Times New Roman" w:hAnsi="Times New Roman" w:cs="Times New Roman"/>
          <w:sz w:val="24"/>
          <w:szCs w:val="24"/>
          <w:lang w:val="en-US"/>
        </w:rPr>
        <w:t>grafikus</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felhasználói</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felület</w:t>
      </w:r>
      <w:proofErr w:type="spellEnd"/>
    </w:p>
    <w:p w:rsidR="00F715CA" w:rsidRDefault="00F715CA" w:rsidP="002C7AF3">
      <w:pPr>
        <w:spacing w:after="240" w:line="360" w:lineRule="auto"/>
        <w:ind w:firstLine="567"/>
        <w:jc w:val="both"/>
        <w:rPr>
          <w:rFonts w:ascii="Times New Roman" w:hAnsi="Times New Roman" w:cs="Times New Roman"/>
          <w:sz w:val="24"/>
        </w:rPr>
      </w:pPr>
      <w:r w:rsidRPr="00F715CA">
        <w:rPr>
          <w:rFonts w:ascii="Times New Roman" w:hAnsi="Times New Roman" w:cs="Times New Roman"/>
          <w:sz w:val="24"/>
        </w:rPr>
        <w:t xml:space="preserve">A rendszer Windows operációs rendszeren lett fejlesztve és tesztelve, de Python </w:t>
      </w:r>
      <w:proofErr w:type="gramStart"/>
      <w:r w:rsidRPr="00F715CA">
        <w:rPr>
          <w:rFonts w:ascii="Times New Roman" w:hAnsi="Times New Roman" w:cs="Times New Roman"/>
          <w:sz w:val="24"/>
        </w:rPr>
        <w:t>kompatibilitásának</w:t>
      </w:r>
      <w:proofErr w:type="gramEnd"/>
      <w:r w:rsidRPr="00F715CA">
        <w:rPr>
          <w:rFonts w:ascii="Times New Roman" w:hAnsi="Times New Roman" w:cs="Times New Roman"/>
          <w:sz w:val="24"/>
        </w:rPr>
        <w:t xml:space="preserve"> köszönhetően Linux és </w:t>
      </w:r>
      <w:proofErr w:type="spellStart"/>
      <w:r w:rsidRPr="00F715CA">
        <w:rPr>
          <w:rFonts w:ascii="Times New Roman" w:hAnsi="Times New Roman" w:cs="Times New Roman"/>
          <w:sz w:val="24"/>
        </w:rPr>
        <w:t>macOS</w:t>
      </w:r>
      <w:proofErr w:type="spellEnd"/>
      <w:r w:rsidRPr="00F715CA">
        <w:rPr>
          <w:rFonts w:ascii="Times New Roman" w:hAnsi="Times New Roman" w:cs="Times New Roman"/>
          <w:sz w:val="24"/>
        </w:rPr>
        <w:t xml:space="preserve"> rendszereken is futtatható.</w:t>
      </w:r>
    </w:p>
    <w:p w:rsidR="00F715CA" w:rsidRDefault="00F715CA" w:rsidP="002C7AF3">
      <w:pPr>
        <w:pStyle w:val="Cmsor2"/>
        <w:tabs>
          <w:tab w:val="left" w:pos="2869"/>
        </w:tabs>
        <w:spacing w:after="240" w:line="360" w:lineRule="auto"/>
      </w:pPr>
      <w:bookmarkStart w:id="27" w:name="_Toc230355451"/>
      <w:r>
        <w:t>4.2 Telepítési útmutató</w:t>
      </w:r>
      <w:bookmarkEnd w:id="27"/>
    </w:p>
    <w:p w:rsidR="00F715CA" w:rsidRDefault="00F715CA" w:rsidP="002C7AF3">
      <w:pPr>
        <w:spacing w:after="120" w:line="360" w:lineRule="auto"/>
        <w:ind w:firstLine="567"/>
        <w:jc w:val="both"/>
        <w:rPr>
          <w:rFonts w:ascii="Times New Roman" w:hAnsi="Times New Roman" w:cs="Times New Roman"/>
          <w:sz w:val="24"/>
          <w:szCs w:val="24"/>
        </w:rPr>
      </w:pPr>
      <w:r w:rsidRPr="00F715CA">
        <w:rPr>
          <w:rFonts w:ascii="Times New Roman" w:hAnsi="Times New Roman" w:cs="Times New Roman"/>
          <w:sz w:val="24"/>
          <w:szCs w:val="24"/>
        </w:rPr>
        <w:t xml:space="preserve">Ha még nincs Python telepítve, a legújabb verzió letölthető a hivatalos oldalról: </w:t>
      </w:r>
      <w:r w:rsidRPr="00F715CA">
        <w:rPr>
          <w:rStyle w:val="HTML-kd"/>
          <w:rFonts w:ascii="Times New Roman" w:eastAsiaTheme="minorHAnsi" w:hAnsi="Times New Roman" w:cs="Times New Roman"/>
          <w:sz w:val="24"/>
          <w:szCs w:val="24"/>
        </w:rPr>
        <w:t>https://www.python.org/downloads/</w:t>
      </w:r>
      <w:r w:rsidRPr="00F715CA">
        <w:rPr>
          <w:rFonts w:ascii="Times New Roman" w:hAnsi="Times New Roman" w:cs="Times New Roman"/>
          <w:sz w:val="24"/>
          <w:szCs w:val="24"/>
        </w:rPr>
        <w:t xml:space="preserve">. Telepítés során fontos bejelölni az „Add Python </w:t>
      </w:r>
      <w:proofErr w:type="spellStart"/>
      <w:r w:rsidRPr="00F715CA">
        <w:rPr>
          <w:rFonts w:ascii="Times New Roman" w:hAnsi="Times New Roman" w:cs="Times New Roman"/>
          <w:sz w:val="24"/>
          <w:szCs w:val="24"/>
        </w:rPr>
        <w:t>to</w:t>
      </w:r>
      <w:proofErr w:type="spellEnd"/>
      <w:r w:rsidRPr="00F715CA">
        <w:rPr>
          <w:rFonts w:ascii="Times New Roman" w:hAnsi="Times New Roman" w:cs="Times New Roman"/>
          <w:sz w:val="24"/>
          <w:szCs w:val="24"/>
        </w:rPr>
        <w:t xml:space="preserve"> PATH" opciót, különben a parancssor nem fogja megtalálni a Python futtatókörnyezetet.</w:t>
      </w:r>
    </w:p>
    <w:p w:rsidR="00323C35" w:rsidRDefault="00323C35" w:rsidP="002C7AF3">
      <w:pPr>
        <w:spacing w:after="120" w:line="360" w:lineRule="auto"/>
        <w:ind w:firstLine="567"/>
        <w:jc w:val="both"/>
        <w:rPr>
          <w:rFonts w:ascii="Times New Roman" w:hAnsi="Times New Roman" w:cs="Times New Roman"/>
          <w:sz w:val="24"/>
          <w:szCs w:val="24"/>
        </w:rPr>
      </w:pPr>
      <w:r w:rsidRPr="00323C35">
        <w:rPr>
          <w:rFonts w:ascii="Times New Roman" w:hAnsi="Times New Roman" w:cs="Times New Roman"/>
          <w:sz w:val="24"/>
          <w:szCs w:val="24"/>
        </w:rPr>
        <w:t xml:space="preserve">A projekt </w:t>
      </w:r>
      <w:proofErr w:type="gramStart"/>
      <w:r w:rsidRPr="00323C35">
        <w:rPr>
          <w:rFonts w:ascii="Times New Roman" w:hAnsi="Times New Roman" w:cs="Times New Roman"/>
          <w:sz w:val="24"/>
          <w:szCs w:val="24"/>
        </w:rPr>
        <w:t>fájljait</w:t>
      </w:r>
      <w:proofErr w:type="gramEnd"/>
      <w:r w:rsidRPr="00323C35">
        <w:rPr>
          <w:rFonts w:ascii="Times New Roman" w:hAnsi="Times New Roman" w:cs="Times New Roman"/>
          <w:sz w:val="24"/>
          <w:szCs w:val="24"/>
        </w:rPr>
        <w:t xml:space="preserve"> a 2.1 fejezetben bemutatott mappast</w:t>
      </w:r>
      <w:r>
        <w:rPr>
          <w:rFonts w:ascii="Times New Roman" w:hAnsi="Times New Roman" w:cs="Times New Roman"/>
          <w:sz w:val="24"/>
          <w:szCs w:val="24"/>
        </w:rPr>
        <w:t>ruktúra szerint kell elhelyezni,</w:t>
      </w:r>
      <w:r w:rsidRPr="00323C35">
        <w:rPr>
          <w:rFonts w:ascii="Times New Roman" w:hAnsi="Times New Roman" w:cs="Times New Roman"/>
          <w:sz w:val="24"/>
          <w:szCs w:val="24"/>
        </w:rPr>
        <w:t xml:space="preserve"> az összes Python fájl egy közös mappába kerül, amelyen belül létre kell hozni a </w:t>
      </w:r>
      <w:proofErr w:type="spellStart"/>
      <w:r w:rsidRPr="00323C35">
        <w:rPr>
          <w:rFonts w:ascii="Times New Roman" w:hAnsi="Times New Roman" w:cs="Times New Roman"/>
          <w:sz w:val="24"/>
          <w:szCs w:val="24"/>
        </w:rPr>
        <w:t>data</w:t>
      </w:r>
      <w:proofErr w:type="spellEnd"/>
      <w:r w:rsidRPr="00323C35">
        <w:rPr>
          <w:rFonts w:ascii="Times New Roman" w:hAnsi="Times New Roman" w:cs="Times New Roman"/>
          <w:sz w:val="24"/>
          <w:szCs w:val="24"/>
        </w:rPr>
        <w:t xml:space="preserve"> mappát a beteg, </w:t>
      </w:r>
      <w:proofErr w:type="spellStart"/>
      <w:r w:rsidRPr="00323C35">
        <w:rPr>
          <w:rFonts w:ascii="Times New Roman" w:hAnsi="Times New Roman" w:cs="Times New Roman"/>
          <w:sz w:val="24"/>
          <w:szCs w:val="24"/>
        </w:rPr>
        <w:t>egeszseges</w:t>
      </w:r>
      <w:proofErr w:type="spellEnd"/>
      <w:r w:rsidRPr="00323C35">
        <w:rPr>
          <w:rFonts w:ascii="Times New Roman" w:hAnsi="Times New Roman" w:cs="Times New Roman"/>
          <w:sz w:val="24"/>
          <w:szCs w:val="24"/>
        </w:rPr>
        <w:t xml:space="preserve"> és test </w:t>
      </w:r>
      <w:proofErr w:type="spellStart"/>
      <w:r w:rsidRPr="00323C35">
        <w:rPr>
          <w:rFonts w:ascii="Times New Roman" w:hAnsi="Times New Roman" w:cs="Times New Roman"/>
          <w:sz w:val="24"/>
          <w:szCs w:val="24"/>
        </w:rPr>
        <w:t>almappákkal</w:t>
      </w:r>
      <w:proofErr w:type="spellEnd"/>
      <w:r w:rsidRPr="00323C35">
        <w:rPr>
          <w:rFonts w:ascii="Times New Roman" w:hAnsi="Times New Roman" w:cs="Times New Roman"/>
          <w:sz w:val="24"/>
          <w:szCs w:val="24"/>
        </w:rPr>
        <w:t xml:space="preserve">. A beteg és </w:t>
      </w:r>
      <w:proofErr w:type="spellStart"/>
      <w:r w:rsidRPr="00323C35">
        <w:rPr>
          <w:rFonts w:ascii="Times New Roman" w:hAnsi="Times New Roman" w:cs="Times New Roman"/>
          <w:sz w:val="24"/>
          <w:szCs w:val="24"/>
        </w:rPr>
        <w:t>egeszseges</w:t>
      </w:r>
      <w:proofErr w:type="spellEnd"/>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mappákba</w:t>
      </w:r>
      <w:proofErr w:type="gramEnd"/>
      <w:r w:rsidRPr="00323C35">
        <w:rPr>
          <w:rFonts w:ascii="Times New Roman" w:hAnsi="Times New Roman" w:cs="Times New Roman"/>
          <w:sz w:val="24"/>
          <w:szCs w:val="24"/>
        </w:rPr>
        <w:t xml:space="preserve"> kell elhelyezni a </w:t>
      </w:r>
      <w:proofErr w:type="spellStart"/>
      <w:r w:rsidRPr="00323C35">
        <w:rPr>
          <w:rFonts w:ascii="Times New Roman" w:hAnsi="Times New Roman" w:cs="Times New Roman"/>
          <w:sz w:val="24"/>
          <w:szCs w:val="24"/>
        </w:rPr>
        <w:t>tanítóadatokat</w:t>
      </w:r>
      <w:proofErr w:type="spellEnd"/>
      <w:r w:rsidRPr="00323C35">
        <w:rPr>
          <w:rFonts w:ascii="Times New Roman" w:hAnsi="Times New Roman" w:cs="Times New Roman"/>
          <w:sz w:val="24"/>
          <w:szCs w:val="24"/>
        </w:rPr>
        <w:t>, a test mappába pedig a manuális tesztelésre szánt felvételeket.</w:t>
      </w:r>
    </w:p>
    <w:p w:rsidR="00323C35" w:rsidRDefault="00323C35" w:rsidP="002C7AF3">
      <w:pPr>
        <w:spacing w:after="120" w:line="360" w:lineRule="auto"/>
        <w:ind w:firstLine="567"/>
        <w:jc w:val="both"/>
        <w:rPr>
          <w:rFonts w:ascii="Times New Roman" w:hAnsi="Times New Roman" w:cs="Times New Roman"/>
          <w:sz w:val="24"/>
          <w:szCs w:val="24"/>
        </w:rPr>
      </w:pPr>
      <w:r w:rsidRPr="00323C35">
        <w:rPr>
          <w:rFonts w:ascii="Times New Roman" w:hAnsi="Times New Roman" w:cs="Times New Roman"/>
          <w:sz w:val="24"/>
          <w:szCs w:val="24"/>
        </w:rPr>
        <w:t>A szükséges könyvtárakat a következő paranccsal lehet te</w:t>
      </w:r>
      <w:r>
        <w:rPr>
          <w:rFonts w:ascii="Times New Roman" w:hAnsi="Times New Roman" w:cs="Times New Roman"/>
          <w:sz w:val="24"/>
          <w:szCs w:val="24"/>
        </w:rPr>
        <w:t xml:space="preserve">lepíteni a parancssorból vagy egy preferált IDE használatával futtatni például </w:t>
      </w:r>
      <w:proofErr w:type="spellStart"/>
      <w:r w:rsidRPr="00323C35">
        <w:rPr>
          <w:rFonts w:ascii="Times New Roman" w:hAnsi="Times New Roman" w:cs="Times New Roman"/>
          <w:sz w:val="24"/>
          <w:szCs w:val="24"/>
        </w:rPr>
        <w:t>PyCharm</w:t>
      </w:r>
      <w:proofErr w:type="spellEnd"/>
      <w:r w:rsidRPr="00323C35">
        <w:rPr>
          <w:rFonts w:ascii="Times New Roman" w:hAnsi="Times New Roman" w:cs="Times New Roman"/>
          <w:sz w:val="24"/>
          <w:szCs w:val="24"/>
        </w:rPr>
        <w:t xml:space="preserve"> beépített terminálján:</w:t>
      </w:r>
    </w:p>
    <w:p w:rsidR="00323C35" w:rsidRDefault="00323C35" w:rsidP="00323C35">
      <w:pPr>
        <w:spacing w:after="120" w:line="360" w:lineRule="auto"/>
        <w:jc w:val="both"/>
        <w:rPr>
          <w:rFonts w:ascii="Courier New" w:hAnsi="Courier New" w:cs="Courier New"/>
          <w:sz w:val="24"/>
          <w:szCs w:val="24"/>
        </w:rPr>
      </w:pPr>
      <w:proofErr w:type="spellStart"/>
      <w:r w:rsidRPr="00323C35">
        <w:rPr>
          <w:rFonts w:ascii="Courier New" w:hAnsi="Courier New" w:cs="Courier New"/>
          <w:sz w:val="24"/>
          <w:szCs w:val="24"/>
        </w:rPr>
        <w:t>pip</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install</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numpy</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pandas</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scikit-learn</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xgboost</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matplotlib</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scipy</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joblib</w:t>
      </w:r>
      <w:proofErr w:type="spellEnd"/>
    </w:p>
    <w:p w:rsidR="00323C35" w:rsidRDefault="00323C35" w:rsidP="00323C35">
      <w:pPr>
        <w:spacing w:after="120" w:line="360" w:lineRule="auto"/>
        <w:jc w:val="both"/>
        <w:rPr>
          <w:rFonts w:ascii="Times New Roman" w:hAnsi="Times New Roman" w:cs="Times New Roman"/>
          <w:sz w:val="24"/>
          <w:szCs w:val="24"/>
        </w:rPr>
      </w:pPr>
      <w:r w:rsidRPr="00323C35">
        <w:rPr>
          <w:rFonts w:ascii="Times New Roman" w:hAnsi="Times New Roman" w:cs="Times New Roman"/>
          <w:sz w:val="24"/>
          <w:szCs w:val="24"/>
        </w:rPr>
        <w:t xml:space="preserve">A grafikus felület a </w:t>
      </w:r>
      <w:r w:rsidRPr="00323C35">
        <w:rPr>
          <w:rStyle w:val="HTML-kd"/>
          <w:rFonts w:ascii="Times New Roman" w:eastAsiaTheme="minorHAnsi" w:hAnsi="Times New Roman" w:cs="Times New Roman"/>
          <w:sz w:val="24"/>
          <w:szCs w:val="24"/>
        </w:rPr>
        <w:t>gui.py</w:t>
      </w:r>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fájl</w:t>
      </w:r>
      <w:proofErr w:type="gramEnd"/>
      <w:r w:rsidRPr="00323C35">
        <w:rPr>
          <w:rFonts w:ascii="Times New Roman" w:hAnsi="Times New Roman" w:cs="Times New Roman"/>
          <w:sz w:val="24"/>
          <w:szCs w:val="24"/>
        </w:rPr>
        <w:t xml:space="preserve"> futtatásával indítható el:</w:t>
      </w:r>
    </w:p>
    <w:p w:rsidR="00323C35" w:rsidRDefault="00323C35" w:rsidP="00323C35">
      <w:pPr>
        <w:spacing w:after="120" w:line="360" w:lineRule="auto"/>
        <w:jc w:val="both"/>
        <w:rPr>
          <w:rFonts w:ascii="Courier New" w:hAnsi="Courier New" w:cs="Courier New"/>
          <w:sz w:val="24"/>
          <w:szCs w:val="24"/>
        </w:rPr>
      </w:pPr>
      <w:proofErr w:type="spellStart"/>
      <w:r w:rsidRPr="00323C35">
        <w:rPr>
          <w:rFonts w:ascii="Courier New" w:hAnsi="Courier New" w:cs="Courier New"/>
          <w:sz w:val="24"/>
          <w:szCs w:val="24"/>
        </w:rPr>
        <w:t>python</w:t>
      </w:r>
      <w:proofErr w:type="spellEnd"/>
      <w:r w:rsidRPr="00323C35">
        <w:rPr>
          <w:rFonts w:ascii="Courier New" w:hAnsi="Courier New" w:cs="Courier New"/>
          <w:sz w:val="24"/>
          <w:szCs w:val="24"/>
        </w:rPr>
        <w:t xml:space="preserve"> gui.py</w:t>
      </w:r>
    </w:p>
    <w:p w:rsidR="00323C35" w:rsidRDefault="00323C35" w:rsidP="002C7AF3">
      <w:pPr>
        <w:spacing w:after="240" w:line="360" w:lineRule="auto"/>
        <w:ind w:firstLine="567"/>
        <w:jc w:val="both"/>
        <w:rPr>
          <w:rFonts w:ascii="Times New Roman" w:hAnsi="Times New Roman" w:cs="Times New Roman"/>
          <w:sz w:val="24"/>
          <w:szCs w:val="24"/>
        </w:rPr>
      </w:pPr>
      <w:proofErr w:type="spellStart"/>
      <w:r w:rsidRPr="00323C35">
        <w:rPr>
          <w:rFonts w:ascii="Times New Roman" w:hAnsi="Times New Roman" w:cs="Times New Roman"/>
          <w:sz w:val="24"/>
          <w:szCs w:val="24"/>
        </w:rPr>
        <w:lastRenderedPageBreak/>
        <w:t>PyCharmban</w:t>
      </w:r>
      <w:proofErr w:type="spellEnd"/>
      <w:r w:rsidRPr="00323C35">
        <w:rPr>
          <w:rFonts w:ascii="Times New Roman" w:hAnsi="Times New Roman" w:cs="Times New Roman"/>
          <w:sz w:val="24"/>
          <w:szCs w:val="24"/>
        </w:rPr>
        <w:t xml:space="preserve"> elegendő megnyitni a </w:t>
      </w:r>
      <w:r w:rsidRPr="00323C35">
        <w:rPr>
          <w:rStyle w:val="HTML-kd"/>
          <w:rFonts w:ascii="Times New Roman" w:eastAsiaTheme="minorHAnsi" w:hAnsi="Times New Roman" w:cs="Times New Roman"/>
          <w:sz w:val="24"/>
          <w:szCs w:val="24"/>
        </w:rPr>
        <w:t>gui.py</w:t>
      </w:r>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fájlt</w:t>
      </w:r>
      <w:proofErr w:type="gramEnd"/>
      <w:r w:rsidRPr="00323C35">
        <w:rPr>
          <w:rFonts w:ascii="Times New Roman" w:hAnsi="Times New Roman" w:cs="Times New Roman"/>
          <w:sz w:val="24"/>
          <w:szCs w:val="24"/>
        </w:rPr>
        <w:t xml:space="preserve"> és a zöld lejátszás gombra kattintani. Az ablak megnyitása ut</w:t>
      </w:r>
      <w:r>
        <w:rPr>
          <w:rFonts w:ascii="Times New Roman" w:hAnsi="Times New Roman" w:cs="Times New Roman"/>
          <w:sz w:val="24"/>
          <w:szCs w:val="24"/>
        </w:rPr>
        <w:t>án a rendszer használatra kész,</w:t>
      </w:r>
      <w:r w:rsidRPr="00323C35">
        <w:rPr>
          <w:rFonts w:ascii="Times New Roman" w:hAnsi="Times New Roman" w:cs="Times New Roman"/>
          <w:sz w:val="24"/>
          <w:szCs w:val="24"/>
        </w:rPr>
        <w:t xml:space="preserve"> a modellek betanítása előtt nincs szükség semmilyen előkészületre.</w:t>
      </w:r>
    </w:p>
    <w:p w:rsidR="00323C35" w:rsidRDefault="00323C35" w:rsidP="002C7AF3">
      <w:pPr>
        <w:pStyle w:val="Cmsor2"/>
        <w:spacing w:after="240" w:line="360" w:lineRule="auto"/>
      </w:pPr>
      <w:bookmarkStart w:id="28" w:name="_Toc230355452"/>
      <w:r>
        <w:t>4.3 Grafikus felület használata</w:t>
      </w:r>
      <w:bookmarkEnd w:id="28"/>
    </w:p>
    <w:p w:rsidR="00323C35" w:rsidRDefault="00323C35" w:rsidP="002C7AF3">
      <w:pPr>
        <w:spacing w:after="120" w:line="360" w:lineRule="auto"/>
        <w:jc w:val="both"/>
        <w:rPr>
          <w:rFonts w:ascii="Times New Roman" w:hAnsi="Times New Roman" w:cs="Times New Roman"/>
          <w:sz w:val="24"/>
        </w:rPr>
      </w:pPr>
      <w:r w:rsidRPr="00323C35">
        <w:rPr>
          <w:rFonts w:ascii="Times New Roman" w:hAnsi="Times New Roman" w:cs="Times New Roman"/>
          <w:sz w:val="24"/>
        </w:rPr>
        <w:t>A grafikus felület elindítása után az alábbi ablak jelenik meg:</w:t>
      </w:r>
    </w:p>
    <w:p w:rsidR="00DE3796" w:rsidRDefault="00DE3796" w:rsidP="00DE3796">
      <w:pPr>
        <w:spacing w:after="120" w:line="360" w:lineRule="auto"/>
        <w:jc w:val="center"/>
        <w:rPr>
          <w:rFonts w:ascii="Times New Roman" w:hAnsi="Times New Roman" w:cs="Times New Roman"/>
          <w:sz w:val="24"/>
        </w:rPr>
      </w:pPr>
      <w:r w:rsidRPr="00DE3796">
        <w:rPr>
          <w:rFonts w:ascii="Times New Roman" w:hAnsi="Times New Roman" w:cs="Times New Roman"/>
          <w:noProof/>
          <w:sz w:val="24"/>
          <w:lang w:eastAsia="hu-HU"/>
        </w:rPr>
        <w:drawing>
          <wp:inline distT="0" distB="0" distL="0" distR="0" wp14:anchorId="5D14200C" wp14:editId="681E5495">
            <wp:extent cx="3905795" cy="3982006"/>
            <wp:effectExtent l="0" t="0" r="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05795" cy="3982006"/>
                    </a:xfrm>
                    <a:prstGeom prst="rect">
                      <a:avLst/>
                    </a:prstGeom>
                  </pic:spPr>
                </pic:pic>
              </a:graphicData>
            </a:graphic>
          </wp:inline>
        </w:drawing>
      </w:r>
    </w:p>
    <w:p w:rsidR="00DE3796" w:rsidRDefault="00DE3796" w:rsidP="002C7AF3">
      <w:pPr>
        <w:spacing w:after="240" w:line="360" w:lineRule="auto"/>
        <w:jc w:val="center"/>
        <w:rPr>
          <w:rFonts w:ascii="Times New Roman" w:hAnsi="Times New Roman" w:cs="Times New Roman"/>
          <w:sz w:val="24"/>
        </w:rPr>
      </w:pPr>
      <w:r>
        <w:rPr>
          <w:rFonts w:ascii="Times New Roman" w:hAnsi="Times New Roman" w:cs="Times New Roman"/>
          <w:sz w:val="24"/>
        </w:rPr>
        <w:t xml:space="preserve">4.1 ábra: A grafikus felhasználói felület </w:t>
      </w:r>
      <w:proofErr w:type="spellStart"/>
      <w:r>
        <w:rPr>
          <w:rFonts w:ascii="Times New Roman" w:hAnsi="Times New Roman" w:cs="Times New Roman"/>
          <w:sz w:val="24"/>
        </w:rPr>
        <w:t>főablaka</w:t>
      </w:r>
      <w:proofErr w:type="spellEnd"/>
    </w:p>
    <w:p w:rsidR="00DE3796" w:rsidRDefault="00DE3796" w:rsidP="002C7AF3">
      <w:pPr>
        <w:pStyle w:val="font-claude-response-body"/>
        <w:spacing w:before="0" w:beforeAutospacing="0" w:after="120" w:afterAutospacing="0" w:line="360" w:lineRule="auto"/>
        <w:ind w:firstLine="567"/>
        <w:jc w:val="both"/>
      </w:pPr>
      <w:r>
        <w:t xml:space="preserve">A felület két legördülő menüből és öt gombból áll. Az első legördülő menüben a modellt lehet kiválasztani, SVM, Random Forest, Random Forest MLP vagy </w:t>
      </w:r>
      <w:proofErr w:type="spellStart"/>
      <w:r>
        <w:t>XGBoost</w:t>
      </w:r>
      <w:proofErr w:type="spellEnd"/>
      <w:r>
        <w:t xml:space="preserve"> közül, a másodikban a jellemzőkinyerési módszert, </w:t>
      </w:r>
      <w:proofErr w:type="spellStart"/>
      <w:r>
        <w:t>Statistical</w:t>
      </w:r>
      <w:proofErr w:type="spellEnd"/>
      <w:r>
        <w:t xml:space="preserve">, </w:t>
      </w:r>
      <w:proofErr w:type="spellStart"/>
      <w:r>
        <w:t>Phase</w:t>
      </w:r>
      <w:proofErr w:type="spellEnd"/>
      <w:r>
        <w:t xml:space="preserve"> </w:t>
      </w:r>
      <w:proofErr w:type="spellStart"/>
      <w:r>
        <w:t>epoch</w:t>
      </w:r>
      <w:proofErr w:type="spellEnd"/>
      <w:r>
        <w:t xml:space="preserve"> vagy </w:t>
      </w:r>
      <w:proofErr w:type="spellStart"/>
      <w:r>
        <w:t>Phase</w:t>
      </w:r>
      <w:proofErr w:type="spellEnd"/>
      <w:r>
        <w:t xml:space="preserve"> </w:t>
      </w:r>
      <w:proofErr w:type="spellStart"/>
      <w:r>
        <w:t>band</w:t>
      </w:r>
      <w:proofErr w:type="spellEnd"/>
      <w:r>
        <w:t xml:space="preserve"> közül. Fontos, hogy Random Forest modell esetén a jellemzőkinyerési módszer </w:t>
      </w:r>
      <w:proofErr w:type="gramStart"/>
      <w:r>
        <w:t>automatikusan</w:t>
      </w:r>
      <w:proofErr w:type="gramEnd"/>
      <w:r>
        <w:t xml:space="preserve"> </w:t>
      </w:r>
      <w:proofErr w:type="spellStart"/>
      <w:r>
        <w:t>Statistical-ra</w:t>
      </w:r>
      <w:proofErr w:type="spellEnd"/>
      <w:r>
        <w:t xml:space="preserve"> áll és nem változtatható meg, mivel ez a modell csak ezzel működik megfelelően.</w:t>
      </w:r>
    </w:p>
    <w:p w:rsidR="00DE3796" w:rsidRDefault="00DE3796" w:rsidP="002C7AF3">
      <w:pPr>
        <w:pStyle w:val="font-claude-response-body"/>
        <w:spacing w:before="0" w:beforeAutospacing="0" w:after="120" w:afterAutospacing="0" w:line="360" w:lineRule="auto"/>
        <w:ind w:firstLine="567"/>
        <w:jc w:val="both"/>
      </w:pPr>
      <w:r>
        <w:t>A Tanítás gomb elindítja a kiválasztott modell betanítását. A tanítás a háttérben fut, és befejezésekor egy felugró ablak jelez. Ezt a lépést kell először elvégezni, a többi gomb csak sikeres tanítás után használható.</w:t>
      </w:r>
    </w:p>
    <w:p w:rsidR="00DE3796" w:rsidRDefault="00DE3796" w:rsidP="002C7AF3">
      <w:pPr>
        <w:pStyle w:val="font-claude-response-body"/>
        <w:spacing w:before="0" w:beforeAutospacing="0" w:after="120" w:afterAutospacing="0" w:line="360" w:lineRule="auto"/>
        <w:ind w:firstLine="567"/>
        <w:jc w:val="both"/>
      </w:pPr>
      <w:r>
        <w:lastRenderedPageBreak/>
        <w:t>A Vizualizáció gomb egy PCA alapú szórásdiagramot jelenít meg, amely megmutatja, hogyan helyezkednek el a beteg és egészséges minták a jellemzőtérben. A diagram log skálán jelenik meg a jellemzőértékek nagy eltérése miatt.</w:t>
      </w:r>
    </w:p>
    <w:p w:rsidR="00DE3796" w:rsidRDefault="00DE3796" w:rsidP="002C7AF3">
      <w:pPr>
        <w:pStyle w:val="font-claude-response-body"/>
        <w:spacing w:before="0" w:beforeAutospacing="0" w:after="120" w:afterAutospacing="0" w:line="360" w:lineRule="auto"/>
        <w:ind w:firstLine="567"/>
        <w:jc w:val="both"/>
      </w:pPr>
      <w:r>
        <w:t xml:space="preserve">A Tanítás adatai gomb egy külön ablakban mutatja meg a legutóbbi tanítás eredményeit, a minták számát, a pontosságot, a </w:t>
      </w:r>
      <w:proofErr w:type="spellStart"/>
      <w:r>
        <w:t>balanced</w:t>
      </w:r>
      <w:proofErr w:type="spellEnd"/>
      <w:r>
        <w:t xml:space="preserve"> </w:t>
      </w:r>
      <w:proofErr w:type="spellStart"/>
      <w:r>
        <w:t>accuracy</w:t>
      </w:r>
      <w:proofErr w:type="spellEnd"/>
      <w:r>
        <w:t xml:space="preserve">-t és a </w:t>
      </w:r>
      <w:proofErr w:type="gramStart"/>
      <w:r>
        <w:t>konfúziós</w:t>
      </w:r>
      <w:proofErr w:type="gramEnd"/>
      <w:r>
        <w:t xml:space="preserve"> mátrixot.</w:t>
      </w:r>
    </w:p>
    <w:p w:rsidR="00DE3796" w:rsidRDefault="00DE3796" w:rsidP="002C7AF3">
      <w:pPr>
        <w:pStyle w:val="font-claude-response-body"/>
        <w:spacing w:before="0" w:beforeAutospacing="0" w:after="120" w:afterAutospacing="0" w:line="360" w:lineRule="auto"/>
        <w:ind w:firstLine="567"/>
        <w:jc w:val="both"/>
      </w:pPr>
      <w:r>
        <w:t>A Jellemzők fontossága gomb egy vízszintes oszlopdiagramon mutatja a top 20 legfontosabb jellemzőt fontossági értékük szerint csökkenő sorrendben, tehát megmutatja, hogy a modell számára melyik EEG csatorna és statisztika bizonyult a legmérvadóbbnak.</w:t>
      </w:r>
    </w:p>
    <w:p w:rsidR="00DE3796" w:rsidRDefault="00DE3796" w:rsidP="002C7AF3">
      <w:pPr>
        <w:pStyle w:val="font-claude-response-body"/>
        <w:spacing w:before="0" w:beforeAutospacing="0" w:after="240" w:afterAutospacing="0" w:line="360" w:lineRule="auto"/>
        <w:ind w:firstLine="567"/>
        <w:jc w:val="both"/>
      </w:pPr>
      <w:r>
        <w:t xml:space="preserve">A Fájl feltöltése és </w:t>
      </w:r>
      <w:proofErr w:type="spellStart"/>
      <w:r>
        <w:t>predikció</w:t>
      </w:r>
      <w:proofErr w:type="spellEnd"/>
      <w:r>
        <w:t xml:space="preserve"> gomb lehetővé teszi, hogy egy új EEG felvételt </w:t>
      </w:r>
      <w:proofErr w:type="spellStart"/>
      <w:r>
        <w:t>töltsünk</w:t>
      </w:r>
      <w:proofErr w:type="spellEnd"/>
      <w:r>
        <w:t xml:space="preserve"> be. A fájlnak .</w:t>
      </w:r>
      <w:proofErr w:type="spellStart"/>
      <w:r>
        <w:t>csv</w:t>
      </w:r>
      <w:proofErr w:type="spellEnd"/>
      <w:r>
        <w:t xml:space="preserve"> kiterjesztésűnek kell lennie és ugyanolyan </w:t>
      </w:r>
      <w:proofErr w:type="gramStart"/>
      <w:r>
        <w:t>szerkezetűnek</w:t>
      </w:r>
      <w:proofErr w:type="gramEnd"/>
      <w:r>
        <w:t xml:space="preserve"> mint a tanítóadatok. A betöltés után a rendszer azonnal megmondja, hogy a felvétel alapján a személy betegnek vagy egészségesnek osztályozható.</w:t>
      </w:r>
    </w:p>
    <w:p w:rsidR="00DE3796" w:rsidRPr="00DE3796" w:rsidRDefault="00DE3796" w:rsidP="002C7AF3">
      <w:pPr>
        <w:pStyle w:val="Cmsor2"/>
        <w:spacing w:after="240" w:line="360" w:lineRule="auto"/>
      </w:pPr>
      <w:bookmarkStart w:id="29" w:name="_Toc230355453"/>
      <w:r>
        <w:t xml:space="preserve">4.4 Az elemző </w:t>
      </w:r>
      <w:proofErr w:type="spellStart"/>
      <w:r>
        <w:t>szkriptek</w:t>
      </w:r>
      <w:proofErr w:type="spellEnd"/>
      <w:r>
        <w:t xml:space="preserve"> használata</w:t>
      </w:r>
      <w:bookmarkEnd w:id="29"/>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 xml:space="preserve">A rendszer három önállóan futtatható elemző </w:t>
      </w:r>
      <w:proofErr w:type="spellStart"/>
      <w:r w:rsidRPr="00DE3796">
        <w:rPr>
          <w:rFonts w:ascii="Times New Roman" w:hAnsi="Times New Roman" w:cs="Times New Roman"/>
          <w:sz w:val="24"/>
        </w:rPr>
        <w:t>szkriptet</w:t>
      </w:r>
      <w:proofErr w:type="spellEnd"/>
      <w:r w:rsidRPr="00DE3796">
        <w:rPr>
          <w:rFonts w:ascii="Times New Roman" w:hAnsi="Times New Roman" w:cs="Times New Roman"/>
          <w:sz w:val="24"/>
        </w:rPr>
        <w:t xml:space="preserve"> tartalmaz, amelyek a GUI-</w:t>
      </w:r>
      <w:proofErr w:type="spellStart"/>
      <w:r w:rsidRPr="00DE3796">
        <w:rPr>
          <w:rFonts w:ascii="Times New Roman" w:hAnsi="Times New Roman" w:cs="Times New Roman"/>
          <w:sz w:val="24"/>
        </w:rPr>
        <w:t>tól</w:t>
      </w:r>
      <w:proofErr w:type="spellEnd"/>
      <w:r w:rsidRPr="00DE3796">
        <w:rPr>
          <w:rFonts w:ascii="Times New Roman" w:hAnsi="Times New Roman" w:cs="Times New Roman"/>
          <w:sz w:val="24"/>
        </w:rPr>
        <w:t xml:space="preserve"> teljesen függetlenül működnek. Ezeket közvetlenül </w:t>
      </w:r>
      <w:proofErr w:type="spellStart"/>
      <w:r w:rsidRPr="00DE3796">
        <w:rPr>
          <w:rFonts w:ascii="Times New Roman" w:hAnsi="Times New Roman" w:cs="Times New Roman"/>
          <w:sz w:val="24"/>
        </w:rPr>
        <w:t>PyCharmból</w:t>
      </w:r>
      <w:proofErr w:type="spellEnd"/>
      <w:r w:rsidRPr="00DE3796">
        <w:rPr>
          <w:rFonts w:ascii="Times New Roman" w:hAnsi="Times New Roman" w:cs="Times New Roman"/>
          <w:sz w:val="24"/>
        </w:rPr>
        <w:t xml:space="preserve"> lehet elindítani a zöld lejátszás gombra kattintva, vagy parancssorból a </w:t>
      </w:r>
      <w:proofErr w:type="spellStart"/>
      <w:r w:rsidRPr="00DE3796">
        <w:rPr>
          <w:rFonts w:ascii="Times New Roman" w:hAnsi="Times New Roman" w:cs="Times New Roman"/>
          <w:sz w:val="24"/>
        </w:rPr>
        <w:t>python</w:t>
      </w:r>
      <w:proofErr w:type="spellEnd"/>
      <w:r w:rsidRPr="00DE3796">
        <w:rPr>
          <w:rFonts w:ascii="Times New Roman" w:hAnsi="Times New Roman" w:cs="Times New Roman"/>
          <w:sz w:val="24"/>
        </w:rPr>
        <w:t xml:space="preserve"> fajlnev.py paranccsal.</w:t>
      </w:r>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 xml:space="preserve">Az epoch_analysis.py futtatása előtt nincs szükség előzetes tanításra, a </w:t>
      </w:r>
      <w:proofErr w:type="spellStart"/>
      <w:r w:rsidRPr="00DE3796">
        <w:rPr>
          <w:rFonts w:ascii="Times New Roman" w:hAnsi="Times New Roman" w:cs="Times New Roman"/>
          <w:sz w:val="24"/>
        </w:rPr>
        <w:t>szkript</w:t>
      </w:r>
      <w:proofErr w:type="spellEnd"/>
      <w:r w:rsidRPr="00DE3796">
        <w:rPr>
          <w:rFonts w:ascii="Times New Roman" w:hAnsi="Times New Roman" w:cs="Times New Roman"/>
          <w:sz w:val="24"/>
        </w:rPr>
        <w:t xml:space="preserve"> közvetlenül a </w:t>
      </w:r>
      <w:proofErr w:type="spellStart"/>
      <w:r w:rsidRPr="00DE3796">
        <w:rPr>
          <w:rFonts w:ascii="Times New Roman" w:hAnsi="Times New Roman" w:cs="Times New Roman"/>
          <w:sz w:val="24"/>
        </w:rPr>
        <w:t>data</w:t>
      </w:r>
      <w:proofErr w:type="spellEnd"/>
      <w:r w:rsidRPr="00DE3796">
        <w:rPr>
          <w:rFonts w:ascii="Times New Roman" w:hAnsi="Times New Roman" w:cs="Times New Roman"/>
          <w:sz w:val="24"/>
        </w:rPr>
        <w:t xml:space="preserve">/beteg és </w:t>
      </w:r>
      <w:proofErr w:type="spellStart"/>
      <w:r w:rsidRPr="00DE3796">
        <w:rPr>
          <w:rFonts w:ascii="Times New Roman" w:hAnsi="Times New Roman" w:cs="Times New Roman"/>
          <w:sz w:val="24"/>
        </w:rPr>
        <w:t>data</w:t>
      </w:r>
      <w:proofErr w:type="spellEnd"/>
      <w:r w:rsidRPr="00DE3796">
        <w:rPr>
          <w:rFonts w:ascii="Times New Roman" w:hAnsi="Times New Roman" w:cs="Times New Roman"/>
          <w:sz w:val="24"/>
        </w:rPr>
        <w:t>/</w:t>
      </w:r>
      <w:proofErr w:type="spellStart"/>
      <w:r w:rsidRPr="00DE3796">
        <w:rPr>
          <w:rFonts w:ascii="Times New Roman" w:hAnsi="Times New Roman" w:cs="Times New Roman"/>
          <w:sz w:val="24"/>
        </w:rPr>
        <w:t>egeszseges</w:t>
      </w:r>
      <w:proofErr w:type="spellEnd"/>
      <w:r w:rsidRPr="00DE3796">
        <w:rPr>
          <w:rFonts w:ascii="Times New Roman" w:hAnsi="Times New Roman" w:cs="Times New Roman"/>
          <w:sz w:val="24"/>
        </w:rPr>
        <w:t xml:space="preserve"> </w:t>
      </w:r>
      <w:proofErr w:type="gramStart"/>
      <w:r w:rsidRPr="00DE3796">
        <w:rPr>
          <w:rFonts w:ascii="Times New Roman" w:hAnsi="Times New Roman" w:cs="Times New Roman"/>
          <w:sz w:val="24"/>
        </w:rPr>
        <w:t>mappákból</w:t>
      </w:r>
      <w:proofErr w:type="gramEnd"/>
      <w:r w:rsidRPr="00DE3796">
        <w:rPr>
          <w:rFonts w:ascii="Times New Roman" w:hAnsi="Times New Roman" w:cs="Times New Roman"/>
          <w:sz w:val="24"/>
        </w:rPr>
        <w:t xml:space="preserve"> olvassa be az adatokat. Futtatás után a konzolra kiírja az összes csatorna és </w:t>
      </w:r>
      <w:proofErr w:type="spellStart"/>
      <w:r w:rsidRPr="00DE3796">
        <w:rPr>
          <w:rFonts w:ascii="Times New Roman" w:hAnsi="Times New Roman" w:cs="Times New Roman"/>
          <w:sz w:val="24"/>
        </w:rPr>
        <w:t>epoch</w:t>
      </w:r>
      <w:proofErr w:type="spellEnd"/>
      <w:r w:rsidRPr="00DE3796">
        <w:rPr>
          <w:rFonts w:ascii="Times New Roman" w:hAnsi="Times New Roman" w:cs="Times New Roman"/>
          <w:sz w:val="24"/>
        </w:rPr>
        <w:t xml:space="preserve"> kontraszt és t-teszt eredményeit, majd megjelenít egy grafikont, amelynek felső sora a min-</w:t>
      </w:r>
      <w:proofErr w:type="spellStart"/>
      <w:r w:rsidRPr="00DE3796">
        <w:rPr>
          <w:rFonts w:ascii="Times New Roman" w:hAnsi="Times New Roman" w:cs="Times New Roman"/>
          <w:sz w:val="24"/>
        </w:rPr>
        <w:t>max</w:t>
      </w:r>
      <w:proofErr w:type="spellEnd"/>
      <w:r w:rsidRPr="00DE3796">
        <w:rPr>
          <w:rFonts w:ascii="Times New Roman" w:hAnsi="Times New Roman" w:cs="Times New Roman"/>
          <w:sz w:val="24"/>
        </w:rPr>
        <w:t xml:space="preserve"> kontrasztot, alsó sora a t-teszt p-értékeit mutatja.</w:t>
      </w:r>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A feature_selection.py szintén közvetlenül az adatmappákból dolgozik, de mivel minden modellt többször is betanít, a futási ideje jelentősen hosszabb lehet, ezért erősebb gépen ajánlott futtatni. Az eredmények a konzolra kerülnek kiírásra, és megmutatják, hogy top 10, 15 vagy 20 jellemzővel javítható-e a modellek teljesítménye.</w:t>
      </w:r>
    </w:p>
    <w:p w:rsid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A visualization.py futtatásához előbb a GUI-</w:t>
      </w:r>
      <w:proofErr w:type="spellStart"/>
      <w:r w:rsidRPr="00DE3796">
        <w:rPr>
          <w:rFonts w:ascii="Times New Roman" w:hAnsi="Times New Roman" w:cs="Times New Roman"/>
          <w:sz w:val="24"/>
        </w:rPr>
        <w:t>ban</w:t>
      </w:r>
      <w:proofErr w:type="spellEnd"/>
      <w:r w:rsidRPr="00DE3796">
        <w:rPr>
          <w:rFonts w:ascii="Times New Roman" w:hAnsi="Times New Roman" w:cs="Times New Roman"/>
          <w:sz w:val="24"/>
        </w:rPr>
        <w:t xml:space="preserve"> be kell tanítani egy Random Forest modellt, mivel a döntési fa vizualizációhoz szükség van az elmentett </w:t>
      </w:r>
      <w:proofErr w:type="spellStart"/>
      <w:r w:rsidRPr="00DE3796">
        <w:rPr>
          <w:rFonts w:ascii="Times New Roman" w:hAnsi="Times New Roman" w:cs="Times New Roman"/>
          <w:sz w:val="24"/>
        </w:rPr>
        <w:t>rf_model.pkl</w:t>
      </w:r>
      <w:proofErr w:type="spellEnd"/>
      <w:r w:rsidRPr="00DE3796">
        <w:rPr>
          <w:rFonts w:ascii="Times New Roman" w:hAnsi="Times New Roman" w:cs="Times New Roman"/>
          <w:sz w:val="24"/>
        </w:rPr>
        <w:t xml:space="preserve"> </w:t>
      </w:r>
      <w:proofErr w:type="gramStart"/>
      <w:r w:rsidRPr="00DE3796">
        <w:rPr>
          <w:rFonts w:ascii="Times New Roman" w:hAnsi="Times New Roman" w:cs="Times New Roman"/>
          <w:sz w:val="24"/>
        </w:rPr>
        <w:t>fájlra</w:t>
      </w:r>
      <w:proofErr w:type="gramEnd"/>
      <w:r w:rsidRPr="00DE3796">
        <w:rPr>
          <w:rFonts w:ascii="Times New Roman" w:hAnsi="Times New Roman" w:cs="Times New Roman"/>
          <w:sz w:val="24"/>
        </w:rPr>
        <w:t xml:space="preserve">. A </w:t>
      </w:r>
      <w:proofErr w:type="spellStart"/>
      <w:r w:rsidRPr="00DE3796">
        <w:rPr>
          <w:rFonts w:ascii="Times New Roman" w:hAnsi="Times New Roman" w:cs="Times New Roman"/>
          <w:sz w:val="24"/>
        </w:rPr>
        <w:t>szkript</w:t>
      </w:r>
      <w:proofErr w:type="spellEnd"/>
      <w:r w:rsidRPr="00DE3796">
        <w:rPr>
          <w:rFonts w:ascii="Times New Roman" w:hAnsi="Times New Roman" w:cs="Times New Roman"/>
          <w:sz w:val="24"/>
        </w:rPr>
        <w:t xml:space="preserve"> egymás után jeleníti meg a három vizualizációt, a 2D szórásdiagramot, a pókháló diagramot és a döntési fát, és minden ábra bezárása után következik a következő.</w:t>
      </w:r>
    </w:p>
    <w:p w:rsidR="00BC7C77" w:rsidRDefault="00BC7C77" w:rsidP="002C7AF3">
      <w:pPr>
        <w:pStyle w:val="Cmsor1"/>
        <w:spacing w:after="240" w:line="360" w:lineRule="auto"/>
      </w:pPr>
      <w:bookmarkStart w:id="30" w:name="_Toc230355454"/>
      <w:r>
        <w:lastRenderedPageBreak/>
        <w:t>5. Összefoglalás</w:t>
      </w:r>
      <w:bookmarkEnd w:id="30"/>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szakdolgozat célja egy olyan EEG-alapú osztályozórendszer fejlesztése volt, amely képes szétválasztani halmozottan fogyatékos és egészséges személyek felvételeit agyi elektromos </w:t>
      </w:r>
      <w:proofErr w:type="gramStart"/>
      <w:r w:rsidRPr="00BC7C77">
        <w:rPr>
          <w:rFonts w:ascii="Times New Roman" w:hAnsi="Times New Roman" w:cs="Times New Roman"/>
          <w:sz w:val="24"/>
        </w:rPr>
        <w:t>aktivitásuk</w:t>
      </w:r>
      <w:proofErr w:type="gramEnd"/>
      <w:r w:rsidRPr="00BC7C77">
        <w:rPr>
          <w:rFonts w:ascii="Times New Roman" w:hAnsi="Times New Roman" w:cs="Times New Roman"/>
          <w:sz w:val="24"/>
        </w:rPr>
        <w:t xml:space="preserve"> alapján. Az adatok Dr. Tiszai Luca kutatásához kötődnek, a felvételek zenehallgatás közben készültek, és összesen 51 tanítóadat állt rendelkezésre.</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Három jellemzőkinyerési módszert valósítottam meg. Az </w:t>
      </w:r>
      <w:proofErr w:type="spellStart"/>
      <w:r w:rsidRPr="00BC7C77">
        <w:rPr>
          <w:rFonts w:ascii="Times New Roman" w:hAnsi="Times New Roman" w:cs="Times New Roman"/>
          <w:sz w:val="24"/>
        </w:rPr>
        <w:t>extract_statistical</w:t>
      </w:r>
      <w:proofErr w:type="spellEnd"/>
      <w:r w:rsidRPr="00BC7C77">
        <w:rPr>
          <w:rFonts w:ascii="Times New Roman" w:hAnsi="Times New Roman" w:cs="Times New Roman"/>
          <w:sz w:val="24"/>
        </w:rPr>
        <w:t xml:space="preserve"> egyszerű statisztikai jellemzőkre épül, az </w:t>
      </w:r>
      <w:proofErr w:type="spellStart"/>
      <w:r w:rsidRPr="00BC7C77">
        <w:rPr>
          <w:rFonts w:ascii="Times New Roman" w:hAnsi="Times New Roman" w:cs="Times New Roman"/>
          <w:sz w:val="24"/>
        </w:rPr>
        <w:t>extract_phase_epoch</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epochonkénti</w:t>
      </w:r>
      <w:proofErr w:type="spellEnd"/>
      <w:r w:rsidRPr="00BC7C77">
        <w:rPr>
          <w:rFonts w:ascii="Times New Roman" w:hAnsi="Times New Roman" w:cs="Times New Roman"/>
          <w:sz w:val="24"/>
        </w:rPr>
        <w:t xml:space="preserve"> fázis </w:t>
      </w:r>
      <w:proofErr w:type="gramStart"/>
      <w:r w:rsidRPr="00BC7C77">
        <w:rPr>
          <w:rFonts w:ascii="Times New Roman" w:hAnsi="Times New Roman" w:cs="Times New Roman"/>
          <w:sz w:val="24"/>
        </w:rPr>
        <w:t>spektrum elemzést</w:t>
      </w:r>
      <w:proofErr w:type="gramEnd"/>
      <w:r w:rsidRPr="00BC7C77">
        <w:rPr>
          <w:rFonts w:ascii="Times New Roman" w:hAnsi="Times New Roman" w:cs="Times New Roman"/>
          <w:sz w:val="24"/>
        </w:rPr>
        <w:t xml:space="preserve"> végez, az </w:t>
      </w:r>
      <w:proofErr w:type="spellStart"/>
      <w:r w:rsidRPr="00BC7C77">
        <w:rPr>
          <w:rFonts w:ascii="Times New Roman" w:hAnsi="Times New Roman" w:cs="Times New Roman"/>
          <w:sz w:val="24"/>
        </w:rPr>
        <w:t>extract_phase_band</w:t>
      </w:r>
      <w:proofErr w:type="spellEnd"/>
      <w:r w:rsidRPr="00BC7C77">
        <w:rPr>
          <w:rFonts w:ascii="Times New Roman" w:hAnsi="Times New Roman" w:cs="Times New Roman"/>
          <w:sz w:val="24"/>
        </w:rPr>
        <w:t xml:space="preserve"> pedig frekvenciasávonként szűrt fázis jellemzőket nyer ki. A kinyert jellemzők alapján négy modellt tanítottam be és hasonlítottam össze, SVM-et, Random Forest-et, Random Forest MLP-t és </w:t>
      </w:r>
      <w:proofErr w:type="spellStart"/>
      <w:r w:rsidRPr="00BC7C77">
        <w:rPr>
          <w:rFonts w:ascii="Times New Roman" w:hAnsi="Times New Roman" w:cs="Times New Roman"/>
          <w:sz w:val="24"/>
        </w:rPr>
        <w:t>XGBoost-ot</w:t>
      </w:r>
      <w:proofErr w:type="spellEnd"/>
      <w:r w:rsidRPr="00BC7C77">
        <w:rPr>
          <w:rFonts w:ascii="Times New Roman" w:hAnsi="Times New Roman" w:cs="Times New Roman"/>
          <w:sz w:val="24"/>
        </w:rPr>
        <w:t xml:space="preserve">, 5-szörös rétegzett </w:t>
      </w:r>
      <w:proofErr w:type="spellStart"/>
      <w:r w:rsidRPr="00BC7C77">
        <w:rPr>
          <w:rFonts w:ascii="Times New Roman" w:hAnsi="Times New Roman" w:cs="Times New Roman"/>
          <w:sz w:val="24"/>
        </w:rPr>
        <w:t>keresztvalidációval</w:t>
      </w:r>
      <w:proofErr w:type="spellEnd"/>
      <w:r w:rsidRPr="00BC7C77">
        <w:rPr>
          <w:rFonts w:ascii="Times New Roman" w:hAnsi="Times New Roman" w:cs="Times New Roman"/>
          <w:sz w:val="24"/>
        </w:rPr>
        <w:t>.</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legjobb eredményt az RF+MLP és az SVM érte el </w:t>
      </w:r>
      <w:proofErr w:type="spellStart"/>
      <w:r w:rsidRPr="00BC7C77">
        <w:rPr>
          <w:rFonts w:ascii="Times New Roman" w:hAnsi="Times New Roman" w:cs="Times New Roman"/>
          <w:sz w:val="24"/>
        </w:rPr>
        <w:t>Statistical</w:t>
      </w:r>
      <w:proofErr w:type="spellEnd"/>
      <w:r w:rsidRPr="00BC7C77">
        <w:rPr>
          <w:rFonts w:ascii="Times New Roman" w:hAnsi="Times New Roman" w:cs="Times New Roman"/>
          <w:sz w:val="24"/>
        </w:rPr>
        <w:t xml:space="preserve"> módszerrel, mindkettő 90%-</w:t>
      </w:r>
      <w:proofErr w:type="spellStart"/>
      <w:r w:rsidRPr="00BC7C77">
        <w:rPr>
          <w:rFonts w:ascii="Times New Roman" w:hAnsi="Times New Roman" w:cs="Times New Roman"/>
          <w:sz w:val="24"/>
        </w:rPr>
        <w:t>ot</w:t>
      </w:r>
      <w:proofErr w:type="spellEnd"/>
      <w:r w:rsidRPr="00BC7C77">
        <w:rPr>
          <w:rFonts w:ascii="Times New Roman" w:hAnsi="Times New Roman" w:cs="Times New Roman"/>
          <w:sz w:val="24"/>
        </w:rPr>
        <w:t xml:space="preserve"> hozott. Az </w:t>
      </w:r>
      <w:proofErr w:type="spellStart"/>
      <w:r w:rsidRPr="00BC7C77">
        <w:rPr>
          <w:rFonts w:ascii="Times New Roman" w:hAnsi="Times New Roman" w:cs="Times New Roman"/>
          <w:sz w:val="24"/>
        </w:rPr>
        <w:t>XGBoost</w:t>
      </w:r>
      <w:proofErr w:type="spellEnd"/>
      <w:r w:rsidRPr="00BC7C77">
        <w:rPr>
          <w:rFonts w:ascii="Times New Roman" w:hAnsi="Times New Roman" w:cs="Times New Roman"/>
          <w:sz w:val="24"/>
        </w:rPr>
        <w:t xml:space="preserve"> és a Random Forest 88%-</w:t>
      </w:r>
      <w:proofErr w:type="spellStart"/>
      <w:r w:rsidRPr="00BC7C77">
        <w:rPr>
          <w:rFonts w:ascii="Times New Roman" w:hAnsi="Times New Roman" w:cs="Times New Roman"/>
          <w:sz w:val="24"/>
        </w:rPr>
        <w:t>on</w:t>
      </w:r>
      <w:proofErr w:type="spellEnd"/>
      <w:r w:rsidRPr="00BC7C77">
        <w:rPr>
          <w:rFonts w:ascii="Times New Roman" w:hAnsi="Times New Roman" w:cs="Times New Roman"/>
          <w:sz w:val="24"/>
        </w:rPr>
        <w:t xml:space="preserve"> zárt. Ami igazán feltűnő, hogy az SVM fázis alapú jellemzőkkel mindössze 56-58%-</w:t>
      </w:r>
      <w:proofErr w:type="spellStart"/>
      <w:r w:rsidRPr="00BC7C77">
        <w:rPr>
          <w:rFonts w:ascii="Times New Roman" w:hAnsi="Times New Roman" w:cs="Times New Roman"/>
          <w:sz w:val="24"/>
        </w:rPr>
        <w:t>ot</w:t>
      </w:r>
      <w:proofErr w:type="spellEnd"/>
      <w:r w:rsidRPr="00BC7C77">
        <w:rPr>
          <w:rFonts w:ascii="Times New Roman" w:hAnsi="Times New Roman" w:cs="Times New Roman"/>
          <w:sz w:val="24"/>
        </w:rPr>
        <w:t xml:space="preserve"> ért el, ami közel van a véletlen találgatás szintjéhez. Ez arra utal, hogy az SVM nehezebben boldogul a </w:t>
      </w:r>
      <w:proofErr w:type="gramStart"/>
      <w:r w:rsidRPr="00BC7C77">
        <w:rPr>
          <w:rFonts w:ascii="Times New Roman" w:hAnsi="Times New Roman" w:cs="Times New Roman"/>
          <w:sz w:val="24"/>
        </w:rPr>
        <w:t>fázisszögekkel</w:t>
      </w:r>
      <w:proofErr w:type="gramEnd"/>
      <w:r w:rsidRPr="00BC7C77">
        <w:rPr>
          <w:rFonts w:ascii="Times New Roman" w:hAnsi="Times New Roman" w:cs="Times New Roman"/>
          <w:sz w:val="24"/>
        </w:rPr>
        <w:t xml:space="preserve"> mint a fa alapú modellek. Az is kijött, hogy a </w:t>
      </w:r>
      <w:proofErr w:type="spellStart"/>
      <w:r w:rsidRPr="00BC7C77">
        <w:rPr>
          <w:rFonts w:ascii="Times New Roman" w:hAnsi="Times New Roman" w:cs="Times New Roman"/>
          <w:sz w:val="24"/>
        </w:rPr>
        <w:t>Statistical</w:t>
      </w:r>
      <w:proofErr w:type="spellEnd"/>
      <w:r w:rsidRPr="00BC7C77">
        <w:rPr>
          <w:rFonts w:ascii="Times New Roman" w:hAnsi="Times New Roman" w:cs="Times New Roman"/>
          <w:sz w:val="24"/>
        </w:rPr>
        <w:t xml:space="preserve"> módszer a legtöbb modellnél legalább olyan jó eredményt </w:t>
      </w:r>
      <w:proofErr w:type="gramStart"/>
      <w:r w:rsidRPr="00BC7C77">
        <w:rPr>
          <w:rFonts w:ascii="Times New Roman" w:hAnsi="Times New Roman" w:cs="Times New Roman"/>
          <w:sz w:val="24"/>
        </w:rPr>
        <w:t>adott</w:t>
      </w:r>
      <w:proofErr w:type="gramEnd"/>
      <w:r w:rsidRPr="00BC7C77">
        <w:rPr>
          <w:rFonts w:ascii="Times New Roman" w:hAnsi="Times New Roman" w:cs="Times New Roman"/>
          <w:sz w:val="24"/>
        </w:rPr>
        <w:t xml:space="preserve"> mint a bonyolultabb fázis alapú módszerek, szóval az egyszerű statisztikai jellemzők elegendő információt hordoznak az osztályozáshoz.</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w:t>
      </w:r>
      <w:proofErr w:type="spellStart"/>
      <w:r w:rsidRPr="00BC7C77">
        <w:rPr>
          <w:rFonts w:ascii="Times New Roman" w:hAnsi="Times New Roman" w:cs="Times New Roman"/>
          <w:sz w:val="24"/>
        </w:rPr>
        <w:t>feature</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importance</w:t>
      </w:r>
      <w:proofErr w:type="spellEnd"/>
      <w:r w:rsidRPr="00BC7C77">
        <w:rPr>
          <w:rFonts w:ascii="Times New Roman" w:hAnsi="Times New Roman" w:cs="Times New Roman"/>
          <w:sz w:val="24"/>
        </w:rPr>
        <w:t xml:space="preserve"> elemzésből az jött ki, hogy az SVM esetén a beta2_mean és az alpha2_std a legfontosabb jellemzők, az RF+MLP-</w:t>
      </w:r>
      <w:proofErr w:type="spellStart"/>
      <w:r w:rsidRPr="00BC7C77">
        <w:rPr>
          <w:rFonts w:ascii="Times New Roman" w:hAnsi="Times New Roman" w:cs="Times New Roman"/>
          <w:sz w:val="24"/>
        </w:rPr>
        <w:t>nél</w:t>
      </w:r>
      <w:proofErr w:type="spellEnd"/>
      <w:r w:rsidRPr="00BC7C77">
        <w:rPr>
          <w:rFonts w:ascii="Times New Roman" w:hAnsi="Times New Roman" w:cs="Times New Roman"/>
          <w:sz w:val="24"/>
        </w:rPr>
        <w:t xml:space="preserve"> pedig a beta1_std és az alpha2_std. A </w:t>
      </w:r>
      <w:proofErr w:type="spellStart"/>
      <w:r w:rsidRPr="00BC7C77">
        <w:rPr>
          <w:rFonts w:ascii="Times New Roman" w:hAnsi="Times New Roman" w:cs="Times New Roman"/>
          <w:sz w:val="24"/>
        </w:rPr>
        <w:t>feature</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selection</w:t>
      </w:r>
      <w:proofErr w:type="spellEnd"/>
      <w:r w:rsidRPr="00BC7C77">
        <w:rPr>
          <w:rFonts w:ascii="Times New Roman" w:hAnsi="Times New Roman" w:cs="Times New Roman"/>
          <w:sz w:val="24"/>
        </w:rPr>
        <w:t xml:space="preserve"> vizsgálat azt mutatta, hogy top 10 jellemzővel több modellnél is javult a pontosság, ami megerősíti, hogy a 33 jellemző közül viszonylag kevés hordoz ténylegesen hasznos </w:t>
      </w:r>
      <w:proofErr w:type="gramStart"/>
      <w:r w:rsidRPr="00BC7C77">
        <w:rPr>
          <w:rFonts w:ascii="Times New Roman" w:hAnsi="Times New Roman" w:cs="Times New Roman"/>
          <w:sz w:val="24"/>
        </w:rPr>
        <w:t>információt</w:t>
      </w:r>
      <w:proofErr w:type="gramEnd"/>
      <w:r w:rsidRPr="00BC7C77">
        <w:rPr>
          <w:rFonts w:ascii="Times New Roman" w:hAnsi="Times New Roman" w:cs="Times New Roman"/>
          <w:sz w:val="24"/>
        </w:rPr>
        <w:t>.</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Az </w:t>
      </w:r>
      <w:proofErr w:type="spellStart"/>
      <w:r w:rsidRPr="00BC7C77">
        <w:rPr>
          <w:rFonts w:ascii="Times New Roman" w:hAnsi="Times New Roman" w:cs="Times New Roman"/>
          <w:sz w:val="24"/>
        </w:rPr>
        <w:t>epoch</w:t>
      </w:r>
      <w:proofErr w:type="spellEnd"/>
      <w:r w:rsidRPr="00BC7C77">
        <w:rPr>
          <w:rFonts w:ascii="Times New Roman" w:hAnsi="Times New Roman" w:cs="Times New Roman"/>
          <w:sz w:val="24"/>
        </w:rPr>
        <w:t xml:space="preserve"> </w:t>
      </w:r>
      <w:proofErr w:type="gramStart"/>
      <w:r w:rsidRPr="00BC7C77">
        <w:rPr>
          <w:rFonts w:ascii="Times New Roman" w:hAnsi="Times New Roman" w:cs="Times New Roman"/>
          <w:sz w:val="24"/>
        </w:rPr>
        <w:t>analízis</w:t>
      </w:r>
      <w:proofErr w:type="gramEnd"/>
      <w:r w:rsidRPr="00BC7C77">
        <w:rPr>
          <w:rFonts w:ascii="Times New Roman" w:hAnsi="Times New Roman" w:cs="Times New Roman"/>
          <w:sz w:val="24"/>
        </w:rPr>
        <w:t xml:space="preserve"> szerint a beteg csoport szinte minden csatornán és </w:t>
      </w:r>
      <w:proofErr w:type="spellStart"/>
      <w:r w:rsidRPr="00BC7C77">
        <w:rPr>
          <w:rFonts w:ascii="Times New Roman" w:hAnsi="Times New Roman" w:cs="Times New Roman"/>
          <w:sz w:val="24"/>
        </w:rPr>
        <w:t>epochban</w:t>
      </w:r>
      <w:proofErr w:type="spellEnd"/>
      <w:r w:rsidRPr="00BC7C77">
        <w:rPr>
          <w:rFonts w:ascii="Times New Roman" w:hAnsi="Times New Roman" w:cs="Times New Roman"/>
          <w:sz w:val="24"/>
        </w:rPr>
        <w:t xml:space="preserve"> nagyobb min-</w:t>
      </w:r>
      <w:proofErr w:type="spellStart"/>
      <w:r w:rsidRPr="00BC7C77">
        <w:rPr>
          <w:rFonts w:ascii="Times New Roman" w:hAnsi="Times New Roman" w:cs="Times New Roman"/>
          <w:sz w:val="24"/>
        </w:rPr>
        <w:t>max</w:t>
      </w:r>
      <w:proofErr w:type="spellEnd"/>
      <w:r w:rsidRPr="00BC7C77">
        <w:rPr>
          <w:rFonts w:ascii="Times New Roman" w:hAnsi="Times New Roman" w:cs="Times New Roman"/>
          <w:sz w:val="24"/>
        </w:rPr>
        <w:t xml:space="preserve"> kontrasztot mutat az egészséges csoporthoz képest, és a t-teszt alapján ez több csatornán szignifikáns is, különösen az alpha1 és beta2 sávokban. A szignifikáns különbségek főként a 3. és 4. </w:t>
      </w:r>
      <w:proofErr w:type="spellStart"/>
      <w:r w:rsidRPr="00BC7C77">
        <w:rPr>
          <w:rFonts w:ascii="Times New Roman" w:hAnsi="Times New Roman" w:cs="Times New Roman"/>
          <w:sz w:val="24"/>
        </w:rPr>
        <w:t>epochban</w:t>
      </w:r>
      <w:proofErr w:type="spellEnd"/>
      <w:r w:rsidRPr="00BC7C77">
        <w:rPr>
          <w:rFonts w:ascii="Times New Roman" w:hAnsi="Times New Roman" w:cs="Times New Roman"/>
          <w:sz w:val="24"/>
        </w:rPr>
        <w:t xml:space="preserve"> jönnek elő, ami arra utalhat, hogy a két csoport agyi </w:t>
      </w:r>
      <w:proofErr w:type="gramStart"/>
      <w:r w:rsidRPr="00BC7C77">
        <w:rPr>
          <w:rFonts w:ascii="Times New Roman" w:hAnsi="Times New Roman" w:cs="Times New Roman"/>
          <w:sz w:val="24"/>
        </w:rPr>
        <w:t>aktivitása</w:t>
      </w:r>
      <w:proofErr w:type="gramEnd"/>
      <w:r w:rsidRPr="00BC7C77">
        <w:rPr>
          <w:rFonts w:ascii="Times New Roman" w:hAnsi="Times New Roman" w:cs="Times New Roman"/>
          <w:sz w:val="24"/>
        </w:rPr>
        <w:t xml:space="preserve"> nem azonnal, hanem egy kis idő elteltével kezd el szignifikánsan eltérni.</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rendszernek persze vannak korlátai is. Az 51 tanítóadat viszonylag kevés, ami megnehezíti az általánosítást és befolyásolhatja az eredmények megbízhatóságát. Az </w:t>
      </w:r>
      <w:r w:rsidRPr="00BC7C77">
        <w:rPr>
          <w:rFonts w:ascii="Times New Roman" w:hAnsi="Times New Roman" w:cs="Times New Roman"/>
          <w:sz w:val="24"/>
        </w:rPr>
        <w:lastRenderedPageBreak/>
        <w:t xml:space="preserve">SVM normalizálás nélkül nem </w:t>
      </w:r>
      <w:proofErr w:type="gramStart"/>
      <w:r w:rsidRPr="00BC7C77">
        <w:rPr>
          <w:rFonts w:ascii="Times New Roman" w:hAnsi="Times New Roman" w:cs="Times New Roman"/>
          <w:sz w:val="24"/>
        </w:rPr>
        <w:t>konvergált</w:t>
      </w:r>
      <w:proofErr w:type="gramEnd"/>
      <w:r w:rsidRPr="00BC7C77">
        <w:rPr>
          <w:rFonts w:ascii="Times New Roman" w:hAnsi="Times New Roman" w:cs="Times New Roman"/>
          <w:sz w:val="24"/>
        </w:rPr>
        <w:t xml:space="preserve"> rendesen, tehát az előfeldolgozás komoly szerepet játszik. A fázis alapú módszerek nem hoztak érdemi javulást, ami részben azzal magyarázható, hogy az adatokban szereplő frekvenciasáv értékek már eleve </w:t>
      </w:r>
      <w:proofErr w:type="spellStart"/>
      <w:r w:rsidRPr="00BC7C77">
        <w:rPr>
          <w:rFonts w:ascii="Times New Roman" w:hAnsi="Times New Roman" w:cs="Times New Roman"/>
          <w:sz w:val="24"/>
        </w:rPr>
        <w:t>előfeldolgozott</w:t>
      </w:r>
      <w:proofErr w:type="spellEnd"/>
      <w:r w:rsidRPr="00BC7C77">
        <w:rPr>
          <w:rFonts w:ascii="Times New Roman" w:hAnsi="Times New Roman" w:cs="Times New Roman"/>
          <w:sz w:val="24"/>
        </w:rPr>
        <w:t xml:space="preserve"> adatok, nem nyers EEG idősorok.</w:t>
      </w:r>
    </w:p>
    <w:p w:rsidR="00B77A33"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Jövőbeli fejlesztési lehetőségként több adat bevonása sokat segíthetne</w:t>
      </w:r>
      <w:r w:rsidR="003B7F50">
        <w:rPr>
          <w:rFonts w:ascii="Times New Roman" w:hAnsi="Times New Roman" w:cs="Times New Roman"/>
          <w:sz w:val="24"/>
        </w:rPr>
        <w:t xml:space="preserve">. </w:t>
      </w:r>
      <w:r w:rsidRPr="00BC7C77">
        <w:rPr>
          <w:rFonts w:ascii="Times New Roman" w:hAnsi="Times New Roman" w:cs="Times New Roman"/>
          <w:sz w:val="24"/>
        </w:rPr>
        <w:t xml:space="preserve">Érdemes lenne nyers EEG idősorokat is vizsgálni, ahol a fázis </w:t>
      </w:r>
      <w:proofErr w:type="gramStart"/>
      <w:r w:rsidRPr="00BC7C77">
        <w:rPr>
          <w:rFonts w:ascii="Times New Roman" w:hAnsi="Times New Roman" w:cs="Times New Roman"/>
          <w:sz w:val="24"/>
        </w:rPr>
        <w:t>spektrum</w:t>
      </w:r>
      <w:proofErr w:type="gramEnd"/>
      <w:r w:rsidRPr="00BC7C77">
        <w:rPr>
          <w:rFonts w:ascii="Times New Roman" w:hAnsi="Times New Roman" w:cs="Times New Roman"/>
          <w:sz w:val="24"/>
        </w:rPr>
        <w:t xml:space="preserve"> elemzése valódi hozzáadott értéket jelenthet. Mélyebb neurális</w:t>
      </w:r>
      <w:r w:rsidR="003B7F50">
        <w:rPr>
          <w:rFonts w:ascii="Times New Roman" w:hAnsi="Times New Roman" w:cs="Times New Roman"/>
          <w:sz w:val="24"/>
        </w:rPr>
        <w:t xml:space="preserve"> hálók alkalmazása és a </w:t>
      </w:r>
      <w:proofErr w:type="spellStart"/>
      <w:r w:rsidR="003B7F50">
        <w:rPr>
          <w:rFonts w:ascii="Times New Roman" w:hAnsi="Times New Roman" w:cs="Times New Roman"/>
          <w:sz w:val="24"/>
        </w:rPr>
        <w:t>feature_</w:t>
      </w:r>
      <w:r w:rsidRPr="00BC7C77">
        <w:rPr>
          <w:rFonts w:ascii="Times New Roman" w:hAnsi="Times New Roman" w:cs="Times New Roman"/>
          <w:sz w:val="24"/>
        </w:rPr>
        <w:t>selection</w:t>
      </w:r>
      <w:proofErr w:type="spellEnd"/>
      <w:r w:rsidRPr="00BC7C77">
        <w:rPr>
          <w:rFonts w:ascii="Times New Roman" w:hAnsi="Times New Roman" w:cs="Times New Roman"/>
          <w:sz w:val="24"/>
        </w:rPr>
        <w:t xml:space="preserve"> eredményeinek beépítése a fő rendszerbe szintén javíthatna a teljesítményen.</w:t>
      </w:r>
    </w:p>
    <w:p w:rsidR="00B77A33" w:rsidRDefault="00B77A33">
      <w:pPr>
        <w:rPr>
          <w:rFonts w:ascii="Times New Roman" w:hAnsi="Times New Roman" w:cs="Times New Roman"/>
          <w:sz w:val="24"/>
        </w:rPr>
      </w:pPr>
      <w:r>
        <w:rPr>
          <w:rFonts w:ascii="Times New Roman" w:hAnsi="Times New Roman" w:cs="Times New Roman"/>
          <w:sz w:val="24"/>
        </w:rPr>
        <w:br w:type="page"/>
      </w:r>
    </w:p>
    <w:p w:rsidR="002B1149" w:rsidRPr="002B1149" w:rsidRDefault="0012482E" w:rsidP="002B1149">
      <w:pPr>
        <w:pStyle w:val="Cmsor1"/>
        <w:spacing w:after="840"/>
      </w:pPr>
      <w:bookmarkStart w:id="31" w:name="_Toc230355455"/>
      <w:r>
        <w:lastRenderedPageBreak/>
        <w:t xml:space="preserve">6. </w:t>
      </w:r>
      <w:r w:rsidR="00B77A33">
        <w:t>Nyilatkozat AI használatáról</w:t>
      </w:r>
      <w:bookmarkEnd w:id="31"/>
    </w:p>
    <w:tbl>
      <w:tblPr>
        <w:tblStyle w:val="Rcsostblzat"/>
        <w:tblW w:w="8505" w:type="dxa"/>
        <w:tblLook w:val="04A0" w:firstRow="1" w:lastRow="0" w:firstColumn="1" w:lastColumn="0" w:noHBand="0" w:noVBand="1"/>
      </w:tblPr>
      <w:tblGrid>
        <w:gridCol w:w="2268"/>
        <w:gridCol w:w="2268"/>
        <w:gridCol w:w="3969"/>
      </w:tblGrid>
      <w:tr w:rsidR="00B77A33" w:rsidTr="002B1149">
        <w:tc>
          <w:tcPr>
            <w:tcW w:w="2268" w:type="dxa"/>
            <w:tcBorders>
              <w:top w:val="single" w:sz="12" w:space="0" w:color="auto"/>
              <w:left w:val="nil"/>
              <w:bottom w:val="single" w:sz="12" w:space="0" w:color="auto"/>
              <w:right w:val="nil"/>
            </w:tcBorders>
          </w:tcPr>
          <w:p w:rsidR="00B77A33" w:rsidRPr="002B1149" w:rsidRDefault="00B77A33" w:rsidP="002C7AF3">
            <w:pPr>
              <w:spacing w:after="120" w:line="360" w:lineRule="auto"/>
              <w:jc w:val="both"/>
              <w:rPr>
                <w:rFonts w:ascii="Times New Roman" w:hAnsi="Times New Roman" w:cs="Times New Roman"/>
                <w:b/>
                <w:sz w:val="24"/>
              </w:rPr>
            </w:pPr>
            <w:r w:rsidRPr="002B1149">
              <w:rPr>
                <w:rFonts w:ascii="Times New Roman" w:hAnsi="Times New Roman" w:cs="Times New Roman"/>
                <w:b/>
                <w:sz w:val="24"/>
              </w:rPr>
              <w:t>Eszköz neve</w:t>
            </w:r>
          </w:p>
        </w:tc>
        <w:tc>
          <w:tcPr>
            <w:tcW w:w="2268" w:type="dxa"/>
            <w:tcBorders>
              <w:top w:val="single" w:sz="12" w:space="0" w:color="auto"/>
              <w:left w:val="nil"/>
              <w:bottom w:val="single" w:sz="12" w:space="0" w:color="auto"/>
              <w:right w:val="nil"/>
            </w:tcBorders>
          </w:tcPr>
          <w:p w:rsidR="00B77A33" w:rsidRPr="002B1149" w:rsidRDefault="00B77A33" w:rsidP="002C7AF3">
            <w:pPr>
              <w:spacing w:after="120" w:line="360" w:lineRule="auto"/>
              <w:jc w:val="both"/>
              <w:rPr>
                <w:rFonts w:ascii="Times New Roman" w:hAnsi="Times New Roman" w:cs="Times New Roman"/>
                <w:b/>
                <w:sz w:val="24"/>
              </w:rPr>
            </w:pPr>
            <w:r w:rsidRPr="002B1149">
              <w:rPr>
                <w:rFonts w:ascii="Times New Roman" w:hAnsi="Times New Roman" w:cs="Times New Roman"/>
                <w:b/>
                <w:sz w:val="24"/>
              </w:rPr>
              <w:t>Felhasználás célja</w:t>
            </w:r>
          </w:p>
        </w:tc>
        <w:tc>
          <w:tcPr>
            <w:tcW w:w="3969" w:type="dxa"/>
            <w:tcBorders>
              <w:top w:val="single" w:sz="12" w:space="0" w:color="auto"/>
              <w:left w:val="nil"/>
              <w:bottom w:val="single" w:sz="12" w:space="0" w:color="auto"/>
              <w:right w:val="nil"/>
            </w:tcBorders>
          </w:tcPr>
          <w:p w:rsidR="00B77A33" w:rsidRPr="002B1149" w:rsidRDefault="00B77A33" w:rsidP="002C7AF3">
            <w:pPr>
              <w:spacing w:after="120" w:line="360" w:lineRule="auto"/>
              <w:jc w:val="both"/>
              <w:rPr>
                <w:rFonts w:ascii="Times New Roman" w:hAnsi="Times New Roman" w:cs="Times New Roman"/>
                <w:b/>
                <w:sz w:val="24"/>
              </w:rPr>
            </w:pPr>
            <w:r w:rsidRPr="002B1149">
              <w:rPr>
                <w:rFonts w:ascii="Times New Roman" w:hAnsi="Times New Roman" w:cs="Times New Roman"/>
                <w:b/>
                <w:sz w:val="24"/>
              </w:rPr>
              <w:t>Felhasználás módja</w:t>
            </w:r>
          </w:p>
        </w:tc>
      </w:tr>
      <w:tr w:rsidR="00B77A33" w:rsidTr="002B1149">
        <w:tc>
          <w:tcPr>
            <w:tcW w:w="2268" w:type="dxa"/>
            <w:tcBorders>
              <w:top w:val="single" w:sz="12" w:space="0" w:color="auto"/>
              <w:left w:val="nil"/>
              <w:bottom w:val="nil"/>
              <w:right w:val="nil"/>
            </w:tcBorders>
          </w:tcPr>
          <w:p w:rsidR="00B77A33" w:rsidRDefault="00B77A33" w:rsidP="002C7AF3">
            <w:pPr>
              <w:spacing w:after="120" w:line="360" w:lineRule="auto"/>
              <w:jc w:val="both"/>
              <w:rPr>
                <w:rFonts w:ascii="Times New Roman" w:hAnsi="Times New Roman" w:cs="Times New Roman"/>
                <w:sz w:val="24"/>
              </w:rPr>
            </w:pPr>
            <w:r>
              <w:rPr>
                <w:rFonts w:ascii="Times New Roman" w:hAnsi="Times New Roman" w:cs="Times New Roman"/>
                <w:sz w:val="24"/>
              </w:rPr>
              <w:t>Claude (</w:t>
            </w:r>
            <w:proofErr w:type="spellStart"/>
            <w:r>
              <w:rPr>
                <w:rFonts w:ascii="Times New Roman" w:hAnsi="Times New Roman" w:cs="Times New Roman"/>
                <w:sz w:val="24"/>
              </w:rPr>
              <w:t>Sonnet</w:t>
            </w:r>
            <w:proofErr w:type="spellEnd"/>
            <w:r>
              <w:rPr>
                <w:rFonts w:ascii="Times New Roman" w:hAnsi="Times New Roman" w:cs="Times New Roman"/>
                <w:sz w:val="24"/>
              </w:rPr>
              <w:t xml:space="preserve"> 4.6)</w:t>
            </w:r>
          </w:p>
        </w:tc>
        <w:tc>
          <w:tcPr>
            <w:tcW w:w="2268" w:type="dxa"/>
            <w:tcBorders>
              <w:top w:val="single" w:sz="12" w:space="0" w:color="auto"/>
              <w:left w:val="nil"/>
              <w:bottom w:val="nil"/>
              <w:right w:val="nil"/>
            </w:tcBorders>
          </w:tcPr>
          <w:p w:rsidR="00B77A33" w:rsidRDefault="002B1149" w:rsidP="002C7AF3">
            <w:pPr>
              <w:spacing w:after="120" w:line="360" w:lineRule="auto"/>
              <w:jc w:val="both"/>
              <w:rPr>
                <w:rFonts w:ascii="Times New Roman" w:hAnsi="Times New Roman" w:cs="Times New Roman"/>
                <w:sz w:val="24"/>
              </w:rPr>
            </w:pPr>
            <w:r>
              <w:rPr>
                <w:rFonts w:ascii="Times New Roman" w:hAnsi="Times New Roman" w:cs="Times New Roman"/>
                <w:sz w:val="24"/>
              </w:rPr>
              <w:t>Képgenerálás</w:t>
            </w:r>
          </w:p>
        </w:tc>
        <w:tc>
          <w:tcPr>
            <w:tcW w:w="3969" w:type="dxa"/>
            <w:tcBorders>
              <w:top w:val="single" w:sz="12" w:space="0" w:color="auto"/>
              <w:left w:val="nil"/>
              <w:bottom w:val="nil"/>
              <w:right w:val="nil"/>
            </w:tcBorders>
          </w:tcPr>
          <w:p w:rsidR="00B77A33" w:rsidRDefault="002B1149" w:rsidP="002C7AF3">
            <w:pPr>
              <w:spacing w:after="120" w:line="360" w:lineRule="auto"/>
              <w:jc w:val="both"/>
              <w:rPr>
                <w:rFonts w:ascii="Times New Roman" w:hAnsi="Times New Roman" w:cs="Times New Roman"/>
                <w:sz w:val="24"/>
              </w:rPr>
            </w:pPr>
            <w:r>
              <w:rPr>
                <w:rFonts w:ascii="Times New Roman" w:hAnsi="Times New Roman" w:cs="Times New Roman"/>
                <w:sz w:val="24"/>
              </w:rPr>
              <w:t>Képek generálása ábrákhoz</w:t>
            </w:r>
          </w:p>
        </w:tc>
      </w:tr>
      <w:tr w:rsidR="00B77A33" w:rsidTr="002B1149">
        <w:tc>
          <w:tcPr>
            <w:tcW w:w="2268" w:type="dxa"/>
            <w:tcBorders>
              <w:top w:val="nil"/>
              <w:left w:val="nil"/>
              <w:bottom w:val="single" w:sz="6" w:space="0" w:color="auto"/>
              <w:right w:val="nil"/>
            </w:tcBorders>
          </w:tcPr>
          <w:p w:rsidR="00B77A33" w:rsidRDefault="002B1149" w:rsidP="002C7AF3">
            <w:pPr>
              <w:spacing w:after="120" w:line="360" w:lineRule="auto"/>
              <w:jc w:val="both"/>
              <w:rPr>
                <w:rFonts w:ascii="Times New Roman" w:hAnsi="Times New Roman" w:cs="Times New Roman"/>
                <w:sz w:val="24"/>
              </w:rPr>
            </w:pPr>
            <w:r>
              <w:rPr>
                <w:rFonts w:ascii="Times New Roman" w:hAnsi="Times New Roman" w:cs="Times New Roman"/>
                <w:sz w:val="24"/>
              </w:rPr>
              <w:t>Claude (</w:t>
            </w:r>
            <w:proofErr w:type="spellStart"/>
            <w:r>
              <w:rPr>
                <w:rFonts w:ascii="Times New Roman" w:hAnsi="Times New Roman" w:cs="Times New Roman"/>
                <w:sz w:val="24"/>
              </w:rPr>
              <w:t>Sonnet</w:t>
            </w:r>
            <w:proofErr w:type="spellEnd"/>
            <w:r>
              <w:rPr>
                <w:rFonts w:ascii="Times New Roman" w:hAnsi="Times New Roman" w:cs="Times New Roman"/>
                <w:sz w:val="24"/>
              </w:rPr>
              <w:t xml:space="preserve"> 4.6)</w:t>
            </w:r>
          </w:p>
        </w:tc>
        <w:tc>
          <w:tcPr>
            <w:tcW w:w="2268" w:type="dxa"/>
            <w:tcBorders>
              <w:top w:val="nil"/>
              <w:left w:val="nil"/>
              <w:bottom w:val="single" w:sz="6" w:space="0" w:color="auto"/>
              <w:right w:val="nil"/>
            </w:tcBorders>
          </w:tcPr>
          <w:p w:rsidR="00B77A33" w:rsidRDefault="002B1149" w:rsidP="002B1149">
            <w:pPr>
              <w:spacing w:after="120" w:line="360" w:lineRule="auto"/>
              <w:jc w:val="both"/>
              <w:rPr>
                <w:rFonts w:ascii="Times New Roman" w:hAnsi="Times New Roman" w:cs="Times New Roman"/>
                <w:sz w:val="24"/>
              </w:rPr>
            </w:pPr>
            <w:r>
              <w:rPr>
                <w:rFonts w:ascii="Times New Roman" w:hAnsi="Times New Roman" w:cs="Times New Roman"/>
                <w:sz w:val="24"/>
              </w:rPr>
              <w:t>Szöveg ellenőrzése</w:t>
            </w:r>
          </w:p>
        </w:tc>
        <w:tc>
          <w:tcPr>
            <w:tcW w:w="3969" w:type="dxa"/>
            <w:tcBorders>
              <w:top w:val="nil"/>
              <w:left w:val="nil"/>
              <w:bottom w:val="single" w:sz="6" w:space="0" w:color="auto"/>
              <w:right w:val="nil"/>
            </w:tcBorders>
          </w:tcPr>
          <w:p w:rsidR="00B77A33" w:rsidRDefault="002B1149" w:rsidP="002B1149">
            <w:pPr>
              <w:spacing w:after="120" w:line="360" w:lineRule="auto"/>
              <w:rPr>
                <w:rFonts w:ascii="Times New Roman" w:hAnsi="Times New Roman" w:cs="Times New Roman"/>
                <w:sz w:val="24"/>
              </w:rPr>
            </w:pPr>
            <w:r>
              <w:rPr>
                <w:rFonts w:ascii="Times New Roman" w:hAnsi="Times New Roman" w:cs="Times New Roman"/>
                <w:sz w:val="24"/>
              </w:rPr>
              <w:t>Nyelvtani és formai helyesség ellenőrzése</w:t>
            </w:r>
          </w:p>
        </w:tc>
      </w:tr>
    </w:tbl>
    <w:p w:rsidR="00B77A33" w:rsidRDefault="00B77A33" w:rsidP="0012482E">
      <w:pPr>
        <w:spacing w:after="480" w:line="360" w:lineRule="auto"/>
        <w:jc w:val="both"/>
        <w:rPr>
          <w:rFonts w:ascii="Times New Roman" w:hAnsi="Times New Roman" w:cs="Times New Roman"/>
          <w:sz w:val="24"/>
        </w:rPr>
      </w:pPr>
    </w:p>
    <w:p w:rsidR="002B1149" w:rsidRPr="002B62B8" w:rsidRDefault="002B1149" w:rsidP="0012482E">
      <w:pPr>
        <w:spacing w:after="240"/>
        <w:rPr>
          <w:rFonts w:ascii="Times New Roman" w:hAnsi="Times New Roman" w:cs="Times New Roman"/>
        </w:rPr>
      </w:pPr>
      <w:r w:rsidRPr="002B1149">
        <w:rPr>
          <w:rFonts w:ascii="Times New Roman" w:hAnsi="Times New Roman" w:cs="Times New Roman"/>
        </w:rPr>
        <w:drawing>
          <wp:anchor distT="0" distB="0" distL="114300" distR="114300" simplePos="0" relativeHeight="251659264" behindDoc="0" locked="0" layoutInCell="1" allowOverlap="1" wp14:anchorId="6E9FCB5E" wp14:editId="0349BCEE">
            <wp:simplePos x="0" y="0"/>
            <wp:positionH relativeFrom="margin">
              <wp:posOffset>2533650</wp:posOffset>
            </wp:positionH>
            <wp:positionV relativeFrom="paragraph">
              <wp:posOffset>384175</wp:posOffset>
            </wp:positionV>
            <wp:extent cx="2153920" cy="609600"/>
            <wp:effectExtent l="0" t="0" r="0" b="0"/>
            <wp:wrapTopAndBottom/>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53920" cy="60960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12482E">
        <w:rPr>
          <w:rFonts w:ascii="Times New Roman" w:hAnsi="Times New Roman" w:cs="Times New Roman"/>
        </w:rPr>
        <w:t>Dátum</w:t>
      </w:r>
      <w:proofErr w:type="gramEnd"/>
      <w:r w:rsidR="0012482E">
        <w:rPr>
          <w:rFonts w:ascii="Times New Roman" w:hAnsi="Times New Roman" w:cs="Times New Roman"/>
        </w:rPr>
        <w:t xml:space="preserve"> 2026.05.22</w:t>
      </w:r>
    </w:p>
    <w:p w:rsidR="002B1149" w:rsidRPr="002B62B8" w:rsidRDefault="002B1149" w:rsidP="002B1149">
      <w:pPr>
        <w:rPr>
          <w:rFonts w:ascii="Times New Roman" w:hAnsi="Times New Roman" w:cs="Times New Roman"/>
        </w:rPr>
      </w:pP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t>Aláírás</w:t>
      </w:r>
    </w:p>
    <w:p w:rsidR="003B7F50" w:rsidRDefault="003B7F50" w:rsidP="002C7AF3">
      <w:pPr>
        <w:ind w:firstLine="567"/>
        <w:rPr>
          <w:rFonts w:ascii="Times New Roman" w:hAnsi="Times New Roman" w:cs="Times New Roman"/>
          <w:sz w:val="24"/>
        </w:rPr>
      </w:pPr>
      <w:r>
        <w:rPr>
          <w:rFonts w:ascii="Times New Roman" w:hAnsi="Times New Roman" w:cs="Times New Roman"/>
          <w:sz w:val="24"/>
        </w:rPr>
        <w:br w:type="page"/>
      </w:r>
    </w:p>
    <w:p w:rsidR="002B734E" w:rsidRPr="002B734E" w:rsidRDefault="003B7F50" w:rsidP="009945F6">
      <w:pPr>
        <w:pStyle w:val="Cmsor1"/>
        <w:spacing w:after="240" w:line="360" w:lineRule="auto"/>
      </w:pPr>
      <w:bookmarkStart w:id="32" w:name="_Toc230355456"/>
      <w:r>
        <w:lastRenderedPageBreak/>
        <w:t>Irodalomjegyzék</w:t>
      </w:r>
      <w:bookmarkEnd w:id="32"/>
    </w:p>
    <w:p w:rsidR="00FB38A8" w:rsidRPr="00174A51" w:rsidRDefault="00FB38A8" w:rsidP="009945F6">
      <w:pPr>
        <w:spacing w:after="120" w:line="360" w:lineRule="auto"/>
        <w:rPr>
          <w:rFonts w:ascii="Times New Roman" w:hAnsi="Times New Roman" w:cs="Times New Roman"/>
          <w:sz w:val="20"/>
          <w:szCs w:val="24"/>
        </w:rPr>
      </w:pPr>
      <w:bookmarkStart w:id="33" w:name="forras1"/>
      <w:r w:rsidRPr="00174A51">
        <w:rPr>
          <w:rFonts w:ascii="Times New Roman" w:hAnsi="Times New Roman" w:cs="Times New Roman"/>
          <w:sz w:val="20"/>
          <w:szCs w:val="24"/>
        </w:rPr>
        <w:t>[1]</w:t>
      </w:r>
      <w:bookmarkEnd w:id="33"/>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Miltiadous</w:t>
      </w:r>
      <w:proofErr w:type="spellEnd"/>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A</w:t>
      </w:r>
      <w:proofErr w:type="gram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Tzimourta</w:t>
      </w:r>
      <w:proofErr w:type="spellEnd"/>
      <w:r w:rsidRPr="00174A51">
        <w:rPr>
          <w:rFonts w:ascii="Times New Roman" w:hAnsi="Times New Roman" w:cs="Times New Roman"/>
          <w:sz w:val="20"/>
          <w:szCs w:val="24"/>
        </w:rPr>
        <w:t xml:space="preserve">, K. D., </w:t>
      </w:r>
      <w:proofErr w:type="spellStart"/>
      <w:r w:rsidRPr="00174A51">
        <w:rPr>
          <w:rFonts w:ascii="Times New Roman" w:hAnsi="Times New Roman" w:cs="Times New Roman"/>
          <w:sz w:val="20"/>
          <w:szCs w:val="24"/>
        </w:rPr>
        <w:t>Afrantou</w:t>
      </w:r>
      <w:proofErr w:type="spellEnd"/>
      <w:r w:rsidRPr="00174A51">
        <w:rPr>
          <w:rFonts w:ascii="Times New Roman" w:hAnsi="Times New Roman" w:cs="Times New Roman"/>
          <w:sz w:val="20"/>
          <w:szCs w:val="24"/>
        </w:rPr>
        <w:t xml:space="preserve">, T., </w:t>
      </w:r>
      <w:proofErr w:type="spellStart"/>
      <w:r w:rsidRPr="00174A51">
        <w:rPr>
          <w:rFonts w:ascii="Times New Roman" w:hAnsi="Times New Roman" w:cs="Times New Roman"/>
          <w:sz w:val="20"/>
          <w:szCs w:val="24"/>
        </w:rPr>
        <w:t>Ioannidis</w:t>
      </w:r>
      <w:proofErr w:type="spellEnd"/>
      <w:r w:rsidRPr="00174A51">
        <w:rPr>
          <w:rFonts w:ascii="Times New Roman" w:hAnsi="Times New Roman" w:cs="Times New Roman"/>
          <w:sz w:val="20"/>
          <w:szCs w:val="24"/>
        </w:rPr>
        <w:t xml:space="preserve">, P., </w:t>
      </w:r>
      <w:proofErr w:type="spellStart"/>
      <w:r w:rsidRPr="00174A51">
        <w:rPr>
          <w:rFonts w:ascii="Times New Roman" w:hAnsi="Times New Roman" w:cs="Times New Roman"/>
          <w:sz w:val="20"/>
          <w:szCs w:val="24"/>
        </w:rPr>
        <w:t>Grigoriadis</w:t>
      </w:r>
      <w:proofErr w:type="spellEnd"/>
      <w:r w:rsidRPr="00174A51">
        <w:rPr>
          <w:rFonts w:ascii="Times New Roman" w:hAnsi="Times New Roman" w:cs="Times New Roman"/>
          <w:sz w:val="20"/>
          <w:szCs w:val="24"/>
        </w:rPr>
        <w:t xml:space="preserve">, N., </w:t>
      </w:r>
      <w:proofErr w:type="spellStart"/>
      <w:r w:rsidRPr="00174A51">
        <w:rPr>
          <w:rFonts w:ascii="Times New Roman" w:hAnsi="Times New Roman" w:cs="Times New Roman"/>
          <w:sz w:val="20"/>
          <w:szCs w:val="24"/>
        </w:rPr>
        <w:t>Tsalikakis</w:t>
      </w:r>
      <w:proofErr w:type="spellEnd"/>
      <w:r w:rsidRPr="00174A51">
        <w:rPr>
          <w:rFonts w:ascii="Times New Roman" w:hAnsi="Times New Roman" w:cs="Times New Roman"/>
          <w:sz w:val="20"/>
          <w:szCs w:val="24"/>
        </w:rPr>
        <w:t xml:space="preserve">, D. G., </w:t>
      </w:r>
      <w:proofErr w:type="spellStart"/>
      <w:r w:rsidRPr="00174A51">
        <w:rPr>
          <w:rFonts w:ascii="Times New Roman" w:hAnsi="Times New Roman" w:cs="Times New Roman"/>
          <w:sz w:val="20"/>
          <w:szCs w:val="24"/>
        </w:rPr>
        <w:t>Angelidis</w:t>
      </w:r>
      <w:proofErr w:type="spellEnd"/>
      <w:r w:rsidRPr="00174A51">
        <w:rPr>
          <w:rFonts w:ascii="Times New Roman" w:hAnsi="Times New Roman" w:cs="Times New Roman"/>
          <w:sz w:val="20"/>
          <w:szCs w:val="24"/>
        </w:rPr>
        <w:t xml:space="preserve">, P., </w:t>
      </w:r>
      <w:proofErr w:type="spellStart"/>
      <w:r w:rsidRPr="00174A51">
        <w:rPr>
          <w:rFonts w:ascii="Times New Roman" w:hAnsi="Times New Roman" w:cs="Times New Roman"/>
          <w:sz w:val="20"/>
          <w:szCs w:val="24"/>
        </w:rPr>
        <w:t>Tsipouras</w:t>
      </w:r>
      <w:proofErr w:type="spellEnd"/>
      <w:r w:rsidRPr="00174A51">
        <w:rPr>
          <w:rFonts w:ascii="Times New Roman" w:hAnsi="Times New Roman" w:cs="Times New Roman"/>
          <w:sz w:val="20"/>
          <w:szCs w:val="24"/>
        </w:rPr>
        <w:t xml:space="preserve">, M. G., </w:t>
      </w:r>
      <w:proofErr w:type="spellStart"/>
      <w:r w:rsidRPr="00174A51">
        <w:rPr>
          <w:rFonts w:ascii="Times New Roman" w:hAnsi="Times New Roman" w:cs="Times New Roman"/>
          <w:sz w:val="20"/>
          <w:szCs w:val="24"/>
        </w:rPr>
        <w:t>Glavas</w:t>
      </w:r>
      <w:proofErr w:type="spellEnd"/>
      <w:r w:rsidRPr="00174A51">
        <w:rPr>
          <w:rFonts w:ascii="Times New Roman" w:hAnsi="Times New Roman" w:cs="Times New Roman"/>
          <w:sz w:val="20"/>
          <w:szCs w:val="24"/>
        </w:rPr>
        <w:t xml:space="preserve">, E., </w:t>
      </w:r>
      <w:proofErr w:type="spellStart"/>
      <w:r w:rsidRPr="00174A51">
        <w:rPr>
          <w:rFonts w:ascii="Times New Roman" w:hAnsi="Times New Roman" w:cs="Times New Roman"/>
          <w:sz w:val="20"/>
          <w:szCs w:val="24"/>
        </w:rPr>
        <w:t>Giannakeas</w:t>
      </w:r>
      <w:proofErr w:type="spellEnd"/>
      <w:r w:rsidRPr="00174A51">
        <w:rPr>
          <w:rFonts w:ascii="Times New Roman" w:hAnsi="Times New Roman" w:cs="Times New Roman"/>
          <w:sz w:val="20"/>
          <w:szCs w:val="24"/>
        </w:rPr>
        <w:t xml:space="preserve">, N., &amp; </w:t>
      </w:r>
      <w:proofErr w:type="spellStart"/>
      <w:r w:rsidRPr="00174A51">
        <w:rPr>
          <w:rFonts w:ascii="Times New Roman" w:hAnsi="Times New Roman" w:cs="Times New Roman"/>
          <w:sz w:val="20"/>
          <w:szCs w:val="24"/>
        </w:rPr>
        <w:t>Tzallas</w:t>
      </w:r>
      <w:proofErr w:type="spellEnd"/>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A</w:t>
      </w:r>
      <w:proofErr w:type="gramEnd"/>
      <w:r w:rsidRPr="00174A51">
        <w:rPr>
          <w:rFonts w:ascii="Times New Roman" w:hAnsi="Times New Roman" w:cs="Times New Roman"/>
          <w:sz w:val="20"/>
          <w:szCs w:val="24"/>
        </w:rPr>
        <w:t xml:space="preserve">. T. (2023). </w:t>
      </w:r>
      <w:proofErr w:type="spellStart"/>
      <w:r w:rsidRPr="00174A51">
        <w:rPr>
          <w:rStyle w:val="Kiemels"/>
          <w:rFonts w:ascii="Times New Roman" w:hAnsi="Times New Roman" w:cs="Times New Roman"/>
          <w:sz w:val="20"/>
          <w:szCs w:val="24"/>
        </w:rPr>
        <w:t>Parkinson's</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Disease</w:t>
      </w:r>
      <w:proofErr w:type="spellEnd"/>
      <w:r w:rsidRPr="00174A51">
        <w:rPr>
          <w:rStyle w:val="Kiemels"/>
          <w:rFonts w:ascii="Times New Roman" w:hAnsi="Times New Roman" w:cs="Times New Roman"/>
          <w:sz w:val="20"/>
          <w:szCs w:val="24"/>
        </w:rPr>
        <w:t xml:space="preserve"> EEG </w:t>
      </w:r>
      <w:proofErr w:type="spellStart"/>
      <w:r w:rsidRPr="00174A51">
        <w:rPr>
          <w:rStyle w:val="Kiemels"/>
          <w:rFonts w:ascii="Times New Roman" w:hAnsi="Times New Roman" w:cs="Times New Roman"/>
          <w:sz w:val="20"/>
          <w:szCs w:val="24"/>
        </w:rPr>
        <w:t>Dataset</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OpenNeuro</w:t>
      </w:r>
      <w:proofErr w:type="spellEnd"/>
      <w:r w:rsidRPr="00174A51">
        <w:rPr>
          <w:rFonts w:ascii="Times New Roman" w:hAnsi="Times New Roman" w:cs="Times New Roman"/>
          <w:sz w:val="20"/>
          <w:szCs w:val="24"/>
        </w:rPr>
        <w:t xml:space="preserve">. </w:t>
      </w:r>
      <w:hyperlink r:id="rId20" w:history="1">
        <w:r w:rsidRPr="00174A51">
          <w:rPr>
            <w:rStyle w:val="Hiperhivatkozs"/>
            <w:rFonts w:ascii="Times New Roman" w:hAnsi="Times New Roman" w:cs="Times New Roman"/>
            <w:sz w:val="20"/>
            <w:szCs w:val="24"/>
          </w:rPr>
          <w:t>https://openneuro.org/datasets/ds004504/versions/1.0.8</w:t>
        </w:r>
      </w:hyperlink>
    </w:p>
    <w:p w:rsidR="00235A15" w:rsidRPr="00174A51" w:rsidRDefault="00235A15" w:rsidP="009945F6">
      <w:pPr>
        <w:spacing w:after="120" w:line="360" w:lineRule="auto"/>
        <w:rPr>
          <w:rFonts w:ascii="Times New Roman" w:hAnsi="Times New Roman" w:cs="Times New Roman"/>
          <w:sz w:val="20"/>
          <w:szCs w:val="24"/>
        </w:rPr>
      </w:pPr>
      <w:bookmarkStart w:id="34" w:name="forras2"/>
      <w:r w:rsidRPr="00174A51">
        <w:rPr>
          <w:rFonts w:ascii="Times New Roman" w:hAnsi="Times New Roman" w:cs="Times New Roman"/>
          <w:sz w:val="20"/>
          <w:szCs w:val="24"/>
        </w:rPr>
        <w:t>[2]</w:t>
      </w:r>
      <w:bookmarkEnd w:id="34"/>
      <w:r w:rsidR="00DC1B6A" w:rsidRPr="00174A51">
        <w:rPr>
          <w:rFonts w:ascii="Times New Roman" w:hAnsi="Times New Roman" w:cs="Times New Roman"/>
          <w:sz w:val="20"/>
          <w:szCs w:val="24"/>
        </w:rPr>
        <w:t xml:space="preserve"> Tiszai, L. (2024). A </w:t>
      </w:r>
      <w:proofErr w:type="gramStart"/>
      <w:r w:rsidR="00DC1B6A" w:rsidRPr="00174A51">
        <w:rPr>
          <w:rFonts w:ascii="Times New Roman" w:hAnsi="Times New Roman" w:cs="Times New Roman"/>
          <w:sz w:val="20"/>
          <w:szCs w:val="24"/>
        </w:rPr>
        <w:t>zeneterápia</w:t>
      </w:r>
      <w:proofErr w:type="gramEnd"/>
      <w:r w:rsidR="00DC1B6A" w:rsidRPr="00174A51">
        <w:rPr>
          <w:rFonts w:ascii="Times New Roman" w:hAnsi="Times New Roman" w:cs="Times New Roman"/>
          <w:sz w:val="20"/>
          <w:szCs w:val="24"/>
        </w:rPr>
        <w:t xml:space="preserve"> mint közösségi zeneterápia a gyógypedagógiában. In Fekete Zsófia (</w:t>
      </w:r>
      <w:proofErr w:type="spellStart"/>
      <w:r w:rsidR="00DC1B6A" w:rsidRPr="00174A51">
        <w:rPr>
          <w:rFonts w:ascii="Times New Roman" w:hAnsi="Times New Roman" w:cs="Times New Roman"/>
          <w:sz w:val="20"/>
          <w:szCs w:val="24"/>
        </w:rPr>
        <w:t>szerk</w:t>
      </w:r>
      <w:proofErr w:type="spellEnd"/>
      <w:r w:rsidR="00DC1B6A" w:rsidRPr="00174A51">
        <w:rPr>
          <w:rFonts w:ascii="Times New Roman" w:hAnsi="Times New Roman" w:cs="Times New Roman"/>
          <w:sz w:val="20"/>
          <w:szCs w:val="24"/>
        </w:rPr>
        <w:t xml:space="preserve">.), </w:t>
      </w:r>
      <w:r w:rsidR="00DC1B6A" w:rsidRPr="00174A51">
        <w:rPr>
          <w:rStyle w:val="Kiemels"/>
          <w:rFonts w:ascii="Times New Roman" w:hAnsi="Times New Roman" w:cs="Times New Roman"/>
          <w:sz w:val="20"/>
          <w:szCs w:val="24"/>
        </w:rPr>
        <w:t xml:space="preserve">Széles </w:t>
      </w:r>
      <w:proofErr w:type="gramStart"/>
      <w:r w:rsidR="00DC1B6A" w:rsidRPr="00174A51">
        <w:rPr>
          <w:rStyle w:val="Kiemels"/>
          <w:rFonts w:ascii="Times New Roman" w:hAnsi="Times New Roman" w:cs="Times New Roman"/>
          <w:sz w:val="20"/>
          <w:szCs w:val="24"/>
        </w:rPr>
        <w:t>spektrumú</w:t>
      </w:r>
      <w:proofErr w:type="gramEnd"/>
      <w:r w:rsidR="00DC1B6A" w:rsidRPr="00174A51">
        <w:rPr>
          <w:rStyle w:val="Kiemels"/>
          <w:rFonts w:ascii="Times New Roman" w:hAnsi="Times New Roman" w:cs="Times New Roman"/>
          <w:sz w:val="20"/>
          <w:szCs w:val="24"/>
        </w:rPr>
        <w:t xml:space="preserve"> zeneterápia</w:t>
      </w:r>
      <w:r w:rsidR="00DC1B6A" w:rsidRPr="00174A51">
        <w:rPr>
          <w:rFonts w:ascii="Times New Roman" w:hAnsi="Times New Roman" w:cs="Times New Roman"/>
          <w:sz w:val="20"/>
          <w:szCs w:val="24"/>
        </w:rPr>
        <w:t xml:space="preserve"> (pp. 159–171). ISBN: 9789632269290.</w:t>
      </w:r>
    </w:p>
    <w:p w:rsidR="00235A15" w:rsidRPr="00174A51" w:rsidRDefault="00235A15" w:rsidP="009945F6">
      <w:pPr>
        <w:spacing w:after="120" w:line="360" w:lineRule="auto"/>
        <w:rPr>
          <w:rFonts w:ascii="Times New Roman" w:hAnsi="Times New Roman" w:cs="Times New Roman"/>
          <w:sz w:val="20"/>
          <w:szCs w:val="24"/>
        </w:rPr>
      </w:pPr>
      <w:bookmarkStart w:id="35" w:name="forras3"/>
      <w:r w:rsidRPr="00174A51">
        <w:rPr>
          <w:rFonts w:ascii="Times New Roman" w:hAnsi="Times New Roman" w:cs="Times New Roman"/>
          <w:sz w:val="20"/>
          <w:szCs w:val="24"/>
        </w:rPr>
        <w:t>[3]</w:t>
      </w:r>
      <w:bookmarkEnd w:id="35"/>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Zabihi</w:t>
      </w:r>
      <w:proofErr w:type="spellEnd"/>
      <w:r w:rsidRPr="00174A51">
        <w:rPr>
          <w:rFonts w:ascii="Times New Roman" w:hAnsi="Times New Roman" w:cs="Times New Roman"/>
          <w:sz w:val="20"/>
          <w:szCs w:val="24"/>
        </w:rPr>
        <w:t xml:space="preserve">, M. et </w:t>
      </w:r>
      <w:proofErr w:type="spellStart"/>
      <w:r w:rsidRPr="00174A51">
        <w:rPr>
          <w:rFonts w:ascii="Times New Roman" w:hAnsi="Times New Roman" w:cs="Times New Roman"/>
          <w:sz w:val="20"/>
          <w:szCs w:val="24"/>
        </w:rPr>
        <w:t>al</w:t>
      </w:r>
      <w:proofErr w:type="spellEnd"/>
      <w:r w:rsidRPr="00174A51">
        <w:rPr>
          <w:rFonts w:ascii="Times New Roman" w:hAnsi="Times New Roman" w:cs="Times New Roman"/>
          <w:sz w:val="20"/>
          <w:szCs w:val="24"/>
        </w:rPr>
        <w:t xml:space="preserve">. (2019). </w:t>
      </w:r>
      <w:proofErr w:type="spellStart"/>
      <w:r w:rsidRPr="00174A51">
        <w:rPr>
          <w:rStyle w:val="Kiemels"/>
          <w:rFonts w:ascii="Times New Roman" w:hAnsi="Times New Roman" w:cs="Times New Roman"/>
          <w:sz w:val="20"/>
          <w:szCs w:val="24"/>
        </w:rPr>
        <w:t>Application</w:t>
      </w:r>
      <w:proofErr w:type="spellEnd"/>
      <w:r w:rsidRPr="00174A51">
        <w:rPr>
          <w:rStyle w:val="Kiemels"/>
          <w:rFonts w:ascii="Times New Roman" w:hAnsi="Times New Roman" w:cs="Times New Roman"/>
          <w:sz w:val="20"/>
          <w:szCs w:val="24"/>
        </w:rPr>
        <w:t xml:space="preserve"> of </w:t>
      </w:r>
      <w:proofErr w:type="spellStart"/>
      <w:r w:rsidRPr="00174A51">
        <w:rPr>
          <w:rStyle w:val="Kiemels"/>
          <w:rFonts w:ascii="Times New Roman" w:hAnsi="Times New Roman" w:cs="Times New Roman"/>
          <w:sz w:val="20"/>
          <w:szCs w:val="24"/>
        </w:rPr>
        <w:t>Machine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Learning</w:t>
      </w:r>
      <w:proofErr w:type="spellEnd"/>
      <w:r w:rsidRPr="00174A51">
        <w:rPr>
          <w:rStyle w:val="Kiemels"/>
          <w:rFonts w:ascii="Times New Roman" w:hAnsi="Times New Roman" w:cs="Times New Roman"/>
          <w:sz w:val="20"/>
          <w:szCs w:val="24"/>
        </w:rPr>
        <w:t xml:space="preserve"> in </w:t>
      </w:r>
      <w:proofErr w:type="spellStart"/>
      <w:r w:rsidRPr="00174A51">
        <w:rPr>
          <w:rStyle w:val="Kiemels"/>
          <w:rFonts w:ascii="Times New Roman" w:hAnsi="Times New Roman" w:cs="Times New Roman"/>
          <w:sz w:val="20"/>
          <w:szCs w:val="24"/>
        </w:rPr>
        <w:t>Epileptic</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Seizure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Detection</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PubMed</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Central</w:t>
      </w:r>
      <w:proofErr w:type="spellEnd"/>
      <w:r w:rsidRPr="00174A51">
        <w:rPr>
          <w:rFonts w:ascii="Times New Roman" w:hAnsi="Times New Roman" w:cs="Times New Roman"/>
          <w:sz w:val="20"/>
          <w:szCs w:val="24"/>
        </w:rPr>
        <w:t xml:space="preserve">. </w:t>
      </w:r>
      <w:hyperlink r:id="rId21" w:history="1">
        <w:r w:rsidRPr="00174A51">
          <w:rPr>
            <w:rStyle w:val="Hiperhivatkozs"/>
            <w:rFonts w:ascii="Times New Roman" w:hAnsi="Times New Roman" w:cs="Times New Roman"/>
            <w:sz w:val="20"/>
            <w:szCs w:val="24"/>
          </w:rPr>
          <w:t>https://www.ncbi.nlm.nih.gov/pmc/articles/PMC9689720/</w:t>
        </w:r>
      </w:hyperlink>
    </w:p>
    <w:p w:rsidR="00235A15" w:rsidRPr="00174A51" w:rsidRDefault="00235A15" w:rsidP="009945F6">
      <w:pPr>
        <w:spacing w:after="120" w:line="360" w:lineRule="auto"/>
        <w:rPr>
          <w:rFonts w:ascii="Times New Roman" w:hAnsi="Times New Roman" w:cs="Times New Roman"/>
          <w:sz w:val="20"/>
          <w:szCs w:val="24"/>
        </w:rPr>
      </w:pPr>
      <w:bookmarkStart w:id="36" w:name="forras4"/>
      <w:r w:rsidRPr="00174A51">
        <w:rPr>
          <w:rFonts w:ascii="Times New Roman" w:hAnsi="Times New Roman" w:cs="Times New Roman"/>
          <w:sz w:val="20"/>
          <w:szCs w:val="24"/>
        </w:rPr>
        <w:t>[4]</w:t>
      </w:r>
      <w:bookmarkEnd w:id="36"/>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Seal</w:t>
      </w:r>
      <w:proofErr w:type="spellEnd"/>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A</w:t>
      </w:r>
      <w:proofErr w:type="gramEnd"/>
      <w:r w:rsidRPr="00174A51">
        <w:rPr>
          <w:rFonts w:ascii="Times New Roman" w:hAnsi="Times New Roman" w:cs="Times New Roman"/>
          <w:sz w:val="20"/>
          <w:szCs w:val="24"/>
        </w:rPr>
        <w:t xml:space="preserve">. et </w:t>
      </w:r>
      <w:proofErr w:type="spellStart"/>
      <w:r w:rsidRPr="00174A51">
        <w:rPr>
          <w:rFonts w:ascii="Times New Roman" w:hAnsi="Times New Roman" w:cs="Times New Roman"/>
          <w:sz w:val="20"/>
          <w:szCs w:val="24"/>
        </w:rPr>
        <w:t>al</w:t>
      </w:r>
      <w:proofErr w:type="spellEnd"/>
      <w:r w:rsidRPr="00174A51">
        <w:rPr>
          <w:rFonts w:ascii="Times New Roman" w:hAnsi="Times New Roman" w:cs="Times New Roman"/>
          <w:sz w:val="20"/>
          <w:szCs w:val="24"/>
        </w:rPr>
        <w:t xml:space="preserve">. (2024). </w:t>
      </w:r>
      <w:r w:rsidRPr="00174A51">
        <w:rPr>
          <w:rStyle w:val="Kiemels"/>
          <w:rFonts w:ascii="Times New Roman" w:hAnsi="Times New Roman" w:cs="Times New Roman"/>
          <w:sz w:val="20"/>
          <w:szCs w:val="24"/>
        </w:rPr>
        <w:t xml:space="preserve">A </w:t>
      </w:r>
      <w:proofErr w:type="spellStart"/>
      <w:r w:rsidRPr="00174A51">
        <w:rPr>
          <w:rStyle w:val="Kiemels"/>
          <w:rFonts w:ascii="Times New Roman" w:hAnsi="Times New Roman" w:cs="Times New Roman"/>
          <w:sz w:val="20"/>
          <w:szCs w:val="24"/>
        </w:rPr>
        <w:t>machine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learning</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based</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depression</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screening</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framework</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using</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temporal</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domain</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features</w:t>
      </w:r>
      <w:proofErr w:type="spellEnd"/>
      <w:r w:rsidRPr="00174A51">
        <w:rPr>
          <w:rStyle w:val="Kiemels"/>
          <w:rFonts w:ascii="Times New Roman" w:hAnsi="Times New Roman" w:cs="Times New Roman"/>
          <w:sz w:val="20"/>
          <w:szCs w:val="24"/>
        </w:rPr>
        <w:t xml:space="preserve"> of </w:t>
      </w:r>
      <w:proofErr w:type="spellStart"/>
      <w:r w:rsidRPr="00174A51">
        <w:rPr>
          <w:rStyle w:val="Kiemels"/>
          <w:rFonts w:ascii="Times New Roman" w:hAnsi="Times New Roman" w:cs="Times New Roman"/>
          <w:sz w:val="20"/>
          <w:szCs w:val="24"/>
        </w:rPr>
        <w:t>the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electroencephalography</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signals</w:t>
      </w:r>
      <w:proofErr w:type="spellEnd"/>
      <w:r w:rsidRPr="00174A51">
        <w:rPr>
          <w:rFonts w:ascii="Times New Roman" w:hAnsi="Times New Roman" w:cs="Times New Roman"/>
          <w:sz w:val="20"/>
          <w:szCs w:val="24"/>
        </w:rPr>
        <w:t xml:space="preserve">. PLOS </w:t>
      </w:r>
      <w:proofErr w:type="spellStart"/>
      <w:r w:rsidRPr="00174A51">
        <w:rPr>
          <w:rFonts w:ascii="Times New Roman" w:hAnsi="Times New Roman" w:cs="Times New Roman"/>
          <w:sz w:val="20"/>
          <w:szCs w:val="24"/>
        </w:rPr>
        <w:t>One</w:t>
      </w:r>
      <w:proofErr w:type="spellEnd"/>
      <w:r w:rsidRPr="00174A51">
        <w:rPr>
          <w:rFonts w:ascii="Times New Roman" w:hAnsi="Times New Roman" w:cs="Times New Roman"/>
          <w:sz w:val="20"/>
          <w:szCs w:val="24"/>
        </w:rPr>
        <w:t xml:space="preserve">. </w:t>
      </w:r>
      <w:hyperlink r:id="rId22" w:history="1">
        <w:r w:rsidRPr="00174A51">
          <w:rPr>
            <w:rStyle w:val="Hiperhivatkozs"/>
            <w:rFonts w:ascii="Times New Roman" w:hAnsi="Times New Roman" w:cs="Times New Roman"/>
            <w:sz w:val="20"/>
            <w:szCs w:val="24"/>
          </w:rPr>
          <w:t>https://journals.plos.org/plosone/article?id=10.1371/journal.pone.0299127</w:t>
        </w:r>
      </w:hyperlink>
    </w:p>
    <w:p w:rsidR="00235A15" w:rsidRPr="00174A51" w:rsidRDefault="00235A15" w:rsidP="009945F6">
      <w:pPr>
        <w:spacing w:after="120" w:line="360" w:lineRule="auto"/>
        <w:rPr>
          <w:rFonts w:ascii="Times New Roman" w:hAnsi="Times New Roman" w:cs="Times New Roman"/>
          <w:sz w:val="20"/>
          <w:szCs w:val="24"/>
        </w:rPr>
      </w:pPr>
      <w:bookmarkStart w:id="37" w:name="forras5"/>
      <w:r w:rsidRPr="00174A51">
        <w:rPr>
          <w:rFonts w:ascii="Times New Roman" w:hAnsi="Times New Roman" w:cs="Times New Roman"/>
          <w:sz w:val="20"/>
          <w:szCs w:val="24"/>
        </w:rPr>
        <w:t>[5]</w:t>
      </w:r>
      <w:bookmarkEnd w:id="37"/>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Shumbayawonda</w:t>
      </w:r>
      <w:proofErr w:type="spellEnd"/>
      <w:r w:rsidRPr="00174A51">
        <w:rPr>
          <w:rFonts w:ascii="Times New Roman" w:hAnsi="Times New Roman" w:cs="Times New Roman"/>
          <w:sz w:val="20"/>
          <w:szCs w:val="24"/>
        </w:rPr>
        <w:t xml:space="preserve">, E. et </w:t>
      </w:r>
      <w:proofErr w:type="spellStart"/>
      <w:r w:rsidRPr="00174A51">
        <w:rPr>
          <w:rFonts w:ascii="Times New Roman" w:hAnsi="Times New Roman" w:cs="Times New Roman"/>
          <w:sz w:val="20"/>
          <w:szCs w:val="24"/>
        </w:rPr>
        <w:t>al</w:t>
      </w:r>
      <w:proofErr w:type="spellEnd"/>
      <w:r w:rsidRPr="00174A51">
        <w:rPr>
          <w:rFonts w:ascii="Times New Roman" w:hAnsi="Times New Roman" w:cs="Times New Roman"/>
          <w:sz w:val="20"/>
          <w:szCs w:val="24"/>
        </w:rPr>
        <w:t xml:space="preserve">. (2023). </w:t>
      </w:r>
      <w:proofErr w:type="spellStart"/>
      <w:r w:rsidRPr="00174A51">
        <w:rPr>
          <w:rStyle w:val="Kiemels"/>
          <w:rFonts w:ascii="Times New Roman" w:hAnsi="Times New Roman" w:cs="Times New Roman"/>
          <w:sz w:val="20"/>
          <w:szCs w:val="24"/>
        </w:rPr>
        <w:t>Computational</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methods</w:t>
      </w:r>
      <w:proofErr w:type="spellEnd"/>
      <w:r w:rsidRPr="00174A51">
        <w:rPr>
          <w:rStyle w:val="Kiemels"/>
          <w:rFonts w:ascii="Times New Roman" w:hAnsi="Times New Roman" w:cs="Times New Roman"/>
          <w:sz w:val="20"/>
          <w:szCs w:val="24"/>
        </w:rPr>
        <w:t xml:space="preserve"> of EEG </w:t>
      </w:r>
      <w:proofErr w:type="spellStart"/>
      <w:r w:rsidRPr="00174A51">
        <w:rPr>
          <w:rStyle w:val="Kiemels"/>
          <w:rFonts w:ascii="Times New Roman" w:hAnsi="Times New Roman" w:cs="Times New Roman"/>
          <w:sz w:val="20"/>
          <w:szCs w:val="24"/>
        </w:rPr>
        <w:t>signals</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analysis</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for</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Alzheimer's</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disease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classification</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Scientific</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Reports</w:t>
      </w:r>
      <w:proofErr w:type="spellEnd"/>
      <w:r w:rsidRPr="00174A51">
        <w:rPr>
          <w:rFonts w:ascii="Times New Roman" w:hAnsi="Times New Roman" w:cs="Times New Roman"/>
          <w:sz w:val="20"/>
          <w:szCs w:val="24"/>
        </w:rPr>
        <w:t xml:space="preserve">. </w:t>
      </w:r>
      <w:hyperlink r:id="rId23" w:history="1">
        <w:r w:rsidRPr="00174A51">
          <w:rPr>
            <w:rStyle w:val="Hiperhivatkozs"/>
            <w:rFonts w:ascii="Times New Roman" w:hAnsi="Times New Roman" w:cs="Times New Roman"/>
            <w:sz w:val="20"/>
            <w:szCs w:val="24"/>
          </w:rPr>
          <w:t>https://www.nature.com/articles/s41598-023-32664-8</w:t>
        </w:r>
      </w:hyperlink>
    </w:p>
    <w:p w:rsidR="00AF5F66" w:rsidRPr="00174A51" w:rsidRDefault="00AF5F66" w:rsidP="009945F6">
      <w:pPr>
        <w:spacing w:after="120" w:line="360" w:lineRule="auto"/>
        <w:rPr>
          <w:rFonts w:ascii="Times New Roman" w:hAnsi="Times New Roman" w:cs="Times New Roman"/>
          <w:sz w:val="20"/>
          <w:szCs w:val="24"/>
        </w:rPr>
      </w:pPr>
      <w:bookmarkStart w:id="38" w:name="forras6"/>
      <w:r w:rsidRPr="00174A51">
        <w:rPr>
          <w:rFonts w:ascii="Times New Roman" w:hAnsi="Times New Roman" w:cs="Times New Roman"/>
          <w:sz w:val="20"/>
          <w:szCs w:val="24"/>
        </w:rPr>
        <w:t>[6]</w:t>
      </w:r>
      <w:bookmarkEnd w:id="38"/>
      <w:r w:rsidRPr="00174A51">
        <w:rPr>
          <w:rFonts w:ascii="Times New Roman" w:hAnsi="Times New Roman" w:cs="Times New Roman"/>
          <w:sz w:val="20"/>
          <w:szCs w:val="24"/>
        </w:rPr>
        <w:t xml:space="preserve"> </w:t>
      </w:r>
      <w:r w:rsidRPr="00174A51">
        <w:rPr>
          <w:sz w:val="20"/>
          <w:szCs w:val="24"/>
        </w:rPr>
        <w:t>Newson, J. J</w:t>
      </w:r>
      <w:proofErr w:type="gramStart"/>
      <w:r w:rsidRPr="00174A51">
        <w:rPr>
          <w:sz w:val="20"/>
          <w:szCs w:val="24"/>
        </w:rPr>
        <w:t>.,</w:t>
      </w:r>
      <w:proofErr w:type="gramEnd"/>
      <w:r w:rsidRPr="00174A51">
        <w:rPr>
          <w:sz w:val="20"/>
          <w:szCs w:val="24"/>
        </w:rPr>
        <w:t xml:space="preserve"> &amp; </w:t>
      </w:r>
      <w:proofErr w:type="spellStart"/>
      <w:r w:rsidRPr="00174A51">
        <w:rPr>
          <w:sz w:val="20"/>
          <w:szCs w:val="24"/>
        </w:rPr>
        <w:t>Thiagarajan</w:t>
      </w:r>
      <w:proofErr w:type="spellEnd"/>
      <w:r w:rsidRPr="00174A51">
        <w:rPr>
          <w:sz w:val="20"/>
          <w:szCs w:val="24"/>
        </w:rPr>
        <w:t xml:space="preserve">, T. C. (2019). EEG </w:t>
      </w:r>
      <w:proofErr w:type="spellStart"/>
      <w:r w:rsidRPr="00174A51">
        <w:rPr>
          <w:sz w:val="20"/>
          <w:szCs w:val="24"/>
        </w:rPr>
        <w:t>Frequency</w:t>
      </w:r>
      <w:proofErr w:type="spellEnd"/>
      <w:r w:rsidRPr="00174A51">
        <w:rPr>
          <w:sz w:val="20"/>
          <w:szCs w:val="24"/>
        </w:rPr>
        <w:t xml:space="preserve"> </w:t>
      </w:r>
      <w:proofErr w:type="spellStart"/>
      <w:r w:rsidRPr="00174A51">
        <w:rPr>
          <w:sz w:val="20"/>
          <w:szCs w:val="24"/>
        </w:rPr>
        <w:t>Bands</w:t>
      </w:r>
      <w:proofErr w:type="spellEnd"/>
      <w:r w:rsidRPr="00174A51">
        <w:rPr>
          <w:sz w:val="20"/>
          <w:szCs w:val="24"/>
        </w:rPr>
        <w:t xml:space="preserve"> in </w:t>
      </w:r>
      <w:proofErr w:type="spellStart"/>
      <w:r w:rsidRPr="00174A51">
        <w:rPr>
          <w:sz w:val="20"/>
          <w:szCs w:val="24"/>
        </w:rPr>
        <w:t>Psychiatric</w:t>
      </w:r>
      <w:proofErr w:type="spellEnd"/>
      <w:r w:rsidRPr="00174A51">
        <w:rPr>
          <w:sz w:val="20"/>
          <w:szCs w:val="24"/>
        </w:rPr>
        <w:t xml:space="preserve"> </w:t>
      </w:r>
      <w:proofErr w:type="spellStart"/>
      <w:r w:rsidRPr="00174A51">
        <w:rPr>
          <w:sz w:val="20"/>
          <w:szCs w:val="24"/>
        </w:rPr>
        <w:t>Disorders</w:t>
      </w:r>
      <w:proofErr w:type="spellEnd"/>
      <w:r w:rsidRPr="00174A51">
        <w:rPr>
          <w:sz w:val="20"/>
          <w:szCs w:val="24"/>
        </w:rPr>
        <w:t xml:space="preserve">: A </w:t>
      </w:r>
      <w:proofErr w:type="spellStart"/>
      <w:r w:rsidRPr="00174A51">
        <w:rPr>
          <w:rFonts w:ascii="Times New Roman" w:hAnsi="Times New Roman" w:cs="Times New Roman"/>
          <w:sz w:val="20"/>
          <w:szCs w:val="24"/>
        </w:rPr>
        <w:t>Review</w:t>
      </w:r>
      <w:proofErr w:type="spellEnd"/>
      <w:r w:rsidRPr="00174A51">
        <w:rPr>
          <w:rFonts w:ascii="Times New Roman" w:hAnsi="Times New Roman" w:cs="Times New Roman"/>
          <w:sz w:val="20"/>
          <w:szCs w:val="24"/>
        </w:rPr>
        <w:t xml:space="preserve"> of Resting </w:t>
      </w:r>
      <w:proofErr w:type="spellStart"/>
      <w:r w:rsidRPr="00174A51">
        <w:rPr>
          <w:rFonts w:ascii="Times New Roman" w:hAnsi="Times New Roman" w:cs="Times New Roman"/>
          <w:sz w:val="20"/>
          <w:szCs w:val="24"/>
        </w:rPr>
        <w:t>State</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Studies</w:t>
      </w:r>
      <w:proofErr w:type="spellEnd"/>
      <w:r w:rsidRPr="00174A51">
        <w:rPr>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Frontiers</w:t>
      </w:r>
      <w:proofErr w:type="spellEnd"/>
      <w:r w:rsidRPr="00174A51">
        <w:rPr>
          <w:rStyle w:val="Kiemels"/>
          <w:rFonts w:ascii="Times New Roman" w:hAnsi="Times New Roman" w:cs="Times New Roman"/>
          <w:sz w:val="20"/>
          <w:szCs w:val="24"/>
        </w:rPr>
        <w:t xml:space="preserve"> in Human </w:t>
      </w:r>
      <w:proofErr w:type="spellStart"/>
      <w:r w:rsidRPr="00174A51">
        <w:rPr>
          <w:rStyle w:val="Kiemels"/>
          <w:rFonts w:ascii="Times New Roman" w:hAnsi="Times New Roman" w:cs="Times New Roman"/>
          <w:sz w:val="20"/>
          <w:szCs w:val="24"/>
        </w:rPr>
        <w:t>Neuroscience</w:t>
      </w:r>
      <w:proofErr w:type="spellEnd"/>
      <w:r w:rsidRPr="00174A51">
        <w:rPr>
          <w:rFonts w:ascii="Times New Roman" w:hAnsi="Times New Roman" w:cs="Times New Roman"/>
          <w:sz w:val="20"/>
          <w:szCs w:val="24"/>
        </w:rPr>
        <w:t xml:space="preserve">, 12, 521. </w:t>
      </w:r>
      <w:hyperlink r:id="rId24" w:history="1">
        <w:r w:rsidRPr="00174A51">
          <w:rPr>
            <w:rStyle w:val="Hiperhivatkozs"/>
            <w:rFonts w:ascii="Times New Roman" w:hAnsi="Times New Roman" w:cs="Times New Roman"/>
            <w:sz w:val="20"/>
            <w:szCs w:val="24"/>
          </w:rPr>
          <w:t>https://doi.org/10.3389/fnhum.2018.00521</w:t>
        </w:r>
      </w:hyperlink>
    </w:p>
    <w:p w:rsidR="00235A15" w:rsidRPr="00174A51" w:rsidRDefault="00AF5F66" w:rsidP="009945F6">
      <w:pPr>
        <w:spacing w:after="120" w:line="360" w:lineRule="auto"/>
        <w:rPr>
          <w:rFonts w:ascii="Times New Roman" w:hAnsi="Times New Roman" w:cs="Times New Roman"/>
          <w:sz w:val="20"/>
          <w:szCs w:val="24"/>
        </w:rPr>
      </w:pPr>
      <w:bookmarkStart w:id="39" w:name="forras7"/>
      <w:r w:rsidRPr="00174A51">
        <w:rPr>
          <w:rFonts w:ascii="Times New Roman" w:hAnsi="Times New Roman" w:cs="Times New Roman"/>
          <w:sz w:val="20"/>
          <w:szCs w:val="24"/>
        </w:rPr>
        <w:t>[7]</w:t>
      </w:r>
      <w:bookmarkEnd w:id="39"/>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Anthropic</w:t>
      </w:r>
      <w:proofErr w:type="spellEnd"/>
      <w:r w:rsidRPr="00174A51">
        <w:rPr>
          <w:rFonts w:ascii="Times New Roman" w:hAnsi="Times New Roman" w:cs="Times New Roman"/>
          <w:sz w:val="20"/>
          <w:szCs w:val="24"/>
        </w:rPr>
        <w:t xml:space="preserve">. (2026). </w:t>
      </w:r>
      <w:r w:rsidRPr="00174A51">
        <w:rPr>
          <w:rStyle w:val="Kiemels"/>
          <w:rFonts w:ascii="Times New Roman" w:hAnsi="Times New Roman" w:cs="Times New Roman"/>
          <w:sz w:val="20"/>
          <w:szCs w:val="24"/>
        </w:rPr>
        <w:t>Az EEG öt fő frekvenciasávja</w:t>
      </w:r>
      <w:r w:rsidRPr="00174A51">
        <w:rPr>
          <w:rFonts w:ascii="Times New Roman" w:hAnsi="Times New Roman" w:cs="Times New Roman"/>
          <w:sz w:val="20"/>
          <w:szCs w:val="24"/>
        </w:rPr>
        <w:t xml:space="preserve"> [AI-generált ábra]. Claude </w:t>
      </w:r>
      <w:proofErr w:type="spellStart"/>
      <w:r w:rsidRPr="00174A51">
        <w:rPr>
          <w:rFonts w:ascii="Times New Roman" w:hAnsi="Times New Roman" w:cs="Times New Roman"/>
          <w:sz w:val="20"/>
          <w:szCs w:val="24"/>
        </w:rPr>
        <w:t>Sonnet</w:t>
      </w:r>
      <w:proofErr w:type="spellEnd"/>
      <w:r w:rsidRPr="00174A51">
        <w:rPr>
          <w:rFonts w:ascii="Times New Roman" w:hAnsi="Times New Roman" w:cs="Times New Roman"/>
          <w:sz w:val="20"/>
          <w:szCs w:val="24"/>
        </w:rPr>
        <w:t xml:space="preserve"> 4.6. </w:t>
      </w:r>
      <w:hyperlink r:id="rId25" w:history="1">
        <w:r w:rsidRPr="00174A51">
          <w:rPr>
            <w:rStyle w:val="Hiperhivatkozs"/>
            <w:rFonts w:ascii="Times New Roman" w:hAnsi="Times New Roman" w:cs="Times New Roman"/>
            <w:sz w:val="20"/>
            <w:szCs w:val="24"/>
          </w:rPr>
          <w:t>https://claude.ai</w:t>
        </w:r>
      </w:hyperlink>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Prompt</w:t>
      </w:r>
      <w:proofErr w:type="gramEnd"/>
      <w:r w:rsidRPr="00174A51">
        <w:rPr>
          <w:rFonts w:ascii="Times New Roman" w:hAnsi="Times New Roman" w:cs="Times New Roman"/>
          <w:sz w:val="20"/>
          <w:szCs w:val="24"/>
        </w:rPr>
        <w:t>: "Készíts egy ábrát az EEG öt fő frekvenciasávjáról (delta, théta, alfa, béta, gamma), minden sávnál tüntesd fel a frekvenciatartományt és az élettani jelentést, valamint egy szemléltető hullámformát. Magyar nyelven, tiszta, letisztult stílusban.</w:t>
      </w:r>
      <w:r w:rsidR="008D05EF" w:rsidRPr="00174A51">
        <w:rPr>
          <w:rFonts w:ascii="Times New Roman" w:hAnsi="Times New Roman" w:cs="Times New Roman"/>
          <w:sz w:val="20"/>
          <w:szCs w:val="24"/>
        </w:rPr>
        <w:t>”</w:t>
      </w:r>
    </w:p>
    <w:p w:rsidR="008D05EF" w:rsidRPr="00174A51" w:rsidRDefault="008D05EF" w:rsidP="009945F6">
      <w:pPr>
        <w:spacing w:after="120" w:line="360" w:lineRule="auto"/>
        <w:rPr>
          <w:rFonts w:ascii="Times New Roman" w:hAnsi="Times New Roman" w:cs="Times New Roman"/>
          <w:sz w:val="20"/>
          <w:szCs w:val="24"/>
        </w:rPr>
      </w:pPr>
      <w:bookmarkStart w:id="40" w:name="forras8"/>
      <w:r w:rsidRPr="00174A51">
        <w:rPr>
          <w:rFonts w:ascii="Times New Roman" w:hAnsi="Times New Roman" w:cs="Times New Roman"/>
          <w:sz w:val="20"/>
          <w:szCs w:val="24"/>
        </w:rPr>
        <w:t>[8]</w:t>
      </w:r>
      <w:bookmarkEnd w:id="40"/>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Cortes</w:t>
      </w:r>
      <w:proofErr w:type="spellEnd"/>
      <w:r w:rsidRPr="00174A51">
        <w:rPr>
          <w:rFonts w:ascii="Times New Roman" w:hAnsi="Times New Roman" w:cs="Times New Roman"/>
          <w:sz w:val="20"/>
          <w:szCs w:val="24"/>
        </w:rPr>
        <w:t xml:space="preserve">, C., &amp; </w:t>
      </w:r>
      <w:proofErr w:type="spellStart"/>
      <w:r w:rsidRPr="00174A51">
        <w:rPr>
          <w:rFonts w:ascii="Times New Roman" w:hAnsi="Times New Roman" w:cs="Times New Roman"/>
          <w:sz w:val="20"/>
          <w:szCs w:val="24"/>
        </w:rPr>
        <w:t>Vapnik</w:t>
      </w:r>
      <w:proofErr w:type="spellEnd"/>
      <w:r w:rsidRPr="00174A51">
        <w:rPr>
          <w:rFonts w:ascii="Times New Roman" w:hAnsi="Times New Roman" w:cs="Times New Roman"/>
          <w:sz w:val="20"/>
          <w:szCs w:val="24"/>
        </w:rPr>
        <w:t xml:space="preserve">, V. (1995). </w:t>
      </w:r>
      <w:proofErr w:type="spellStart"/>
      <w:r w:rsidRPr="00174A51">
        <w:rPr>
          <w:rFonts w:ascii="Times New Roman" w:hAnsi="Times New Roman" w:cs="Times New Roman"/>
          <w:sz w:val="20"/>
          <w:szCs w:val="24"/>
        </w:rPr>
        <w:t>Support-vector</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networks</w:t>
      </w:r>
      <w:proofErr w:type="spellEnd"/>
      <w:r w:rsidRPr="00174A51">
        <w:rPr>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Machine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Learning</w:t>
      </w:r>
      <w:proofErr w:type="spellEnd"/>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20(</w:t>
      </w:r>
      <w:proofErr w:type="gramEnd"/>
      <w:r w:rsidRPr="00174A51">
        <w:rPr>
          <w:rFonts w:ascii="Times New Roman" w:hAnsi="Times New Roman" w:cs="Times New Roman"/>
          <w:sz w:val="20"/>
          <w:szCs w:val="24"/>
        </w:rPr>
        <w:t xml:space="preserve">3), 273–297. </w:t>
      </w:r>
      <w:hyperlink r:id="rId26" w:history="1">
        <w:r w:rsidRPr="00174A51">
          <w:rPr>
            <w:rStyle w:val="Hiperhivatkozs"/>
            <w:rFonts w:ascii="Times New Roman" w:hAnsi="Times New Roman" w:cs="Times New Roman"/>
            <w:sz w:val="20"/>
            <w:szCs w:val="24"/>
          </w:rPr>
          <w:t>https://doi.org/10.1007/BF00994018</w:t>
        </w:r>
      </w:hyperlink>
    </w:p>
    <w:p w:rsidR="008D05EF" w:rsidRPr="00174A51" w:rsidRDefault="008D05EF" w:rsidP="009945F6">
      <w:pPr>
        <w:spacing w:after="120" w:line="360" w:lineRule="auto"/>
        <w:rPr>
          <w:rFonts w:ascii="Times New Roman" w:hAnsi="Times New Roman" w:cs="Times New Roman"/>
          <w:sz w:val="20"/>
          <w:szCs w:val="24"/>
        </w:rPr>
      </w:pPr>
      <w:bookmarkStart w:id="41" w:name="forras9"/>
      <w:r w:rsidRPr="00174A51">
        <w:rPr>
          <w:rFonts w:ascii="Times New Roman" w:hAnsi="Times New Roman" w:cs="Times New Roman"/>
          <w:sz w:val="20"/>
          <w:szCs w:val="24"/>
        </w:rPr>
        <w:t>[9]</w:t>
      </w:r>
      <w:bookmarkEnd w:id="41"/>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Breiman</w:t>
      </w:r>
      <w:proofErr w:type="spellEnd"/>
      <w:r w:rsidRPr="00174A51">
        <w:rPr>
          <w:rFonts w:ascii="Times New Roman" w:hAnsi="Times New Roman" w:cs="Times New Roman"/>
          <w:sz w:val="20"/>
          <w:szCs w:val="24"/>
        </w:rPr>
        <w:t xml:space="preserve">, L. (2001). Random </w:t>
      </w:r>
      <w:proofErr w:type="spellStart"/>
      <w:r w:rsidRPr="00174A51">
        <w:rPr>
          <w:rFonts w:ascii="Times New Roman" w:hAnsi="Times New Roman" w:cs="Times New Roman"/>
          <w:sz w:val="20"/>
          <w:szCs w:val="24"/>
        </w:rPr>
        <w:t>forests</w:t>
      </w:r>
      <w:proofErr w:type="spellEnd"/>
      <w:r w:rsidRPr="00174A51">
        <w:rPr>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Machine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Learning</w:t>
      </w:r>
      <w:proofErr w:type="spellEnd"/>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45(</w:t>
      </w:r>
      <w:proofErr w:type="gramEnd"/>
      <w:r w:rsidRPr="00174A51">
        <w:rPr>
          <w:rFonts w:ascii="Times New Roman" w:hAnsi="Times New Roman" w:cs="Times New Roman"/>
          <w:sz w:val="20"/>
          <w:szCs w:val="24"/>
        </w:rPr>
        <w:t xml:space="preserve">1), 5–32. </w:t>
      </w:r>
      <w:hyperlink r:id="rId27" w:history="1">
        <w:r w:rsidRPr="00174A51">
          <w:rPr>
            <w:rStyle w:val="Hiperhivatkozs"/>
            <w:rFonts w:ascii="Times New Roman" w:hAnsi="Times New Roman" w:cs="Times New Roman"/>
            <w:sz w:val="20"/>
            <w:szCs w:val="24"/>
          </w:rPr>
          <w:t>https://doi.org/10.1023/A:1010933404324</w:t>
        </w:r>
      </w:hyperlink>
    </w:p>
    <w:p w:rsidR="008D05EF" w:rsidRPr="00174A51" w:rsidRDefault="008D05EF" w:rsidP="009945F6">
      <w:pPr>
        <w:pStyle w:val="font-claude-response-body"/>
        <w:spacing w:before="0" w:beforeAutospacing="0" w:after="120" w:afterAutospacing="0" w:line="360" w:lineRule="auto"/>
        <w:rPr>
          <w:sz w:val="20"/>
        </w:rPr>
      </w:pPr>
      <w:bookmarkStart w:id="42" w:name="forras10"/>
      <w:r w:rsidRPr="00174A51">
        <w:rPr>
          <w:sz w:val="20"/>
        </w:rPr>
        <w:t>[10]</w:t>
      </w:r>
      <w:bookmarkEnd w:id="42"/>
      <w:r w:rsidRPr="00174A51">
        <w:rPr>
          <w:sz w:val="20"/>
        </w:rPr>
        <w:t xml:space="preserve"> </w:t>
      </w:r>
      <w:proofErr w:type="spellStart"/>
      <w:r w:rsidRPr="00174A51">
        <w:rPr>
          <w:sz w:val="20"/>
        </w:rPr>
        <w:t>Chen</w:t>
      </w:r>
      <w:proofErr w:type="spellEnd"/>
      <w:r w:rsidRPr="00174A51">
        <w:rPr>
          <w:sz w:val="20"/>
        </w:rPr>
        <w:t>, T</w:t>
      </w:r>
      <w:proofErr w:type="gramStart"/>
      <w:r w:rsidRPr="00174A51">
        <w:rPr>
          <w:sz w:val="20"/>
        </w:rPr>
        <w:t>.,</w:t>
      </w:r>
      <w:proofErr w:type="gramEnd"/>
      <w:r w:rsidRPr="00174A51">
        <w:rPr>
          <w:sz w:val="20"/>
        </w:rPr>
        <w:t xml:space="preserve"> &amp; </w:t>
      </w:r>
      <w:proofErr w:type="spellStart"/>
      <w:r w:rsidRPr="00174A51">
        <w:rPr>
          <w:sz w:val="20"/>
        </w:rPr>
        <w:t>Guestrin</w:t>
      </w:r>
      <w:proofErr w:type="spellEnd"/>
      <w:r w:rsidRPr="00174A51">
        <w:rPr>
          <w:sz w:val="20"/>
        </w:rPr>
        <w:t xml:space="preserve">, C. (2016). </w:t>
      </w:r>
      <w:proofErr w:type="spellStart"/>
      <w:r w:rsidRPr="00174A51">
        <w:rPr>
          <w:sz w:val="20"/>
        </w:rPr>
        <w:t>XGBoost</w:t>
      </w:r>
      <w:proofErr w:type="spellEnd"/>
      <w:r w:rsidRPr="00174A51">
        <w:rPr>
          <w:sz w:val="20"/>
        </w:rPr>
        <w:t xml:space="preserve">: A </w:t>
      </w:r>
      <w:proofErr w:type="spellStart"/>
      <w:r w:rsidRPr="00174A51">
        <w:rPr>
          <w:sz w:val="20"/>
        </w:rPr>
        <w:t>scalable</w:t>
      </w:r>
      <w:proofErr w:type="spellEnd"/>
      <w:r w:rsidRPr="00174A51">
        <w:rPr>
          <w:sz w:val="20"/>
        </w:rPr>
        <w:t xml:space="preserve"> </w:t>
      </w:r>
      <w:proofErr w:type="spellStart"/>
      <w:r w:rsidRPr="00174A51">
        <w:rPr>
          <w:sz w:val="20"/>
        </w:rPr>
        <w:t>tree</w:t>
      </w:r>
      <w:proofErr w:type="spellEnd"/>
      <w:r w:rsidRPr="00174A51">
        <w:rPr>
          <w:sz w:val="20"/>
        </w:rPr>
        <w:t xml:space="preserve"> </w:t>
      </w:r>
      <w:proofErr w:type="spellStart"/>
      <w:r w:rsidRPr="00174A51">
        <w:rPr>
          <w:sz w:val="20"/>
        </w:rPr>
        <w:t>boosting</w:t>
      </w:r>
      <w:proofErr w:type="spellEnd"/>
      <w:r w:rsidRPr="00174A51">
        <w:rPr>
          <w:sz w:val="20"/>
        </w:rPr>
        <w:t xml:space="preserve"> </w:t>
      </w:r>
      <w:proofErr w:type="spellStart"/>
      <w:r w:rsidRPr="00174A51">
        <w:rPr>
          <w:sz w:val="20"/>
        </w:rPr>
        <w:t>system</w:t>
      </w:r>
      <w:proofErr w:type="spellEnd"/>
      <w:r w:rsidRPr="00174A51">
        <w:rPr>
          <w:sz w:val="20"/>
        </w:rPr>
        <w:t xml:space="preserve">. </w:t>
      </w:r>
      <w:proofErr w:type="spellStart"/>
      <w:r w:rsidRPr="00174A51">
        <w:rPr>
          <w:rStyle w:val="Kiemels"/>
          <w:sz w:val="20"/>
        </w:rPr>
        <w:t>Proceedings</w:t>
      </w:r>
      <w:proofErr w:type="spellEnd"/>
      <w:r w:rsidRPr="00174A51">
        <w:rPr>
          <w:rStyle w:val="Kiemels"/>
          <w:sz w:val="20"/>
        </w:rPr>
        <w:t xml:space="preserve"> of </w:t>
      </w:r>
      <w:proofErr w:type="spellStart"/>
      <w:r w:rsidRPr="00174A51">
        <w:rPr>
          <w:rStyle w:val="Kiemels"/>
          <w:sz w:val="20"/>
        </w:rPr>
        <w:t>the</w:t>
      </w:r>
      <w:proofErr w:type="spellEnd"/>
      <w:r w:rsidRPr="00174A51">
        <w:rPr>
          <w:rStyle w:val="Kiemels"/>
          <w:sz w:val="20"/>
        </w:rPr>
        <w:t xml:space="preserve"> 22nd ACM SIGKDD International </w:t>
      </w:r>
      <w:proofErr w:type="spellStart"/>
      <w:r w:rsidRPr="00174A51">
        <w:rPr>
          <w:rStyle w:val="Kiemels"/>
          <w:sz w:val="20"/>
        </w:rPr>
        <w:t>Conference</w:t>
      </w:r>
      <w:proofErr w:type="spellEnd"/>
      <w:r w:rsidRPr="00174A51">
        <w:rPr>
          <w:rStyle w:val="Kiemels"/>
          <w:sz w:val="20"/>
        </w:rPr>
        <w:t xml:space="preserve"> </w:t>
      </w:r>
      <w:proofErr w:type="spellStart"/>
      <w:r w:rsidRPr="00174A51">
        <w:rPr>
          <w:rStyle w:val="Kiemels"/>
          <w:sz w:val="20"/>
        </w:rPr>
        <w:t>on</w:t>
      </w:r>
      <w:proofErr w:type="spellEnd"/>
      <w:r w:rsidRPr="00174A51">
        <w:rPr>
          <w:rStyle w:val="Kiemels"/>
          <w:sz w:val="20"/>
        </w:rPr>
        <w:t xml:space="preserve"> </w:t>
      </w:r>
      <w:proofErr w:type="spellStart"/>
      <w:r w:rsidRPr="00174A51">
        <w:rPr>
          <w:rStyle w:val="Kiemels"/>
          <w:sz w:val="20"/>
        </w:rPr>
        <w:t>Knowledge</w:t>
      </w:r>
      <w:proofErr w:type="spellEnd"/>
      <w:r w:rsidRPr="00174A51">
        <w:rPr>
          <w:rStyle w:val="Kiemels"/>
          <w:sz w:val="20"/>
        </w:rPr>
        <w:t xml:space="preserve"> </w:t>
      </w:r>
      <w:proofErr w:type="spellStart"/>
      <w:r w:rsidRPr="00174A51">
        <w:rPr>
          <w:rStyle w:val="Kiemels"/>
          <w:sz w:val="20"/>
        </w:rPr>
        <w:t>Discovery</w:t>
      </w:r>
      <w:proofErr w:type="spellEnd"/>
      <w:r w:rsidRPr="00174A51">
        <w:rPr>
          <w:rStyle w:val="Kiemels"/>
          <w:sz w:val="20"/>
        </w:rPr>
        <w:t xml:space="preserve"> and Data Mining</w:t>
      </w:r>
      <w:r w:rsidRPr="00174A51">
        <w:rPr>
          <w:sz w:val="20"/>
        </w:rPr>
        <w:t xml:space="preserve">, 785–794. </w:t>
      </w:r>
      <w:hyperlink r:id="rId28" w:history="1">
        <w:r w:rsidRPr="00174A51">
          <w:rPr>
            <w:rStyle w:val="Hiperhivatkozs"/>
            <w:sz w:val="20"/>
          </w:rPr>
          <w:t>https://doi.org/10.1145/2939672.2939785</w:t>
        </w:r>
      </w:hyperlink>
    </w:p>
    <w:p w:rsidR="00174A51" w:rsidRPr="00174A51" w:rsidRDefault="00174A51" w:rsidP="009945F6">
      <w:pPr>
        <w:spacing w:after="120" w:line="360" w:lineRule="auto"/>
        <w:rPr>
          <w:rFonts w:ascii="Times New Roman" w:hAnsi="Times New Roman" w:cs="Times New Roman"/>
          <w:sz w:val="20"/>
          <w:szCs w:val="24"/>
        </w:rPr>
      </w:pPr>
      <w:bookmarkStart w:id="43" w:name="forras11"/>
      <w:r w:rsidRPr="00174A51">
        <w:rPr>
          <w:rFonts w:ascii="Times New Roman" w:hAnsi="Times New Roman" w:cs="Times New Roman"/>
          <w:sz w:val="20"/>
          <w:szCs w:val="24"/>
        </w:rPr>
        <w:t>[11]</w:t>
      </w:r>
      <w:bookmarkEnd w:id="43"/>
      <w:r w:rsidRPr="00174A51">
        <w:rPr>
          <w:rFonts w:ascii="Times New Roman" w:hAnsi="Times New Roman" w:cs="Times New Roman"/>
          <w:sz w:val="20"/>
          <w:szCs w:val="24"/>
        </w:rPr>
        <w:t xml:space="preserve"> </w:t>
      </w:r>
      <w:proofErr w:type="spellStart"/>
      <w:r>
        <w:rPr>
          <w:rFonts w:ascii="Times New Roman" w:hAnsi="Times New Roman" w:cs="Times New Roman"/>
          <w:sz w:val="20"/>
          <w:szCs w:val="24"/>
        </w:rPr>
        <w:t>Anthropic</w:t>
      </w:r>
      <w:proofErr w:type="spellEnd"/>
      <w:r>
        <w:rPr>
          <w:rFonts w:ascii="Times New Roman" w:hAnsi="Times New Roman" w:cs="Times New Roman"/>
          <w:sz w:val="20"/>
          <w:szCs w:val="24"/>
        </w:rPr>
        <w:t>. (2026</w:t>
      </w:r>
      <w:r w:rsidRPr="00174A51">
        <w:rPr>
          <w:rFonts w:ascii="Times New Roman" w:hAnsi="Times New Roman" w:cs="Times New Roman"/>
          <w:sz w:val="20"/>
          <w:szCs w:val="24"/>
        </w:rPr>
        <w:t xml:space="preserve">). </w:t>
      </w:r>
      <w:r w:rsidRPr="00174A51">
        <w:rPr>
          <w:rStyle w:val="Kiemels"/>
          <w:rFonts w:ascii="Times New Roman" w:hAnsi="Times New Roman" w:cs="Times New Roman"/>
          <w:sz w:val="20"/>
          <w:szCs w:val="24"/>
        </w:rPr>
        <w:t xml:space="preserve">Az 5-szörös rétegzett </w:t>
      </w:r>
      <w:proofErr w:type="spellStart"/>
      <w:r w:rsidRPr="00174A51">
        <w:rPr>
          <w:rStyle w:val="Kiemels"/>
          <w:rFonts w:ascii="Times New Roman" w:hAnsi="Times New Roman" w:cs="Times New Roman"/>
          <w:sz w:val="20"/>
          <w:szCs w:val="24"/>
        </w:rPr>
        <w:t>keresztvalidáció</w:t>
      </w:r>
      <w:proofErr w:type="spellEnd"/>
      <w:r w:rsidRPr="00174A51">
        <w:rPr>
          <w:rStyle w:val="Kiemels"/>
          <w:rFonts w:ascii="Times New Roman" w:hAnsi="Times New Roman" w:cs="Times New Roman"/>
          <w:sz w:val="20"/>
          <w:szCs w:val="24"/>
        </w:rPr>
        <w:t xml:space="preserve"> működése</w:t>
      </w:r>
      <w:r w:rsidRPr="00174A51">
        <w:rPr>
          <w:rFonts w:ascii="Times New Roman" w:hAnsi="Times New Roman" w:cs="Times New Roman"/>
          <w:sz w:val="20"/>
          <w:szCs w:val="24"/>
        </w:rPr>
        <w:t xml:space="preserve"> [AI-generált ábra]. Claude </w:t>
      </w:r>
      <w:proofErr w:type="spellStart"/>
      <w:r w:rsidRPr="00174A51">
        <w:rPr>
          <w:rFonts w:ascii="Times New Roman" w:hAnsi="Times New Roman" w:cs="Times New Roman"/>
          <w:sz w:val="20"/>
          <w:szCs w:val="24"/>
        </w:rPr>
        <w:t>Sonnet</w:t>
      </w:r>
      <w:proofErr w:type="spellEnd"/>
      <w:r w:rsidRPr="00174A51">
        <w:rPr>
          <w:rFonts w:ascii="Times New Roman" w:hAnsi="Times New Roman" w:cs="Times New Roman"/>
          <w:sz w:val="20"/>
          <w:szCs w:val="24"/>
        </w:rPr>
        <w:t xml:space="preserve"> 4.6. </w:t>
      </w:r>
      <w:hyperlink r:id="rId29" w:history="1">
        <w:r w:rsidRPr="00174A51">
          <w:rPr>
            <w:rStyle w:val="Hiperhivatkozs"/>
            <w:rFonts w:ascii="Times New Roman" w:hAnsi="Times New Roman" w:cs="Times New Roman"/>
            <w:sz w:val="20"/>
            <w:szCs w:val="24"/>
          </w:rPr>
          <w:t>https://claude.ai</w:t>
        </w:r>
      </w:hyperlink>
      <w:r w:rsidRPr="00174A51">
        <w:rPr>
          <w:rFonts w:ascii="Times New Roman" w:hAnsi="Times New Roman" w:cs="Times New Roman"/>
          <w:sz w:val="20"/>
          <w:szCs w:val="24"/>
        </w:rPr>
        <w:t xml:space="preserve">. Prompt: "Rajzolj egy ábrát az 5-szörös rétegzett </w:t>
      </w:r>
      <w:proofErr w:type="spellStart"/>
      <w:r w:rsidRPr="00174A51">
        <w:rPr>
          <w:rFonts w:ascii="Times New Roman" w:hAnsi="Times New Roman" w:cs="Times New Roman"/>
          <w:sz w:val="20"/>
          <w:szCs w:val="24"/>
        </w:rPr>
        <w:t>keresztvalidáció</w:t>
      </w:r>
      <w:proofErr w:type="spellEnd"/>
      <w:r w:rsidRPr="00174A51">
        <w:rPr>
          <w:rFonts w:ascii="Times New Roman" w:hAnsi="Times New Roman" w:cs="Times New Roman"/>
          <w:sz w:val="20"/>
          <w:szCs w:val="24"/>
        </w:rPr>
        <w:t xml:space="preserve"> működéséről, ahol minden körben más </w:t>
      </w:r>
      <w:proofErr w:type="gramStart"/>
      <w:r w:rsidRPr="00174A51">
        <w:rPr>
          <w:rFonts w:ascii="Times New Roman" w:hAnsi="Times New Roman" w:cs="Times New Roman"/>
          <w:sz w:val="20"/>
          <w:szCs w:val="24"/>
        </w:rPr>
        <w:t>fold</w:t>
      </w:r>
      <w:proofErr w:type="gramEnd"/>
      <w:r w:rsidRPr="00174A51">
        <w:rPr>
          <w:rFonts w:ascii="Times New Roman" w:hAnsi="Times New Roman" w:cs="Times New Roman"/>
          <w:sz w:val="20"/>
          <w:szCs w:val="24"/>
        </w:rPr>
        <w:t xml:space="preserve"> kerül tesztelésre és a többi tanításra szolgál. Fekete-fehér, tiszta stílusban, magyar feliratokkal."</w:t>
      </w:r>
    </w:p>
    <w:p w:rsidR="002B62B8" w:rsidRPr="00174A51" w:rsidRDefault="003B7F50" w:rsidP="002B62B8">
      <w:pPr>
        <w:rPr>
          <w:rFonts w:ascii="Times New Roman" w:eastAsiaTheme="majorEastAsia" w:hAnsi="Times New Roman" w:cstheme="majorBidi"/>
          <w:b/>
          <w:szCs w:val="32"/>
        </w:rPr>
      </w:pPr>
      <w:r w:rsidRPr="00174A51">
        <w:rPr>
          <w:sz w:val="18"/>
        </w:rPr>
        <w:br w:type="page"/>
      </w:r>
    </w:p>
    <w:p w:rsidR="002B62B8" w:rsidRDefault="002B62B8" w:rsidP="002B62B8">
      <w:pPr>
        <w:pStyle w:val="Cmsor2"/>
        <w:jc w:val="center"/>
      </w:pPr>
      <w:bookmarkStart w:id="44" w:name="_Toc80443510"/>
      <w:bookmarkStart w:id="45" w:name="_Toc230355457"/>
      <w:r>
        <w:lastRenderedPageBreak/>
        <w:t>Nyilatkozat</w:t>
      </w:r>
      <w:bookmarkEnd w:id="44"/>
      <w:bookmarkEnd w:id="45"/>
    </w:p>
    <w:p w:rsidR="002B62B8" w:rsidRDefault="002B62B8" w:rsidP="002B62B8"/>
    <w:p w:rsidR="002B62B8" w:rsidRDefault="002B62B8" w:rsidP="002B62B8"/>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 xml:space="preserve">Alulírott Szabó-Sáfár Benedek Programtervező informatikus szakos hallgató, kijelentem, hogy a dolgozatomat a Szegedi Tudományegyetem, Informatikai Intézet Képfeldolgozás és Számítógépes Grafika Tanszékén készítettem, Programtervező informatikus BSC diploma megszerzése érdekében. </w:t>
      </w:r>
    </w:p>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Kijelentem, hogy a dolgozatot más szakon korábban nem védtem meg, saját munkám eredménye, és csak a hivatkozott forrásokat (szakirodalom, eszközök, stb.) használtam fel.</w:t>
      </w:r>
    </w:p>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 xml:space="preserve">Tudomásul veszem, hogy szakdolgozatomat a Szegedi Tudományegyetem Diplomamunka </w:t>
      </w:r>
      <w:proofErr w:type="spellStart"/>
      <w:r w:rsidRPr="002B62B8">
        <w:rPr>
          <w:rFonts w:ascii="Times New Roman" w:hAnsi="Times New Roman" w:cs="Times New Roman"/>
        </w:rPr>
        <w:t>Repozitóriumában</w:t>
      </w:r>
      <w:proofErr w:type="spellEnd"/>
      <w:r w:rsidRPr="002B62B8">
        <w:rPr>
          <w:rFonts w:ascii="Times New Roman" w:hAnsi="Times New Roman" w:cs="Times New Roman"/>
        </w:rPr>
        <w:t xml:space="preserve"> tárolja.</w:t>
      </w: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
    <w:p w:rsidR="002B62B8" w:rsidRPr="002B62B8" w:rsidRDefault="0012482E" w:rsidP="002B62B8">
      <w:pPr>
        <w:rPr>
          <w:rFonts w:ascii="Times New Roman" w:hAnsi="Times New Roman" w:cs="Times New Roman"/>
        </w:rPr>
      </w:pPr>
      <w:r>
        <w:rPr>
          <w:rFonts w:ascii="Times New Roman" w:hAnsi="Times New Roman" w:cs="Times New Roman"/>
        </w:rPr>
        <w:t>Dátum 2026.05.22</w:t>
      </w:r>
      <w:bookmarkStart w:id="46" w:name="_GoBack"/>
      <w:bookmarkEnd w:id="46"/>
    </w:p>
    <w:p w:rsidR="002B62B8" w:rsidRPr="002B62B8" w:rsidRDefault="00B77A33" w:rsidP="002B62B8">
      <w:pPr>
        <w:rPr>
          <w:rFonts w:ascii="Times New Roman" w:hAnsi="Times New Roman" w:cs="Times New Roman"/>
        </w:rPr>
      </w:pPr>
      <w:r w:rsidRPr="00B77A33">
        <w:rPr>
          <w:rFonts w:ascii="Times New Roman" w:hAnsi="Times New Roman" w:cs="Times New Roman"/>
        </w:rPr>
        <w:drawing>
          <wp:anchor distT="0" distB="0" distL="114300" distR="114300" simplePos="0" relativeHeight="251658240" behindDoc="0" locked="0" layoutInCell="1" allowOverlap="1" wp14:anchorId="524DCEAF" wp14:editId="0DFEFCE6">
            <wp:simplePos x="0" y="0"/>
            <wp:positionH relativeFrom="column">
              <wp:posOffset>2473325</wp:posOffset>
            </wp:positionH>
            <wp:positionV relativeFrom="paragraph">
              <wp:posOffset>198120</wp:posOffset>
            </wp:positionV>
            <wp:extent cx="2256155" cy="541020"/>
            <wp:effectExtent l="0" t="0" r="0"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56155" cy="541020"/>
                    </a:xfrm>
                    <a:prstGeom prst="rect">
                      <a:avLst/>
                    </a:prstGeom>
                  </pic:spPr>
                </pic:pic>
              </a:graphicData>
            </a:graphic>
          </wp:anchor>
        </w:drawing>
      </w:r>
      <w:r w:rsidR="003D1A13">
        <w:rPr>
          <w:rFonts w:ascii="Times New Roman" w:hAnsi="Times New Roman" w:cs="Times New Roman"/>
        </w:rPr>
        <w:tab/>
      </w:r>
      <w:r w:rsidR="003D1A13">
        <w:rPr>
          <w:rFonts w:ascii="Times New Roman" w:hAnsi="Times New Roman" w:cs="Times New Roman"/>
        </w:rPr>
        <w:tab/>
      </w:r>
      <w:r w:rsidR="003D1A13">
        <w:rPr>
          <w:rFonts w:ascii="Times New Roman" w:hAnsi="Times New Roman" w:cs="Times New Roman"/>
        </w:rPr>
        <w:tab/>
      </w:r>
      <w:r w:rsidR="003D1A13">
        <w:rPr>
          <w:rFonts w:ascii="Times New Roman" w:hAnsi="Times New Roman" w:cs="Times New Roman"/>
        </w:rPr>
        <w:tab/>
      </w:r>
      <w:r w:rsidR="003D1A13">
        <w:rPr>
          <w:rFonts w:ascii="Times New Roman" w:hAnsi="Times New Roman" w:cs="Times New Roman"/>
        </w:rPr>
        <w:tab/>
      </w:r>
      <w:r w:rsidR="003D1A13">
        <w:rPr>
          <w:rFonts w:ascii="Times New Roman" w:hAnsi="Times New Roman" w:cs="Times New Roman"/>
        </w:rPr>
        <w:tab/>
      </w:r>
      <w:r w:rsidR="003D1A13">
        <w:rPr>
          <w:rFonts w:ascii="Times New Roman" w:hAnsi="Times New Roman" w:cs="Times New Roman"/>
        </w:rPr>
        <w:tab/>
      </w:r>
    </w:p>
    <w:p w:rsidR="002B62B8" w:rsidRPr="002B62B8" w:rsidRDefault="002B62B8" w:rsidP="002B62B8">
      <w:pPr>
        <w:rPr>
          <w:rFonts w:ascii="Times New Roman" w:hAnsi="Times New Roman" w:cs="Times New Roman"/>
        </w:rPr>
      </w:pP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t>Aláírás</w:t>
      </w:r>
    </w:p>
    <w:p w:rsidR="002B62B8" w:rsidRPr="003B7F50" w:rsidRDefault="002B62B8" w:rsidP="002B62B8">
      <w:pPr>
        <w:spacing w:after="800" w:line="360" w:lineRule="auto"/>
        <w:jc w:val="both"/>
        <w:rPr>
          <w:rFonts w:ascii="Times New Roman" w:hAnsi="Times New Roman" w:cs="Times New Roman"/>
          <w:sz w:val="24"/>
          <w:szCs w:val="24"/>
        </w:rPr>
      </w:pPr>
    </w:p>
    <w:sectPr w:rsidR="002B62B8" w:rsidRPr="003B7F50" w:rsidSect="0012482E">
      <w:footerReference w:type="default" r:id="rId31"/>
      <w:pgSz w:w="11906" w:h="16838"/>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4BCC" w:rsidRDefault="00704BCC" w:rsidP="003C200C">
      <w:pPr>
        <w:spacing w:after="0" w:line="240" w:lineRule="auto"/>
      </w:pPr>
      <w:r>
        <w:separator/>
      </w:r>
    </w:p>
  </w:endnote>
  <w:endnote w:type="continuationSeparator" w:id="0">
    <w:p w:rsidR="00704BCC" w:rsidRDefault="00704BCC"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Content>
      <w:p w:rsidR="003D1A13" w:rsidRDefault="003D1A13">
        <w:pPr>
          <w:pStyle w:val="llb"/>
          <w:jc w:val="right"/>
        </w:pPr>
        <w:r>
          <w:fldChar w:fldCharType="begin"/>
        </w:r>
        <w:r>
          <w:instrText>PAGE   \* MERGEFORMAT</w:instrText>
        </w:r>
        <w:r>
          <w:fldChar w:fldCharType="separate"/>
        </w:r>
        <w:r w:rsidR="0012482E">
          <w:rPr>
            <w:noProof/>
          </w:rPr>
          <w:t>42</w:t>
        </w:r>
        <w:r>
          <w:fldChar w:fldCharType="end"/>
        </w:r>
      </w:p>
    </w:sdtContent>
  </w:sdt>
  <w:p w:rsidR="003D1A13" w:rsidRDefault="003D1A13">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4BCC" w:rsidRDefault="00704BCC" w:rsidP="003C200C">
      <w:pPr>
        <w:spacing w:after="0" w:line="240" w:lineRule="auto"/>
      </w:pPr>
      <w:r>
        <w:separator/>
      </w:r>
    </w:p>
  </w:footnote>
  <w:footnote w:type="continuationSeparator" w:id="0">
    <w:p w:rsidR="00704BCC" w:rsidRDefault="00704BCC"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6B3AB6"/>
    <w:multiLevelType w:val="hybridMultilevel"/>
    <w:tmpl w:val="18003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CB42BCA"/>
    <w:multiLevelType w:val="hybridMultilevel"/>
    <w:tmpl w:val="AB161CE8"/>
    <w:lvl w:ilvl="0" w:tplc="49A254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6417F3"/>
    <w:multiLevelType w:val="hybridMultilevel"/>
    <w:tmpl w:val="010A5CA8"/>
    <w:lvl w:ilvl="0" w:tplc="6698749E">
      <w:start w:val="1"/>
      <w:numFmt w:val="bullet"/>
      <w:pStyle w:val="dto2"/>
      <w:lvlText w:val=""/>
      <w:lvlJc w:val="left"/>
      <w:pPr>
        <w:tabs>
          <w:tab w:val="num" w:pos="720"/>
        </w:tabs>
        <w:ind w:left="720" w:hanging="360"/>
      </w:pPr>
      <w:rPr>
        <w:rFonts w:ascii="Symbol" w:hAnsi="Symbol" w:hint="default"/>
      </w:rPr>
    </w:lvl>
    <w:lvl w:ilvl="1" w:tplc="040E0003" w:tentative="1">
      <w:start w:val="1"/>
      <w:numFmt w:val="bullet"/>
      <w:lvlText w:val="o"/>
      <w:lvlJc w:val="left"/>
      <w:pPr>
        <w:tabs>
          <w:tab w:val="num" w:pos="1440"/>
        </w:tabs>
        <w:ind w:left="1440" w:hanging="360"/>
      </w:pPr>
      <w:rPr>
        <w:rFonts w:ascii="Courier New" w:hAnsi="Courier New" w:cs="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cs="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cs="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292DBA"/>
    <w:multiLevelType w:val="hybridMultilevel"/>
    <w:tmpl w:val="C70E0D0E"/>
    <w:lvl w:ilvl="0" w:tplc="040E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8F1C44"/>
    <w:multiLevelType w:val="hybridMultilevel"/>
    <w:tmpl w:val="2AE274D4"/>
    <w:lvl w:ilvl="0" w:tplc="49A254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2"/>
  </w:num>
  <w:num w:numId="5">
    <w:abstractNumId w:val="4"/>
  </w:num>
  <w:num w:numId="6">
    <w:abstractNumId w:val="7"/>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110B3"/>
    <w:rsid w:val="00024095"/>
    <w:rsid w:val="0007437E"/>
    <w:rsid w:val="0012482E"/>
    <w:rsid w:val="001302CD"/>
    <w:rsid w:val="00133CBC"/>
    <w:rsid w:val="001652FF"/>
    <w:rsid w:val="00174A51"/>
    <w:rsid w:val="001A2D8B"/>
    <w:rsid w:val="001A7400"/>
    <w:rsid w:val="001E0FF4"/>
    <w:rsid w:val="00235A15"/>
    <w:rsid w:val="00245DC5"/>
    <w:rsid w:val="002A473F"/>
    <w:rsid w:val="002A6A1B"/>
    <w:rsid w:val="002B1149"/>
    <w:rsid w:val="002B62B8"/>
    <w:rsid w:val="002B734E"/>
    <w:rsid w:val="002C79A1"/>
    <w:rsid w:val="002C7AF3"/>
    <w:rsid w:val="002E40B5"/>
    <w:rsid w:val="002E65B1"/>
    <w:rsid w:val="002F3E61"/>
    <w:rsid w:val="00302911"/>
    <w:rsid w:val="00323C35"/>
    <w:rsid w:val="003245CB"/>
    <w:rsid w:val="003305E3"/>
    <w:rsid w:val="00346305"/>
    <w:rsid w:val="00373252"/>
    <w:rsid w:val="00377C70"/>
    <w:rsid w:val="003A1CAE"/>
    <w:rsid w:val="003B3AD3"/>
    <w:rsid w:val="003B7F50"/>
    <w:rsid w:val="003C200C"/>
    <w:rsid w:val="003D1A13"/>
    <w:rsid w:val="003D2953"/>
    <w:rsid w:val="003E7063"/>
    <w:rsid w:val="00410771"/>
    <w:rsid w:val="00423D9B"/>
    <w:rsid w:val="004458BF"/>
    <w:rsid w:val="004720DC"/>
    <w:rsid w:val="004819C8"/>
    <w:rsid w:val="004A42EF"/>
    <w:rsid w:val="004B7119"/>
    <w:rsid w:val="004F2CD4"/>
    <w:rsid w:val="005030D9"/>
    <w:rsid w:val="00506FFE"/>
    <w:rsid w:val="005170CD"/>
    <w:rsid w:val="0052416C"/>
    <w:rsid w:val="005437BE"/>
    <w:rsid w:val="00566EFA"/>
    <w:rsid w:val="00575EEB"/>
    <w:rsid w:val="005B1C80"/>
    <w:rsid w:val="005D7514"/>
    <w:rsid w:val="005E0E0A"/>
    <w:rsid w:val="005E7476"/>
    <w:rsid w:val="00610209"/>
    <w:rsid w:val="006138E7"/>
    <w:rsid w:val="00616E37"/>
    <w:rsid w:val="006219C8"/>
    <w:rsid w:val="00642C7E"/>
    <w:rsid w:val="00677E7A"/>
    <w:rsid w:val="0069631C"/>
    <w:rsid w:val="006C7870"/>
    <w:rsid w:val="0070453F"/>
    <w:rsid w:val="00704BCC"/>
    <w:rsid w:val="00721C83"/>
    <w:rsid w:val="00754B57"/>
    <w:rsid w:val="00766F05"/>
    <w:rsid w:val="00783E9D"/>
    <w:rsid w:val="007B1077"/>
    <w:rsid w:val="007B4287"/>
    <w:rsid w:val="007D5A8F"/>
    <w:rsid w:val="007F54E1"/>
    <w:rsid w:val="00807A09"/>
    <w:rsid w:val="00853EE2"/>
    <w:rsid w:val="008702F3"/>
    <w:rsid w:val="00883261"/>
    <w:rsid w:val="00891D1F"/>
    <w:rsid w:val="008D05EF"/>
    <w:rsid w:val="008D30F3"/>
    <w:rsid w:val="008D7E4E"/>
    <w:rsid w:val="008E3C9A"/>
    <w:rsid w:val="00906130"/>
    <w:rsid w:val="00912993"/>
    <w:rsid w:val="009345B0"/>
    <w:rsid w:val="00954388"/>
    <w:rsid w:val="00956CE0"/>
    <w:rsid w:val="009945F6"/>
    <w:rsid w:val="009A4276"/>
    <w:rsid w:val="009E0698"/>
    <w:rsid w:val="009F1D71"/>
    <w:rsid w:val="00A01248"/>
    <w:rsid w:val="00A2415F"/>
    <w:rsid w:val="00A5165A"/>
    <w:rsid w:val="00A6624B"/>
    <w:rsid w:val="00A93681"/>
    <w:rsid w:val="00A95890"/>
    <w:rsid w:val="00AC6280"/>
    <w:rsid w:val="00AD1157"/>
    <w:rsid w:val="00AE021F"/>
    <w:rsid w:val="00AF2023"/>
    <w:rsid w:val="00AF322A"/>
    <w:rsid w:val="00AF5F66"/>
    <w:rsid w:val="00AF79CD"/>
    <w:rsid w:val="00B10285"/>
    <w:rsid w:val="00B252E6"/>
    <w:rsid w:val="00B319A5"/>
    <w:rsid w:val="00B65824"/>
    <w:rsid w:val="00B77A33"/>
    <w:rsid w:val="00B95234"/>
    <w:rsid w:val="00BA1227"/>
    <w:rsid w:val="00BC7C77"/>
    <w:rsid w:val="00BE4871"/>
    <w:rsid w:val="00C04523"/>
    <w:rsid w:val="00C06E55"/>
    <w:rsid w:val="00C16338"/>
    <w:rsid w:val="00C16B01"/>
    <w:rsid w:val="00C209AB"/>
    <w:rsid w:val="00C52C56"/>
    <w:rsid w:val="00C8063E"/>
    <w:rsid w:val="00CA3A66"/>
    <w:rsid w:val="00CB641B"/>
    <w:rsid w:val="00CC1CA4"/>
    <w:rsid w:val="00CC21B3"/>
    <w:rsid w:val="00CC6715"/>
    <w:rsid w:val="00CE1FBF"/>
    <w:rsid w:val="00D342FE"/>
    <w:rsid w:val="00D4377D"/>
    <w:rsid w:val="00D70A60"/>
    <w:rsid w:val="00D937A1"/>
    <w:rsid w:val="00DC1B6A"/>
    <w:rsid w:val="00DC425F"/>
    <w:rsid w:val="00DD1EF3"/>
    <w:rsid w:val="00DD741A"/>
    <w:rsid w:val="00DE3796"/>
    <w:rsid w:val="00DF716B"/>
    <w:rsid w:val="00E04131"/>
    <w:rsid w:val="00E05F92"/>
    <w:rsid w:val="00E428F3"/>
    <w:rsid w:val="00E45E93"/>
    <w:rsid w:val="00E76E9E"/>
    <w:rsid w:val="00E83A23"/>
    <w:rsid w:val="00E868C4"/>
    <w:rsid w:val="00EC0D50"/>
    <w:rsid w:val="00F04C80"/>
    <w:rsid w:val="00F22272"/>
    <w:rsid w:val="00F36DC9"/>
    <w:rsid w:val="00F5171E"/>
    <w:rsid w:val="00F674F3"/>
    <w:rsid w:val="00F715CA"/>
    <w:rsid w:val="00F7536A"/>
    <w:rsid w:val="00FB38A8"/>
    <w:rsid w:val="00FB6C02"/>
    <w:rsid w:val="00FD723A"/>
    <w:rsid w:val="00FD74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BC4D9"/>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paragraph" w:styleId="Cmsor3">
    <w:name w:val="heading 3"/>
    <w:basedOn w:val="Norml"/>
    <w:next w:val="Norml"/>
    <w:link w:val="Cmsor3Char"/>
    <w:uiPriority w:val="9"/>
    <w:unhideWhenUsed/>
    <w:qFormat/>
    <w:rsid w:val="0041077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 w:type="paragraph" w:styleId="NormlWeb">
    <w:name w:val="Normal (Web)"/>
    <w:basedOn w:val="Norml"/>
    <w:uiPriority w:val="99"/>
    <w:semiHidden/>
    <w:unhideWhenUsed/>
    <w:rsid w:val="005030D9"/>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Cmsor3Char">
    <w:name w:val="Címsor 3 Char"/>
    <w:basedOn w:val="Bekezdsalapbettpusa"/>
    <w:link w:val="Cmsor3"/>
    <w:uiPriority w:val="9"/>
    <w:rsid w:val="00410771"/>
    <w:rPr>
      <w:rFonts w:asciiTheme="majorHAnsi" w:eastAsiaTheme="majorEastAsia" w:hAnsiTheme="majorHAnsi" w:cstheme="majorBidi"/>
      <w:color w:val="1F4D78" w:themeColor="accent1" w:themeShade="7F"/>
      <w:sz w:val="24"/>
      <w:szCs w:val="24"/>
    </w:rPr>
  </w:style>
  <w:style w:type="character" w:styleId="Kiemels2">
    <w:name w:val="Strong"/>
    <w:basedOn w:val="Bekezdsalapbettpusa"/>
    <w:uiPriority w:val="22"/>
    <w:qFormat/>
    <w:rsid w:val="00D70A60"/>
    <w:rPr>
      <w:b/>
      <w:bCs/>
    </w:rPr>
  </w:style>
  <w:style w:type="character" w:styleId="HTML-kd">
    <w:name w:val="HTML Code"/>
    <w:basedOn w:val="Bekezdsalapbettpusa"/>
    <w:uiPriority w:val="99"/>
    <w:semiHidden/>
    <w:unhideWhenUsed/>
    <w:rsid w:val="00F715CA"/>
    <w:rPr>
      <w:rFonts w:ascii="Courier New" w:eastAsia="Times New Roman" w:hAnsi="Courier New" w:cs="Courier New"/>
      <w:sz w:val="20"/>
      <w:szCs w:val="20"/>
    </w:rPr>
  </w:style>
  <w:style w:type="paragraph" w:styleId="Tartalomjegyzkcmsora">
    <w:name w:val="TOC Heading"/>
    <w:basedOn w:val="Cmsor1"/>
    <w:next w:val="Norml"/>
    <w:uiPriority w:val="39"/>
    <w:unhideWhenUsed/>
    <w:qFormat/>
    <w:rsid w:val="001E0FF4"/>
    <w:pPr>
      <w:outlineLvl w:val="9"/>
    </w:pPr>
    <w:rPr>
      <w:rFonts w:asciiTheme="majorHAnsi" w:hAnsiTheme="majorHAnsi"/>
      <w:b w:val="0"/>
      <w:color w:val="2E74B5" w:themeColor="accent1" w:themeShade="BF"/>
      <w:sz w:val="32"/>
      <w:lang w:val="en-US"/>
    </w:rPr>
  </w:style>
  <w:style w:type="paragraph" w:styleId="TJ2">
    <w:name w:val="toc 2"/>
    <w:basedOn w:val="Norml"/>
    <w:next w:val="Norml"/>
    <w:autoRedefine/>
    <w:uiPriority w:val="39"/>
    <w:unhideWhenUsed/>
    <w:rsid w:val="001E0FF4"/>
    <w:pPr>
      <w:spacing w:after="100"/>
      <w:ind w:left="220"/>
    </w:pPr>
  </w:style>
  <w:style w:type="paragraph" w:styleId="TJ1">
    <w:name w:val="toc 1"/>
    <w:basedOn w:val="Norml"/>
    <w:next w:val="Norml"/>
    <w:autoRedefine/>
    <w:uiPriority w:val="39"/>
    <w:unhideWhenUsed/>
    <w:rsid w:val="001E0FF4"/>
    <w:pPr>
      <w:spacing w:after="100"/>
    </w:pPr>
  </w:style>
  <w:style w:type="character" w:styleId="Hiperhivatkozs">
    <w:name w:val="Hyperlink"/>
    <w:basedOn w:val="Bekezdsalapbettpusa"/>
    <w:uiPriority w:val="99"/>
    <w:unhideWhenUsed/>
    <w:rsid w:val="001E0FF4"/>
    <w:rPr>
      <w:color w:val="0563C1" w:themeColor="hyperlink"/>
      <w:u w:val="single"/>
    </w:rPr>
  </w:style>
  <w:style w:type="paragraph" w:customStyle="1" w:styleId="dto2">
    <w:name w:val="dto2"/>
    <w:basedOn w:val="Norml"/>
    <w:link w:val="dto2Char"/>
    <w:rsid w:val="004720DC"/>
    <w:pPr>
      <w:numPr>
        <w:numId w:val="8"/>
      </w:numPr>
      <w:spacing w:after="0" w:line="240" w:lineRule="auto"/>
    </w:pPr>
    <w:rPr>
      <w:rFonts w:ascii="Times New Roman" w:eastAsia="Times New Roman" w:hAnsi="Times New Roman" w:cs="Times New Roman"/>
      <w:b/>
      <w:i/>
      <w:sz w:val="24"/>
      <w:szCs w:val="24"/>
      <w:lang w:val="en-US" w:eastAsia="hu-HU"/>
    </w:rPr>
  </w:style>
  <w:style w:type="paragraph" w:customStyle="1" w:styleId="dto3">
    <w:name w:val="dto3"/>
    <w:basedOn w:val="Norml"/>
    <w:rsid w:val="004720DC"/>
    <w:pPr>
      <w:spacing w:after="0" w:line="360" w:lineRule="auto"/>
      <w:jc w:val="both"/>
    </w:pPr>
    <w:rPr>
      <w:rFonts w:ascii="Times New Roman" w:eastAsia="Times New Roman" w:hAnsi="Times New Roman" w:cs="Times New Roman"/>
      <w:i/>
      <w:sz w:val="24"/>
      <w:szCs w:val="24"/>
      <w:lang w:val="en-US" w:eastAsia="hu-HU"/>
    </w:rPr>
  </w:style>
  <w:style w:type="character" w:customStyle="1" w:styleId="dto2Char">
    <w:name w:val="dto2 Char"/>
    <w:link w:val="dto2"/>
    <w:rsid w:val="004720DC"/>
    <w:rPr>
      <w:rFonts w:ascii="Times New Roman" w:eastAsia="Times New Roman" w:hAnsi="Times New Roman" w:cs="Times New Roman"/>
      <w:b/>
      <w:i/>
      <w:sz w:val="24"/>
      <w:szCs w:val="24"/>
      <w:lang w:val="en-US" w:eastAsia="hu-HU"/>
    </w:rPr>
  </w:style>
  <w:style w:type="character" w:styleId="Kiemels">
    <w:name w:val="Emphasis"/>
    <w:basedOn w:val="Bekezdsalapbettpusa"/>
    <w:uiPriority w:val="20"/>
    <w:qFormat/>
    <w:rsid w:val="00FB38A8"/>
    <w:rPr>
      <w:i/>
      <w:iCs/>
    </w:rPr>
  </w:style>
  <w:style w:type="paragraph" w:styleId="Lbjegyzetszveg">
    <w:name w:val="footnote text"/>
    <w:basedOn w:val="Norml"/>
    <w:link w:val="LbjegyzetszvegChar"/>
    <w:uiPriority w:val="99"/>
    <w:semiHidden/>
    <w:unhideWhenUsed/>
    <w:rsid w:val="00235A1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235A15"/>
    <w:rPr>
      <w:sz w:val="20"/>
      <w:szCs w:val="20"/>
    </w:rPr>
  </w:style>
  <w:style w:type="character" w:styleId="Lbjegyzet-hivatkozs">
    <w:name w:val="footnote reference"/>
    <w:basedOn w:val="Bekezdsalapbettpusa"/>
    <w:uiPriority w:val="99"/>
    <w:semiHidden/>
    <w:unhideWhenUsed/>
    <w:rsid w:val="00235A15"/>
    <w:rPr>
      <w:vertAlign w:val="superscript"/>
    </w:rPr>
  </w:style>
  <w:style w:type="character" w:styleId="Mrltotthiperhivatkozs">
    <w:name w:val="FollowedHyperlink"/>
    <w:basedOn w:val="Bekezdsalapbettpusa"/>
    <w:uiPriority w:val="99"/>
    <w:semiHidden/>
    <w:unhideWhenUsed/>
    <w:rsid w:val="00AF5F66"/>
    <w:rPr>
      <w:color w:val="954F72" w:themeColor="followedHyperlink"/>
      <w:u w:val="single"/>
    </w:rPr>
  </w:style>
  <w:style w:type="paragraph" w:customStyle="1" w:styleId="is-empty">
    <w:name w:val="is-empty"/>
    <w:basedOn w:val="Norml"/>
    <w:rsid w:val="008D05EF"/>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98613">
      <w:bodyDiv w:val="1"/>
      <w:marLeft w:val="0"/>
      <w:marRight w:val="0"/>
      <w:marTop w:val="0"/>
      <w:marBottom w:val="0"/>
      <w:divBdr>
        <w:top w:val="none" w:sz="0" w:space="0" w:color="auto"/>
        <w:left w:val="none" w:sz="0" w:space="0" w:color="auto"/>
        <w:bottom w:val="none" w:sz="0" w:space="0" w:color="auto"/>
        <w:right w:val="none" w:sz="0" w:space="0" w:color="auto"/>
      </w:divBdr>
    </w:div>
    <w:div w:id="78328846">
      <w:bodyDiv w:val="1"/>
      <w:marLeft w:val="0"/>
      <w:marRight w:val="0"/>
      <w:marTop w:val="0"/>
      <w:marBottom w:val="0"/>
      <w:divBdr>
        <w:top w:val="none" w:sz="0" w:space="0" w:color="auto"/>
        <w:left w:val="none" w:sz="0" w:space="0" w:color="auto"/>
        <w:bottom w:val="none" w:sz="0" w:space="0" w:color="auto"/>
        <w:right w:val="none" w:sz="0" w:space="0" w:color="auto"/>
      </w:divBdr>
      <w:divsChild>
        <w:div w:id="1241210483">
          <w:marLeft w:val="0"/>
          <w:marRight w:val="0"/>
          <w:marTop w:val="0"/>
          <w:marBottom w:val="0"/>
          <w:divBdr>
            <w:top w:val="none" w:sz="0" w:space="0" w:color="auto"/>
            <w:left w:val="none" w:sz="0" w:space="0" w:color="auto"/>
            <w:bottom w:val="none" w:sz="0" w:space="0" w:color="auto"/>
            <w:right w:val="none" w:sz="0" w:space="0" w:color="auto"/>
          </w:divBdr>
          <w:divsChild>
            <w:div w:id="819659838">
              <w:marLeft w:val="0"/>
              <w:marRight w:val="0"/>
              <w:marTop w:val="0"/>
              <w:marBottom w:val="0"/>
              <w:divBdr>
                <w:top w:val="none" w:sz="0" w:space="0" w:color="auto"/>
                <w:left w:val="none" w:sz="0" w:space="0" w:color="auto"/>
                <w:bottom w:val="none" w:sz="0" w:space="0" w:color="auto"/>
                <w:right w:val="none" w:sz="0" w:space="0" w:color="auto"/>
              </w:divBdr>
              <w:divsChild>
                <w:div w:id="318270886">
                  <w:marLeft w:val="0"/>
                  <w:marRight w:val="0"/>
                  <w:marTop w:val="0"/>
                  <w:marBottom w:val="0"/>
                  <w:divBdr>
                    <w:top w:val="none" w:sz="0" w:space="0" w:color="auto"/>
                    <w:left w:val="none" w:sz="0" w:space="0" w:color="auto"/>
                    <w:bottom w:val="none" w:sz="0" w:space="0" w:color="auto"/>
                    <w:right w:val="none" w:sz="0" w:space="0" w:color="auto"/>
                  </w:divBdr>
                  <w:divsChild>
                    <w:div w:id="854542622">
                      <w:marLeft w:val="0"/>
                      <w:marRight w:val="0"/>
                      <w:marTop w:val="0"/>
                      <w:marBottom w:val="0"/>
                      <w:divBdr>
                        <w:top w:val="none" w:sz="0" w:space="0" w:color="auto"/>
                        <w:left w:val="none" w:sz="0" w:space="0" w:color="auto"/>
                        <w:bottom w:val="none" w:sz="0" w:space="0" w:color="auto"/>
                        <w:right w:val="none" w:sz="0" w:space="0" w:color="auto"/>
                      </w:divBdr>
                      <w:divsChild>
                        <w:div w:id="1162236521">
                          <w:marLeft w:val="0"/>
                          <w:marRight w:val="0"/>
                          <w:marTop w:val="0"/>
                          <w:marBottom w:val="0"/>
                          <w:divBdr>
                            <w:top w:val="none" w:sz="0" w:space="0" w:color="auto"/>
                            <w:left w:val="none" w:sz="0" w:space="0" w:color="auto"/>
                            <w:bottom w:val="none" w:sz="0" w:space="0" w:color="auto"/>
                            <w:right w:val="none" w:sz="0" w:space="0" w:color="auto"/>
                          </w:divBdr>
                          <w:divsChild>
                            <w:div w:id="615411948">
                              <w:marLeft w:val="0"/>
                              <w:marRight w:val="0"/>
                              <w:marTop w:val="0"/>
                              <w:marBottom w:val="0"/>
                              <w:divBdr>
                                <w:top w:val="none" w:sz="0" w:space="0" w:color="auto"/>
                                <w:left w:val="none" w:sz="0" w:space="0" w:color="auto"/>
                                <w:bottom w:val="none" w:sz="0" w:space="0" w:color="auto"/>
                                <w:right w:val="none" w:sz="0" w:space="0" w:color="auto"/>
                              </w:divBdr>
                              <w:divsChild>
                                <w:div w:id="1500735569">
                                  <w:marLeft w:val="0"/>
                                  <w:marRight w:val="0"/>
                                  <w:marTop w:val="0"/>
                                  <w:marBottom w:val="0"/>
                                  <w:divBdr>
                                    <w:top w:val="none" w:sz="0" w:space="0" w:color="auto"/>
                                    <w:left w:val="none" w:sz="0" w:space="0" w:color="auto"/>
                                    <w:bottom w:val="none" w:sz="0" w:space="0" w:color="auto"/>
                                    <w:right w:val="none" w:sz="0" w:space="0" w:color="auto"/>
                                  </w:divBdr>
                                  <w:divsChild>
                                    <w:div w:id="1165390274">
                                      <w:marLeft w:val="0"/>
                                      <w:marRight w:val="0"/>
                                      <w:marTop w:val="0"/>
                                      <w:marBottom w:val="0"/>
                                      <w:divBdr>
                                        <w:top w:val="none" w:sz="0" w:space="0" w:color="auto"/>
                                        <w:left w:val="none" w:sz="0" w:space="0" w:color="auto"/>
                                        <w:bottom w:val="none" w:sz="0" w:space="0" w:color="auto"/>
                                        <w:right w:val="none" w:sz="0" w:space="0" w:color="auto"/>
                                      </w:divBdr>
                                      <w:divsChild>
                                        <w:div w:id="405223560">
                                          <w:marLeft w:val="0"/>
                                          <w:marRight w:val="0"/>
                                          <w:marTop w:val="0"/>
                                          <w:marBottom w:val="0"/>
                                          <w:divBdr>
                                            <w:top w:val="none" w:sz="0" w:space="0" w:color="auto"/>
                                            <w:left w:val="none" w:sz="0" w:space="0" w:color="auto"/>
                                            <w:bottom w:val="none" w:sz="0" w:space="0" w:color="auto"/>
                                            <w:right w:val="none" w:sz="0" w:space="0" w:color="auto"/>
                                          </w:divBdr>
                                          <w:divsChild>
                                            <w:div w:id="1319505241">
                                              <w:marLeft w:val="0"/>
                                              <w:marRight w:val="0"/>
                                              <w:marTop w:val="0"/>
                                              <w:marBottom w:val="0"/>
                                              <w:divBdr>
                                                <w:top w:val="none" w:sz="0" w:space="0" w:color="auto"/>
                                                <w:left w:val="none" w:sz="0" w:space="0" w:color="auto"/>
                                                <w:bottom w:val="none" w:sz="0" w:space="0" w:color="auto"/>
                                                <w:right w:val="none" w:sz="0" w:space="0" w:color="auto"/>
                                              </w:divBdr>
                                              <w:divsChild>
                                                <w:div w:id="805045637">
                                                  <w:marLeft w:val="0"/>
                                                  <w:marRight w:val="0"/>
                                                  <w:marTop w:val="0"/>
                                                  <w:marBottom w:val="0"/>
                                                  <w:divBdr>
                                                    <w:top w:val="none" w:sz="0" w:space="0" w:color="auto"/>
                                                    <w:left w:val="none" w:sz="0" w:space="0" w:color="auto"/>
                                                    <w:bottom w:val="none" w:sz="0" w:space="0" w:color="auto"/>
                                                    <w:right w:val="none" w:sz="0" w:space="0" w:color="auto"/>
                                                  </w:divBdr>
                                                  <w:divsChild>
                                                    <w:div w:id="1193571491">
                                                      <w:marLeft w:val="0"/>
                                                      <w:marRight w:val="0"/>
                                                      <w:marTop w:val="0"/>
                                                      <w:marBottom w:val="0"/>
                                                      <w:divBdr>
                                                        <w:top w:val="none" w:sz="0" w:space="0" w:color="auto"/>
                                                        <w:left w:val="none" w:sz="0" w:space="0" w:color="auto"/>
                                                        <w:bottom w:val="none" w:sz="0" w:space="0" w:color="auto"/>
                                                        <w:right w:val="none" w:sz="0" w:space="0" w:color="auto"/>
                                                      </w:divBdr>
                                                      <w:divsChild>
                                                        <w:div w:id="661468893">
                                                          <w:marLeft w:val="0"/>
                                                          <w:marRight w:val="0"/>
                                                          <w:marTop w:val="0"/>
                                                          <w:marBottom w:val="0"/>
                                                          <w:divBdr>
                                                            <w:top w:val="none" w:sz="0" w:space="0" w:color="auto"/>
                                                            <w:left w:val="none" w:sz="0" w:space="0" w:color="auto"/>
                                                            <w:bottom w:val="none" w:sz="0" w:space="0" w:color="auto"/>
                                                            <w:right w:val="none" w:sz="0" w:space="0" w:color="auto"/>
                                                          </w:divBdr>
                                                          <w:divsChild>
                                                            <w:div w:id="2096165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2997993">
          <w:marLeft w:val="0"/>
          <w:marRight w:val="0"/>
          <w:marTop w:val="0"/>
          <w:marBottom w:val="0"/>
          <w:divBdr>
            <w:top w:val="none" w:sz="0" w:space="0" w:color="auto"/>
            <w:left w:val="none" w:sz="0" w:space="0" w:color="auto"/>
            <w:bottom w:val="none" w:sz="0" w:space="0" w:color="auto"/>
            <w:right w:val="none" w:sz="0" w:space="0" w:color="auto"/>
          </w:divBdr>
          <w:divsChild>
            <w:div w:id="175387733">
              <w:marLeft w:val="0"/>
              <w:marRight w:val="0"/>
              <w:marTop w:val="0"/>
              <w:marBottom w:val="0"/>
              <w:divBdr>
                <w:top w:val="none" w:sz="0" w:space="0" w:color="auto"/>
                <w:left w:val="none" w:sz="0" w:space="0" w:color="auto"/>
                <w:bottom w:val="none" w:sz="0" w:space="0" w:color="auto"/>
                <w:right w:val="none" w:sz="0" w:space="0" w:color="auto"/>
              </w:divBdr>
              <w:divsChild>
                <w:div w:id="733544585">
                  <w:marLeft w:val="0"/>
                  <w:marRight w:val="0"/>
                  <w:marTop w:val="0"/>
                  <w:marBottom w:val="0"/>
                  <w:divBdr>
                    <w:top w:val="none" w:sz="0" w:space="0" w:color="auto"/>
                    <w:left w:val="none" w:sz="0" w:space="0" w:color="auto"/>
                    <w:bottom w:val="none" w:sz="0" w:space="0" w:color="auto"/>
                    <w:right w:val="none" w:sz="0" w:space="0" w:color="auto"/>
                  </w:divBdr>
                  <w:divsChild>
                    <w:div w:id="744258453">
                      <w:marLeft w:val="0"/>
                      <w:marRight w:val="0"/>
                      <w:marTop w:val="0"/>
                      <w:marBottom w:val="0"/>
                      <w:divBdr>
                        <w:top w:val="none" w:sz="0" w:space="0" w:color="auto"/>
                        <w:left w:val="none" w:sz="0" w:space="0" w:color="auto"/>
                        <w:bottom w:val="none" w:sz="0" w:space="0" w:color="auto"/>
                        <w:right w:val="none" w:sz="0" w:space="0" w:color="auto"/>
                      </w:divBdr>
                      <w:divsChild>
                        <w:div w:id="846288469">
                          <w:marLeft w:val="0"/>
                          <w:marRight w:val="0"/>
                          <w:marTop w:val="0"/>
                          <w:marBottom w:val="0"/>
                          <w:divBdr>
                            <w:top w:val="none" w:sz="0" w:space="0" w:color="auto"/>
                            <w:left w:val="none" w:sz="0" w:space="0" w:color="auto"/>
                            <w:bottom w:val="none" w:sz="0" w:space="0" w:color="auto"/>
                            <w:right w:val="none" w:sz="0" w:space="0" w:color="auto"/>
                          </w:divBdr>
                          <w:divsChild>
                            <w:div w:id="609707994">
                              <w:marLeft w:val="0"/>
                              <w:marRight w:val="0"/>
                              <w:marTop w:val="0"/>
                              <w:marBottom w:val="0"/>
                              <w:divBdr>
                                <w:top w:val="none" w:sz="0" w:space="0" w:color="auto"/>
                                <w:left w:val="none" w:sz="0" w:space="0" w:color="auto"/>
                                <w:bottom w:val="none" w:sz="0" w:space="0" w:color="auto"/>
                                <w:right w:val="none" w:sz="0" w:space="0" w:color="auto"/>
                              </w:divBdr>
                              <w:divsChild>
                                <w:div w:id="710425064">
                                  <w:marLeft w:val="0"/>
                                  <w:marRight w:val="0"/>
                                  <w:marTop w:val="0"/>
                                  <w:marBottom w:val="0"/>
                                  <w:divBdr>
                                    <w:top w:val="none" w:sz="0" w:space="0" w:color="auto"/>
                                    <w:left w:val="none" w:sz="0" w:space="0" w:color="auto"/>
                                    <w:bottom w:val="none" w:sz="0" w:space="0" w:color="auto"/>
                                    <w:right w:val="none" w:sz="0" w:space="0" w:color="auto"/>
                                  </w:divBdr>
                                  <w:divsChild>
                                    <w:div w:id="2149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93142">
                              <w:marLeft w:val="0"/>
                              <w:marRight w:val="0"/>
                              <w:marTop w:val="0"/>
                              <w:marBottom w:val="0"/>
                              <w:divBdr>
                                <w:top w:val="none" w:sz="0" w:space="0" w:color="auto"/>
                                <w:left w:val="none" w:sz="0" w:space="0" w:color="auto"/>
                                <w:bottom w:val="none" w:sz="0" w:space="0" w:color="auto"/>
                                <w:right w:val="none" w:sz="0" w:space="0" w:color="auto"/>
                              </w:divBdr>
                              <w:divsChild>
                                <w:div w:id="200366186">
                                  <w:marLeft w:val="0"/>
                                  <w:marRight w:val="0"/>
                                  <w:marTop w:val="0"/>
                                  <w:marBottom w:val="0"/>
                                  <w:divBdr>
                                    <w:top w:val="none" w:sz="0" w:space="0" w:color="auto"/>
                                    <w:left w:val="none" w:sz="0" w:space="0" w:color="auto"/>
                                    <w:bottom w:val="none" w:sz="0" w:space="0" w:color="auto"/>
                                    <w:right w:val="none" w:sz="0" w:space="0" w:color="auto"/>
                                  </w:divBdr>
                                  <w:divsChild>
                                    <w:div w:id="1090201156">
                                      <w:marLeft w:val="0"/>
                                      <w:marRight w:val="0"/>
                                      <w:marTop w:val="0"/>
                                      <w:marBottom w:val="0"/>
                                      <w:divBdr>
                                        <w:top w:val="none" w:sz="0" w:space="0" w:color="auto"/>
                                        <w:left w:val="none" w:sz="0" w:space="0" w:color="auto"/>
                                        <w:bottom w:val="none" w:sz="0" w:space="0" w:color="auto"/>
                                        <w:right w:val="none" w:sz="0" w:space="0" w:color="auto"/>
                                      </w:divBdr>
                                      <w:divsChild>
                                        <w:div w:id="1712076278">
                                          <w:marLeft w:val="0"/>
                                          <w:marRight w:val="0"/>
                                          <w:marTop w:val="0"/>
                                          <w:marBottom w:val="0"/>
                                          <w:divBdr>
                                            <w:top w:val="none" w:sz="0" w:space="0" w:color="auto"/>
                                            <w:left w:val="none" w:sz="0" w:space="0" w:color="auto"/>
                                            <w:bottom w:val="none" w:sz="0" w:space="0" w:color="auto"/>
                                            <w:right w:val="none" w:sz="0" w:space="0" w:color="auto"/>
                                          </w:divBdr>
                                          <w:divsChild>
                                            <w:div w:id="129960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7497697">
      <w:bodyDiv w:val="1"/>
      <w:marLeft w:val="0"/>
      <w:marRight w:val="0"/>
      <w:marTop w:val="0"/>
      <w:marBottom w:val="0"/>
      <w:divBdr>
        <w:top w:val="none" w:sz="0" w:space="0" w:color="auto"/>
        <w:left w:val="none" w:sz="0" w:space="0" w:color="auto"/>
        <w:bottom w:val="none" w:sz="0" w:space="0" w:color="auto"/>
        <w:right w:val="none" w:sz="0" w:space="0" w:color="auto"/>
      </w:divBdr>
    </w:div>
    <w:div w:id="311060263">
      <w:bodyDiv w:val="1"/>
      <w:marLeft w:val="0"/>
      <w:marRight w:val="0"/>
      <w:marTop w:val="0"/>
      <w:marBottom w:val="0"/>
      <w:divBdr>
        <w:top w:val="none" w:sz="0" w:space="0" w:color="auto"/>
        <w:left w:val="none" w:sz="0" w:space="0" w:color="auto"/>
        <w:bottom w:val="none" w:sz="0" w:space="0" w:color="auto"/>
        <w:right w:val="none" w:sz="0" w:space="0" w:color="auto"/>
      </w:divBdr>
    </w:div>
    <w:div w:id="396242607">
      <w:bodyDiv w:val="1"/>
      <w:marLeft w:val="0"/>
      <w:marRight w:val="0"/>
      <w:marTop w:val="0"/>
      <w:marBottom w:val="0"/>
      <w:divBdr>
        <w:top w:val="none" w:sz="0" w:space="0" w:color="auto"/>
        <w:left w:val="none" w:sz="0" w:space="0" w:color="auto"/>
        <w:bottom w:val="none" w:sz="0" w:space="0" w:color="auto"/>
        <w:right w:val="none" w:sz="0" w:space="0" w:color="auto"/>
      </w:divBdr>
    </w:div>
    <w:div w:id="437063032">
      <w:bodyDiv w:val="1"/>
      <w:marLeft w:val="0"/>
      <w:marRight w:val="0"/>
      <w:marTop w:val="0"/>
      <w:marBottom w:val="0"/>
      <w:divBdr>
        <w:top w:val="none" w:sz="0" w:space="0" w:color="auto"/>
        <w:left w:val="none" w:sz="0" w:space="0" w:color="auto"/>
        <w:bottom w:val="none" w:sz="0" w:space="0" w:color="auto"/>
        <w:right w:val="none" w:sz="0" w:space="0" w:color="auto"/>
      </w:divBdr>
    </w:div>
    <w:div w:id="477459528">
      <w:bodyDiv w:val="1"/>
      <w:marLeft w:val="0"/>
      <w:marRight w:val="0"/>
      <w:marTop w:val="0"/>
      <w:marBottom w:val="0"/>
      <w:divBdr>
        <w:top w:val="none" w:sz="0" w:space="0" w:color="auto"/>
        <w:left w:val="none" w:sz="0" w:space="0" w:color="auto"/>
        <w:bottom w:val="none" w:sz="0" w:space="0" w:color="auto"/>
        <w:right w:val="none" w:sz="0" w:space="0" w:color="auto"/>
      </w:divBdr>
    </w:div>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638920910">
      <w:bodyDiv w:val="1"/>
      <w:marLeft w:val="0"/>
      <w:marRight w:val="0"/>
      <w:marTop w:val="0"/>
      <w:marBottom w:val="0"/>
      <w:divBdr>
        <w:top w:val="none" w:sz="0" w:space="0" w:color="auto"/>
        <w:left w:val="none" w:sz="0" w:space="0" w:color="auto"/>
        <w:bottom w:val="none" w:sz="0" w:space="0" w:color="auto"/>
        <w:right w:val="none" w:sz="0" w:space="0" w:color="auto"/>
      </w:divBdr>
    </w:div>
    <w:div w:id="723991466">
      <w:bodyDiv w:val="1"/>
      <w:marLeft w:val="0"/>
      <w:marRight w:val="0"/>
      <w:marTop w:val="0"/>
      <w:marBottom w:val="0"/>
      <w:divBdr>
        <w:top w:val="none" w:sz="0" w:space="0" w:color="auto"/>
        <w:left w:val="none" w:sz="0" w:space="0" w:color="auto"/>
        <w:bottom w:val="none" w:sz="0" w:space="0" w:color="auto"/>
        <w:right w:val="none" w:sz="0" w:space="0" w:color="auto"/>
      </w:divBdr>
      <w:divsChild>
        <w:div w:id="1997487506">
          <w:marLeft w:val="0"/>
          <w:marRight w:val="0"/>
          <w:marTop w:val="0"/>
          <w:marBottom w:val="0"/>
          <w:divBdr>
            <w:top w:val="none" w:sz="0" w:space="0" w:color="auto"/>
            <w:left w:val="none" w:sz="0" w:space="0" w:color="auto"/>
            <w:bottom w:val="none" w:sz="0" w:space="0" w:color="auto"/>
            <w:right w:val="none" w:sz="0" w:space="0" w:color="auto"/>
          </w:divBdr>
          <w:divsChild>
            <w:div w:id="937249740">
              <w:marLeft w:val="0"/>
              <w:marRight w:val="0"/>
              <w:marTop w:val="0"/>
              <w:marBottom w:val="0"/>
              <w:divBdr>
                <w:top w:val="none" w:sz="0" w:space="0" w:color="auto"/>
                <w:left w:val="none" w:sz="0" w:space="0" w:color="auto"/>
                <w:bottom w:val="none" w:sz="0" w:space="0" w:color="auto"/>
                <w:right w:val="none" w:sz="0" w:space="0" w:color="auto"/>
              </w:divBdr>
              <w:divsChild>
                <w:div w:id="516314176">
                  <w:marLeft w:val="0"/>
                  <w:marRight w:val="0"/>
                  <w:marTop w:val="0"/>
                  <w:marBottom w:val="0"/>
                  <w:divBdr>
                    <w:top w:val="none" w:sz="0" w:space="0" w:color="auto"/>
                    <w:left w:val="none" w:sz="0" w:space="0" w:color="auto"/>
                    <w:bottom w:val="none" w:sz="0" w:space="0" w:color="auto"/>
                    <w:right w:val="none" w:sz="0" w:space="0" w:color="auto"/>
                  </w:divBdr>
                  <w:divsChild>
                    <w:div w:id="299071504">
                      <w:marLeft w:val="0"/>
                      <w:marRight w:val="0"/>
                      <w:marTop w:val="0"/>
                      <w:marBottom w:val="0"/>
                      <w:divBdr>
                        <w:top w:val="none" w:sz="0" w:space="0" w:color="auto"/>
                        <w:left w:val="none" w:sz="0" w:space="0" w:color="auto"/>
                        <w:bottom w:val="none" w:sz="0" w:space="0" w:color="auto"/>
                        <w:right w:val="none" w:sz="0" w:space="0" w:color="auto"/>
                      </w:divBdr>
                      <w:divsChild>
                        <w:div w:id="1783457169">
                          <w:marLeft w:val="0"/>
                          <w:marRight w:val="0"/>
                          <w:marTop w:val="0"/>
                          <w:marBottom w:val="0"/>
                          <w:divBdr>
                            <w:top w:val="none" w:sz="0" w:space="0" w:color="auto"/>
                            <w:left w:val="none" w:sz="0" w:space="0" w:color="auto"/>
                            <w:bottom w:val="none" w:sz="0" w:space="0" w:color="auto"/>
                            <w:right w:val="none" w:sz="0" w:space="0" w:color="auto"/>
                          </w:divBdr>
                          <w:divsChild>
                            <w:div w:id="510803038">
                              <w:marLeft w:val="0"/>
                              <w:marRight w:val="0"/>
                              <w:marTop w:val="0"/>
                              <w:marBottom w:val="0"/>
                              <w:divBdr>
                                <w:top w:val="none" w:sz="0" w:space="0" w:color="auto"/>
                                <w:left w:val="none" w:sz="0" w:space="0" w:color="auto"/>
                                <w:bottom w:val="none" w:sz="0" w:space="0" w:color="auto"/>
                                <w:right w:val="none" w:sz="0" w:space="0" w:color="auto"/>
                              </w:divBdr>
                              <w:divsChild>
                                <w:div w:id="172826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783768759">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77686092">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054045530">
      <w:bodyDiv w:val="1"/>
      <w:marLeft w:val="0"/>
      <w:marRight w:val="0"/>
      <w:marTop w:val="0"/>
      <w:marBottom w:val="0"/>
      <w:divBdr>
        <w:top w:val="none" w:sz="0" w:space="0" w:color="auto"/>
        <w:left w:val="none" w:sz="0" w:space="0" w:color="auto"/>
        <w:bottom w:val="none" w:sz="0" w:space="0" w:color="auto"/>
        <w:right w:val="none" w:sz="0" w:space="0" w:color="auto"/>
      </w:divBdr>
    </w:div>
    <w:div w:id="125196504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1722829307">
      <w:bodyDiv w:val="1"/>
      <w:marLeft w:val="0"/>
      <w:marRight w:val="0"/>
      <w:marTop w:val="0"/>
      <w:marBottom w:val="0"/>
      <w:divBdr>
        <w:top w:val="none" w:sz="0" w:space="0" w:color="auto"/>
        <w:left w:val="none" w:sz="0" w:space="0" w:color="auto"/>
        <w:bottom w:val="none" w:sz="0" w:space="0" w:color="auto"/>
        <w:right w:val="none" w:sz="0" w:space="0" w:color="auto"/>
      </w:divBdr>
    </w:div>
    <w:div w:id="1814592599">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07/BF00994018" TargetMode="External"/><Relationship Id="rId3" Type="http://schemas.openxmlformats.org/officeDocument/2006/relationships/styles" Target="styles.xml"/><Relationship Id="rId21" Type="http://schemas.openxmlformats.org/officeDocument/2006/relationships/hyperlink" Target="https://www.ncbi.nlm.nih.gov/pmc/articles/PMC968972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claude.ai"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openneuro.org/datasets/ds004504/versions/1.0.8" TargetMode="External"/><Relationship Id="rId29" Type="http://schemas.openxmlformats.org/officeDocument/2006/relationships/hyperlink" Target="https://claude.a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3389/fnhum.2018.00521"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nature.com/articles/s41598-023-32664-8" TargetMode="External"/><Relationship Id="rId28" Type="http://schemas.openxmlformats.org/officeDocument/2006/relationships/hyperlink" Target="https://doi.org/10.1145/2939672.2939785"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journals.plos.org/plosone/article?id=10.1371/journal.pone.0299127" TargetMode="External"/><Relationship Id="rId27" Type="http://schemas.openxmlformats.org/officeDocument/2006/relationships/hyperlink" Target="https://doi.org/10.1023/A:1010933404324" TargetMode="External"/><Relationship Id="rId30" Type="http://schemas.openxmlformats.org/officeDocument/2006/relationships/image" Target="media/image13.png"/><Relationship Id="rId8"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41F309-CFBA-4F29-B42A-4C9FF1B3CD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21992</TotalTime>
  <Pages>42</Pages>
  <Words>8692</Words>
  <Characters>59980</Characters>
  <Application>Microsoft Office Word</Application>
  <DocSecurity>0</DocSecurity>
  <Lines>499</Lines>
  <Paragraphs>137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48</cp:revision>
  <cp:lastPrinted>2026-05-21T10:46:00Z</cp:lastPrinted>
  <dcterms:created xsi:type="dcterms:W3CDTF">2026-03-28T09:48:00Z</dcterms:created>
  <dcterms:modified xsi:type="dcterms:W3CDTF">2026-05-22T13:17:00Z</dcterms:modified>
</cp:coreProperties>
</file>