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EF" w:rsidRDefault="000E37EF" w:rsidP="000E37EF">
      <w:r>
        <w:t xml:space="preserve">Modelio rezultatai prognozuojant '2025-01-09 04 (7.5 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0       0.90      0.80      0.85        35</w:t>
      </w:r>
    </w:p>
    <w:p w:rsidR="000E37EF" w:rsidRDefault="000E37EF" w:rsidP="000E37EF">
      <w:r>
        <w:t xml:space="preserve">           1       0.63      0.80      0.71        15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0.80        50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0.77      0.80      0.78        50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0.82      0.80      0.81        50</w:t>
      </w:r>
    </w:p>
    <w:p w:rsidR="000E37EF" w:rsidRDefault="000E37EF" w:rsidP="000E37EF"/>
    <w:p w:rsidR="000E37EF" w:rsidRDefault="000E37EF" w:rsidP="000E37EF">
      <w:r>
        <w:t xml:space="preserve">Modelio rezultatai prognozuojant '2024-12-04 01 (12.5 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0       0.90      0.78      0.84        36</w:t>
      </w:r>
    </w:p>
    <w:p w:rsidR="000E37EF" w:rsidRDefault="000E37EF" w:rsidP="000E37EF">
      <w:r>
        <w:t xml:space="preserve">           1       0.58      0.79      0.67        14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0.78        50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0.74      0.78      0.75        50</w:t>
      </w:r>
    </w:p>
    <w:p w:rsidR="0029336C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0.81      0.78      0.79        50</w:t>
      </w:r>
    </w:p>
    <w:p w:rsidR="000E37EF" w:rsidRDefault="000E37EF" w:rsidP="000E37EF"/>
    <w:p w:rsidR="000E37EF" w:rsidRDefault="000E37EF" w:rsidP="000E37EF">
      <w:r w:rsidRPr="000E37EF">
        <w:t xml:space="preserve">Modelio rezultatai prognozuojant '2025-01-11 04 (10  </w:t>
      </w:r>
      <w:proofErr w:type="spellStart"/>
      <w:r w:rsidRPr="000E37EF">
        <w:t>Pursuit</w:t>
      </w:r>
      <w:proofErr w:type="spellEnd"/>
      <w:r w:rsidRPr="000E37EF">
        <w:t xml:space="preserve"> </w:t>
      </w:r>
      <w:proofErr w:type="spellStart"/>
      <w:r w:rsidRPr="000E37EF">
        <w:t>Competition</w:t>
      </w:r>
      <w:proofErr w:type="spellEnd"/>
      <w:r w:rsidRPr="000E37EF"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0       0.93      1.00      0.97        42</w:t>
      </w:r>
    </w:p>
    <w:p w:rsidR="000E37EF" w:rsidRDefault="000E37EF" w:rsidP="000E37EF">
      <w:r>
        <w:t xml:space="preserve">           1       1.00      0.62      0.77         8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0.94        50</w:t>
      </w:r>
    </w:p>
    <w:p w:rsidR="000E37EF" w:rsidRDefault="000E37EF" w:rsidP="000E37EF">
      <w:r>
        <w:lastRenderedPageBreak/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0.97      0.81      0.87        50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0.94      0.94      0.93        50</w:t>
      </w:r>
    </w:p>
    <w:p w:rsidR="000E37EF" w:rsidRDefault="000E37EF" w:rsidP="000E37EF"/>
    <w:p w:rsidR="000E37EF" w:rsidRDefault="000E37EF" w:rsidP="000E37EF">
      <w:r>
        <w:t xml:space="preserve">Modelio rezultatai prognozuojant '2025-01-16 05 (15 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0       0.81      0.97      0.88        31</w:t>
      </w:r>
    </w:p>
    <w:p w:rsidR="000E37EF" w:rsidRDefault="000E37EF" w:rsidP="000E37EF">
      <w:r>
        <w:t xml:space="preserve">           1       0.92      0.63      0.75        19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0.84        50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0.87      0.80      0.82        50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0.85      0.84      0.83        50</w:t>
      </w:r>
    </w:p>
    <w:p w:rsidR="000E37EF" w:rsidRDefault="000E37EF" w:rsidP="000E37EF"/>
    <w:p w:rsidR="000E37EF" w:rsidRDefault="000E37EF" w:rsidP="000E37EF">
      <w:r w:rsidRPr="000E37EF">
        <w:t xml:space="preserve">Modelio rezultatai prognozuojant '2025-01-19 05 (12.5  </w:t>
      </w:r>
      <w:proofErr w:type="spellStart"/>
      <w:r w:rsidRPr="000E37EF">
        <w:t>Mass</w:t>
      </w:r>
      <w:proofErr w:type="spellEnd"/>
      <w:r w:rsidRPr="000E37EF">
        <w:t xml:space="preserve"> </w:t>
      </w:r>
      <w:proofErr w:type="spellStart"/>
      <w:r w:rsidRPr="000E37EF">
        <w:t>Start</w:t>
      </w:r>
      <w:proofErr w:type="spellEnd"/>
      <w:r w:rsidRPr="000E37EF">
        <w:t xml:space="preserve"> </w:t>
      </w:r>
      <w:proofErr w:type="spellStart"/>
      <w:r w:rsidRPr="000E37EF">
        <w:t>Competition</w:t>
      </w:r>
      <w:proofErr w:type="spellEnd"/>
      <w:r w:rsidRPr="000E37EF"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0       0.96      1.00      0.98        46</w:t>
      </w:r>
    </w:p>
    <w:p w:rsidR="000E37EF" w:rsidRDefault="000E37EF" w:rsidP="000E37EF">
      <w:r>
        <w:t xml:space="preserve">           1       1.00      0.50      0.67         4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0.96        50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0.98      0.75      0.82        50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0.96      0.96      0.95        50</w:t>
      </w:r>
    </w:p>
    <w:p w:rsidR="000E37EF" w:rsidRDefault="000E37EF" w:rsidP="000E37EF"/>
    <w:p w:rsidR="000E37EF" w:rsidRDefault="000E37EF" w:rsidP="000E37EF">
      <w:r>
        <w:t xml:space="preserve">Modelio rezultatai prognozuojant '2025-01-23 06 (7.5 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0       0.85      0.90      0.88        31</w:t>
      </w:r>
    </w:p>
    <w:p w:rsidR="000E37EF" w:rsidRDefault="000E37EF" w:rsidP="000E37EF">
      <w:r>
        <w:lastRenderedPageBreak/>
        <w:t xml:space="preserve">           1       0.82      0.74      0.78        19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0.84        50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0.84      0.82      0.83        50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0.84      0.84      0.84        50</w:t>
      </w:r>
    </w:p>
    <w:p w:rsidR="000E37EF" w:rsidRDefault="000E37EF" w:rsidP="000E37EF"/>
    <w:p w:rsidR="000E37EF" w:rsidRDefault="000E37EF" w:rsidP="000E37EF">
      <w:r w:rsidRPr="000E37EF">
        <w:t xml:space="preserve">Modelio rezultatai prognozuojant '2025-01-25 06 (10  </w:t>
      </w:r>
      <w:proofErr w:type="spellStart"/>
      <w:r w:rsidRPr="000E37EF">
        <w:t>Pursuit</w:t>
      </w:r>
      <w:proofErr w:type="spellEnd"/>
      <w:r w:rsidRPr="000E37EF">
        <w:t xml:space="preserve"> </w:t>
      </w:r>
      <w:proofErr w:type="spellStart"/>
      <w:r w:rsidRPr="000E37EF">
        <w:t>Competition</w:t>
      </w:r>
      <w:proofErr w:type="spellEnd"/>
      <w:r w:rsidRPr="000E37EF"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0       0.95      0.95      0.95        42</w:t>
      </w:r>
    </w:p>
    <w:p w:rsidR="000E37EF" w:rsidRDefault="000E37EF" w:rsidP="000E37EF">
      <w:r>
        <w:t xml:space="preserve">           1       0.75      0.75      0.75         8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0.92        50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0.85      0.85      0.85        50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0.92      0.92      0.92        50</w:t>
      </w:r>
    </w:p>
    <w:p w:rsidR="0050383F" w:rsidRDefault="0050383F" w:rsidP="000E37EF"/>
    <w:p w:rsidR="0050383F" w:rsidRDefault="0050383F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Pr="009571BB" w:rsidRDefault="009571BB" w:rsidP="009571B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9571BB">
        <w:rPr>
          <w:rFonts w:ascii="Calibri" w:eastAsia="Times New Roman" w:hAnsi="Calibri" w:cs="Calibri"/>
          <w:color w:val="000000"/>
          <w:lang w:val="en-US"/>
        </w:rPr>
        <w:t>2025-03-23 10 (</w:t>
      </w:r>
      <w:proofErr w:type="gramStart"/>
      <w:r w:rsidRPr="009571BB">
        <w:rPr>
          <w:rFonts w:ascii="Calibri" w:eastAsia="Times New Roman" w:hAnsi="Calibri" w:cs="Calibri"/>
          <w:color w:val="000000"/>
          <w:lang w:val="en-US"/>
        </w:rPr>
        <w:t>12.5  Mass</w:t>
      </w:r>
      <w:proofErr w:type="gramEnd"/>
      <w:r w:rsidRPr="009571BB">
        <w:rPr>
          <w:rFonts w:ascii="Calibri" w:eastAsia="Times New Roman" w:hAnsi="Calibri" w:cs="Calibri"/>
          <w:color w:val="000000"/>
          <w:lang w:val="en-US"/>
        </w:rPr>
        <w:t xml:space="preserve"> Start Competition) W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dalyvavimo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prognozes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svarbiausi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pozymiai</w:t>
      </w:r>
      <w:proofErr w:type="spellEnd"/>
    </w:p>
    <w:p w:rsidR="009571BB" w:rsidRDefault="009571BB" w:rsidP="000E37EF"/>
    <w:p w:rsidR="009571BB" w:rsidRDefault="0050383F" w:rsidP="000E37EF">
      <w:r>
        <w:rPr>
          <w:noProof/>
          <w:lang w:val="en-US"/>
        </w:rPr>
        <w:drawing>
          <wp:inline distT="0" distB="0" distL="0" distR="0" wp14:anchorId="4EC52BD6" wp14:editId="14A02F7B">
            <wp:extent cx="6152515" cy="3692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BB" w:rsidRPr="009571BB" w:rsidRDefault="009571BB" w:rsidP="009571B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9571BB">
        <w:rPr>
          <w:rFonts w:ascii="Calibri" w:eastAsia="Times New Roman" w:hAnsi="Calibri" w:cs="Calibri"/>
          <w:color w:val="000000"/>
          <w:lang w:val="en-US"/>
        </w:rPr>
        <w:t>2024-01-05 04 (</w:t>
      </w:r>
      <w:proofErr w:type="gramStart"/>
      <w:r w:rsidRPr="009571BB">
        <w:rPr>
          <w:rFonts w:ascii="Calibri" w:eastAsia="Times New Roman" w:hAnsi="Calibri" w:cs="Calibri"/>
          <w:color w:val="000000"/>
          <w:lang w:val="en-US"/>
        </w:rPr>
        <w:t>7.5  Sprint</w:t>
      </w:r>
      <w:proofErr w:type="gramEnd"/>
      <w:r w:rsidRPr="009571BB">
        <w:rPr>
          <w:rFonts w:ascii="Calibri" w:eastAsia="Times New Roman" w:hAnsi="Calibri" w:cs="Calibri"/>
          <w:color w:val="000000"/>
          <w:lang w:val="en-US"/>
        </w:rPr>
        <w:t xml:space="preserve"> Competition) W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etapo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dalyvavimo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prognozes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svarbiausi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pozymiai</w:t>
      </w:r>
      <w:proofErr w:type="spellEnd"/>
    </w:p>
    <w:p w:rsidR="009571BB" w:rsidRDefault="009571BB" w:rsidP="000E37EF"/>
    <w:p w:rsidR="009571BB" w:rsidRDefault="009571BB" w:rsidP="000E37EF">
      <w:r>
        <w:rPr>
          <w:noProof/>
          <w:lang w:val="en-US"/>
        </w:rPr>
        <w:drawing>
          <wp:inline distT="0" distB="0" distL="0" distR="0" wp14:anchorId="26BCD99D" wp14:editId="0B3A73E9">
            <wp:extent cx="5553075" cy="33264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619" cy="33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BB" w:rsidRDefault="009571BB" w:rsidP="009571B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9571BB">
        <w:rPr>
          <w:rFonts w:ascii="Calibri" w:eastAsia="Times New Roman" w:hAnsi="Calibri" w:cs="Calibri"/>
          <w:color w:val="000000"/>
          <w:lang w:val="en-US"/>
        </w:rPr>
        <w:lastRenderedPageBreak/>
        <w:t>2024-01-05 04 (</w:t>
      </w:r>
      <w:proofErr w:type="gramStart"/>
      <w:r w:rsidRPr="009571BB">
        <w:rPr>
          <w:rFonts w:ascii="Calibri" w:eastAsia="Times New Roman" w:hAnsi="Calibri" w:cs="Calibri"/>
          <w:color w:val="000000"/>
          <w:lang w:val="en-US"/>
        </w:rPr>
        <w:t>7.5  Sprint</w:t>
      </w:r>
      <w:proofErr w:type="gramEnd"/>
      <w:r w:rsidRPr="009571BB">
        <w:rPr>
          <w:rFonts w:ascii="Calibri" w:eastAsia="Times New Roman" w:hAnsi="Calibri" w:cs="Calibri"/>
          <w:color w:val="000000"/>
          <w:lang w:val="en-US"/>
        </w:rPr>
        <w:t xml:space="preserve"> Competition) W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etapo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vietos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prognozes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svarbiausi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pozymiai</w:t>
      </w:r>
      <w:proofErr w:type="spellEnd"/>
    </w:p>
    <w:p w:rsidR="009571BB" w:rsidRPr="009571BB" w:rsidRDefault="009571BB" w:rsidP="009571B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9571BB" w:rsidRDefault="009571BB" w:rsidP="000E37EF">
      <w:r>
        <w:rPr>
          <w:noProof/>
          <w:lang w:val="en-US"/>
        </w:rPr>
        <w:drawing>
          <wp:inline distT="0" distB="0" distL="0" distR="0" wp14:anchorId="4316C6DD" wp14:editId="71B4AA00">
            <wp:extent cx="6152515" cy="37191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BB" w:rsidRPr="009571BB" w:rsidRDefault="009571BB" w:rsidP="000E37EF">
      <w:r>
        <w:t>F1 priklausomybė nuo n-estimators</w:t>
      </w:r>
    </w:p>
    <w:p w:rsidR="009571BB" w:rsidRDefault="009571BB" w:rsidP="000E37EF">
      <w:r>
        <w:rPr>
          <w:noProof/>
          <w:lang w:val="en-US"/>
        </w:rPr>
        <w:drawing>
          <wp:inline distT="0" distB="0" distL="0" distR="0" wp14:anchorId="7DB1FC9B" wp14:editId="60125F1C">
            <wp:extent cx="6152515" cy="359600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72" w:rsidRDefault="009E4572" w:rsidP="000E37EF"/>
    <w:p w:rsidR="009E4572" w:rsidRDefault="009E4572" w:rsidP="000E37EF">
      <w:r>
        <w:rPr>
          <w:noProof/>
          <w:lang w:val="en-US"/>
        </w:rPr>
        <w:lastRenderedPageBreak/>
        <w:drawing>
          <wp:inline distT="0" distB="0" distL="0" distR="0" wp14:anchorId="4CCBAD48" wp14:editId="62C14C86">
            <wp:extent cx="357187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72" w:rsidRDefault="009E4572" w:rsidP="000E37EF"/>
    <w:p w:rsidR="009E4572" w:rsidRDefault="009E4572" w:rsidP="000E37EF">
      <w:r>
        <w:rPr>
          <w:noProof/>
          <w:lang w:val="en-US"/>
        </w:rPr>
        <w:drawing>
          <wp:inline distT="0" distB="0" distL="0" distR="0" wp14:anchorId="28A16C88" wp14:editId="418F9349">
            <wp:extent cx="35242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72" w:rsidRDefault="009E4572" w:rsidP="000E37EF">
      <w:bookmarkStart w:id="0" w:name="_GoBack"/>
      <w:r>
        <w:rPr>
          <w:noProof/>
          <w:lang w:val="en-US"/>
        </w:rPr>
        <w:drawing>
          <wp:inline distT="0" distB="0" distL="0" distR="0" wp14:anchorId="6DF18574" wp14:editId="7822089E">
            <wp:extent cx="43053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45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29"/>
    <w:rsid w:val="000E37EF"/>
    <w:rsid w:val="001B1E1E"/>
    <w:rsid w:val="0050383F"/>
    <w:rsid w:val="008B3A97"/>
    <w:rsid w:val="009571BB"/>
    <w:rsid w:val="009E4572"/>
    <w:rsid w:val="00B05185"/>
    <w:rsid w:val="00CD2729"/>
    <w:rsid w:val="00D0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B91"/>
  <w15:chartTrackingRefBased/>
  <w15:docId w15:val="{D93DBB6C-5DB9-4EDE-B403-8EEF32EE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2025-05-13T11:46:00Z</dcterms:created>
  <dcterms:modified xsi:type="dcterms:W3CDTF">2025-05-15T13:00:00Z</dcterms:modified>
</cp:coreProperties>
</file>