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73B4D" w14:textId="2520513E" w:rsidR="00FC0732" w:rsidRPr="005A63B9" w:rsidRDefault="006216A1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6216A1">
        <w:rPr>
          <w:rFonts w:ascii="宋体"/>
          <w:b/>
          <w:sz w:val="32"/>
          <w:szCs w:val="32"/>
        </w:rPr>
        <w:t>界面原型</w:t>
      </w:r>
      <w:r w:rsidR="005A63B9" w:rsidRPr="005A63B9">
        <w:rPr>
          <w:rFonts w:ascii="宋体" w:hint="eastAsia"/>
          <w:b/>
          <w:sz w:val="32"/>
          <w:szCs w:val="32"/>
        </w:rPr>
        <w:t>迭代计划</w:t>
      </w:r>
    </w:p>
    <w:p w14:paraId="3D8AE099" w14:textId="0CA36E8C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6216A1">
        <w:rPr>
          <w:rFonts w:ascii="宋体" w:hint="eastAsia"/>
          <w:szCs w:val="21"/>
        </w:rPr>
        <w:t>2022.2.26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6C91F65A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3D72F71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4143BE12" w14:textId="5E57A304" w:rsidR="00E8278B" w:rsidRPr="00E80CC9" w:rsidRDefault="00AD1C77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  <w:r>
              <w:rPr>
                <w:rFonts w:hint="eastAsia"/>
                <w:szCs w:val="21"/>
              </w:rPr>
              <w:t>小组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5EDF7EF8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3F16E668" w14:textId="2E8DBE9F" w:rsidR="00E8278B" w:rsidRPr="00E80CC9" w:rsidRDefault="00AD1C77" w:rsidP="00B92261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rPr>
                <w:rFonts w:eastAsia="黑体" w:hint="eastAsia"/>
                <w:color w:val="0070C0"/>
                <w:szCs w:val="21"/>
              </w:rPr>
              <w:t>牙科医院服务管理系统</w:t>
            </w:r>
          </w:p>
        </w:tc>
      </w:tr>
      <w:tr w:rsidR="006C45B1" w:rsidRPr="00E80CC9" w14:paraId="6C637B7B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6A4BAFB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68A5F264" w14:textId="61FDBAF5" w:rsidR="006C45B1" w:rsidRPr="00E80CC9" w:rsidRDefault="00E44B78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界面原型迭代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4150E3E8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744259A" w14:textId="06BC2D0B" w:rsidR="006C45B1" w:rsidRPr="00E80CC9" w:rsidRDefault="00AD1C77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2022.2.26-2022.</w:t>
            </w:r>
            <w:r w:rsidR="00E44B78">
              <w:rPr>
                <w:rFonts w:hint="eastAsia"/>
                <w:szCs w:val="21"/>
              </w:rPr>
              <w:t>3.14</w:t>
            </w:r>
          </w:p>
        </w:tc>
      </w:tr>
      <w:tr w:rsidR="005A63B9" w:rsidRPr="00E80CC9" w14:paraId="5F13AF78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50529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14:paraId="13A3EC67" w14:textId="77777777" w:rsidTr="00E80CC9">
              <w:tc>
                <w:tcPr>
                  <w:tcW w:w="704" w:type="dxa"/>
                  <w:shd w:val="clear" w:color="auto" w:fill="auto"/>
                </w:tcPr>
                <w:p w14:paraId="6D23C9E3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104FB0F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7203004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8DEBA74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14:paraId="6BAEEDC2" w14:textId="77777777" w:rsidTr="00E80CC9">
              <w:tc>
                <w:tcPr>
                  <w:tcW w:w="704" w:type="dxa"/>
                  <w:shd w:val="clear" w:color="auto" w:fill="auto"/>
                </w:tcPr>
                <w:p w14:paraId="12B0F36D" w14:textId="27EE629B" w:rsidR="00B92261" w:rsidRPr="00E80CC9" w:rsidRDefault="00BF175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 xml:space="preserve"> 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977656E" w14:textId="39B2D02F" w:rsidR="00B92261" w:rsidRPr="00E80CC9" w:rsidRDefault="00BF175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确认项目需求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47AF5B7" w14:textId="31A22D01" w:rsidR="00B92261" w:rsidRPr="00E80CC9" w:rsidRDefault="00BF1759" w:rsidP="005824D7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5824D7">
                    <w:rPr>
                      <w:rFonts w:hint="eastAsia"/>
                      <w:szCs w:val="21"/>
                    </w:rPr>
                    <w:t>2022.2.26-2022.2.28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C3155A1" w14:textId="65508649" w:rsidR="00B92261" w:rsidRPr="00E80CC9" w:rsidRDefault="005824D7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沈哲赟、童楚言、陆胤松</w:t>
                  </w:r>
                </w:p>
              </w:tc>
            </w:tr>
            <w:tr w:rsidR="00B92261" w:rsidRPr="00E80CC9" w14:paraId="70AAFCD4" w14:textId="77777777" w:rsidTr="00E80CC9">
              <w:tc>
                <w:tcPr>
                  <w:tcW w:w="704" w:type="dxa"/>
                  <w:shd w:val="clear" w:color="auto" w:fill="auto"/>
                </w:tcPr>
                <w:p w14:paraId="30E41760" w14:textId="06EB622D" w:rsidR="00B92261" w:rsidRPr="00E80CC9" w:rsidRDefault="00BF175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96186EE" w14:textId="6977CEC7" w:rsidR="00B92261" w:rsidRPr="00E80CC9" w:rsidRDefault="00BF175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选择项目语言，工具，框架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D82361E" w14:textId="53711C05" w:rsidR="00B92261" w:rsidRPr="00E80CC9" w:rsidRDefault="005824D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2022.2.26-2022.2.28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7631F0D" w14:textId="58EC768D" w:rsidR="00B92261" w:rsidRPr="00E80CC9" w:rsidRDefault="005824D7" w:rsidP="005824D7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黄嘉敏、卢骏宸、沈哲赟</w:t>
                  </w:r>
                </w:p>
              </w:tc>
            </w:tr>
            <w:tr w:rsidR="00B92261" w:rsidRPr="00E80CC9" w14:paraId="3B29C6B5" w14:textId="77777777" w:rsidTr="00E80CC9">
              <w:tc>
                <w:tcPr>
                  <w:tcW w:w="704" w:type="dxa"/>
                  <w:shd w:val="clear" w:color="auto" w:fill="auto"/>
                </w:tcPr>
                <w:p w14:paraId="6AB23950" w14:textId="4F227F22" w:rsidR="00B92261" w:rsidRPr="00E80CC9" w:rsidRDefault="005824D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24DAC45" w14:textId="7CACE6E9" w:rsidR="00B92261" w:rsidRPr="00E80CC9" w:rsidRDefault="006E17A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进行界面设计，实现界面原型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8D6B6BA" w14:textId="792A57A9" w:rsidR="00B92261" w:rsidRPr="00E80CC9" w:rsidRDefault="006E17A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2022.3.1-2022.3.7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02CA103" w14:textId="38206C7B" w:rsidR="00B92261" w:rsidRPr="00E80CC9" w:rsidRDefault="006E17A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全体人员</w:t>
                  </w:r>
                </w:p>
              </w:tc>
            </w:tr>
            <w:tr w:rsidR="006E17A9" w:rsidRPr="00E80CC9" w14:paraId="57F0513C" w14:textId="77777777" w:rsidTr="00E80CC9">
              <w:tc>
                <w:tcPr>
                  <w:tcW w:w="704" w:type="dxa"/>
                  <w:shd w:val="clear" w:color="auto" w:fill="auto"/>
                </w:tcPr>
                <w:p w14:paraId="4CB8E6B1" w14:textId="4EEE746A" w:rsidR="006E17A9" w:rsidRPr="00E80CC9" w:rsidRDefault="006E17A9" w:rsidP="006E17A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C770571" w14:textId="44839549" w:rsidR="006E17A9" w:rsidRPr="00E80CC9" w:rsidRDefault="006E17A9" w:rsidP="006E17A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小组内部评审，改进需求文档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D18A488" w14:textId="4BA0F8AC" w:rsidR="006E17A9" w:rsidRPr="00E80CC9" w:rsidRDefault="006E17A9" w:rsidP="006E17A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2022.</w:t>
                  </w:r>
                  <w:r>
                    <w:rPr>
                      <w:szCs w:val="21"/>
                    </w:rPr>
                    <w:t>3.8-2022.3.9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56CBF36" w14:textId="7D3F7BD6" w:rsidR="006E17A9" w:rsidRPr="00E80CC9" w:rsidRDefault="006E17A9" w:rsidP="006E17A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全体人员</w:t>
                  </w:r>
                </w:p>
              </w:tc>
            </w:tr>
            <w:tr w:rsidR="006E17A9" w:rsidRPr="00E80CC9" w14:paraId="3838D458" w14:textId="77777777" w:rsidTr="00E80CC9">
              <w:tc>
                <w:tcPr>
                  <w:tcW w:w="704" w:type="dxa"/>
                  <w:shd w:val="clear" w:color="auto" w:fill="auto"/>
                </w:tcPr>
                <w:p w14:paraId="396943BD" w14:textId="0702EFDC" w:rsidR="006E17A9" w:rsidRPr="00E80CC9" w:rsidRDefault="006E17A9" w:rsidP="006E17A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6587471" w14:textId="63BF7172" w:rsidR="006E17A9" w:rsidRPr="00E80CC9" w:rsidRDefault="006E17A9" w:rsidP="006E17A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改进界面原型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A77D12A" w14:textId="58941F16" w:rsidR="006E17A9" w:rsidRPr="00E80CC9" w:rsidRDefault="006E17A9" w:rsidP="006E17A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022.3.9-2022.3.13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1A0285A" w14:textId="64DBE637" w:rsidR="006E17A9" w:rsidRPr="00E80CC9" w:rsidRDefault="006E17A9" w:rsidP="006E17A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全体人员</w:t>
                  </w:r>
                </w:p>
              </w:tc>
            </w:tr>
            <w:tr w:rsidR="006E17A9" w:rsidRPr="00E80CC9" w14:paraId="2F7F7474" w14:textId="77777777" w:rsidTr="00E80CC9">
              <w:tc>
                <w:tcPr>
                  <w:tcW w:w="704" w:type="dxa"/>
                  <w:shd w:val="clear" w:color="auto" w:fill="auto"/>
                </w:tcPr>
                <w:p w14:paraId="77371107" w14:textId="631BBB9F" w:rsidR="006E17A9" w:rsidRPr="00E80CC9" w:rsidRDefault="006E17A9" w:rsidP="006E17A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6952A50" w14:textId="62F712E2" w:rsidR="006E17A9" w:rsidRPr="00E80CC9" w:rsidRDefault="006E17A9" w:rsidP="006E17A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编写《迭代评估报告》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38500C6" w14:textId="5C8DA3AB" w:rsidR="006E17A9" w:rsidRPr="00E80CC9" w:rsidRDefault="006E17A9" w:rsidP="006E17A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2022.3.13-2022.3.14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07B913B" w14:textId="75FA5891" w:rsidR="006E17A9" w:rsidRPr="00E80CC9" w:rsidRDefault="006E17A9" w:rsidP="006E17A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全体人员</w:t>
                  </w:r>
                </w:p>
              </w:tc>
            </w:tr>
          </w:tbl>
          <w:p w14:paraId="47A34ED2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3072B27A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3F7EFD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4BF77512" w14:textId="77777777" w:rsidR="00B92261" w:rsidRPr="00E80CC9" w:rsidRDefault="00B92261" w:rsidP="00E80CC9">
            <w:pPr>
              <w:pStyle w:val="aa"/>
              <w:ind w:firstLineChars="0" w:firstLine="0"/>
              <w:rPr>
                <w:rFonts w:eastAsia="黑体"/>
                <w:color w:val="0070C0"/>
                <w:sz w:val="24"/>
                <w:szCs w:val="24"/>
              </w:rPr>
            </w:pP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[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列出本迭代计划交付的文档、模型、源代码、安装包等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]</w:t>
            </w:r>
          </w:p>
          <w:p w14:paraId="6F53001D" w14:textId="51FFC4FB" w:rsidR="005A63B9" w:rsidRDefault="006E17A9" w:rsidP="00E80CC9">
            <w:pPr>
              <w:adjustRightInd w:val="0"/>
              <w:snapToGrid w:val="0"/>
              <w:spacing w:line="460" w:lineRule="atLeast"/>
              <w:rPr>
                <w:rFonts w:ascii="Helvetica" w:hAnsi="Helvetica" w:cs="Helvetica"/>
                <w:color w:val="2D3B45"/>
                <w:shd w:val="clear" w:color="auto" w:fill="FFFFFF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《</w:t>
            </w: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Vision</w:t>
            </w: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文档》、</w:t>
            </w: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use-case</w:t>
            </w: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模型、《软件需求规约》</w:t>
            </w:r>
          </w:p>
          <w:p w14:paraId="5C34A554" w14:textId="059B4BE8" w:rsidR="006E17A9" w:rsidRDefault="006E17A9" w:rsidP="00E80CC9">
            <w:pPr>
              <w:adjustRightInd w:val="0"/>
              <w:snapToGrid w:val="0"/>
              <w:spacing w:line="460" w:lineRule="atLeast"/>
              <w:rPr>
                <w:rFonts w:ascii="Helvetica" w:hAnsi="Helvetica" w:cs="Helvetica"/>
                <w:color w:val="2D3B45"/>
                <w:shd w:val="clear" w:color="auto" w:fill="FFFFFF"/>
              </w:rPr>
            </w:pPr>
            <w:r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2</w:t>
            </w:r>
            <w:r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、框架、语言的模型选择及其安装包</w:t>
            </w:r>
          </w:p>
          <w:p w14:paraId="02E6ECAD" w14:textId="501D2159" w:rsidR="006E17A9" w:rsidRDefault="006E17A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、界面原型的</w:t>
            </w:r>
            <w:r>
              <w:rPr>
                <w:rFonts w:hint="eastAsia"/>
                <w:szCs w:val="21"/>
              </w:rPr>
              <w:t>HTML</w:t>
            </w:r>
            <w:r>
              <w:rPr>
                <w:rFonts w:hint="eastAsia"/>
                <w:szCs w:val="21"/>
              </w:rPr>
              <w:t>源代码</w:t>
            </w:r>
          </w:p>
          <w:p w14:paraId="6F4145EA" w14:textId="77777777" w:rsidR="006C45B1" w:rsidRDefault="006E17A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、内部评审记录</w:t>
            </w:r>
          </w:p>
          <w:p w14:paraId="309A7476" w14:textId="0F22E039" w:rsidR="006E17A9" w:rsidRPr="00E80CC9" w:rsidRDefault="006E17A9" w:rsidP="00E80CC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、《迭代评估报告》</w:t>
            </w:r>
          </w:p>
        </w:tc>
      </w:tr>
      <w:tr w:rsidR="005A63B9" w:rsidRPr="00E80CC9" w14:paraId="764BA1A9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B35C378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1898A192" w14:textId="77777777" w:rsidR="00B92261" w:rsidRPr="00E80CC9" w:rsidRDefault="00B92261" w:rsidP="00E80CC9">
            <w:pPr>
              <w:pStyle w:val="aa"/>
              <w:ind w:firstLineChars="0" w:firstLine="0"/>
              <w:rPr>
                <w:rFonts w:eastAsia="黑体"/>
                <w:color w:val="0070C0"/>
                <w:sz w:val="24"/>
                <w:szCs w:val="24"/>
              </w:rPr>
            </w:pP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[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分析当前项目风险，列出最大的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3~5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个风险，自高到低排列，并列出每个风险缓解和应急的措施。注：随着项目的进行，风险会不断变化，</w:t>
            </w:r>
            <w:proofErr w:type="gramStart"/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故每个</w:t>
            </w:r>
            <w:proofErr w:type="gramEnd"/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迭代要重新对风险评估和控制。</w:t>
            </w:r>
            <w:r w:rsidRPr="00E80CC9">
              <w:rPr>
                <w:rFonts w:eastAsia="黑体" w:hint="eastAsia"/>
                <w:color w:val="0070C0"/>
                <w:sz w:val="24"/>
                <w:szCs w:val="24"/>
              </w:rPr>
              <w:t>]</w:t>
            </w:r>
          </w:p>
          <w:p w14:paraId="327B22C0" w14:textId="4E815980" w:rsidR="005A63B9" w:rsidRPr="006216A1" w:rsidRDefault="006216A1" w:rsidP="006216A1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6216A1">
              <w:rPr>
                <w:rFonts w:hint="eastAsia"/>
                <w:szCs w:val="21"/>
              </w:rPr>
              <w:t>需求不明确，需要后期多次改进</w:t>
            </w:r>
          </w:p>
          <w:p w14:paraId="15FF94E8" w14:textId="77777777" w:rsidR="005A63B9" w:rsidRDefault="006216A1" w:rsidP="00E80CC9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选择的语言框架陌生而繁琐，拖慢项目进度</w:t>
            </w:r>
          </w:p>
          <w:p w14:paraId="71C038B0" w14:textId="77E85EAD" w:rsidR="006216A1" w:rsidRPr="006216A1" w:rsidRDefault="00DE0B00" w:rsidP="00E80CC9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时间规划不足，项目无法保质保量完成</w:t>
            </w:r>
          </w:p>
        </w:tc>
      </w:tr>
    </w:tbl>
    <w:p w14:paraId="4E85B59F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A75C3" w14:textId="77777777" w:rsidR="0033217E" w:rsidRDefault="0033217E" w:rsidP="00B92261">
      <w:r>
        <w:separator/>
      </w:r>
    </w:p>
  </w:endnote>
  <w:endnote w:type="continuationSeparator" w:id="0">
    <w:p w14:paraId="0E2516F4" w14:textId="77777777" w:rsidR="0033217E" w:rsidRDefault="0033217E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E9499" w14:textId="77777777" w:rsidR="0033217E" w:rsidRDefault="0033217E" w:rsidP="00B92261">
      <w:r>
        <w:separator/>
      </w:r>
    </w:p>
  </w:footnote>
  <w:footnote w:type="continuationSeparator" w:id="0">
    <w:p w14:paraId="7431FB14" w14:textId="77777777" w:rsidR="0033217E" w:rsidRDefault="0033217E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23E97"/>
    <w:multiLevelType w:val="hybridMultilevel"/>
    <w:tmpl w:val="E814CFF4"/>
    <w:lvl w:ilvl="0" w:tplc="063433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3217E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24D7"/>
    <w:rsid w:val="00585820"/>
    <w:rsid w:val="00593BBF"/>
    <w:rsid w:val="005961C5"/>
    <w:rsid w:val="005A3A46"/>
    <w:rsid w:val="005A63B9"/>
    <w:rsid w:val="005B63CB"/>
    <w:rsid w:val="005F66E9"/>
    <w:rsid w:val="00601D25"/>
    <w:rsid w:val="006216A1"/>
    <w:rsid w:val="00621F13"/>
    <w:rsid w:val="0064141B"/>
    <w:rsid w:val="00641FCA"/>
    <w:rsid w:val="00644329"/>
    <w:rsid w:val="00696469"/>
    <w:rsid w:val="006A50B4"/>
    <w:rsid w:val="006C45B1"/>
    <w:rsid w:val="006D0474"/>
    <w:rsid w:val="006E17A9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488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1C77"/>
    <w:rsid w:val="00AD448B"/>
    <w:rsid w:val="00AD765B"/>
    <w:rsid w:val="00AE3900"/>
    <w:rsid w:val="00AE6348"/>
    <w:rsid w:val="00AF1DBA"/>
    <w:rsid w:val="00B02A8E"/>
    <w:rsid w:val="00B07B7F"/>
    <w:rsid w:val="00B143A8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1759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0B00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44B78"/>
    <w:rsid w:val="00E718B7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64D1C1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550</Characters>
  <Application>Microsoft Office Word</Application>
  <DocSecurity>0</DocSecurity>
  <Lines>4</Lines>
  <Paragraphs>1</Paragraphs>
  <ScaleCrop>false</ScaleCrop>
  <Company>SJTU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陆 胤松</cp:lastModifiedBy>
  <cp:revision>2</cp:revision>
  <dcterms:created xsi:type="dcterms:W3CDTF">2022-02-26T12:21:00Z</dcterms:created>
  <dcterms:modified xsi:type="dcterms:W3CDTF">2022-02-26T12:21:00Z</dcterms:modified>
</cp:coreProperties>
</file>