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384D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MIT License</w:t>
      </w:r>
    </w:p>
    <w:p w14:paraId="072A917B" w14:textId="01C89573" w:rsidR="00896DA7" w:rsidRPr="00896DA7" w:rsidRDefault="00896DA7" w:rsidP="00896DA7">
      <w:pPr>
        <w:rPr>
          <w:sz w:val="16"/>
          <w:szCs w:val="16"/>
        </w:rPr>
      </w:pPr>
      <w:r w:rsidRPr="00896DA7">
        <w:rPr>
          <w:sz w:val="16"/>
          <w:szCs w:val="16"/>
        </w:rPr>
        <w:t xml:space="preserve">Copyright (c) 2024 - Szymon Sandecki </w:t>
      </w:r>
      <w:r>
        <w:rPr>
          <w:sz w:val="16"/>
          <w:szCs w:val="16"/>
        </w:rPr>
        <w:t xml:space="preserve">, </w:t>
      </w:r>
      <w:r w:rsidRPr="00896DA7">
        <w:rPr>
          <w:sz w:val="16"/>
          <w:szCs w:val="16"/>
        </w:rPr>
        <w:t>Mateusz Chojnowski</w:t>
      </w:r>
      <w:r>
        <w:rPr>
          <w:sz w:val="16"/>
          <w:szCs w:val="16"/>
        </w:rPr>
        <w:t xml:space="preserve">, </w:t>
      </w:r>
      <w:r w:rsidRPr="00896DA7">
        <w:rPr>
          <w:sz w:val="16"/>
          <w:szCs w:val="16"/>
        </w:rPr>
        <w:t>Arkadiusz Ościk</w:t>
      </w:r>
    </w:p>
    <w:p w14:paraId="071BD54F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Permission is hereby granted, free of charge, to any person obtaining a copy of this software and associated documentation files (the "Software"),</w:t>
      </w:r>
    </w:p>
    <w:p w14:paraId="51D2DEF6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to deal in the Software without restriction, including without limitation the rights to use, copy, modify, merge, publish, distribute, sublicense, and/or</w:t>
      </w:r>
    </w:p>
    <w:p w14:paraId="21C0641A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sell copies of the Software, and to permit persons to whom the Software is furnished to do so, subject to the following conditions:</w:t>
      </w:r>
    </w:p>
    <w:p w14:paraId="6CCD0006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The above copyright notice and this permission notice shall be included in all copies or substantial portions of the Software.</w:t>
      </w:r>
    </w:p>
    <w:p w14:paraId="0F86EA6E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THE SOFTWARE IS PROVIDED "AS IS", WITHOUT WARRANTY OF ANY KIND, EXPRESS OR IMPLIED, INCLUDING BUT NOT LIMITED TO</w:t>
      </w:r>
    </w:p>
    <w:p w14:paraId="45DC485D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THE WARRANTIES OF MERCHANTABILITY, FITNESS FOR A PARTICULAR PURPOSE AND NONINFRINGEMENT. IN NO EVENT SHALL</w:t>
      </w:r>
    </w:p>
    <w:p w14:paraId="2ED0FFC9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THE AUTHORS OR COPYRIGHT HOLDERS BE LIABLE FOR ANY CLAIM, DAMAGES OR OTHER LIABILITY, WHETHER IN AN ACTION OF</w:t>
      </w:r>
    </w:p>
    <w:p w14:paraId="22F1A05B" w14:textId="77777777" w:rsidR="00896DA7" w:rsidRPr="00896DA7" w:rsidRDefault="00896DA7" w:rsidP="00896DA7">
      <w:pPr>
        <w:rPr>
          <w:sz w:val="16"/>
          <w:szCs w:val="16"/>
          <w:lang w:val="en-GB"/>
        </w:rPr>
      </w:pPr>
      <w:r w:rsidRPr="00896DA7">
        <w:rPr>
          <w:sz w:val="16"/>
          <w:szCs w:val="16"/>
          <w:lang w:val="en-GB"/>
        </w:rPr>
        <w:t>CONTRACT, TORT OR OTHERWISE, ARISING FROM, OUT OF OR IN CONNECTION WITH THE SOFTWARE OR THE USE OR OTHER</w:t>
      </w:r>
    </w:p>
    <w:p w14:paraId="2AA190D6" w14:textId="77777777" w:rsidR="00896DA7" w:rsidRPr="00896DA7" w:rsidRDefault="00896DA7" w:rsidP="00896DA7">
      <w:pPr>
        <w:rPr>
          <w:sz w:val="16"/>
          <w:szCs w:val="16"/>
        </w:rPr>
      </w:pPr>
      <w:r w:rsidRPr="00896DA7">
        <w:rPr>
          <w:sz w:val="16"/>
          <w:szCs w:val="16"/>
        </w:rPr>
        <w:t>DEALINGS IN THE SOFTWARE.</w:t>
      </w:r>
    </w:p>
    <w:p w14:paraId="133E2A0D" w14:textId="77777777" w:rsidR="00896DA7" w:rsidRPr="00896DA7" w:rsidRDefault="00896DA7" w:rsidP="00896DA7">
      <w:r w:rsidRPr="00896DA7">
        <w:t>---------------------------------------------------------------------------------------------------------------------------</w:t>
      </w:r>
    </w:p>
    <w:p w14:paraId="482CD06A" w14:textId="52DFF310" w:rsidR="004F6ECE" w:rsidRDefault="00896DA7" w:rsidP="00896DA7">
      <w:r w:rsidRPr="00896DA7">
        <w:t>Architektura systemu/oprogramowania - stos technologiczny</w:t>
      </w:r>
    </w:p>
    <w:p w14:paraId="263C3428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1.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Postman</w:t>
      </w:r>
      <w:proofErr w:type="spellEnd"/>
    </w:p>
    <w:p w14:paraId="6EA99F38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Postman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to wszechstronne narzędzie do testowania API, które umożliwia wysyłanie zapytań HTTP i analizowanie odpowiedzi:</w:t>
      </w:r>
    </w:p>
    <w:p w14:paraId="7C4E2C7D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5E0DAF12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Tworzenie i wysyłanie zapytań: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Postman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obsługuje wszystkie typy zapytań HTTP (GET, POST, PUT, DELETE, itp.), co pozwala na łatwe testowanie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endpointów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API.</w:t>
      </w:r>
    </w:p>
    <w:p w14:paraId="4E022286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Kolekcje: Możliwość tworzenia i organizowania kolekcji zapytań, co ułatwia zarządzanie i udostępnianie testów API w zespole.</w:t>
      </w:r>
    </w:p>
    <w:p w14:paraId="42F3587B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Automatyzacja testów: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Postman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umożliwia tworzenie skryptów testowych za pomocą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JavaScriptu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, co pozwala na automatyczne testowanie odpowiedzi API.</w:t>
      </w:r>
    </w:p>
    <w:p w14:paraId="0C962C72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Monitorowanie API: Umożliwia ustawienie monitorów, które regularnie sprawdzają działanie API i powiadamiają o problemach.</w:t>
      </w:r>
    </w:p>
    <w:p w14:paraId="7833C902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Interfejs przyjazny dla użytkownika: Intuicyjny interfejs ułatwia korzystanie z narzędzia nawet osobom bez doświadczenia programistycznego.</w:t>
      </w:r>
    </w:p>
    <w:p w14:paraId="75B34962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2. Visual Studio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Code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(VS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Code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</w:p>
    <w:p w14:paraId="7A1337F3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Visual Studio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Code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to lekki, ale potężny edytor kodu opracowany przez Microsoft, wspierający wiele języków programowania:</w:t>
      </w:r>
    </w:p>
    <w:p w14:paraId="4E564F27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602757F8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Edytor kodu: Zapewnia zaawansowane funkcje takie jak autouzupełnianie,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linting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i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refaktoryzacja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6066A5E6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Rozszerzenia: Bogaty ekosystem rozszerzeń umożliwia dostosowanie edytora do specyficznych potrzeb (obsługa różnych języków, narzędzia do debugowania, integracje z systemami kontroli wersji).</w:t>
      </w:r>
    </w:p>
    <w:p w14:paraId="5CF75C78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Debugowanie: Wbudowane narzędzia do debugowania dla różnych języków, z możliwością dodawania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breakpointów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i monitorowania zmiennych.</w:t>
      </w:r>
    </w:p>
    <w:p w14:paraId="18A3415C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Zintegrowany terminal: Umożliwia korzystanie z wiersza poleceń bezpośrednio w edytorze, co przyspiesza pracę nad projektem.</w:t>
      </w:r>
    </w:p>
    <w:p w14:paraId="4A0F3120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Wsparcie dla Git: Wbudowane wsparcie dla systemu kontroli wersji Git, umożliwiające łatwe zarządzanie repozytoriami bez opuszczania edytora.</w:t>
      </w:r>
    </w:p>
    <w:p w14:paraId="43DC7623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3.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IntelliJ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IDEA</w:t>
      </w:r>
    </w:p>
    <w:p w14:paraId="7BACEA90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IntelliJ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IDEA to zaawansowane środowisko IDE opracowane przez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JetBrains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, głównie z myślą o językach JVM, takich jak Java, Kotlin, Scala:</w:t>
      </w:r>
    </w:p>
    <w:p w14:paraId="33AF8BF3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7098CA02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Inteligentne kodowanie: Autouzupełnianie kodu,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refaktoryzacja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, analiza statyczna i szybkie poprawki błędów.</w:t>
      </w:r>
    </w:p>
    <w:p w14:paraId="308A9BAC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Wsparcie dla wielu języków: Obsługuje wiele języków programowania, z naciskiem na języki JVM, ale także JavaScript,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Python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, SQL, i inne.</w:t>
      </w:r>
    </w:p>
    <w:p w14:paraId="5082F385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lastRenderedPageBreak/>
        <w:t xml:space="preserve">Integracja z systemami kontroli wersji: Płynna współpraca z Git, SVN,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Mercurial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i innymi systemami kontroli wersji.</w:t>
      </w:r>
    </w:p>
    <w:p w14:paraId="4AC50D95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Wsparcie dla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frameworków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: Szerokie wsparcie dla popularnych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frameworków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takich jak Spring,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Hibernate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Java EE,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Grails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04A6E5EC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Narzędzia do debugowania: Zaawansowane narzędzia do debugowania, profilowania i analizowania wydajności aplikacji.</w:t>
      </w:r>
    </w:p>
    <w:p w14:paraId="11CF4B94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4. GitHub</w:t>
      </w:r>
    </w:p>
    <w:p w14:paraId="5893331F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GitHub to platforma do hostingu kodu źródłowego zintegrowana z systemem kontroli wersji Git:</w:t>
      </w:r>
    </w:p>
    <w:p w14:paraId="221D1B9B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51B8E000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Repozytoria: Przechowywanie, zarządzanie i udostępnianie kodu źródłowego.</w:t>
      </w:r>
    </w:p>
    <w:p w14:paraId="3C763FE9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Zespołowa współpraca: Ułatwia współpracę w zespole poprzez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pull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requesty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code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reviews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, i zarządzanie zadaniami.</w:t>
      </w:r>
    </w:p>
    <w:p w14:paraId="1F7E944E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Wersjonowanie: Przejrzyste wersjonowanie i śledzenie zmian w kodzie.</w:t>
      </w:r>
    </w:p>
    <w:p w14:paraId="560C32D3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Integracje: Szeroka integracja z narzędziami do ciągłej integracji i ciągłego dostarczania (CI/CD), jak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Travis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CI,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CircleCI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</w:p>
    <w:p w14:paraId="2D06B53A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Rozbudowana społeczność: Ogromna społeczność deweloperów, wiele dostępnych projektów open-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source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, możliwość nauki i współpracy.</w:t>
      </w:r>
    </w:p>
    <w:p w14:paraId="75632D1C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5.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Bootstrap</w:t>
      </w:r>
      <w:proofErr w:type="spellEnd"/>
    </w:p>
    <w:p w14:paraId="78C69077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Bootstrap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to popularny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framework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CSS opracowany przez Twitter, który pomaga w szybkim tworzeniu responsywnych i estetycznych stron internetowych:</w:t>
      </w:r>
    </w:p>
    <w:p w14:paraId="74A12AD3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65F4DBC2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Responsywność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: Wbudowany system siatki (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grid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system), który ułatwia tworzenie responsywnych układów stron.</w:t>
      </w:r>
    </w:p>
    <w:p w14:paraId="7D9F8C19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Komponenty: Zbiór gotowych do użycia komponentów UI, takich jak przyciski, formularze, nawigacja, karuzele.</w:t>
      </w:r>
    </w:p>
    <w:p w14:paraId="6CCE8720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Skalowalność: Możliwość dostosowywania wyglądu poprzez zmienne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Sass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i Less.</w:t>
      </w:r>
    </w:p>
    <w:p w14:paraId="4A22D421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Kompatybilność: Kompatybilność z najnowszymi wersjami przeglądarek i wsparcie dla starszych wersji.</w:t>
      </w:r>
    </w:p>
    <w:p w14:paraId="3530D96B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Dokumentacja: Szczegółowa dokumentacja oraz liczne przykłady i szablony do szybkiego startu.</w:t>
      </w:r>
    </w:p>
    <w:p w14:paraId="2E11B923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6. API-Football</w:t>
      </w:r>
    </w:p>
    <w:p w14:paraId="78F83054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API-Football to kompleksowe API dostarczające danych o piłce nożnej z lig i rozgrywek na całym świecie:</w:t>
      </w:r>
    </w:p>
    <w:p w14:paraId="646304B1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45B7F602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Dane meczowe: Informacje o meczach, wyniki na żywo, statystyki przed i po meczu.</w:t>
      </w:r>
    </w:p>
    <w:p w14:paraId="3D65804C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Zespoły i zawodnicy: Szczegółowe dane o zespołach, zawodnikach, tabelach ligowych.</w:t>
      </w:r>
    </w:p>
    <w:p w14:paraId="79F7A7B7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Rozgrywki: Dane o różnych ligach i rozgrywkach na całym świecie.</w:t>
      </w:r>
    </w:p>
    <w:p w14:paraId="2CEA1BF5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Łatwość użycia: Intuicyjne end-pointy API oraz bogata dokumentacja, co ułatwia integrację z aplikacjami.</w:t>
      </w:r>
    </w:p>
    <w:p w14:paraId="2C3F3EE0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Aktualizacje w czasie rzeczywistym: Aktualizacje wyników i statystyk na żywo, co jest kluczowe dla aplikacji sportowych.</w:t>
      </w:r>
    </w:p>
    <w:p w14:paraId="115BEC0C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7. Vue.js</w:t>
      </w:r>
    </w:p>
    <w:p w14:paraId="0E7B4594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Vue.js to progresywny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framework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JavaScript do budowania interfejsów użytkownika:</w:t>
      </w:r>
    </w:p>
    <w:p w14:paraId="2A29019A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022F4BB0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Prostota: Łatwy do nauki i użycia, z niską barierą wejścia.</w:t>
      </w:r>
    </w:p>
    <w:p w14:paraId="6B775123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Komponenty: Umożliwia tworzenie wielokrotnego użytku komponentów, co ułatwia zarządzanie złożonymi aplikacjami.</w:t>
      </w:r>
    </w:p>
    <w:p w14:paraId="5B70A061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Reaktywność: Automatyczna aktualizacja interfejsu użytkownika w odpowiedzi na zmiany danych.</w:t>
      </w:r>
    </w:p>
    <w:p w14:paraId="0AC592F7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Ekosystem: Bogaty ekosystem narzędzi i bibliotek wspomagających tworzenie aplikacji (Vue Router,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Vuex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).</w:t>
      </w:r>
    </w:p>
    <w:p w14:paraId="58A3CC85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Wsparcie dla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TypeScript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: Możliwość używania 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TypeScript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do budowania aplikacji, co zwiększa ich niezawodność i łatwość utrzymania.</w:t>
      </w:r>
    </w:p>
    <w:p w14:paraId="1EE9EC66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8. MySQL</w:t>
      </w:r>
    </w:p>
    <w:p w14:paraId="0F1ED5FB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MySQL to jeden z najpopularniejszych systemów zarządzania relacyjnymi bazami danych:</w:t>
      </w:r>
    </w:p>
    <w:p w14:paraId="2D03B841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02C066B1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Relacyjny model danych: Umożliwia przechowywanie danych w tabelach, które mogą być powiązane za pomocą kluczy obcych.</w:t>
      </w:r>
    </w:p>
    <w:p w14:paraId="2A3035F2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Wysoka wydajność: Optymalizowany do szybkiego wykonywania zapytań SQL i przetwarzania dużych ilości danych.</w:t>
      </w:r>
    </w:p>
    <w:p w14:paraId="16924DC0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Bezpieczeństwo: Zaawansowane mechanizmy uwierzytelniania i autoryzacji użytkowników.</w:t>
      </w:r>
    </w:p>
    <w:p w14:paraId="05BD7826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Skalowalność: Możliwość skalowania w poziomie (</w:t>
      </w:r>
      <w:proofErr w:type="spellStart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sharding</w:t>
      </w:r>
      <w:proofErr w:type="spellEnd"/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 i pionie (zwiększanie zasobów serwera).</w:t>
      </w:r>
    </w:p>
    <w:p w14:paraId="50B70286" w14:textId="77777777" w:rsidR="001A2438" w:rsidRPr="001A2438" w:rsidRDefault="001A2438" w:rsidP="001A2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1A2438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Wsparcie społeczności: Duża i aktywna społeczność użytkowników oraz szeroka dostępność dokumentacji i zasobów edukacyjnych.</w:t>
      </w:r>
    </w:p>
    <w:p w14:paraId="0AA76534" w14:textId="77777777" w:rsidR="001A2438" w:rsidRPr="00896DA7" w:rsidRDefault="001A2438" w:rsidP="00896DA7"/>
    <w:sectPr w:rsidR="001A2438" w:rsidRPr="00896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05"/>
    <w:rsid w:val="001A2438"/>
    <w:rsid w:val="00432C05"/>
    <w:rsid w:val="004F6ECE"/>
    <w:rsid w:val="0083433A"/>
    <w:rsid w:val="00896DA7"/>
    <w:rsid w:val="00C50D9D"/>
    <w:rsid w:val="00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8B86"/>
  <w15:chartTrackingRefBased/>
  <w15:docId w15:val="{BD94D6F6-BCE0-433B-89B2-1C18FCE1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2C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2C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2C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2C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2C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2C05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2C05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2C0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2C0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2C0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2C0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2C0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2C0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2C05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2C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2C05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2C05"/>
    <w:rPr>
      <w:b/>
      <w:bCs/>
      <w:smallCaps/>
      <w:color w:val="2E74B5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A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A243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Ościk</dc:creator>
  <cp:keywords/>
  <dc:description/>
  <cp:lastModifiedBy>Szymon Sandecki</cp:lastModifiedBy>
  <cp:revision>3</cp:revision>
  <dcterms:created xsi:type="dcterms:W3CDTF">2024-05-31T11:47:00Z</dcterms:created>
  <dcterms:modified xsi:type="dcterms:W3CDTF">2024-06-05T08:07:00Z</dcterms:modified>
</cp:coreProperties>
</file>