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384D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MIT License</w:t>
      </w:r>
    </w:p>
    <w:p w14:paraId="072A917B" w14:textId="01C89573" w:rsidR="00896DA7" w:rsidRPr="00896DA7" w:rsidRDefault="00896DA7" w:rsidP="00896DA7">
      <w:pPr>
        <w:rPr>
          <w:sz w:val="16"/>
          <w:szCs w:val="16"/>
        </w:rPr>
      </w:pPr>
      <w:r w:rsidRPr="00896DA7">
        <w:rPr>
          <w:sz w:val="16"/>
          <w:szCs w:val="16"/>
        </w:rPr>
        <w:t xml:space="preserve">Copyright (c) 2024 - Szymon </w:t>
      </w:r>
      <w:proofErr w:type="spellStart"/>
      <w:proofErr w:type="gramStart"/>
      <w:r w:rsidRPr="00896DA7">
        <w:rPr>
          <w:sz w:val="16"/>
          <w:szCs w:val="16"/>
        </w:rPr>
        <w:t>Sandecki</w:t>
      </w:r>
      <w:proofErr w:type="spellEnd"/>
      <w:r w:rsidRPr="00896DA7">
        <w:rPr>
          <w:sz w:val="16"/>
          <w:szCs w:val="16"/>
        </w:rPr>
        <w:t xml:space="preserve">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896DA7">
        <w:rPr>
          <w:sz w:val="16"/>
          <w:szCs w:val="16"/>
        </w:rPr>
        <w:t>Mateusz Chojnowski</w:t>
      </w:r>
      <w:r>
        <w:rPr>
          <w:sz w:val="16"/>
          <w:szCs w:val="16"/>
        </w:rPr>
        <w:t xml:space="preserve">, </w:t>
      </w:r>
      <w:r w:rsidRPr="00896DA7">
        <w:rPr>
          <w:sz w:val="16"/>
          <w:szCs w:val="16"/>
        </w:rPr>
        <w:t>Arkadiusz Ościk</w:t>
      </w:r>
    </w:p>
    <w:p w14:paraId="071BD54F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Permission is hereby granted, free of charge, to any person obtaining a copy of this software and associated documentation files (the "Software"),</w:t>
      </w:r>
    </w:p>
    <w:p w14:paraId="51D2DEF6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to deal in the Software without restriction, including without limitation the rights to use, copy, modify, merge, publish, distribute, sublicense, and/or</w:t>
      </w:r>
    </w:p>
    <w:p w14:paraId="21C0641A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sell copies of the Software, and to permit persons to whom the Software is furnished to do so, subject to the following conditions:</w:t>
      </w:r>
    </w:p>
    <w:p w14:paraId="6CCD0006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above copyright notice and this permission notice shall be included in all copies or substantial portions of the Software.</w:t>
      </w:r>
    </w:p>
    <w:p w14:paraId="0F86EA6E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SOFTWARE IS PROVIDED "AS IS", WITHOUT WARRANTY OF ANY KIND, EXPRESS OR IMPLIED, INCLUDING BUT NOT LIMITED TO</w:t>
      </w:r>
    </w:p>
    <w:p w14:paraId="45DC485D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WARRANTIES OF MERCHANTABILITY, FITNESS FOR A PARTICULAR PURPOSE AND NONINFRINGEMENT. IN NO EVENT SHALL</w:t>
      </w:r>
    </w:p>
    <w:p w14:paraId="2ED0FFC9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AUTHORS OR COPYRIGHT HOLDERS BE LIABLE FOR ANY CLAIM, DAMAGES OR OTHER LIABILITY, WHETHER IN AN ACTION OF</w:t>
      </w:r>
    </w:p>
    <w:p w14:paraId="22F1A05B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CONTRACT, TORT OR OTHERWISE, ARISING FROM, OUT OF OR IN CONNECTION WITH THE SOFTWARE OR THE USE OR OTHER</w:t>
      </w:r>
    </w:p>
    <w:p w14:paraId="2AA190D6" w14:textId="77777777" w:rsidR="00896DA7" w:rsidRPr="00896DA7" w:rsidRDefault="00896DA7" w:rsidP="00896DA7">
      <w:pPr>
        <w:rPr>
          <w:sz w:val="16"/>
          <w:szCs w:val="16"/>
        </w:rPr>
      </w:pPr>
      <w:r w:rsidRPr="00896DA7">
        <w:rPr>
          <w:sz w:val="16"/>
          <w:szCs w:val="16"/>
        </w:rPr>
        <w:t>DEALINGS IN THE SOFTWARE.</w:t>
      </w:r>
    </w:p>
    <w:p w14:paraId="133E2A0D" w14:textId="77777777" w:rsidR="00896DA7" w:rsidRPr="00896DA7" w:rsidRDefault="00896DA7" w:rsidP="00896DA7">
      <w:r w:rsidRPr="00896DA7">
        <w:t>---------------------------------------------------------------------------------------------------------------------------</w:t>
      </w:r>
    </w:p>
    <w:p w14:paraId="482CD06A" w14:textId="52DFF310" w:rsidR="004F6ECE" w:rsidRPr="00896DA7" w:rsidRDefault="00896DA7" w:rsidP="00896DA7">
      <w:r w:rsidRPr="00896DA7">
        <w:t>Architektura systemu/oprogramowania - stos technologiczny</w:t>
      </w:r>
    </w:p>
    <w:sectPr w:rsidR="004F6ECE" w:rsidRPr="00896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05"/>
    <w:rsid w:val="00432C05"/>
    <w:rsid w:val="004F6ECE"/>
    <w:rsid w:val="00896DA7"/>
    <w:rsid w:val="00C50D9D"/>
    <w:rsid w:val="00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8B86"/>
  <w15:chartTrackingRefBased/>
  <w15:docId w15:val="{BD94D6F6-BCE0-433B-89B2-1C18FCE1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2C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2C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2C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2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2C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2C05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2C05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2C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2C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2C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2C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2C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2C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2C05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2C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2C05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2C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Arkadiusz Ościk</cp:lastModifiedBy>
  <cp:revision>2</cp:revision>
  <dcterms:created xsi:type="dcterms:W3CDTF">2024-05-31T11:47:00Z</dcterms:created>
  <dcterms:modified xsi:type="dcterms:W3CDTF">2024-05-31T12:08:00Z</dcterms:modified>
</cp:coreProperties>
</file>