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51A1" w14:textId="77777777" w:rsidR="006F678D" w:rsidRDefault="006F678D" w:rsidP="006F67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8">
        <w:rPr>
          <w:rFonts w:ascii="Times New Roman" w:hAnsi="Times New Roman" w:cs="Times New Roman"/>
          <w:b/>
          <w:bCs/>
          <w:sz w:val="28"/>
          <w:szCs w:val="28"/>
        </w:rPr>
        <w:t>Szymon Milewski 163108 grupa 4</w:t>
      </w:r>
    </w:p>
    <w:p w14:paraId="066B9250" w14:textId="4F60279C" w:rsidR="005B5324" w:rsidRDefault="005B5324" w:rsidP="006F678D"/>
    <w:p w14:paraId="36DC5B3F" w14:textId="66B1CA4B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Karta projektu</w:t>
      </w:r>
    </w:p>
    <w:p w14:paraId="4DAA85D3" w14:textId="0CC4F4D7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Wizja</w:t>
      </w:r>
    </w:p>
    <w:p w14:paraId="7AF196FF" w14:textId="33F3E079" w:rsidR="006F678D" w:rsidRDefault="006F678D" w:rsidP="006F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Aplikacja miałaby w zadaniu przedstawianie wszystkich aktywnych/działających lokali z kebabem w mieście, aby w momencie potrzeby serwis mógł</w:t>
      </w:r>
      <w:r w:rsidR="002B097B">
        <w:rPr>
          <w:rFonts w:ascii="Times New Roman" w:hAnsi="Times New Roman" w:cs="Times New Roman"/>
          <w:sz w:val="28"/>
          <w:szCs w:val="28"/>
        </w:rPr>
        <w:t xml:space="preserve"> łatwo</w:t>
      </w:r>
      <w:r>
        <w:rPr>
          <w:rFonts w:ascii="Times New Roman" w:hAnsi="Times New Roman" w:cs="Times New Roman"/>
          <w:sz w:val="28"/>
          <w:szCs w:val="28"/>
        </w:rPr>
        <w:t xml:space="preserve"> wskazać najbliższy punkt z kebabem.</w:t>
      </w:r>
    </w:p>
    <w:p w14:paraId="589948F1" w14:textId="0B90259D" w:rsidR="006F678D" w:rsidRDefault="006F678D" w:rsidP="006F678D">
      <w:pPr>
        <w:rPr>
          <w:rFonts w:ascii="Times New Roman" w:hAnsi="Times New Roman" w:cs="Times New Roman"/>
          <w:sz w:val="28"/>
          <w:szCs w:val="28"/>
        </w:rPr>
      </w:pPr>
    </w:p>
    <w:p w14:paraId="33FFA644" w14:textId="26BFE9D5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Wartość biznesowa</w:t>
      </w:r>
    </w:p>
    <w:p w14:paraId="2B7A6A12" w14:textId="74813D47" w:rsidR="006F678D" w:rsidRPr="002B097B" w:rsidRDefault="006F678D" w:rsidP="006F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B097B">
        <w:rPr>
          <w:rFonts w:ascii="Times New Roman" w:hAnsi="Times New Roman" w:cs="Times New Roman"/>
          <w:sz w:val="28"/>
          <w:szCs w:val="28"/>
        </w:rPr>
        <w:t>Korzyściami z tej inwestycji może być zwiększenie zainteresowania klientów dla nowych potencjalnych lokali, które zostały świeżo otwarte i dodane do aplikacji. Na pewno to też pozwoli ułatwić lokalom reklamowanie się. Klienci również mogą skorzystać z aplikacji pod względem wyboru restauracji, gdyż ocena dana przez innych użytkowników ujawni pewne informacje o lokalu.</w:t>
      </w:r>
    </w:p>
    <w:p w14:paraId="5CF4E51C" w14:textId="3A06475A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</w:p>
    <w:p w14:paraId="1DEC1BEB" w14:textId="2C67135D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Zakres</w:t>
      </w:r>
    </w:p>
    <w:p w14:paraId="095E9D12" w14:textId="1745AA6C" w:rsidR="006F678D" w:rsidRPr="00277382" w:rsidRDefault="00277382" w:rsidP="006F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Przykładowymi funkcjami, jakie oferuje aplikacja jest między innymi przeglądanie mapy kebabów, filtrowanie lokali według wielu kryteriów, ocenianie ich przy pomocy gwiazdek oraz wyrażanie opinii w sekcji komentarzy.</w:t>
      </w:r>
    </w:p>
    <w:p w14:paraId="1329650A" w14:textId="3615E9CE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</w:p>
    <w:p w14:paraId="01B74E05" w14:textId="59880296" w:rsidR="006F678D" w:rsidRDefault="006F678D" w:rsidP="006F67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Role w projekcie</w:t>
      </w:r>
    </w:p>
    <w:p w14:paraId="24CBEE80" w14:textId="77777777" w:rsidR="006F678D" w:rsidRDefault="006F678D" w:rsidP="006F6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koordynator projektu, </w:t>
      </w:r>
    </w:p>
    <w:p w14:paraId="756264FF" w14:textId="77777777" w:rsidR="006F678D" w:rsidRDefault="006F678D" w:rsidP="006F67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programista back-endowy, </w:t>
      </w:r>
    </w:p>
    <w:p w14:paraId="47F31FDB" w14:textId="77777777" w:rsidR="006F678D" w:rsidRDefault="006F678D" w:rsidP="006F67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programista front-endowy, </w:t>
      </w:r>
    </w:p>
    <w:p w14:paraId="6EB113C3" w14:textId="77777777" w:rsidR="006F678D" w:rsidRDefault="006F678D" w:rsidP="006F67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projektant interfejsu aplikacji, </w:t>
      </w:r>
    </w:p>
    <w:p w14:paraId="62D9BE23" w14:textId="77777777" w:rsidR="006F678D" w:rsidRDefault="006F678D" w:rsidP="006F67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tester aplikacji, </w:t>
      </w:r>
    </w:p>
    <w:p w14:paraId="16D962BA" w14:textId="43F83D6C" w:rsidR="006F678D" w:rsidRDefault="006F678D" w:rsidP="006F678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osoba odpowiedzialna za spisanie listy aktywnych lokali kebabów w miastach.</w:t>
      </w:r>
    </w:p>
    <w:p w14:paraId="255930A7" w14:textId="69AC3707" w:rsidR="00BA0FF1" w:rsidRDefault="00BA0FF1" w:rsidP="00BA0FF1">
      <w:pPr>
        <w:rPr>
          <w:rFonts w:ascii="Times New Roman" w:hAnsi="Times New Roman" w:cs="Times New Roman"/>
          <w:sz w:val="28"/>
          <w:szCs w:val="28"/>
        </w:rPr>
      </w:pPr>
    </w:p>
    <w:p w14:paraId="46D7A2A9" w14:textId="38139317" w:rsidR="00BA0FF1" w:rsidRDefault="00BA0FF1" w:rsidP="00BA0F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KPI – wskaźniki postępu</w:t>
      </w:r>
    </w:p>
    <w:p w14:paraId="61FEA6E8" w14:textId="223F8EDA" w:rsidR="00BB4082" w:rsidRDefault="00BB4082" w:rsidP="00BA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Liczba dodanych lokali z kebabem – celem jest zwiększenie ilości lokali na mapie w celu zapewnienia użytkownikom większego wyboru.</w:t>
      </w:r>
    </w:p>
    <w:p w14:paraId="7B57FEEF" w14:textId="6B511816" w:rsidR="00BB4082" w:rsidRDefault="00BB4082" w:rsidP="00BA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Liczba opinii użytkowników – celem jest uzyskanie dużej ilości opinii od użytkowników, aby móc w późniejszym etapie pomóc im w lepszym wyborze.</w:t>
      </w:r>
    </w:p>
    <w:p w14:paraId="2115FFDA" w14:textId="0BF69459" w:rsidR="008232A7" w:rsidRPr="00BB4082" w:rsidRDefault="008232A7" w:rsidP="00BA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Jakość danych o lokalach – celem jest zapewnienie dokładnych i aktualnych informacji o lokalach na mapie.</w:t>
      </w:r>
    </w:p>
    <w:p w14:paraId="041207E1" w14:textId="42C4FB29" w:rsidR="00CC596D" w:rsidRPr="00CC596D" w:rsidRDefault="00CC596D" w:rsidP="00BA0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EC808DF" w14:textId="77777777" w:rsidR="00BA0FF1" w:rsidRPr="006F678D" w:rsidRDefault="00BA0FF1" w:rsidP="00BA0FF1">
      <w:pPr>
        <w:rPr>
          <w:rFonts w:ascii="Times New Roman" w:hAnsi="Times New Roman" w:cs="Times New Roman"/>
          <w:sz w:val="28"/>
          <w:szCs w:val="28"/>
        </w:rPr>
      </w:pPr>
    </w:p>
    <w:sectPr w:rsidR="00BA0FF1" w:rsidRPr="006F6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DD"/>
    <w:rsid w:val="00137176"/>
    <w:rsid w:val="00277382"/>
    <w:rsid w:val="002B097B"/>
    <w:rsid w:val="00423307"/>
    <w:rsid w:val="004D263D"/>
    <w:rsid w:val="005B5324"/>
    <w:rsid w:val="00640C1A"/>
    <w:rsid w:val="006F678D"/>
    <w:rsid w:val="008232A7"/>
    <w:rsid w:val="00BA0FF1"/>
    <w:rsid w:val="00BB4082"/>
    <w:rsid w:val="00CC596D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8E3"/>
  <w15:chartTrackingRefBased/>
  <w15:docId w15:val="{73FB70EF-B1C3-4C7B-B6A9-B518FF49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67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9</cp:revision>
  <dcterms:created xsi:type="dcterms:W3CDTF">2023-02-23T18:28:00Z</dcterms:created>
  <dcterms:modified xsi:type="dcterms:W3CDTF">2023-02-26T13:27:00Z</dcterms:modified>
</cp:coreProperties>
</file>