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3065"/>
        <w:gridCol w:w="3065"/>
      </w:tblGrid>
      <w:tr w:rsidR="0051278F" w:rsidRPr="004151EE" w14:paraId="3EEABB90" w14:textId="77777777" w:rsidTr="00E63B4F">
        <w:trPr>
          <w:trHeight w:val="1067"/>
        </w:trPr>
        <w:tc>
          <w:tcPr>
            <w:tcW w:w="3063" w:type="dxa"/>
          </w:tcPr>
          <w:p w14:paraId="509D102C" w14:textId="77777777" w:rsidR="0051278F" w:rsidRPr="004151EE" w:rsidRDefault="0051278F" w:rsidP="00E63B4F">
            <w:pPr>
              <w:pStyle w:val="TableParagraph"/>
              <w:rPr>
                <w:b/>
                <w:sz w:val="20"/>
                <w:szCs w:val="20"/>
              </w:rPr>
            </w:pPr>
            <w:r w:rsidRPr="004151EE">
              <w:rPr>
                <w:b/>
                <w:sz w:val="20"/>
                <w:szCs w:val="20"/>
              </w:rPr>
              <w:t>Szymon Nowak</w:t>
            </w:r>
          </w:p>
        </w:tc>
        <w:tc>
          <w:tcPr>
            <w:tcW w:w="3065" w:type="dxa"/>
          </w:tcPr>
          <w:p w14:paraId="34825322" w14:textId="77777777" w:rsidR="0051278F" w:rsidRPr="004151EE" w:rsidRDefault="0051278F" w:rsidP="00E63B4F">
            <w:pPr>
              <w:pStyle w:val="TableParagraph"/>
              <w:rPr>
                <w:b/>
                <w:sz w:val="20"/>
                <w:szCs w:val="20"/>
              </w:rPr>
            </w:pPr>
            <w:proofErr w:type="spellStart"/>
            <w:r w:rsidRPr="004151EE">
              <w:rPr>
                <w:b/>
                <w:sz w:val="20"/>
                <w:szCs w:val="20"/>
              </w:rPr>
              <w:t>Informatyka</w:t>
            </w:r>
            <w:proofErr w:type="spellEnd"/>
            <w:r w:rsidRPr="004151E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151EE">
              <w:rPr>
                <w:b/>
                <w:sz w:val="20"/>
                <w:szCs w:val="20"/>
              </w:rPr>
              <w:t>Techniczna</w:t>
            </w:r>
            <w:proofErr w:type="spellEnd"/>
          </w:p>
        </w:tc>
        <w:tc>
          <w:tcPr>
            <w:tcW w:w="3065" w:type="dxa"/>
          </w:tcPr>
          <w:p w14:paraId="06BC0F74" w14:textId="77777777" w:rsidR="0051278F" w:rsidRPr="00897F10" w:rsidRDefault="0051278F" w:rsidP="00E63B4F">
            <w:pPr>
              <w:pStyle w:val="TableParagraph"/>
              <w:ind w:left="107"/>
              <w:rPr>
                <w:b/>
                <w:sz w:val="20"/>
                <w:szCs w:val="20"/>
                <w:lang w:val="pl-PL"/>
              </w:rPr>
            </w:pPr>
            <w:r w:rsidRPr="00897F10">
              <w:rPr>
                <w:b/>
                <w:sz w:val="20"/>
                <w:szCs w:val="20"/>
                <w:lang w:val="pl-PL"/>
              </w:rPr>
              <w:t>1 Rok , gr 6 (dziekańska)</w:t>
            </w:r>
          </w:p>
          <w:p w14:paraId="77A98F48" w14:textId="77777777" w:rsidR="0051278F" w:rsidRPr="00897F10" w:rsidRDefault="0051278F" w:rsidP="00E63B4F">
            <w:pPr>
              <w:pStyle w:val="TableParagraph"/>
              <w:ind w:left="107"/>
              <w:rPr>
                <w:b/>
                <w:sz w:val="20"/>
                <w:szCs w:val="20"/>
                <w:lang w:val="pl-PL"/>
              </w:rPr>
            </w:pPr>
            <w:r w:rsidRPr="00897F10">
              <w:rPr>
                <w:b/>
                <w:sz w:val="20"/>
                <w:szCs w:val="20"/>
                <w:lang w:val="pl-PL"/>
              </w:rPr>
              <w:t>gr.3 ćwiczenia audytoryjne</w:t>
            </w:r>
          </w:p>
        </w:tc>
      </w:tr>
      <w:tr w:rsidR="0051278F" w:rsidRPr="004151EE" w14:paraId="76A5B36B" w14:textId="77777777" w:rsidTr="00E63B4F">
        <w:trPr>
          <w:trHeight w:val="1065"/>
        </w:trPr>
        <w:tc>
          <w:tcPr>
            <w:tcW w:w="3063" w:type="dxa"/>
          </w:tcPr>
          <w:p w14:paraId="4E2A4746" w14:textId="21C2A128" w:rsidR="0051278F" w:rsidRPr="004151EE" w:rsidRDefault="00897F10" w:rsidP="00E63B4F">
            <w:pPr>
              <w:pStyle w:val="TableParagraph"/>
              <w:spacing w:line="265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035A61">
              <w:rPr>
                <w:b/>
                <w:sz w:val="20"/>
                <w:szCs w:val="20"/>
              </w:rPr>
              <w:t>.11.2022</w:t>
            </w:r>
          </w:p>
        </w:tc>
        <w:tc>
          <w:tcPr>
            <w:tcW w:w="6130" w:type="dxa"/>
            <w:gridSpan w:val="2"/>
          </w:tcPr>
          <w:p w14:paraId="46FD189A" w14:textId="2C441594" w:rsidR="0051278F" w:rsidRPr="004151EE" w:rsidRDefault="00897F10" w:rsidP="00E63B4F">
            <w:pPr>
              <w:pStyle w:val="TableParagraph"/>
              <w:spacing w:line="265" w:lineRule="exac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Grafy</w:t>
            </w:r>
            <w:proofErr w:type="spellEnd"/>
          </w:p>
        </w:tc>
      </w:tr>
    </w:tbl>
    <w:p w14:paraId="4DE10A27" w14:textId="77777777" w:rsidR="0051278F" w:rsidRPr="004151EE" w:rsidRDefault="0051278F" w:rsidP="0051278F">
      <w:pPr>
        <w:pStyle w:val="Tekstpodstawowy"/>
        <w:ind w:left="0" w:firstLine="0"/>
        <w:rPr>
          <w:rFonts w:ascii="Times New Roman"/>
          <w:sz w:val="20"/>
          <w:szCs w:val="20"/>
        </w:rPr>
      </w:pPr>
    </w:p>
    <w:p w14:paraId="4D4F64CA" w14:textId="77777777" w:rsidR="0051278F" w:rsidRPr="004151EE" w:rsidRDefault="0051278F" w:rsidP="0051278F">
      <w:pPr>
        <w:pStyle w:val="Tekstpodstawowy"/>
        <w:spacing w:before="11"/>
        <w:ind w:left="0" w:hanging="851"/>
        <w:rPr>
          <w:rFonts w:ascii="Times New Roman"/>
          <w:sz w:val="20"/>
          <w:szCs w:val="20"/>
        </w:rPr>
      </w:pPr>
    </w:p>
    <w:p w14:paraId="3ECA4D8C" w14:textId="1E8E7065" w:rsidR="0051278F" w:rsidRDefault="00897F10" w:rsidP="0051278F">
      <w:r>
        <w:t xml:space="preserve">Dzięki tablicom dynamicznym jesteśmy w stanie rezerwować zadaną ilość miejsca w pamięci (np. w zależności od zmiennej, co nie jest możliwe w normalnych tablicach). Co istotne, pamięć która została zajęta, pozostanie w takim stanie do momentu aż jej nie zwolnimy. </w:t>
      </w:r>
    </w:p>
    <w:p w14:paraId="1769CC6A" w14:textId="0596C394" w:rsidR="009B49ED" w:rsidRDefault="00897F10" w:rsidP="0051278F">
      <w:r>
        <w:t>Praca z plikami – na to pozwala nam biblioteka (klasa) „</w:t>
      </w:r>
      <w:proofErr w:type="spellStart"/>
      <w:r>
        <w:t>fstream</w:t>
      </w:r>
      <w:proofErr w:type="spellEnd"/>
      <w:r>
        <w:t xml:space="preserve">”, dzięki niej możemy stworzyć obiekt, który </w:t>
      </w:r>
      <w:r w:rsidR="009B49ED">
        <w:t>pozwoli nam operować na zadanym pliku tekstowym.</w:t>
      </w:r>
      <w:r w:rsidR="00685B17">
        <w:t xml:space="preserve"> Inicjalizacja</w:t>
      </w:r>
      <w:r w:rsidR="009B49ED">
        <w:t xml:space="preserve"> - &gt; </w:t>
      </w:r>
      <w:proofErr w:type="spellStart"/>
      <w:r w:rsidR="009B49ED">
        <w:t>fstrem</w:t>
      </w:r>
      <w:proofErr w:type="spellEnd"/>
      <w:r w:rsidR="009B49ED">
        <w:t xml:space="preserve"> </w:t>
      </w:r>
      <w:proofErr w:type="spellStart"/>
      <w:r w:rsidR="009B49ED">
        <w:t>file</w:t>
      </w:r>
      <w:r w:rsidR="00685B17">
        <w:t>.open</w:t>
      </w:r>
      <w:proofErr w:type="spellEnd"/>
      <w:r w:rsidR="009B49ED">
        <w:t xml:space="preserve">(„plik.txt”, </w:t>
      </w:r>
      <w:proofErr w:type="spellStart"/>
      <w:r w:rsidR="009B49ED">
        <w:t>ios</w:t>
      </w:r>
      <w:proofErr w:type="spellEnd"/>
      <w:r w:rsidR="009B49ED">
        <w:t xml:space="preserve">::in/out). Drugi argument definiuje czy chcemy dane wczytywać dane do pliku lub odczytywać. Najwygodniej jest użyć do tego stringa: zapis do pliku: string napis; </w:t>
      </w:r>
      <w:proofErr w:type="spellStart"/>
      <w:r w:rsidR="009B49ED">
        <w:t>cin</w:t>
      </w:r>
      <w:proofErr w:type="spellEnd"/>
      <w:r w:rsidR="009B49ED">
        <w:t xml:space="preserve">&gt;&gt;napis; file &lt;&lt; napis;, odczyt: napis &lt;&lt; file; </w:t>
      </w:r>
      <w:proofErr w:type="spellStart"/>
      <w:r w:rsidR="009B49ED">
        <w:t>cout</w:t>
      </w:r>
      <w:proofErr w:type="spellEnd"/>
      <w:r w:rsidR="009B49ED">
        <w:t>&lt;&lt;napis;.</w:t>
      </w:r>
    </w:p>
    <w:p w14:paraId="597A827F" w14:textId="0FB3353B" w:rsidR="00897F10" w:rsidRDefault="009B49ED" w:rsidP="0051278F">
      <w:r>
        <w:t xml:space="preserve">Metoda </w:t>
      </w:r>
      <w:proofErr w:type="spellStart"/>
      <w:r>
        <w:t>file.good</w:t>
      </w:r>
      <w:proofErr w:type="spellEnd"/>
      <w:r>
        <w:t xml:space="preserve">() zwraca </w:t>
      </w:r>
      <w:proofErr w:type="spellStart"/>
      <w:r>
        <w:t>false</w:t>
      </w:r>
      <w:proofErr w:type="spellEnd"/>
      <w:r>
        <w:t xml:space="preserve"> jeżeli podany przy inicjalizacji  plik nie został odnaleziony. </w:t>
      </w:r>
    </w:p>
    <w:p w14:paraId="690DE442" w14:textId="15454BA4" w:rsidR="003C4836" w:rsidRDefault="003C4836" w:rsidP="0051278F">
      <w:r>
        <w:t xml:space="preserve">Wskaźnik to zmienna przechowująca adres innej zmiennej, z tym że wskaźnik na </w:t>
      </w:r>
      <w:proofErr w:type="spellStart"/>
      <w:r>
        <w:t>int’a</w:t>
      </w:r>
      <w:proofErr w:type="spellEnd"/>
      <w:r>
        <w:t xml:space="preserve"> musi być typu </w:t>
      </w:r>
      <w:proofErr w:type="spellStart"/>
      <w:r>
        <w:t>int</w:t>
      </w:r>
      <w:proofErr w:type="spellEnd"/>
      <w:r>
        <w:t xml:space="preserve">, na </w:t>
      </w:r>
      <w:proofErr w:type="spellStart"/>
      <w:r>
        <w:t>double’a</w:t>
      </w:r>
      <w:proofErr w:type="spellEnd"/>
      <w:r>
        <w:t xml:space="preserve"> typu </w:t>
      </w:r>
      <w:proofErr w:type="spellStart"/>
      <w:r>
        <w:t>double</w:t>
      </w:r>
      <w:proofErr w:type="spellEnd"/>
      <w:r>
        <w:t xml:space="preserve"> itd. Użycie: </w:t>
      </w:r>
      <w:proofErr w:type="spellStart"/>
      <w:r>
        <w:t>int</w:t>
      </w:r>
      <w:proofErr w:type="spellEnd"/>
      <w:r>
        <w:t xml:space="preserve"> a = 1; </w:t>
      </w:r>
      <w:proofErr w:type="spellStart"/>
      <w:r>
        <w:t>int</w:t>
      </w:r>
      <w:proofErr w:type="spellEnd"/>
      <w:r>
        <w:t xml:space="preserve"> *b; b = &amp;a;</w:t>
      </w:r>
    </w:p>
    <w:p w14:paraId="1E739378" w14:textId="3BC0FD12" w:rsidR="003C4836" w:rsidRDefault="003C4836" w:rsidP="0051278F">
      <w:r>
        <w:t xml:space="preserve">Graf jest tworem pozwalającym na gromadzenie danych w szczególny sposób. </w:t>
      </w:r>
      <w:r w:rsidR="00FB5D2E">
        <w:t xml:space="preserve">Jego podstawowymi elementami są wierzchołki, połączenia miedzy nimi (krawędzie), rodzaj krawędzi oraz ich waga. Graf może być skierowany, czyli po krawędziach można się przemieszczać w jedną stronę lub nieskierowany – przemieszczanie w obie strony. Wierzchołek może być połączony sam ze sobą, wtedy tworzy pętlę. </w:t>
      </w:r>
    </w:p>
    <w:p w14:paraId="75B962A5" w14:textId="1728986C" w:rsidR="00FB5D2E" w:rsidRDefault="00FB5D2E" w:rsidP="0051278F">
      <w:r>
        <w:t xml:space="preserve">Graf można zaimplementować komputerowo za pomocą tablicy – macierzy sąsiedztwa, gdzie komórka w wierszu „n” i kolumnie „m” reprezentuje połączenie między wierzchołkiem n, a m. Jeżeli w tablicy wartość jest różna od zera to połączenie istnieje. </w:t>
      </w:r>
    </w:p>
    <w:p w14:paraId="0B6C32EA" w14:textId="152E4E79" w:rsidR="00320CED" w:rsidRDefault="00D2640C" w:rsidP="0051278F">
      <w:r>
        <w:t xml:space="preserve"> </w:t>
      </w:r>
    </w:p>
    <w:p w14:paraId="2C852B22" w14:textId="1A33959D" w:rsidR="00D2640C" w:rsidRDefault="00D2640C" w:rsidP="0051278F">
      <w:r>
        <w:t>1.Zapis tabliczki mnożenia do pliku:</w:t>
      </w:r>
      <w:r w:rsidRPr="00D2640C">
        <w:t xml:space="preserve"> </w:t>
      </w:r>
    </w:p>
    <w:p w14:paraId="2C3F8AC0" w14:textId="0E8767CD" w:rsidR="00D2640C" w:rsidRDefault="00D2640C" w:rsidP="0051278F">
      <w:r w:rsidRPr="00D2640C">
        <w:drawing>
          <wp:anchor distT="0" distB="0" distL="114300" distR="114300" simplePos="0" relativeHeight="251658240" behindDoc="1" locked="0" layoutInCell="1" allowOverlap="1" wp14:anchorId="054D1CB3" wp14:editId="64ABE31B">
            <wp:simplePos x="0" y="0"/>
            <wp:positionH relativeFrom="column">
              <wp:posOffset>-25400</wp:posOffset>
            </wp:positionH>
            <wp:positionV relativeFrom="paragraph">
              <wp:posOffset>27940</wp:posOffset>
            </wp:positionV>
            <wp:extent cx="2800985" cy="2730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640C">
        <w:drawing>
          <wp:anchor distT="0" distB="0" distL="114300" distR="114300" simplePos="0" relativeHeight="251659264" behindDoc="1" locked="0" layoutInCell="1" allowOverlap="1" wp14:anchorId="2A85298B" wp14:editId="278163AC">
            <wp:simplePos x="0" y="0"/>
            <wp:positionH relativeFrom="column">
              <wp:posOffset>-25400</wp:posOffset>
            </wp:positionH>
            <wp:positionV relativeFrom="paragraph">
              <wp:posOffset>345440</wp:posOffset>
            </wp:positionV>
            <wp:extent cx="2089150" cy="1465580"/>
            <wp:effectExtent l="0" t="0" r="6350" b="127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5DB37" w14:textId="24D7D294" w:rsidR="00D2640C" w:rsidRPr="00D2640C" w:rsidRDefault="00D2640C" w:rsidP="00D2640C"/>
    <w:p w14:paraId="06B64C83" w14:textId="1AA201C7" w:rsidR="00D2640C" w:rsidRPr="00D2640C" w:rsidRDefault="00D2640C" w:rsidP="00D2640C"/>
    <w:p w14:paraId="542AEE02" w14:textId="0DF99DD8" w:rsidR="00D2640C" w:rsidRPr="00D2640C" w:rsidRDefault="00D2640C" w:rsidP="00D2640C"/>
    <w:p w14:paraId="3C291626" w14:textId="0F438FDE" w:rsidR="00D2640C" w:rsidRPr="00D2640C" w:rsidRDefault="00D2640C" w:rsidP="00D2640C"/>
    <w:p w14:paraId="2DF2E5E1" w14:textId="5A69C559" w:rsidR="00D2640C" w:rsidRPr="00D2640C" w:rsidRDefault="00D2640C" w:rsidP="00D2640C"/>
    <w:p w14:paraId="26C4D4A7" w14:textId="681EE508" w:rsidR="00D2640C" w:rsidRPr="00D2640C" w:rsidRDefault="00D2640C" w:rsidP="00D2640C"/>
    <w:p w14:paraId="04453FFF" w14:textId="6FB4D62D" w:rsidR="00D2640C" w:rsidRPr="00D2640C" w:rsidRDefault="00D2640C" w:rsidP="00D2640C"/>
    <w:p w14:paraId="07897390" w14:textId="3F230E7D" w:rsidR="00D2640C" w:rsidRPr="00D2640C" w:rsidRDefault="00D2640C" w:rsidP="00D2640C"/>
    <w:p w14:paraId="3EEFAD93" w14:textId="7F3D0E0E" w:rsidR="00D2640C" w:rsidRDefault="00D2640C" w:rsidP="00D2640C"/>
    <w:p w14:paraId="64513714" w14:textId="1ABAEE2F" w:rsidR="00D2640C" w:rsidRDefault="00D2640C" w:rsidP="00D2640C"/>
    <w:p w14:paraId="1050347A" w14:textId="4C46E831" w:rsidR="00D2640C" w:rsidRDefault="00D2640C" w:rsidP="00D2640C">
      <w:r w:rsidRPr="00D2640C">
        <w:drawing>
          <wp:anchor distT="0" distB="0" distL="114300" distR="114300" simplePos="0" relativeHeight="251662336" behindDoc="1" locked="0" layoutInCell="1" allowOverlap="1" wp14:anchorId="2145CEAC" wp14:editId="10F92D92">
            <wp:simplePos x="0" y="0"/>
            <wp:positionH relativeFrom="column">
              <wp:posOffset>3346450</wp:posOffset>
            </wp:positionH>
            <wp:positionV relativeFrom="paragraph">
              <wp:posOffset>152400</wp:posOffset>
            </wp:positionV>
            <wp:extent cx="1628742" cy="508000"/>
            <wp:effectExtent l="0" t="0" r="0" b="635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42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</w:t>
      </w:r>
      <w:r w:rsidR="00820DB7">
        <w:t>.</w:t>
      </w:r>
      <w:r>
        <w:t xml:space="preserve"> Hasło</w:t>
      </w:r>
    </w:p>
    <w:p w14:paraId="10B714BD" w14:textId="4879BD46" w:rsidR="00D2640C" w:rsidRDefault="00D2640C" w:rsidP="00D2640C">
      <w:pPr>
        <w:tabs>
          <w:tab w:val="left" w:pos="3500"/>
        </w:tabs>
      </w:pPr>
      <w:r w:rsidRPr="00D2640C">
        <w:drawing>
          <wp:anchor distT="0" distB="0" distL="114300" distR="114300" simplePos="0" relativeHeight="251661312" behindDoc="1" locked="0" layoutInCell="1" allowOverlap="1" wp14:anchorId="4E0EB679" wp14:editId="12845282">
            <wp:simplePos x="0" y="0"/>
            <wp:positionH relativeFrom="column">
              <wp:posOffset>1549399</wp:posOffset>
            </wp:positionH>
            <wp:positionV relativeFrom="paragraph">
              <wp:posOffset>45719</wp:posOffset>
            </wp:positionV>
            <wp:extent cx="1721529" cy="382905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099" cy="383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640C">
        <w:drawing>
          <wp:anchor distT="0" distB="0" distL="114300" distR="114300" simplePos="0" relativeHeight="251660288" behindDoc="1" locked="0" layoutInCell="1" allowOverlap="1" wp14:anchorId="69AA7EAF" wp14:editId="05F92FF2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517650" cy="383406"/>
            <wp:effectExtent l="0" t="0" r="635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383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CE2995C" w14:textId="2C252634" w:rsidR="00D2640C" w:rsidRDefault="00D2640C" w:rsidP="00D2640C">
      <w:pPr>
        <w:tabs>
          <w:tab w:val="left" w:pos="3500"/>
        </w:tabs>
      </w:pPr>
    </w:p>
    <w:p w14:paraId="28377115" w14:textId="7C76ACDD" w:rsidR="00B20E2B" w:rsidRDefault="00B20E2B" w:rsidP="00D2640C">
      <w:pPr>
        <w:tabs>
          <w:tab w:val="left" w:pos="3500"/>
        </w:tabs>
      </w:pPr>
    </w:p>
    <w:p w14:paraId="6FD2941E" w14:textId="4D7F7190" w:rsidR="00B20E2B" w:rsidRDefault="00B20E2B" w:rsidP="00D2640C">
      <w:pPr>
        <w:tabs>
          <w:tab w:val="left" w:pos="3500"/>
        </w:tabs>
      </w:pPr>
      <w:r>
        <w:t>3. Graf</w:t>
      </w:r>
    </w:p>
    <w:p w14:paraId="2D347E3A" w14:textId="004BEB05" w:rsidR="00B20E2B" w:rsidRDefault="00B20E2B" w:rsidP="00D2640C">
      <w:pPr>
        <w:tabs>
          <w:tab w:val="left" w:pos="3500"/>
        </w:tabs>
      </w:pPr>
      <w:r w:rsidRPr="00B20E2B">
        <w:drawing>
          <wp:inline distT="0" distB="0" distL="0" distR="0" wp14:anchorId="74501E61" wp14:editId="5E4D8DEE">
            <wp:extent cx="2844667" cy="128905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797" cy="1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C0C1" w14:textId="705BD824" w:rsidR="00820DB7" w:rsidRDefault="00820DB7" w:rsidP="00D2640C">
      <w:pPr>
        <w:tabs>
          <w:tab w:val="left" w:pos="3500"/>
        </w:tabs>
      </w:pPr>
      <w:r w:rsidRPr="00820DB7">
        <w:drawing>
          <wp:anchor distT="0" distB="0" distL="114300" distR="114300" simplePos="0" relativeHeight="251663360" behindDoc="1" locked="0" layoutInCell="1" allowOverlap="1" wp14:anchorId="50D1BF36" wp14:editId="195D3BD1">
            <wp:simplePos x="0" y="0"/>
            <wp:positionH relativeFrom="column">
              <wp:posOffset>1202055</wp:posOffset>
            </wp:positionH>
            <wp:positionV relativeFrom="paragraph">
              <wp:posOffset>167640</wp:posOffset>
            </wp:positionV>
            <wp:extent cx="1575435" cy="1143000"/>
            <wp:effectExtent l="0" t="0" r="5715" b="0"/>
            <wp:wrapNone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 Graf z pliku</w:t>
      </w:r>
    </w:p>
    <w:p w14:paraId="23C5EBC0" w14:textId="7333EF66" w:rsidR="00820DB7" w:rsidRDefault="00820DB7" w:rsidP="00D2640C">
      <w:pPr>
        <w:tabs>
          <w:tab w:val="left" w:pos="3500"/>
        </w:tabs>
      </w:pPr>
      <w:r w:rsidRPr="00820DB7">
        <w:drawing>
          <wp:inline distT="0" distB="0" distL="0" distR="0" wp14:anchorId="7A7EEED7" wp14:editId="1F1712F1">
            <wp:extent cx="1124107" cy="1200318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EF7" w14:textId="43D9E8CF" w:rsidR="0059573F" w:rsidRDefault="0059573F" w:rsidP="00D2640C">
      <w:pPr>
        <w:tabs>
          <w:tab w:val="left" w:pos="3500"/>
        </w:tabs>
      </w:pPr>
      <w:r>
        <w:lastRenderedPageBreak/>
        <w:t>Wnioski:</w:t>
      </w:r>
    </w:p>
    <w:p w14:paraId="19C51AD4" w14:textId="01F3528A" w:rsidR="0059573F" w:rsidRPr="00D2640C" w:rsidRDefault="0059573F" w:rsidP="00D2640C">
      <w:pPr>
        <w:tabs>
          <w:tab w:val="left" w:pos="3500"/>
        </w:tabs>
      </w:pPr>
      <w:r>
        <w:t xml:space="preserve">Dynamiczna alokacja pamięci poprzez tablice dynamiczne znacznie ułatwia korzystanie z tablic poprzez umożliwienie ustawienia jej wielkości w zależności od zmiennej. Trzeba natomiast pamiętać o zwolnieniu zarezerwowanej pamięci gdy przestajemy korzystać z niej korzystać. Grafy umożliwiają przedstawianie pewnych danych w unikalny sposób. Przykładowo, dzięki nim łatwo można przedstawić sieć komunikacyjną w mieście, gdzie każdy wierzchołek to przystanek autobusowy, krawędzie to ulice, a wagi krawędzi to czas przejazdu bądź dystans. Biblioteka </w:t>
      </w:r>
      <w:proofErr w:type="spellStart"/>
      <w:r>
        <w:t>fstream</w:t>
      </w:r>
      <w:proofErr w:type="spellEnd"/>
      <w:r>
        <w:t xml:space="preserve"> pozwala na sprawną operacje na plikach. Dane można odczytywać bądź wczytywać i je w pożądany sposób modyfikować, przedstawiać itd. </w:t>
      </w:r>
    </w:p>
    <w:sectPr w:rsidR="0059573F" w:rsidRPr="00D2640C" w:rsidSect="00820DB7">
      <w:pgSz w:w="11910" w:h="16840"/>
      <w:pgMar w:top="284" w:right="428" w:bottom="142" w:left="56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0832"/>
    <w:multiLevelType w:val="hybridMultilevel"/>
    <w:tmpl w:val="1AB043D6"/>
    <w:lvl w:ilvl="0" w:tplc="EAC4E020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pl-PL" w:eastAsia="en-US" w:bidi="ar-SA"/>
      </w:rPr>
    </w:lvl>
    <w:lvl w:ilvl="1" w:tplc="A9D0175A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4A586860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C48002BA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EE0E4C20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C86C4B38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F89C2F7E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3BE65E5E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CD9A0332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1" w15:restartNumberingAfterBreak="0">
    <w:nsid w:val="6CB82B40"/>
    <w:multiLevelType w:val="hybridMultilevel"/>
    <w:tmpl w:val="CF187B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834978">
    <w:abstractNumId w:val="0"/>
  </w:num>
  <w:num w:numId="2" w16cid:durableId="1872062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8F"/>
    <w:rsid w:val="00035A61"/>
    <w:rsid w:val="00320CED"/>
    <w:rsid w:val="003C1629"/>
    <w:rsid w:val="003C4836"/>
    <w:rsid w:val="0051278F"/>
    <w:rsid w:val="0059573F"/>
    <w:rsid w:val="00685B17"/>
    <w:rsid w:val="00820DB7"/>
    <w:rsid w:val="0082651B"/>
    <w:rsid w:val="00897F10"/>
    <w:rsid w:val="009B49ED"/>
    <w:rsid w:val="009E74E3"/>
    <w:rsid w:val="00B20E2B"/>
    <w:rsid w:val="00D2640C"/>
    <w:rsid w:val="00FB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5511"/>
  <w15:chartTrackingRefBased/>
  <w15:docId w15:val="{F7559534-0B50-4FE4-8A0F-0D984F65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27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278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sid w:val="0051278F"/>
    <w:pPr>
      <w:ind w:left="836" w:hanging="361"/>
    </w:pPr>
  </w:style>
  <w:style w:type="character" w:customStyle="1" w:styleId="TekstpodstawowyZnak">
    <w:name w:val="Tekst podstawowy Znak"/>
    <w:basedOn w:val="Domylnaczcionkaakapitu"/>
    <w:link w:val="Tekstpodstawowy"/>
    <w:uiPriority w:val="1"/>
    <w:rsid w:val="0051278F"/>
    <w:rPr>
      <w:rFonts w:ascii="Calibri" w:eastAsia="Calibri" w:hAnsi="Calibri" w:cs="Calibri"/>
    </w:rPr>
  </w:style>
  <w:style w:type="paragraph" w:styleId="Akapitzlist">
    <w:name w:val="List Paragraph"/>
    <w:basedOn w:val="Normalny"/>
    <w:uiPriority w:val="1"/>
    <w:qFormat/>
    <w:rsid w:val="0051278F"/>
    <w:pPr>
      <w:ind w:left="836" w:hanging="361"/>
    </w:pPr>
  </w:style>
  <w:style w:type="paragraph" w:customStyle="1" w:styleId="TableParagraph">
    <w:name w:val="Table Paragraph"/>
    <w:basedOn w:val="Normalny"/>
    <w:uiPriority w:val="1"/>
    <w:qFormat/>
    <w:rsid w:val="0051278F"/>
    <w:pPr>
      <w:spacing w:line="26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356</Words>
  <Characters>2138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Nowak</dc:creator>
  <cp:keywords/>
  <dc:description/>
  <cp:lastModifiedBy>Szymon Nowak</cp:lastModifiedBy>
  <cp:revision>3</cp:revision>
  <cp:lastPrinted>2022-11-27T00:50:00Z</cp:lastPrinted>
  <dcterms:created xsi:type="dcterms:W3CDTF">2022-11-27T00:30:00Z</dcterms:created>
  <dcterms:modified xsi:type="dcterms:W3CDTF">2022-11-27T00:53:00Z</dcterms:modified>
</cp:coreProperties>
</file>