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8F87" w14:textId="378FD863" w:rsidR="00966432" w:rsidRDefault="009D037B" w:rsidP="009D037B">
      <w:pPr>
        <w:pStyle w:val="Tytu"/>
        <w:rPr>
          <w:lang w:val="en-GB"/>
        </w:rPr>
      </w:pPr>
      <w:r w:rsidRPr="00607587">
        <w:rPr>
          <w:lang w:val="en-GB"/>
        </w:rPr>
        <w:t>TO DO App documentation</w:t>
      </w:r>
    </w:p>
    <w:p w14:paraId="73262D26" w14:textId="63443C53" w:rsidR="0091388B" w:rsidRPr="003E4CD6" w:rsidRDefault="00D42C52" w:rsidP="00D42C52">
      <w:pPr>
        <w:pStyle w:val="Podtytu"/>
        <w:rPr>
          <w:lang w:val="en-GB"/>
        </w:rPr>
      </w:pPr>
      <w:r w:rsidRPr="003E4CD6">
        <w:rPr>
          <w:lang w:val="en-GB"/>
        </w:rPr>
        <w:t>Szymon Rećko, Hubert Ruczyński, Mateusz Sperkowski</w:t>
      </w:r>
    </w:p>
    <w:p w14:paraId="257EB51E" w14:textId="2F150B97" w:rsidR="00943B51" w:rsidRDefault="0091388B" w:rsidP="00EF43C1">
      <w:pPr>
        <w:pStyle w:val="Nagwek1"/>
        <w:rPr>
          <w:lang w:val="en-GB"/>
        </w:rPr>
      </w:pPr>
      <w:bookmarkStart w:id="0" w:name="_Toc137717402"/>
      <w:r>
        <w:rPr>
          <w:lang w:val="en-GB"/>
        </w:rPr>
        <w:t>Table of contents</w:t>
      </w:r>
      <w:bookmarkEnd w:id="0"/>
    </w:p>
    <w:p w14:paraId="589FDC9A" w14:textId="56E92161" w:rsidR="00EA242B" w:rsidRDefault="0091388B" w:rsidP="00EA242B">
      <w:pPr>
        <w:pStyle w:val="Spistreci1"/>
        <w:rPr>
          <w:rFonts w:asciiTheme="minorHAnsi" w:eastAsiaTheme="minorEastAsia" w:hAnsiTheme="minorHAnsi" w:cstheme="minorBidi"/>
          <w:noProof/>
          <w:lang w:eastAsia="pl-PL"/>
        </w:rPr>
      </w:pPr>
      <w:r>
        <w:rPr>
          <w:lang w:val="en-GB"/>
        </w:rPr>
        <w:fldChar w:fldCharType="begin"/>
      </w:r>
      <w:r>
        <w:rPr>
          <w:lang w:val="en-GB"/>
        </w:rPr>
        <w:instrText xml:space="preserve"> TOC \o "1-5" \h \z \u </w:instrText>
      </w:r>
      <w:r>
        <w:rPr>
          <w:lang w:val="en-GB"/>
        </w:rPr>
        <w:fldChar w:fldCharType="separate"/>
      </w:r>
      <w:hyperlink w:anchor="_Toc137717402" w:history="1">
        <w:r w:rsidR="00EA242B" w:rsidRPr="00101D7A">
          <w:rPr>
            <w:rStyle w:val="Hipercze"/>
            <w:noProof/>
            <w:lang w:val="en-GB"/>
          </w:rPr>
          <w:t>Table of contents</w:t>
        </w:r>
        <w:r w:rsidR="00EA242B">
          <w:rPr>
            <w:noProof/>
            <w:webHidden/>
          </w:rPr>
          <w:tab/>
        </w:r>
        <w:r w:rsidR="00EA242B">
          <w:rPr>
            <w:noProof/>
            <w:webHidden/>
          </w:rPr>
          <w:fldChar w:fldCharType="begin"/>
        </w:r>
        <w:r w:rsidR="00EA242B">
          <w:rPr>
            <w:noProof/>
            <w:webHidden/>
          </w:rPr>
          <w:instrText xml:space="preserve"> PAGEREF _Toc137717402 \h </w:instrText>
        </w:r>
        <w:r w:rsidR="00EA242B">
          <w:rPr>
            <w:noProof/>
            <w:webHidden/>
          </w:rPr>
        </w:r>
        <w:r w:rsidR="00EA242B">
          <w:rPr>
            <w:noProof/>
            <w:webHidden/>
          </w:rPr>
          <w:fldChar w:fldCharType="separate"/>
        </w:r>
        <w:r w:rsidR="00EA242B">
          <w:rPr>
            <w:noProof/>
            <w:webHidden/>
          </w:rPr>
          <w:t>1</w:t>
        </w:r>
        <w:r w:rsidR="00EA242B">
          <w:rPr>
            <w:noProof/>
            <w:webHidden/>
          </w:rPr>
          <w:fldChar w:fldCharType="end"/>
        </w:r>
      </w:hyperlink>
    </w:p>
    <w:p w14:paraId="07DEEA0C" w14:textId="2BF4F99F" w:rsidR="00EA242B" w:rsidRDefault="00705E33" w:rsidP="00EA242B">
      <w:pPr>
        <w:pStyle w:val="Spistreci1"/>
        <w:rPr>
          <w:rFonts w:asciiTheme="minorHAnsi" w:eastAsiaTheme="minorEastAsia" w:hAnsiTheme="minorHAnsi" w:cstheme="minorBidi"/>
          <w:noProof/>
          <w:lang w:eastAsia="pl-PL"/>
        </w:rPr>
      </w:pPr>
      <w:hyperlink w:anchor="_Toc137717403" w:history="1">
        <w:r w:rsidR="00EA242B" w:rsidRPr="00101D7A">
          <w:rPr>
            <w:rStyle w:val="Hipercze"/>
            <w:noProof/>
            <w:lang w:val="en-GB"/>
          </w:rPr>
          <w:t>Project description</w:t>
        </w:r>
        <w:r w:rsidR="00EA242B">
          <w:rPr>
            <w:noProof/>
            <w:webHidden/>
          </w:rPr>
          <w:tab/>
        </w:r>
        <w:r w:rsidR="00EA242B">
          <w:rPr>
            <w:noProof/>
            <w:webHidden/>
          </w:rPr>
          <w:fldChar w:fldCharType="begin"/>
        </w:r>
        <w:r w:rsidR="00EA242B">
          <w:rPr>
            <w:noProof/>
            <w:webHidden/>
          </w:rPr>
          <w:instrText xml:space="preserve"> PAGEREF _Toc137717403 \h </w:instrText>
        </w:r>
        <w:r w:rsidR="00EA242B">
          <w:rPr>
            <w:noProof/>
            <w:webHidden/>
          </w:rPr>
        </w:r>
        <w:r w:rsidR="00EA242B">
          <w:rPr>
            <w:noProof/>
            <w:webHidden/>
          </w:rPr>
          <w:fldChar w:fldCharType="separate"/>
        </w:r>
        <w:r w:rsidR="00EA242B">
          <w:rPr>
            <w:noProof/>
            <w:webHidden/>
          </w:rPr>
          <w:t>2</w:t>
        </w:r>
        <w:r w:rsidR="00EA242B">
          <w:rPr>
            <w:noProof/>
            <w:webHidden/>
          </w:rPr>
          <w:fldChar w:fldCharType="end"/>
        </w:r>
      </w:hyperlink>
    </w:p>
    <w:p w14:paraId="0DC589A2" w14:textId="7A4D321E" w:rsidR="00EA242B" w:rsidRDefault="00705E33">
      <w:pPr>
        <w:pStyle w:val="Spistreci2"/>
        <w:tabs>
          <w:tab w:val="right" w:leader="dot" w:pos="10456"/>
        </w:tabs>
        <w:rPr>
          <w:rFonts w:asciiTheme="minorHAnsi" w:eastAsiaTheme="minorEastAsia" w:hAnsiTheme="minorHAnsi" w:cstheme="minorBidi"/>
          <w:noProof/>
          <w:lang w:eastAsia="pl-PL"/>
        </w:rPr>
      </w:pPr>
      <w:hyperlink w:anchor="_Toc137717404" w:history="1">
        <w:r w:rsidR="00EA242B" w:rsidRPr="00101D7A">
          <w:rPr>
            <w:rStyle w:val="Hipercze"/>
            <w:noProof/>
          </w:rPr>
          <w:t>Functional requirements</w:t>
        </w:r>
        <w:r w:rsidR="00EA242B">
          <w:rPr>
            <w:noProof/>
            <w:webHidden/>
          </w:rPr>
          <w:tab/>
        </w:r>
        <w:r w:rsidR="00EA242B">
          <w:rPr>
            <w:noProof/>
            <w:webHidden/>
          </w:rPr>
          <w:fldChar w:fldCharType="begin"/>
        </w:r>
        <w:r w:rsidR="00EA242B">
          <w:rPr>
            <w:noProof/>
            <w:webHidden/>
          </w:rPr>
          <w:instrText xml:space="preserve"> PAGEREF _Toc137717404 \h </w:instrText>
        </w:r>
        <w:r w:rsidR="00EA242B">
          <w:rPr>
            <w:noProof/>
            <w:webHidden/>
          </w:rPr>
        </w:r>
        <w:r w:rsidR="00EA242B">
          <w:rPr>
            <w:noProof/>
            <w:webHidden/>
          </w:rPr>
          <w:fldChar w:fldCharType="separate"/>
        </w:r>
        <w:r w:rsidR="00EA242B">
          <w:rPr>
            <w:noProof/>
            <w:webHidden/>
          </w:rPr>
          <w:t>2</w:t>
        </w:r>
        <w:r w:rsidR="00EA242B">
          <w:rPr>
            <w:noProof/>
            <w:webHidden/>
          </w:rPr>
          <w:fldChar w:fldCharType="end"/>
        </w:r>
      </w:hyperlink>
    </w:p>
    <w:p w14:paraId="6E3DB2F6" w14:textId="6435C7A4" w:rsidR="00EA242B" w:rsidRDefault="00705E33">
      <w:pPr>
        <w:pStyle w:val="Spistreci2"/>
        <w:tabs>
          <w:tab w:val="right" w:leader="dot" w:pos="10456"/>
        </w:tabs>
        <w:rPr>
          <w:rFonts w:asciiTheme="minorHAnsi" w:eastAsiaTheme="minorEastAsia" w:hAnsiTheme="minorHAnsi" w:cstheme="minorBidi"/>
          <w:noProof/>
          <w:lang w:eastAsia="pl-PL"/>
        </w:rPr>
      </w:pPr>
      <w:hyperlink w:anchor="_Toc137717405" w:history="1">
        <w:r w:rsidR="00EA242B" w:rsidRPr="00101D7A">
          <w:rPr>
            <w:rStyle w:val="Hipercze"/>
            <w:noProof/>
          </w:rPr>
          <w:t>Non-functional requirements</w:t>
        </w:r>
        <w:r w:rsidR="00EA242B">
          <w:rPr>
            <w:noProof/>
            <w:webHidden/>
          </w:rPr>
          <w:tab/>
        </w:r>
        <w:r w:rsidR="00EA242B">
          <w:rPr>
            <w:noProof/>
            <w:webHidden/>
          </w:rPr>
          <w:fldChar w:fldCharType="begin"/>
        </w:r>
        <w:r w:rsidR="00EA242B">
          <w:rPr>
            <w:noProof/>
            <w:webHidden/>
          </w:rPr>
          <w:instrText xml:space="preserve"> PAGEREF _Toc137717405 \h </w:instrText>
        </w:r>
        <w:r w:rsidR="00EA242B">
          <w:rPr>
            <w:noProof/>
            <w:webHidden/>
          </w:rPr>
        </w:r>
        <w:r w:rsidR="00EA242B">
          <w:rPr>
            <w:noProof/>
            <w:webHidden/>
          </w:rPr>
          <w:fldChar w:fldCharType="separate"/>
        </w:r>
        <w:r w:rsidR="00EA242B">
          <w:rPr>
            <w:noProof/>
            <w:webHidden/>
          </w:rPr>
          <w:t>2</w:t>
        </w:r>
        <w:r w:rsidR="00EA242B">
          <w:rPr>
            <w:noProof/>
            <w:webHidden/>
          </w:rPr>
          <w:fldChar w:fldCharType="end"/>
        </w:r>
      </w:hyperlink>
    </w:p>
    <w:p w14:paraId="50078087" w14:textId="41981C86" w:rsidR="00EA242B" w:rsidRDefault="00705E33" w:rsidP="00EA242B">
      <w:pPr>
        <w:pStyle w:val="Spistreci1"/>
        <w:rPr>
          <w:rFonts w:asciiTheme="minorHAnsi" w:eastAsiaTheme="minorEastAsia" w:hAnsiTheme="minorHAnsi" w:cstheme="minorBidi"/>
          <w:noProof/>
          <w:lang w:eastAsia="pl-PL"/>
        </w:rPr>
      </w:pPr>
      <w:hyperlink w:anchor="_Toc137717406" w:history="1">
        <w:r w:rsidR="00EA242B" w:rsidRPr="00101D7A">
          <w:rPr>
            <w:rStyle w:val="Hipercze"/>
            <w:noProof/>
            <w:lang w:val="en-GB"/>
          </w:rPr>
          <w:t>Cloud architecture</w:t>
        </w:r>
        <w:r w:rsidR="00EA242B">
          <w:rPr>
            <w:noProof/>
            <w:webHidden/>
          </w:rPr>
          <w:tab/>
        </w:r>
        <w:r w:rsidR="00EA242B">
          <w:rPr>
            <w:noProof/>
            <w:webHidden/>
          </w:rPr>
          <w:fldChar w:fldCharType="begin"/>
        </w:r>
        <w:r w:rsidR="00EA242B">
          <w:rPr>
            <w:noProof/>
            <w:webHidden/>
          </w:rPr>
          <w:instrText xml:space="preserve"> PAGEREF _Toc137717406 \h </w:instrText>
        </w:r>
        <w:r w:rsidR="00EA242B">
          <w:rPr>
            <w:noProof/>
            <w:webHidden/>
          </w:rPr>
        </w:r>
        <w:r w:rsidR="00EA242B">
          <w:rPr>
            <w:noProof/>
            <w:webHidden/>
          </w:rPr>
          <w:fldChar w:fldCharType="separate"/>
        </w:r>
        <w:r w:rsidR="00EA242B">
          <w:rPr>
            <w:noProof/>
            <w:webHidden/>
          </w:rPr>
          <w:t>3</w:t>
        </w:r>
        <w:r w:rsidR="00EA242B">
          <w:rPr>
            <w:noProof/>
            <w:webHidden/>
          </w:rPr>
          <w:fldChar w:fldCharType="end"/>
        </w:r>
      </w:hyperlink>
    </w:p>
    <w:p w14:paraId="4ADA89F1" w14:textId="15B8A1CF" w:rsidR="00EA242B" w:rsidRDefault="00705E33">
      <w:pPr>
        <w:pStyle w:val="Spistreci2"/>
        <w:tabs>
          <w:tab w:val="right" w:leader="dot" w:pos="10456"/>
        </w:tabs>
        <w:rPr>
          <w:rFonts w:asciiTheme="minorHAnsi" w:eastAsiaTheme="minorEastAsia" w:hAnsiTheme="minorHAnsi" w:cstheme="minorBidi"/>
          <w:noProof/>
          <w:lang w:eastAsia="pl-PL"/>
        </w:rPr>
      </w:pPr>
      <w:hyperlink w:anchor="_Toc137717407" w:history="1">
        <w:r w:rsidR="00EA242B" w:rsidRPr="00101D7A">
          <w:rPr>
            <w:rStyle w:val="Hipercze"/>
            <w:noProof/>
          </w:rPr>
          <w:t>Description</w:t>
        </w:r>
        <w:r w:rsidR="00EA242B">
          <w:rPr>
            <w:noProof/>
            <w:webHidden/>
          </w:rPr>
          <w:tab/>
        </w:r>
        <w:r w:rsidR="00EA242B">
          <w:rPr>
            <w:noProof/>
            <w:webHidden/>
          </w:rPr>
          <w:fldChar w:fldCharType="begin"/>
        </w:r>
        <w:r w:rsidR="00EA242B">
          <w:rPr>
            <w:noProof/>
            <w:webHidden/>
          </w:rPr>
          <w:instrText xml:space="preserve"> PAGEREF _Toc137717407 \h </w:instrText>
        </w:r>
        <w:r w:rsidR="00EA242B">
          <w:rPr>
            <w:noProof/>
            <w:webHidden/>
          </w:rPr>
        </w:r>
        <w:r w:rsidR="00EA242B">
          <w:rPr>
            <w:noProof/>
            <w:webHidden/>
          </w:rPr>
          <w:fldChar w:fldCharType="separate"/>
        </w:r>
        <w:r w:rsidR="00EA242B">
          <w:rPr>
            <w:noProof/>
            <w:webHidden/>
          </w:rPr>
          <w:t>3</w:t>
        </w:r>
        <w:r w:rsidR="00EA242B">
          <w:rPr>
            <w:noProof/>
            <w:webHidden/>
          </w:rPr>
          <w:fldChar w:fldCharType="end"/>
        </w:r>
      </w:hyperlink>
    </w:p>
    <w:p w14:paraId="3CEAC6A8" w14:textId="4A20FD40" w:rsidR="00EA242B" w:rsidRDefault="00705E33">
      <w:pPr>
        <w:pStyle w:val="Spistreci2"/>
        <w:tabs>
          <w:tab w:val="right" w:leader="dot" w:pos="10456"/>
        </w:tabs>
        <w:rPr>
          <w:rFonts w:asciiTheme="minorHAnsi" w:eastAsiaTheme="minorEastAsia" w:hAnsiTheme="minorHAnsi" w:cstheme="minorBidi"/>
          <w:noProof/>
          <w:lang w:eastAsia="pl-PL"/>
        </w:rPr>
      </w:pPr>
      <w:hyperlink w:anchor="_Toc137717408" w:history="1">
        <w:r w:rsidR="00EA242B" w:rsidRPr="00101D7A">
          <w:rPr>
            <w:rStyle w:val="Hipercze"/>
            <w:noProof/>
          </w:rPr>
          <w:t>Costs</w:t>
        </w:r>
        <w:r w:rsidR="00EA242B">
          <w:rPr>
            <w:noProof/>
            <w:webHidden/>
          </w:rPr>
          <w:tab/>
        </w:r>
        <w:r w:rsidR="00EA242B">
          <w:rPr>
            <w:noProof/>
            <w:webHidden/>
          </w:rPr>
          <w:fldChar w:fldCharType="begin"/>
        </w:r>
        <w:r w:rsidR="00EA242B">
          <w:rPr>
            <w:noProof/>
            <w:webHidden/>
          </w:rPr>
          <w:instrText xml:space="preserve"> PAGEREF _Toc137717408 \h </w:instrText>
        </w:r>
        <w:r w:rsidR="00EA242B">
          <w:rPr>
            <w:noProof/>
            <w:webHidden/>
          </w:rPr>
        </w:r>
        <w:r w:rsidR="00EA242B">
          <w:rPr>
            <w:noProof/>
            <w:webHidden/>
          </w:rPr>
          <w:fldChar w:fldCharType="separate"/>
        </w:r>
        <w:r w:rsidR="00EA242B">
          <w:rPr>
            <w:noProof/>
            <w:webHidden/>
          </w:rPr>
          <w:t>4</w:t>
        </w:r>
        <w:r w:rsidR="00EA242B">
          <w:rPr>
            <w:noProof/>
            <w:webHidden/>
          </w:rPr>
          <w:fldChar w:fldCharType="end"/>
        </w:r>
      </w:hyperlink>
    </w:p>
    <w:p w14:paraId="15D3E849" w14:textId="52651593" w:rsidR="00EA242B" w:rsidRDefault="00705E33" w:rsidP="00EA242B">
      <w:pPr>
        <w:pStyle w:val="Spistreci1"/>
        <w:rPr>
          <w:rFonts w:asciiTheme="minorHAnsi" w:eastAsiaTheme="minorEastAsia" w:hAnsiTheme="minorHAnsi" w:cstheme="minorBidi"/>
          <w:noProof/>
          <w:lang w:eastAsia="pl-PL"/>
        </w:rPr>
      </w:pPr>
      <w:hyperlink w:anchor="_Toc137717409" w:history="1">
        <w:r w:rsidR="00EA242B" w:rsidRPr="00101D7A">
          <w:rPr>
            <w:rStyle w:val="Hipercze"/>
            <w:noProof/>
            <w:lang w:val="en-GB"/>
          </w:rPr>
          <w:t>Technological stack</w:t>
        </w:r>
        <w:r w:rsidR="00EA242B">
          <w:rPr>
            <w:noProof/>
            <w:webHidden/>
          </w:rPr>
          <w:tab/>
        </w:r>
        <w:r w:rsidR="00EA242B">
          <w:rPr>
            <w:noProof/>
            <w:webHidden/>
          </w:rPr>
          <w:fldChar w:fldCharType="begin"/>
        </w:r>
        <w:r w:rsidR="00EA242B">
          <w:rPr>
            <w:noProof/>
            <w:webHidden/>
          </w:rPr>
          <w:instrText xml:space="preserve"> PAGEREF _Toc137717409 \h </w:instrText>
        </w:r>
        <w:r w:rsidR="00EA242B">
          <w:rPr>
            <w:noProof/>
            <w:webHidden/>
          </w:rPr>
        </w:r>
        <w:r w:rsidR="00EA242B">
          <w:rPr>
            <w:noProof/>
            <w:webHidden/>
          </w:rPr>
          <w:fldChar w:fldCharType="separate"/>
        </w:r>
        <w:r w:rsidR="00EA242B">
          <w:rPr>
            <w:noProof/>
            <w:webHidden/>
          </w:rPr>
          <w:t>4</w:t>
        </w:r>
        <w:r w:rsidR="00EA242B">
          <w:rPr>
            <w:noProof/>
            <w:webHidden/>
          </w:rPr>
          <w:fldChar w:fldCharType="end"/>
        </w:r>
      </w:hyperlink>
    </w:p>
    <w:p w14:paraId="7D82F668" w14:textId="63490FAC" w:rsidR="00EA242B" w:rsidRDefault="00705E33">
      <w:pPr>
        <w:pStyle w:val="Spistreci2"/>
        <w:tabs>
          <w:tab w:val="right" w:leader="dot" w:pos="10456"/>
        </w:tabs>
        <w:rPr>
          <w:rFonts w:asciiTheme="minorHAnsi" w:eastAsiaTheme="minorEastAsia" w:hAnsiTheme="minorHAnsi" w:cstheme="minorBidi"/>
          <w:noProof/>
          <w:lang w:eastAsia="pl-PL"/>
        </w:rPr>
      </w:pPr>
      <w:hyperlink w:anchor="_Toc137717410" w:history="1">
        <w:r w:rsidR="00EA242B" w:rsidRPr="00101D7A">
          <w:rPr>
            <w:rStyle w:val="Hipercze"/>
            <w:noProof/>
          </w:rPr>
          <w:t>Application deployment</w:t>
        </w:r>
        <w:r w:rsidR="00EA242B">
          <w:rPr>
            <w:noProof/>
            <w:webHidden/>
          </w:rPr>
          <w:tab/>
        </w:r>
        <w:r w:rsidR="00EA242B">
          <w:rPr>
            <w:noProof/>
            <w:webHidden/>
          </w:rPr>
          <w:fldChar w:fldCharType="begin"/>
        </w:r>
        <w:r w:rsidR="00EA242B">
          <w:rPr>
            <w:noProof/>
            <w:webHidden/>
          </w:rPr>
          <w:instrText xml:space="preserve"> PAGEREF _Toc137717410 \h </w:instrText>
        </w:r>
        <w:r w:rsidR="00EA242B">
          <w:rPr>
            <w:noProof/>
            <w:webHidden/>
          </w:rPr>
        </w:r>
        <w:r w:rsidR="00EA242B">
          <w:rPr>
            <w:noProof/>
            <w:webHidden/>
          </w:rPr>
          <w:fldChar w:fldCharType="separate"/>
        </w:r>
        <w:r w:rsidR="00EA242B">
          <w:rPr>
            <w:noProof/>
            <w:webHidden/>
          </w:rPr>
          <w:t>4</w:t>
        </w:r>
        <w:r w:rsidR="00EA242B">
          <w:rPr>
            <w:noProof/>
            <w:webHidden/>
          </w:rPr>
          <w:fldChar w:fldCharType="end"/>
        </w:r>
      </w:hyperlink>
    </w:p>
    <w:p w14:paraId="2433F556" w14:textId="23FFB58C" w:rsidR="00EA242B" w:rsidRDefault="00705E33">
      <w:pPr>
        <w:pStyle w:val="Spistreci3"/>
        <w:tabs>
          <w:tab w:val="right" w:leader="dot" w:pos="10456"/>
        </w:tabs>
        <w:rPr>
          <w:rFonts w:asciiTheme="minorHAnsi" w:eastAsiaTheme="minorEastAsia" w:hAnsiTheme="minorHAnsi" w:cstheme="minorBidi"/>
          <w:noProof/>
          <w:lang w:eastAsia="pl-PL"/>
        </w:rPr>
      </w:pPr>
      <w:hyperlink w:anchor="_Toc137717411" w:history="1">
        <w:r w:rsidR="00EA242B" w:rsidRPr="00101D7A">
          <w:rPr>
            <w:rStyle w:val="Hipercze"/>
            <w:noProof/>
            <w:lang w:val="en-GB"/>
          </w:rPr>
          <w:t>App Implementation</w:t>
        </w:r>
        <w:r w:rsidR="00EA242B">
          <w:rPr>
            <w:noProof/>
            <w:webHidden/>
          </w:rPr>
          <w:tab/>
        </w:r>
        <w:r w:rsidR="00EA242B">
          <w:rPr>
            <w:noProof/>
            <w:webHidden/>
          </w:rPr>
          <w:fldChar w:fldCharType="begin"/>
        </w:r>
        <w:r w:rsidR="00EA242B">
          <w:rPr>
            <w:noProof/>
            <w:webHidden/>
          </w:rPr>
          <w:instrText xml:space="preserve"> PAGEREF _Toc137717411 \h </w:instrText>
        </w:r>
        <w:r w:rsidR="00EA242B">
          <w:rPr>
            <w:noProof/>
            <w:webHidden/>
          </w:rPr>
        </w:r>
        <w:r w:rsidR="00EA242B">
          <w:rPr>
            <w:noProof/>
            <w:webHidden/>
          </w:rPr>
          <w:fldChar w:fldCharType="separate"/>
        </w:r>
        <w:r w:rsidR="00EA242B">
          <w:rPr>
            <w:noProof/>
            <w:webHidden/>
          </w:rPr>
          <w:t>4</w:t>
        </w:r>
        <w:r w:rsidR="00EA242B">
          <w:rPr>
            <w:noProof/>
            <w:webHidden/>
          </w:rPr>
          <w:fldChar w:fldCharType="end"/>
        </w:r>
      </w:hyperlink>
    </w:p>
    <w:p w14:paraId="785799F6" w14:textId="68F0E3DC" w:rsidR="00EA242B" w:rsidRDefault="00705E33">
      <w:pPr>
        <w:pStyle w:val="Spistreci3"/>
        <w:tabs>
          <w:tab w:val="right" w:leader="dot" w:pos="10456"/>
        </w:tabs>
        <w:rPr>
          <w:rFonts w:asciiTheme="minorHAnsi" w:eastAsiaTheme="minorEastAsia" w:hAnsiTheme="minorHAnsi" w:cstheme="minorBidi"/>
          <w:noProof/>
          <w:lang w:eastAsia="pl-PL"/>
        </w:rPr>
      </w:pPr>
      <w:hyperlink w:anchor="_Toc137717412" w:history="1">
        <w:r w:rsidR="00EA242B" w:rsidRPr="00101D7A">
          <w:rPr>
            <w:rStyle w:val="Hipercze"/>
            <w:noProof/>
            <w:lang w:val="en-GB"/>
          </w:rPr>
          <w:t>AWS Lambda</w:t>
        </w:r>
        <w:r w:rsidR="00EA242B">
          <w:rPr>
            <w:noProof/>
            <w:webHidden/>
          </w:rPr>
          <w:tab/>
        </w:r>
        <w:r w:rsidR="00EA242B">
          <w:rPr>
            <w:noProof/>
            <w:webHidden/>
          </w:rPr>
          <w:fldChar w:fldCharType="begin"/>
        </w:r>
        <w:r w:rsidR="00EA242B">
          <w:rPr>
            <w:noProof/>
            <w:webHidden/>
          </w:rPr>
          <w:instrText xml:space="preserve"> PAGEREF _Toc137717412 \h </w:instrText>
        </w:r>
        <w:r w:rsidR="00EA242B">
          <w:rPr>
            <w:noProof/>
            <w:webHidden/>
          </w:rPr>
        </w:r>
        <w:r w:rsidR="00EA242B">
          <w:rPr>
            <w:noProof/>
            <w:webHidden/>
          </w:rPr>
          <w:fldChar w:fldCharType="separate"/>
        </w:r>
        <w:r w:rsidR="00EA242B">
          <w:rPr>
            <w:noProof/>
            <w:webHidden/>
          </w:rPr>
          <w:t>4</w:t>
        </w:r>
        <w:r w:rsidR="00EA242B">
          <w:rPr>
            <w:noProof/>
            <w:webHidden/>
          </w:rPr>
          <w:fldChar w:fldCharType="end"/>
        </w:r>
      </w:hyperlink>
    </w:p>
    <w:p w14:paraId="53BA7BA3" w14:textId="45E12037" w:rsidR="00EA242B" w:rsidRDefault="00705E33">
      <w:pPr>
        <w:pStyle w:val="Spistreci3"/>
        <w:tabs>
          <w:tab w:val="right" w:leader="dot" w:pos="10456"/>
        </w:tabs>
        <w:rPr>
          <w:rFonts w:asciiTheme="minorHAnsi" w:eastAsiaTheme="minorEastAsia" w:hAnsiTheme="minorHAnsi" w:cstheme="minorBidi"/>
          <w:noProof/>
          <w:lang w:eastAsia="pl-PL"/>
        </w:rPr>
      </w:pPr>
      <w:hyperlink w:anchor="_Toc137717413" w:history="1">
        <w:r w:rsidR="00EA242B" w:rsidRPr="00101D7A">
          <w:rPr>
            <w:rStyle w:val="Hipercze"/>
            <w:noProof/>
            <w:lang w:val="en-GB"/>
          </w:rPr>
          <w:t>API Gateway</w:t>
        </w:r>
        <w:r w:rsidR="00EA242B">
          <w:rPr>
            <w:noProof/>
            <w:webHidden/>
          </w:rPr>
          <w:tab/>
        </w:r>
        <w:r w:rsidR="00EA242B">
          <w:rPr>
            <w:noProof/>
            <w:webHidden/>
          </w:rPr>
          <w:fldChar w:fldCharType="begin"/>
        </w:r>
        <w:r w:rsidR="00EA242B">
          <w:rPr>
            <w:noProof/>
            <w:webHidden/>
          </w:rPr>
          <w:instrText xml:space="preserve"> PAGEREF _Toc137717413 \h </w:instrText>
        </w:r>
        <w:r w:rsidR="00EA242B">
          <w:rPr>
            <w:noProof/>
            <w:webHidden/>
          </w:rPr>
        </w:r>
        <w:r w:rsidR="00EA242B">
          <w:rPr>
            <w:noProof/>
            <w:webHidden/>
          </w:rPr>
          <w:fldChar w:fldCharType="separate"/>
        </w:r>
        <w:r w:rsidR="00EA242B">
          <w:rPr>
            <w:noProof/>
            <w:webHidden/>
          </w:rPr>
          <w:t>5</w:t>
        </w:r>
        <w:r w:rsidR="00EA242B">
          <w:rPr>
            <w:noProof/>
            <w:webHidden/>
          </w:rPr>
          <w:fldChar w:fldCharType="end"/>
        </w:r>
      </w:hyperlink>
    </w:p>
    <w:p w14:paraId="3425ED10" w14:textId="4B7B15CE" w:rsidR="00EA242B" w:rsidRDefault="00705E33">
      <w:pPr>
        <w:pStyle w:val="Spistreci2"/>
        <w:tabs>
          <w:tab w:val="right" w:leader="dot" w:pos="10456"/>
        </w:tabs>
        <w:rPr>
          <w:rFonts w:asciiTheme="minorHAnsi" w:eastAsiaTheme="minorEastAsia" w:hAnsiTheme="minorHAnsi" w:cstheme="minorBidi"/>
          <w:noProof/>
          <w:lang w:eastAsia="pl-PL"/>
        </w:rPr>
      </w:pPr>
      <w:hyperlink w:anchor="_Toc137717414" w:history="1">
        <w:r w:rsidR="00EA242B" w:rsidRPr="00101D7A">
          <w:rPr>
            <w:rStyle w:val="Hipercze"/>
            <w:noProof/>
          </w:rPr>
          <w:t>Data storage</w:t>
        </w:r>
        <w:r w:rsidR="00EA242B">
          <w:rPr>
            <w:noProof/>
            <w:webHidden/>
          </w:rPr>
          <w:tab/>
        </w:r>
        <w:r w:rsidR="00EA242B">
          <w:rPr>
            <w:noProof/>
            <w:webHidden/>
          </w:rPr>
          <w:fldChar w:fldCharType="begin"/>
        </w:r>
        <w:r w:rsidR="00EA242B">
          <w:rPr>
            <w:noProof/>
            <w:webHidden/>
          </w:rPr>
          <w:instrText xml:space="preserve"> PAGEREF _Toc137717414 \h </w:instrText>
        </w:r>
        <w:r w:rsidR="00EA242B">
          <w:rPr>
            <w:noProof/>
            <w:webHidden/>
          </w:rPr>
        </w:r>
        <w:r w:rsidR="00EA242B">
          <w:rPr>
            <w:noProof/>
            <w:webHidden/>
          </w:rPr>
          <w:fldChar w:fldCharType="separate"/>
        </w:r>
        <w:r w:rsidR="00EA242B">
          <w:rPr>
            <w:noProof/>
            <w:webHidden/>
          </w:rPr>
          <w:t>5</w:t>
        </w:r>
        <w:r w:rsidR="00EA242B">
          <w:rPr>
            <w:noProof/>
            <w:webHidden/>
          </w:rPr>
          <w:fldChar w:fldCharType="end"/>
        </w:r>
      </w:hyperlink>
    </w:p>
    <w:p w14:paraId="2E045847" w14:textId="6FE268E4" w:rsidR="00EA242B" w:rsidRDefault="00705E33">
      <w:pPr>
        <w:pStyle w:val="Spistreci3"/>
        <w:tabs>
          <w:tab w:val="right" w:leader="dot" w:pos="10456"/>
        </w:tabs>
        <w:rPr>
          <w:rFonts w:asciiTheme="minorHAnsi" w:eastAsiaTheme="minorEastAsia" w:hAnsiTheme="minorHAnsi" w:cstheme="minorBidi"/>
          <w:noProof/>
          <w:lang w:eastAsia="pl-PL"/>
        </w:rPr>
      </w:pPr>
      <w:hyperlink w:anchor="_Toc137717415" w:history="1">
        <w:r w:rsidR="00EA242B" w:rsidRPr="00101D7A">
          <w:rPr>
            <w:rStyle w:val="Hipercze"/>
            <w:noProof/>
            <w:lang w:val="en-GB"/>
          </w:rPr>
          <w:t>AWS RDS: PostgreSQL</w:t>
        </w:r>
        <w:r w:rsidR="00EA242B">
          <w:rPr>
            <w:noProof/>
            <w:webHidden/>
          </w:rPr>
          <w:tab/>
        </w:r>
        <w:r w:rsidR="00EA242B">
          <w:rPr>
            <w:noProof/>
            <w:webHidden/>
          </w:rPr>
          <w:fldChar w:fldCharType="begin"/>
        </w:r>
        <w:r w:rsidR="00EA242B">
          <w:rPr>
            <w:noProof/>
            <w:webHidden/>
          </w:rPr>
          <w:instrText xml:space="preserve"> PAGEREF _Toc137717415 \h </w:instrText>
        </w:r>
        <w:r w:rsidR="00EA242B">
          <w:rPr>
            <w:noProof/>
            <w:webHidden/>
          </w:rPr>
        </w:r>
        <w:r w:rsidR="00EA242B">
          <w:rPr>
            <w:noProof/>
            <w:webHidden/>
          </w:rPr>
          <w:fldChar w:fldCharType="separate"/>
        </w:r>
        <w:r w:rsidR="00EA242B">
          <w:rPr>
            <w:noProof/>
            <w:webHidden/>
          </w:rPr>
          <w:t>5</w:t>
        </w:r>
        <w:r w:rsidR="00EA242B">
          <w:rPr>
            <w:noProof/>
            <w:webHidden/>
          </w:rPr>
          <w:fldChar w:fldCharType="end"/>
        </w:r>
      </w:hyperlink>
    </w:p>
    <w:p w14:paraId="77BB70FC" w14:textId="3422CC09" w:rsidR="00EA242B" w:rsidRDefault="00705E33">
      <w:pPr>
        <w:pStyle w:val="Spistreci4"/>
        <w:tabs>
          <w:tab w:val="right" w:leader="dot" w:pos="10456"/>
        </w:tabs>
        <w:rPr>
          <w:rFonts w:asciiTheme="minorHAnsi" w:eastAsiaTheme="minorEastAsia" w:hAnsiTheme="minorHAnsi" w:cstheme="minorBidi"/>
          <w:noProof/>
          <w:lang w:eastAsia="pl-PL"/>
        </w:rPr>
      </w:pPr>
      <w:hyperlink w:anchor="_Toc137717416" w:history="1">
        <w:r w:rsidR="00EA242B" w:rsidRPr="00101D7A">
          <w:rPr>
            <w:rStyle w:val="Hipercze"/>
            <w:noProof/>
            <w:lang w:val="en-GB"/>
          </w:rPr>
          <w:t>Structure</w:t>
        </w:r>
        <w:r w:rsidR="00EA242B">
          <w:rPr>
            <w:noProof/>
            <w:webHidden/>
          </w:rPr>
          <w:tab/>
        </w:r>
        <w:r w:rsidR="00EA242B">
          <w:rPr>
            <w:noProof/>
            <w:webHidden/>
          </w:rPr>
          <w:fldChar w:fldCharType="begin"/>
        </w:r>
        <w:r w:rsidR="00EA242B">
          <w:rPr>
            <w:noProof/>
            <w:webHidden/>
          </w:rPr>
          <w:instrText xml:space="preserve"> PAGEREF _Toc137717416 \h </w:instrText>
        </w:r>
        <w:r w:rsidR="00EA242B">
          <w:rPr>
            <w:noProof/>
            <w:webHidden/>
          </w:rPr>
        </w:r>
        <w:r w:rsidR="00EA242B">
          <w:rPr>
            <w:noProof/>
            <w:webHidden/>
          </w:rPr>
          <w:fldChar w:fldCharType="separate"/>
        </w:r>
        <w:r w:rsidR="00EA242B">
          <w:rPr>
            <w:noProof/>
            <w:webHidden/>
          </w:rPr>
          <w:t>5</w:t>
        </w:r>
        <w:r w:rsidR="00EA242B">
          <w:rPr>
            <w:noProof/>
            <w:webHidden/>
          </w:rPr>
          <w:fldChar w:fldCharType="end"/>
        </w:r>
      </w:hyperlink>
    </w:p>
    <w:p w14:paraId="6CEA618A" w14:textId="3ED02E45" w:rsidR="00EA242B" w:rsidRDefault="00705E33">
      <w:pPr>
        <w:pStyle w:val="Spistreci4"/>
        <w:tabs>
          <w:tab w:val="right" w:leader="dot" w:pos="10456"/>
        </w:tabs>
        <w:rPr>
          <w:rFonts w:asciiTheme="minorHAnsi" w:eastAsiaTheme="minorEastAsia" w:hAnsiTheme="minorHAnsi" w:cstheme="minorBidi"/>
          <w:noProof/>
          <w:lang w:eastAsia="pl-PL"/>
        </w:rPr>
      </w:pPr>
      <w:hyperlink w:anchor="_Toc137717417" w:history="1">
        <w:r w:rsidR="00EA242B" w:rsidRPr="00101D7A">
          <w:rPr>
            <w:rStyle w:val="Hipercze"/>
            <w:noProof/>
            <w:lang w:val="en-GB"/>
          </w:rPr>
          <w:t>Configuration</w:t>
        </w:r>
        <w:r w:rsidR="00EA242B">
          <w:rPr>
            <w:noProof/>
            <w:webHidden/>
          </w:rPr>
          <w:tab/>
        </w:r>
        <w:r w:rsidR="00EA242B">
          <w:rPr>
            <w:noProof/>
            <w:webHidden/>
          </w:rPr>
          <w:fldChar w:fldCharType="begin"/>
        </w:r>
        <w:r w:rsidR="00EA242B">
          <w:rPr>
            <w:noProof/>
            <w:webHidden/>
          </w:rPr>
          <w:instrText xml:space="preserve"> PAGEREF _Toc137717417 \h </w:instrText>
        </w:r>
        <w:r w:rsidR="00EA242B">
          <w:rPr>
            <w:noProof/>
            <w:webHidden/>
          </w:rPr>
        </w:r>
        <w:r w:rsidR="00EA242B">
          <w:rPr>
            <w:noProof/>
            <w:webHidden/>
          </w:rPr>
          <w:fldChar w:fldCharType="separate"/>
        </w:r>
        <w:r w:rsidR="00EA242B">
          <w:rPr>
            <w:noProof/>
            <w:webHidden/>
          </w:rPr>
          <w:t>6</w:t>
        </w:r>
        <w:r w:rsidR="00EA242B">
          <w:rPr>
            <w:noProof/>
            <w:webHidden/>
          </w:rPr>
          <w:fldChar w:fldCharType="end"/>
        </w:r>
      </w:hyperlink>
    </w:p>
    <w:p w14:paraId="76ACDDD8" w14:textId="038F7603" w:rsidR="00EA242B" w:rsidRDefault="00705E33">
      <w:pPr>
        <w:pStyle w:val="Spistreci3"/>
        <w:tabs>
          <w:tab w:val="right" w:leader="dot" w:pos="10456"/>
        </w:tabs>
        <w:rPr>
          <w:rFonts w:asciiTheme="minorHAnsi" w:eastAsiaTheme="minorEastAsia" w:hAnsiTheme="minorHAnsi" w:cstheme="minorBidi"/>
          <w:noProof/>
          <w:lang w:eastAsia="pl-PL"/>
        </w:rPr>
      </w:pPr>
      <w:hyperlink w:anchor="_Toc137717418" w:history="1">
        <w:r w:rsidR="00EA242B" w:rsidRPr="00101D7A">
          <w:rPr>
            <w:rStyle w:val="Hipercze"/>
            <w:noProof/>
            <w:lang w:val="en-GB"/>
          </w:rPr>
          <w:t>Security</w:t>
        </w:r>
        <w:r w:rsidR="00EA242B">
          <w:rPr>
            <w:noProof/>
            <w:webHidden/>
          </w:rPr>
          <w:tab/>
        </w:r>
        <w:r w:rsidR="00EA242B">
          <w:rPr>
            <w:noProof/>
            <w:webHidden/>
          </w:rPr>
          <w:fldChar w:fldCharType="begin"/>
        </w:r>
        <w:r w:rsidR="00EA242B">
          <w:rPr>
            <w:noProof/>
            <w:webHidden/>
          </w:rPr>
          <w:instrText xml:space="preserve"> PAGEREF _Toc137717418 \h </w:instrText>
        </w:r>
        <w:r w:rsidR="00EA242B">
          <w:rPr>
            <w:noProof/>
            <w:webHidden/>
          </w:rPr>
        </w:r>
        <w:r w:rsidR="00EA242B">
          <w:rPr>
            <w:noProof/>
            <w:webHidden/>
          </w:rPr>
          <w:fldChar w:fldCharType="separate"/>
        </w:r>
        <w:r w:rsidR="00EA242B">
          <w:rPr>
            <w:noProof/>
            <w:webHidden/>
          </w:rPr>
          <w:t>6</w:t>
        </w:r>
        <w:r w:rsidR="00EA242B">
          <w:rPr>
            <w:noProof/>
            <w:webHidden/>
          </w:rPr>
          <w:fldChar w:fldCharType="end"/>
        </w:r>
      </w:hyperlink>
    </w:p>
    <w:p w14:paraId="60C7AB44" w14:textId="0E694B9B" w:rsidR="00EA242B" w:rsidRDefault="00705E33">
      <w:pPr>
        <w:pStyle w:val="Spistreci3"/>
        <w:tabs>
          <w:tab w:val="right" w:leader="dot" w:pos="10456"/>
        </w:tabs>
        <w:rPr>
          <w:rFonts w:asciiTheme="minorHAnsi" w:eastAsiaTheme="minorEastAsia" w:hAnsiTheme="minorHAnsi" w:cstheme="minorBidi"/>
          <w:noProof/>
          <w:lang w:eastAsia="pl-PL"/>
        </w:rPr>
      </w:pPr>
      <w:hyperlink w:anchor="_Toc137717419" w:history="1">
        <w:r w:rsidR="00EA242B" w:rsidRPr="00101D7A">
          <w:rPr>
            <w:rStyle w:val="Hipercze"/>
            <w:noProof/>
            <w:lang w:val="en-GB"/>
          </w:rPr>
          <w:t>Backup and Disaster Recovery</w:t>
        </w:r>
        <w:r w:rsidR="00EA242B">
          <w:rPr>
            <w:noProof/>
            <w:webHidden/>
          </w:rPr>
          <w:tab/>
        </w:r>
        <w:r w:rsidR="00EA242B">
          <w:rPr>
            <w:noProof/>
            <w:webHidden/>
          </w:rPr>
          <w:fldChar w:fldCharType="begin"/>
        </w:r>
        <w:r w:rsidR="00EA242B">
          <w:rPr>
            <w:noProof/>
            <w:webHidden/>
          </w:rPr>
          <w:instrText xml:space="preserve"> PAGEREF _Toc137717419 \h </w:instrText>
        </w:r>
        <w:r w:rsidR="00EA242B">
          <w:rPr>
            <w:noProof/>
            <w:webHidden/>
          </w:rPr>
        </w:r>
        <w:r w:rsidR="00EA242B">
          <w:rPr>
            <w:noProof/>
            <w:webHidden/>
          </w:rPr>
          <w:fldChar w:fldCharType="separate"/>
        </w:r>
        <w:r w:rsidR="00EA242B">
          <w:rPr>
            <w:noProof/>
            <w:webHidden/>
          </w:rPr>
          <w:t>6</w:t>
        </w:r>
        <w:r w:rsidR="00EA242B">
          <w:rPr>
            <w:noProof/>
            <w:webHidden/>
          </w:rPr>
          <w:fldChar w:fldCharType="end"/>
        </w:r>
      </w:hyperlink>
    </w:p>
    <w:p w14:paraId="67023D05" w14:textId="58CBC21A" w:rsidR="00EA242B" w:rsidRDefault="00705E33">
      <w:pPr>
        <w:pStyle w:val="Spistreci2"/>
        <w:tabs>
          <w:tab w:val="right" w:leader="dot" w:pos="10456"/>
        </w:tabs>
        <w:rPr>
          <w:rFonts w:asciiTheme="minorHAnsi" w:eastAsiaTheme="minorEastAsia" w:hAnsiTheme="minorHAnsi" w:cstheme="minorBidi"/>
          <w:noProof/>
          <w:lang w:eastAsia="pl-PL"/>
        </w:rPr>
      </w:pPr>
      <w:hyperlink w:anchor="_Toc137717420" w:history="1">
        <w:r w:rsidR="00EA242B" w:rsidRPr="00101D7A">
          <w:rPr>
            <w:rStyle w:val="Hipercze"/>
            <w:noProof/>
          </w:rPr>
          <w:t>VPC configuration</w:t>
        </w:r>
        <w:r w:rsidR="00EA242B">
          <w:rPr>
            <w:noProof/>
            <w:webHidden/>
          </w:rPr>
          <w:tab/>
        </w:r>
        <w:r w:rsidR="00EA242B">
          <w:rPr>
            <w:noProof/>
            <w:webHidden/>
          </w:rPr>
          <w:fldChar w:fldCharType="begin"/>
        </w:r>
        <w:r w:rsidR="00EA242B">
          <w:rPr>
            <w:noProof/>
            <w:webHidden/>
          </w:rPr>
          <w:instrText xml:space="preserve"> PAGEREF _Toc137717420 \h </w:instrText>
        </w:r>
        <w:r w:rsidR="00EA242B">
          <w:rPr>
            <w:noProof/>
            <w:webHidden/>
          </w:rPr>
        </w:r>
        <w:r w:rsidR="00EA242B">
          <w:rPr>
            <w:noProof/>
            <w:webHidden/>
          </w:rPr>
          <w:fldChar w:fldCharType="separate"/>
        </w:r>
        <w:r w:rsidR="00EA242B">
          <w:rPr>
            <w:noProof/>
            <w:webHidden/>
          </w:rPr>
          <w:t>7</w:t>
        </w:r>
        <w:r w:rsidR="00EA242B">
          <w:rPr>
            <w:noProof/>
            <w:webHidden/>
          </w:rPr>
          <w:fldChar w:fldCharType="end"/>
        </w:r>
      </w:hyperlink>
    </w:p>
    <w:p w14:paraId="5BEBE98B" w14:textId="0471769F" w:rsidR="00EA242B" w:rsidRDefault="00705E33" w:rsidP="00EA242B">
      <w:pPr>
        <w:pStyle w:val="Spistreci1"/>
        <w:rPr>
          <w:rFonts w:asciiTheme="minorHAnsi" w:eastAsiaTheme="minorEastAsia" w:hAnsiTheme="minorHAnsi" w:cstheme="minorBidi"/>
          <w:noProof/>
          <w:lang w:eastAsia="pl-PL"/>
        </w:rPr>
      </w:pPr>
      <w:hyperlink w:anchor="_Toc137717421" w:history="1">
        <w:r w:rsidR="00EA242B" w:rsidRPr="00101D7A">
          <w:rPr>
            <w:rStyle w:val="Hipercze"/>
            <w:noProof/>
            <w:lang w:val="en-GB"/>
          </w:rPr>
          <w:t>User manual</w:t>
        </w:r>
        <w:r w:rsidR="00EA242B">
          <w:rPr>
            <w:noProof/>
            <w:webHidden/>
          </w:rPr>
          <w:tab/>
        </w:r>
        <w:r w:rsidR="00EA242B">
          <w:rPr>
            <w:noProof/>
            <w:webHidden/>
          </w:rPr>
          <w:fldChar w:fldCharType="begin"/>
        </w:r>
        <w:r w:rsidR="00EA242B">
          <w:rPr>
            <w:noProof/>
            <w:webHidden/>
          </w:rPr>
          <w:instrText xml:space="preserve"> PAGEREF _Toc137717421 \h </w:instrText>
        </w:r>
        <w:r w:rsidR="00EA242B">
          <w:rPr>
            <w:noProof/>
            <w:webHidden/>
          </w:rPr>
        </w:r>
        <w:r w:rsidR="00EA242B">
          <w:rPr>
            <w:noProof/>
            <w:webHidden/>
          </w:rPr>
          <w:fldChar w:fldCharType="separate"/>
        </w:r>
        <w:r w:rsidR="00EA242B">
          <w:rPr>
            <w:noProof/>
            <w:webHidden/>
          </w:rPr>
          <w:t>7</w:t>
        </w:r>
        <w:r w:rsidR="00EA242B">
          <w:rPr>
            <w:noProof/>
            <w:webHidden/>
          </w:rPr>
          <w:fldChar w:fldCharType="end"/>
        </w:r>
      </w:hyperlink>
    </w:p>
    <w:p w14:paraId="046B5596" w14:textId="67FB61D6" w:rsidR="00EA242B" w:rsidRDefault="00705E33" w:rsidP="00EA242B">
      <w:pPr>
        <w:pStyle w:val="Spistreci1"/>
        <w:rPr>
          <w:rFonts w:asciiTheme="minorHAnsi" w:eastAsiaTheme="minorEastAsia" w:hAnsiTheme="minorHAnsi" w:cstheme="minorBidi"/>
          <w:noProof/>
          <w:lang w:eastAsia="pl-PL"/>
        </w:rPr>
      </w:pPr>
      <w:hyperlink w:anchor="_Toc137717422" w:history="1">
        <w:r w:rsidR="00EA242B" w:rsidRPr="00101D7A">
          <w:rPr>
            <w:rStyle w:val="Hipercze"/>
            <w:noProof/>
            <w:lang w:val="en-GB"/>
          </w:rPr>
          <w:t>Unit Tests</w:t>
        </w:r>
        <w:r w:rsidR="00EA242B">
          <w:rPr>
            <w:noProof/>
            <w:webHidden/>
          </w:rPr>
          <w:tab/>
        </w:r>
        <w:r w:rsidR="00EA242B">
          <w:rPr>
            <w:noProof/>
            <w:webHidden/>
          </w:rPr>
          <w:fldChar w:fldCharType="begin"/>
        </w:r>
        <w:r w:rsidR="00EA242B">
          <w:rPr>
            <w:noProof/>
            <w:webHidden/>
          </w:rPr>
          <w:instrText xml:space="preserve"> PAGEREF _Toc137717422 \h </w:instrText>
        </w:r>
        <w:r w:rsidR="00EA242B">
          <w:rPr>
            <w:noProof/>
            <w:webHidden/>
          </w:rPr>
        </w:r>
        <w:r w:rsidR="00EA242B">
          <w:rPr>
            <w:noProof/>
            <w:webHidden/>
          </w:rPr>
          <w:fldChar w:fldCharType="separate"/>
        </w:r>
        <w:r w:rsidR="00EA242B">
          <w:rPr>
            <w:noProof/>
            <w:webHidden/>
          </w:rPr>
          <w:t>8</w:t>
        </w:r>
        <w:r w:rsidR="00EA242B">
          <w:rPr>
            <w:noProof/>
            <w:webHidden/>
          </w:rPr>
          <w:fldChar w:fldCharType="end"/>
        </w:r>
      </w:hyperlink>
    </w:p>
    <w:p w14:paraId="24BF1809" w14:textId="21FC1126" w:rsidR="00EA242B" w:rsidRDefault="00705E33" w:rsidP="00EA242B">
      <w:pPr>
        <w:pStyle w:val="Spistreci1"/>
        <w:rPr>
          <w:rFonts w:asciiTheme="minorHAnsi" w:eastAsiaTheme="minorEastAsia" w:hAnsiTheme="minorHAnsi" w:cstheme="minorBidi"/>
          <w:noProof/>
          <w:lang w:eastAsia="pl-PL"/>
        </w:rPr>
      </w:pPr>
      <w:hyperlink w:anchor="_Toc137717423" w:history="1">
        <w:r w:rsidR="00EA242B" w:rsidRPr="00101D7A">
          <w:rPr>
            <w:rStyle w:val="Hipercze"/>
            <w:noProof/>
            <w:lang w:val="en-GB"/>
          </w:rPr>
          <w:t>Tips and Tricks</w:t>
        </w:r>
        <w:r w:rsidR="00EA242B">
          <w:rPr>
            <w:noProof/>
            <w:webHidden/>
          </w:rPr>
          <w:tab/>
        </w:r>
        <w:r w:rsidR="00EA242B">
          <w:rPr>
            <w:noProof/>
            <w:webHidden/>
          </w:rPr>
          <w:fldChar w:fldCharType="begin"/>
        </w:r>
        <w:r w:rsidR="00EA242B">
          <w:rPr>
            <w:noProof/>
            <w:webHidden/>
          </w:rPr>
          <w:instrText xml:space="preserve"> PAGEREF _Toc137717423 \h </w:instrText>
        </w:r>
        <w:r w:rsidR="00EA242B">
          <w:rPr>
            <w:noProof/>
            <w:webHidden/>
          </w:rPr>
        </w:r>
        <w:r w:rsidR="00EA242B">
          <w:rPr>
            <w:noProof/>
            <w:webHidden/>
          </w:rPr>
          <w:fldChar w:fldCharType="separate"/>
        </w:r>
        <w:r w:rsidR="00EA242B">
          <w:rPr>
            <w:noProof/>
            <w:webHidden/>
          </w:rPr>
          <w:t>9</w:t>
        </w:r>
        <w:r w:rsidR="00EA242B">
          <w:rPr>
            <w:noProof/>
            <w:webHidden/>
          </w:rPr>
          <w:fldChar w:fldCharType="end"/>
        </w:r>
      </w:hyperlink>
    </w:p>
    <w:p w14:paraId="5209E21E" w14:textId="078791B2" w:rsidR="00EA242B" w:rsidRDefault="00705E33" w:rsidP="00EA242B">
      <w:pPr>
        <w:pStyle w:val="Spistreci1"/>
        <w:rPr>
          <w:rFonts w:asciiTheme="minorHAnsi" w:eastAsiaTheme="minorEastAsia" w:hAnsiTheme="minorHAnsi" w:cstheme="minorBidi"/>
          <w:noProof/>
          <w:lang w:eastAsia="pl-PL"/>
        </w:rPr>
      </w:pPr>
      <w:hyperlink w:anchor="_Toc137717424" w:history="1">
        <w:r w:rsidR="00EA242B" w:rsidRPr="00101D7A">
          <w:rPr>
            <w:rStyle w:val="Hipercze"/>
            <w:noProof/>
            <w:lang w:val="en-GB"/>
          </w:rPr>
          <w:t>Table of tables</w:t>
        </w:r>
        <w:r w:rsidR="00EA242B">
          <w:rPr>
            <w:noProof/>
            <w:webHidden/>
          </w:rPr>
          <w:tab/>
        </w:r>
        <w:r w:rsidR="00EA242B">
          <w:rPr>
            <w:noProof/>
            <w:webHidden/>
          </w:rPr>
          <w:fldChar w:fldCharType="begin"/>
        </w:r>
        <w:r w:rsidR="00EA242B">
          <w:rPr>
            <w:noProof/>
            <w:webHidden/>
          </w:rPr>
          <w:instrText xml:space="preserve"> PAGEREF _Toc137717424 \h </w:instrText>
        </w:r>
        <w:r w:rsidR="00EA242B">
          <w:rPr>
            <w:noProof/>
            <w:webHidden/>
          </w:rPr>
        </w:r>
        <w:r w:rsidR="00EA242B">
          <w:rPr>
            <w:noProof/>
            <w:webHidden/>
          </w:rPr>
          <w:fldChar w:fldCharType="separate"/>
        </w:r>
        <w:r w:rsidR="00EA242B">
          <w:rPr>
            <w:noProof/>
            <w:webHidden/>
          </w:rPr>
          <w:t>10</w:t>
        </w:r>
        <w:r w:rsidR="00EA242B">
          <w:rPr>
            <w:noProof/>
            <w:webHidden/>
          </w:rPr>
          <w:fldChar w:fldCharType="end"/>
        </w:r>
      </w:hyperlink>
    </w:p>
    <w:p w14:paraId="6034725C" w14:textId="53D89894" w:rsidR="00EA242B" w:rsidRDefault="00705E33" w:rsidP="00EA242B">
      <w:pPr>
        <w:pStyle w:val="Spistreci1"/>
        <w:rPr>
          <w:rFonts w:asciiTheme="minorHAnsi" w:eastAsiaTheme="minorEastAsia" w:hAnsiTheme="minorHAnsi" w:cstheme="minorBidi"/>
          <w:noProof/>
          <w:lang w:eastAsia="pl-PL"/>
        </w:rPr>
      </w:pPr>
      <w:hyperlink w:anchor="_Toc137717425" w:history="1">
        <w:r w:rsidR="00EA242B" w:rsidRPr="00101D7A">
          <w:rPr>
            <w:rStyle w:val="Hipercze"/>
            <w:noProof/>
            <w:lang w:val="en-GB"/>
          </w:rPr>
          <w:t>Table of Figures</w:t>
        </w:r>
        <w:r w:rsidR="00EA242B">
          <w:rPr>
            <w:noProof/>
            <w:webHidden/>
          </w:rPr>
          <w:tab/>
        </w:r>
        <w:r w:rsidR="00EA242B">
          <w:rPr>
            <w:noProof/>
            <w:webHidden/>
          </w:rPr>
          <w:fldChar w:fldCharType="begin"/>
        </w:r>
        <w:r w:rsidR="00EA242B">
          <w:rPr>
            <w:noProof/>
            <w:webHidden/>
          </w:rPr>
          <w:instrText xml:space="preserve"> PAGEREF _Toc137717425 \h </w:instrText>
        </w:r>
        <w:r w:rsidR="00EA242B">
          <w:rPr>
            <w:noProof/>
            <w:webHidden/>
          </w:rPr>
        </w:r>
        <w:r w:rsidR="00EA242B">
          <w:rPr>
            <w:noProof/>
            <w:webHidden/>
          </w:rPr>
          <w:fldChar w:fldCharType="separate"/>
        </w:r>
        <w:r w:rsidR="00EA242B">
          <w:rPr>
            <w:noProof/>
            <w:webHidden/>
          </w:rPr>
          <w:t>10</w:t>
        </w:r>
        <w:r w:rsidR="00EA242B">
          <w:rPr>
            <w:noProof/>
            <w:webHidden/>
          </w:rPr>
          <w:fldChar w:fldCharType="end"/>
        </w:r>
      </w:hyperlink>
    </w:p>
    <w:p w14:paraId="6CD1E11D" w14:textId="6BA46D30" w:rsidR="0091388B" w:rsidRPr="0091388B" w:rsidRDefault="0091388B" w:rsidP="0091388B">
      <w:pPr>
        <w:rPr>
          <w:lang w:val="en-GB"/>
        </w:rPr>
      </w:pPr>
      <w:r>
        <w:rPr>
          <w:lang w:val="en-GB"/>
        </w:rPr>
        <w:fldChar w:fldCharType="end"/>
      </w:r>
    </w:p>
    <w:p w14:paraId="5D7863D3" w14:textId="77777777" w:rsidR="003503F3" w:rsidRDefault="003503F3">
      <w:pPr>
        <w:widowControl/>
        <w:autoSpaceDE/>
        <w:autoSpaceDN/>
        <w:spacing w:after="160" w:line="259" w:lineRule="auto"/>
        <w:jc w:val="left"/>
        <w:rPr>
          <w:b/>
          <w:bCs/>
          <w:color w:val="44546A" w:themeColor="text2"/>
          <w:sz w:val="40"/>
          <w:szCs w:val="20"/>
          <w:lang w:val="en-GB"/>
        </w:rPr>
      </w:pPr>
      <w:r>
        <w:rPr>
          <w:lang w:val="en-GB"/>
        </w:rPr>
        <w:br w:type="page"/>
      </w:r>
    </w:p>
    <w:p w14:paraId="264B35F1" w14:textId="6AD3E155" w:rsidR="00D54747" w:rsidRPr="00607587" w:rsidRDefault="0097544D" w:rsidP="00EF43C1">
      <w:pPr>
        <w:pStyle w:val="Nagwek1"/>
        <w:rPr>
          <w:lang w:val="en-GB"/>
        </w:rPr>
      </w:pPr>
      <w:bookmarkStart w:id="1" w:name="_Toc137717403"/>
      <w:r>
        <w:rPr>
          <w:lang w:val="en-GB"/>
        </w:rPr>
        <w:lastRenderedPageBreak/>
        <w:t>Project d</w:t>
      </w:r>
      <w:r w:rsidR="00EF43C1" w:rsidRPr="00607587">
        <w:rPr>
          <w:lang w:val="en-GB"/>
        </w:rPr>
        <w:t>escription</w:t>
      </w:r>
      <w:bookmarkEnd w:id="1"/>
    </w:p>
    <w:p w14:paraId="6A46BA0C" w14:textId="5CE2094D" w:rsidR="00607587" w:rsidRDefault="00607587" w:rsidP="00607587">
      <w:pPr>
        <w:rPr>
          <w:lang w:val="en-GB"/>
        </w:rPr>
      </w:pPr>
      <w:r w:rsidRPr="00607587">
        <w:rPr>
          <w:lang w:val="en-GB"/>
        </w:rPr>
        <w:t>TO DO App is an online website hosted on the AWS servers that enables the user to create and log in to their own accounts, and create their workspace with easy to manage TO DO list. Additionally</w:t>
      </w:r>
      <w:r w:rsidR="00B275AC">
        <w:rPr>
          <w:lang w:val="en-GB"/>
        </w:rPr>
        <w:t>,</w:t>
      </w:r>
      <w:r w:rsidRPr="00607587">
        <w:rPr>
          <w:lang w:val="en-GB"/>
        </w:rPr>
        <w:t xml:space="preserve"> the user </w:t>
      </w:r>
      <w:r w:rsidR="00B275AC">
        <w:rPr>
          <w:lang w:val="en-GB"/>
        </w:rPr>
        <w:t>can</w:t>
      </w:r>
      <w:r w:rsidRPr="00607587">
        <w:rPr>
          <w:lang w:val="en-GB"/>
        </w:rPr>
        <w:t xml:space="preserve"> easily filter the tasks by </w:t>
      </w:r>
      <w:r w:rsidR="00B275AC">
        <w:rPr>
          <w:lang w:val="en-GB"/>
        </w:rPr>
        <w:t>their</w:t>
      </w:r>
      <w:r w:rsidRPr="00607587">
        <w:rPr>
          <w:lang w:val="en-GB"/>
        </w:rPr>
        <w:t xml:space="preserve"> completion state or the due date.</w:t>
      </w:r>
      <w:r w:rsidR="03AEE0DA" w:rsidRPr="03AEE0DA">
        <w:rPr>
          <w:lang w:val="en-GB"/>
        </w:rPr>
        <w:t xml:space="preserve"> </w:t>
      </w:r>
      <w:r w:rsidR="0013652A">
        <w:rPr>
          <w:lang w:val="en-GB"/>
        </w:rPr>
        <w:t xml:space="preserve">The project is deployed behind this link: </w:t>
      </w:r>
      <w:hyperlink r:id="rId11" w:history="1">
        <w:r w:rsidR="0013652A" w:rsidRPr="0013652A">
          <w:rPr>
            <w:rStyle w:val="Hipercze"/>
            <w:lang w:val="en-GB"/>
          </w:rPr>
          <w:t>https://m073n8ce94.execute-api.us-east-1.amazonaws.com/stage/register</w:t>
        </w:r>
      </w:hyperlink>
      <w:r w:rsidR="004A0FCE">
        <w:rPr>
          <w:lang w:val="en-GB"/>
        </w:rPr>
        <w:t>.</w:t>
      </w:r>
    </w:p>
    <w:p w14:paraId="2EAA8467" w14:textId="1E211497" w:rsidR="00F86685" w:rsidRDefault="0097544D" w:rsidP="00EE3E9B">
      <w:pPr>
        <w:pStyle w:val="Nagwek2"/>
      </w:pPr>
      <w:bookmarkStart w:id="2" w:name="_Toc137717404"/>
      <w:r w:rsidRPr="0097544D">
        <w:t>Functional requirements</w:t>
      </w:r>
      <w:bookmarkEnd w:id="2"/>
    </w:p>
    <w:tbl>
      <w:tblPr>
        <w:tblStyle w:val="Tabelasiatki4akcent1"/>
        <w:tblW w:w="0" w:type="auto"/>
        <w:tblLook w:val="04A0" w:firstRow="1" w:lastRow="0" w:firstColumn="1" w:lastColumn="0" w:noHBand="0" w:noVBand="1"/>
      </w:tblPr>
      <w:tblGrid>
        <w:gridCol w:w="3106"/>
        <w:gridCol w:w="7312"/>
        <w:gridCol w:w="38"/>
      </w:tblGrid>
      <w:tr w:rsidR="00B209EA" w14:paraId="2DE5378F" w14:textId="77777777" w:rsidTr="00333609">
        <w:trPr>
          <w:gridAfter w:val="1"/>
          <w:cnfStyle w:val="100000000000" w:firstRow="1" w:lastRow="0" w:firstColumn="0" w:lastColumn="0" w:oddVBand="0" w:evenVBand="0" w:oddHBand="0"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880750D" w14:textId="351777BF" w:rsidR="00B209EA" w:rsidRDefault="00333609" w:rsidP="00333609">
            <w:pPr>
              <w:jc w:val="center"/>
              <w:rPr>
                <w:lang w:val="en-GB"/>
              </w:rPr>
            </w:pPr>
            <w:r>
              <w:rPr>
                <w:lang w:val="en-GB"/>
              </w:rPr>
              <w:t>N</w:t>
            </w:r>
            <w:r w:rsidR="00900E31">
              <w:rPr>
                <w:lang w:val="en-GB"/>
              </w:rPr>
              <w:t>ame</w:t>
            </w:r>
          </w:p>
        </w:tc>
        <w:tc>
          <w:tcPr>
            <w:tcW w:w="7342" w:type="dxa"/>
            <w:vAlign w:val="center"/>
          </w:tcPr>
          <w:p w14:paraId="03173F54" w14:textId="3D5B734F" w:rsidR="00B209EA" w:rsidRDefault="00900E31" w:rsidP="0033360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B209EA" w:rsidRPr="00EA242B" w14:paraId="18A23173" w14:textId="77777777" w:rsidTr="0027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D912BB6" w14:textId="10DDA29D" w:rsidR="00B209EA" w:rsidRPr="00DF361C" w:rsidRDefault="00900E31" w:rsidP="00276409">
            <w:pPr>
              <w:jc w:val="center"/>
              <w:rPr>
                <w:b w:val="0"/>
                <w:bCs w:val="0"/>
                <w:lang w:val="en-GB"/>
              </w:rPr>
            </w:pPr>
            <w:r w:rsidRPr="00DF361C">
              <w:rPr>
                <w:b w:val="0"/>
                <w:bCs w:val="0"/>
                <w:lang w:val="en-GB"/>
              </w:rPr>
              <w:t xml:space="preserve">Retrieval of </w:t>
            </w:r>
            <w:r w:rsidR="00DF361C" w:rsidRPr="00DF361C">
              <w:rPr>
                <w:b w:val="0"/>
                <w:bCs w:val="0"/>
                <w:lang w:val="en-GB"/>
              </w:rPr>
              <w:t>accomplishe</w:t>
            </w:r>
            <w:r w:rsidR="00DF361C">
              <w:rPr>
                <w:b w:val="0"/>
                <w:bCs w:val="0"/>
                <w:lang w:val="en-GB"/>
              </w:rPr>
              <w:t>d</w:t>
            </w:r>
            <w:r w:rsidRPr="00DF361C">
              <w:rPr>
                <w:b w:val="0"/>
                <w:bCs w:val="0"/>
                <w:lang w:val="en-GB"/>
              </w:rPr>
              <w:t xml:space="preserve"> tasks</w:t>
            </w:r>
          </w:p>
        </w:tc>
        <w:tc>
          <w:tcPr>
            <w:tcW w:w="7342" w:type="dxa"/>
            <w:gridSpan w:val="2"/>
          </w:tcPr>
          <w:p w14:paraId="5546CFE4" w14:textId="1CB22A11" w:rsidR="00B209EA" w:rsidRDefault="003503F3" w:rsidP="00E72764">
            <w:pPr>
              <w:cnfStyle w:val="000000100000" w:firstRow="0" w:lastRow="0" w:firstColumn="0" w:lastColumn="0" w:oddVBand="0" w:evenVBand="0" w:oddHBand="1" w:evenHBand="0" w:firstRowFirstColumn="0" w:firstRowLastColumn="0" w:lastRowFirstColumn="0" w:lastRowLastColumn="0"/>
              <w:rPr>
                <w:lang w:val="en-GB"/>
              </w:rPr>
            </w:pPr>
            <w:r w:rsidRPr="003503F3">
              <w:rPr>
                <w:lang w:val="en-US"/>
              </w:rPr>
              <w:t xml:space="preserve">Allow users to retrieve all the tasks in their to-do list. </w:t>
            </w:r>
          </w:p>
        </w:tc>
      </w:tr>
      <w:tr w:rsidR="00B209EA" w:rsidRPr="00EA242B" w14:paraId="6108E91C" w14:textId="77777777" w:rsidTr="00276409">
        <w:tc>
          <w:tcPr>
            <w:cnfStyle w:val="001000000000" w:firstRow="0" w:lastRow="0" w:firstColumn="1" w:lastColumn="0" w:oddVBand="0" w:evenVBand="0" w:oddHBand="0" w:evenHBand="0" w:firstRowFirstColumn="0" w:firstRowLastColumn="0" w:lastRowFirstColumn="0" w:lastRowLastColumn="0"/>
            <w:tcW w:w="3114" w:type="dxa"/>
            <w:vAlign w:val="center"/>
          </w:tcPr>
          <w:p w14:paraId="214FD787" w14:textId="70BE0B93" w:rsidR="00B209EA" w:rsidRPr="00900E31" w:rsidRDefault="00900E31" w:rsidP="00276409">
            <w:pPr>
              <w:jc w:val="center"/>
              <w:rPr>
                <w:b w:val="0"/>
                <w:bCs w:val="0"/>
                <w:lang w:val="en-GB"/>
              </w:rPr>
            </w:pPr>
            <w:r w:rsidRPr="00900E31">
              <w:rPr>
                <w:b w:val="0"/>
                <w:bCs w:val="0"/>
                <w:lang w:val="en-GB"/>
              </w:rPr>
              <w:t>Customizable tasks creation</w:t>
            </w:r>
          </w:p>
        </w:tc>
        <w:tc>
          <w:tcPr>
            <w:tcW w:w="7342" w:type="dxa"/>
            <w:gridSpan w:val="2"/>
          </w:tcPr>
          <w:p w14:paraId="0F0C2C37" w14:textId="3462241F" w:rsidR="00B209EA" w:rsidRDefault="003503F3" w:rsidP="00E72764">
            <w:pPr>
              <w:cnfStyle w:val="000000000000" w:firstRow="0" w:lastRow="0" w:firstColumn="0" w:lastColumn="0" w:oddVBand="0" w:evenVBand="0" w:oddHBand="0" w:evenHBand="0" w:firstRowFirstColumn="0" w:firstRowLastColumn="0" w:lastRowFirstColumn="0" w:lastRowLastColumn="0"/>
              <w:rPr>
                <w:lang w:val="en-GB"/>
              </w:rPr>
            </w:pPr>
            <w:r w:rsidRPr="003503F3">
              <w:rPr>
                <w:lang w:val="en-US"/>
              </w:rPr>
              <w:t>Allow users to create a new task in their to-do list with a title, description,</w:t>
            </w:r>
            <w:r w:rsidRPr="003503F3">
              <w:rPr>
                <w:lang w:val="en-GB"/>
              </w:rPr>
              <w:t xml:space="preserve"> status,</w:t>
            </w:r>
            <w:r w:rsidRPr="003503F3">
              <w:rPr>
                <w:lang w:val="en-US"/>
              </w:rPr>
              <w:t xml:space="preserve"> and due date. </w:t>
            </w:r>
          </w:p>
        </w:tc>
      </w:tr>
      <w:tr w:rsidR="00B209EA" w:rsidRPr="00EA242B" w14:paraId="29021B20" w14:textId="77777777" w:rsidTr="0027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DE3BAAE" w14:textId="627F6D33" w:rsidR="00B209EA" w:rsidRPr="00900E31" w:rsidRDefault="00900E31" w:rsidP="00276409">
            <w:pPr>
              <w:jc w:val="center"/>
              <w:rPr>
                <w:b w:val="0"/>
                <w:bCs w:val="0"/>
                <w:lang w:val="en-GB"/>
              </w:rPr>
            </w:pPr>
            <w:r>
              <w:rPr>
                <w:b w:val="0"/>
                <w:bCs w:val="0"/>
                <w:lang w:val="en-GB"/>
              </w:rPr>
              <w:t>Tasks updates</w:t>
            </w:r>
          </w:p>
        </w:tc>
        <w:tc>
          <w:tcPr>
            <w:tcW w:w="7342" w:type="dxa"/>
            <w:gridSpan w:val="2"/>
          </w:tcPr>
          <w:p w14:paraId="147D6115" w14:textId="46110E0D" w:rsidR="00B209EA" w:rsidRDefault="003503F3" w:rsidP="00E72764">
            <w:pPr>
              <w:cnfStyle w:val="000000100000" w:firstRow="0" w:lastRow="0" w:firstColumn="0" w:lastColumn="0" w:oddVBand="0" w:evenVBand="0" w:oddHBand="1" w:evenHBand="0" w:firstRowFirstColumn="0" w:firstRowLastColumn="0" w:lastRowFirstColumn="0" w:lastRowLastColumn="0"/>
              <w:rPr>
                <w:lang w:val="en-GB"/>
              </w:rPr>
            </w:pPr>
            <w:r w:rsidRPr="003503F3">
              <w:rPr>
                <w:lang w:val="en-US"/>
              </w:rPr>
              <w:t>Allow users to update an existing task's title, description,</w:t>
            </w:r>
            <w:r w:rsidRPr="003503F3">
              <w:rPr>
                <w:lang w:val="en-GB"/>
              </w:rPr>
              <w:t xml:space="preserve"> status,</w:t>
            </w:r>
            <w:r w:rsidRPr="003503F3">
              <w:rPr>
                <w:lang w:val="en-US"/>
              </w:rPr>
              <w:t xml:space="preserve"> and due date. </w:t>
            </w:r>
          </w:p>
        </w:tc>
      </w:tr>
      <w:tr w:rsidR="00B209EA" w:rsidRPr="00EA242B" w14:paraId="1DB6BFB7" w14:textId="77777777" w:rsidTr="00276409">
        <w:tc>
          <w:tcPr>
            <w:cnfStyle w:val="001000000000" w:firstRow="0" w:lastRow="0" w:firstColumn="1" w:lastColumn="0" w:oddVBand="0" w:evenVBand="0" w:oddHBand="0" w:evenHBand="0" w:firstRowFirstColumn="0" w:firstRowLastColumn="0" w:lastRowFirstColumn="0" w:lastRowLastColumn="0"/>
            <w:tcW w:w="3114" w:type="dxa"/>
            <w:vAlign w:val="center"/>
          </w:tcPr>
          <w:p w14:paraId="50D772D1" w14:textId="6F3DF328" w:rsidR="00B209EA" w:rsidRPr="00900E31" w:rsidRDefault="00900E31" w:rsidP="00276409">
            <w:pPr>
              <w:jc w:val="center"/>
              <w:rPr>
                <w:b w:val="0"/>
                <w:bCs w:val="0"/>
                <w:lang w:val="en-GB"/>
              </w:rPr>
            </w:pPr>
            <w:r>
              <w:rPr>
                <w:b w:val="0"/>
                <w:bCs w:val="0"/>
                <w:lang w:val="en-GB"/>
              </w:rPr>
              <w:t>Monitoring tasks status</w:t>
            </w:r>
          </w:p>
        </w:tc>
        <w:tc>
          <w:tcPr>
            <w:tcW w:w="7342" w:type="dxa"/>
            <w:gridSpan w:val="2"/>
          </w:tcPr>
          <w:p w14:paraId="745C8DBF" w14:textId="486A3105" w:rsidR="00B209EA" w:rsidRDefault="003503F3" w:rsidP="00E72764">
            <w:pPr>
              <w:cnfStyle w:val="000000000000" w:firstRow="0" w:lastRow="0" w:firstColumn="0" w:lastColumn="0" w:oddVBand="0" w:evenVBand="0" w:oddHBand="0" w:evenHBand="0" w:firstRowFirstColumn="0" w:firstRowLastColumn="0" w:lastRowFirstColumn="0" w:lastRowLastColumn="0"/>
              <w:rPr>
                <w:lang w:val="en-GB"/>
              </w:rPr>
            </w:pPr>
            <w:r w:rsidRPr="003503F3">
              <w:rPr>
                <w:lang w:val="en-US"/>
              </w:rPr>
              <w:t xml:space="preserve">Allow users to mark a task as </w:t>
            </w:r>
            <w:r w:rsidRPr="003503F3">
              <w:rPr>
                <w:lang w:val="en-GB"/>
              </w:rPr>
              <w:t>TO DO, in progress,</w:t>
            </w:r>
            <w:r w:rsidRPr="003503F3">
              <w:rPr>
                <w:lang w:val="en-US"/>
              </w:rPr>
              <w:t xml:space="preserve"> or completed</w:t>
            </w:r>
            <w:r w:rsidRPr="003503F3">
              <w:rPr>
                <w:lang w:val="en-GB"/>
              </w:rPr>
              <w:t>,</w:t>
            </w:r>
            <w:r w:rsidRPr="003503F3">
              <w:rPr>
                <w:lang w:val="en-US"/>
              </w:rPr>
              <w:t xml:space="preserve"> and remove it from the to-do list. </w:t>
            </w:r>
          </w:p>
        </w:tc>
      </w:tr>
      <w:tr w:rsidR="00B209EA" w:rsidRPr="00EA242B" w14:paraId="03B8D520" w14:textId="77777777" w:rsidTr="0027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6E5958B" w14:textId="1078F49C" w:rsidR="00B209EA" w:rsidRPr="00900E31" w:rsidRDefault="00900E31" w:rsidP="00276409">
            <w:pPr>
              <w:jc w:val="center"/>
              <w:rPr>
                <w:b w:val="0"/>
                <w:bCs w:val="0"/>
                <w:lang w:val="en-GB"/>
              </w:rPr>
            </w:pPr>
            <w:r>
              <w:rPr>
                <w:b w:val="0"/>
                <w:bCs w:val="0"/>
                <w:lang w:val="en-GB"/>
              </w:rPr>
              <w:t>Tasks filtering</w:t>
            </w:r>
          </w:p>
        </w:tc>
        <w:tc>
          <w:tcPr>
            <w:tcW w:w="7342" w:type="dxa"/>
            <w:gridSpan w:val="2"/>
          </w:tcPr>
          <w:p w14:paraId="30A6A29B" w14:textId="1BC4E00C" w:rsidR="00B209EA" w:rsidRDefault="003503F3" w:rsidP="00E72764">
            <w:pPr>
              <w:cnfStyle w:val="000000100000" w:firstRow="0" w:lastRow="0" w:firstColumn="0" w:lastColumn="0" w:oddVBand="0" w:evenVBand="0" w:oddHBand="1" w:evenHBand="0" w:firstRowFirstColumn="0" w:firstRowLastColumn="0" w:lastRowFirstColumn="0" w:lastRowLastColumn="0"/>
              <w:rPr>
                <w:lang w:val="en-GB"/>
              </w:rPr>
            </w:pPr>
            <w:r w:rsidRPr="003503F3">
              <w:rPr>
                <w:lang w:val="en-US"/>
              </w:rPr>
              <w:t>Provide an option for users to filter tasks by their status (</w:t>
            </w:r>
            <w:r w:rsidRPr="003503F3">
              <w:rPr>
                <w:lang w:val="en-GB"/>
              </w:rPr>
              <w:t>in progress</w:t>
            </w:r>
            <w:r w:rsidRPr="003503F3">
              <w:rPr>
                <w:lang w:val="en-US"/>
              </w:rPr>
              <w:t>, completed</w:t>
            </w:r>
            <w:r w:rsidRPr="003503F3">
              <w:rPr>
                <w:lang w:val="en-GB"/>
              </w:rPr>
              <w:t>,</w:t>
            </w:r>
            <w:r w:rsidRPr="003503F3">
              <w:rPr>
                <w:lang w:val="en-US"/>
              </w:rPr>
              <w:t xml:space="preserve"> or incomplete) and due date. </w:t>
            </w:r>
          </w:p>
        </w:tc>
      </w:tr>
      <w:tr w:rsidR="00B209EA" w:rsidRPr="00EA242B" w14:paraId="2698EE9F" w14:textId="77777777" w:rsidTr="00276409">
        <w:tc>
          <w:tcPr>
            <w:cnfStyle w:val="001000000000" w:firstRow="0" w:lastRow="0" w:firstColumn="1" w:lastColumn="0" w:oddVBand="0" w:evenVBand="0" w:oddHBand="0" w:evenHBand="0" w:firstRowFirstColumn="0" w:firstRowLastColumn="0" w:lastRowFirstColumn="0" w:lastRowLastColumn="0"/>
            <w:tcW w:w="3114" w:type="dxa"/>
            <w:vAlign w:val="center"/>
          </w:tcPr>
          <w:p w14:paraId="64D4E4AB" w14:textId="5A532344" w:rsidR="00B209EA" w:rsidRPr="00900E31" w:rsidRDefault="00AE58B2" w:rsidP="00276409">
            <w:pPr>
              <w:jc w:val="center"/>
              <w:rPr>
                <w:b w:val="0"/>
                <w:bCs w:val="0"/>
                <w:lang w:val="en-GB"/>
              </w:rPr>
            </w:pPr>
            <w:r>
              <w:rPr>
                <w:b w:val="0"/>
                <w:bCs w:val="0"/>
                <w:lang w:val="en-GB"/>
              </w:rPr>
              <w:t>Registration and l</w:t>
            </w:r>
            <w:r w:rsidR="00DF361C">
              <w:rPr>
                <w:b w:val="0"/>
                <w:bCs w:val="0"/>
                <w:lang w:val="en-GB"/>
              </w:rPr>
              <w:t>ogin</w:t>
            </w:r>
            <w:r w:rsidR="00460392">
              <w:rPr>
                <w:b w:val="0"/>
                <w:bCs w:val="0"/>
                <w:lang w:val="en-GB"/>
              </w:rPr>
              <w:t>*</w:t>
            </w:r>
          </w:p>
        </w:tc>
        <w:tc>
          <w:tcPr>
            <w:tcW w:w="7342" w:type="dxa"/>
            <w:gridSpan w:val="2"/>
          </w:tcPr>
          <w:p w14:paraId="56556F3A" w14:textId="7E77D378" w:rsidR="00B209EA" w:rsidRDefault="003503F3" w:rsidP="007422E1">
            <w:pPr>
              <w:keepNext/>
              <w:cnfStyle w:val="000000000000" w:firstRow="0" w:lastRow="0" w:firstColumn="0" w:lastColumn="0" w:oddVBand="0" w:evenVBand="0" w:oddHBand="0" w:evenHBand="0" w:firstRowFirstColumn="0" w:firstRowLastColumn="0" w:lastRowFirstColumn="0" w:lastRowLastColumn="0"/>
              <w:rPr>
                <w:lang w:val="en-GB"/>
              </w:rPr>
            </w:pPr>
            <w:r>
              <w:rPr>
                <w:lang w:val="en-GB"/>
              </w:rPr>
              <w:t>Allow users to create their personal account</w:t>
            </w:r>
            <w:r w:rsidR="00276409">
              <w:rPr>
                <w:lang w:val="en-GB"/>
              </w:rPr>
              <w:t>s and safely log in to the system.</w:t>
            </w:r>
            <w:r>
              <w:rPr>
                <w:lang w:val="en-GB"/>
              </w:rPr>
              <w:t xml:space="preserve"> </w:t>
            </w:r>
          </w:p>
        </w:tc>
      </w:tr>
    </w:tbl>
    <w:p w14:paraId="1514EAAB" w14:textId="3A3CDB6E" w:rsidR="00E72764" w:rsidRPr="007422E1" w:rsidRDefault="007422E1" w:rsidP="007422E1">
      <w:pPr>
        <w:pStyle w:val="Legenda"/>
        <w:jc w:val="center"/>
        <w:rPr>
          <w:lang w:val="en-GB"/>
        </w:rPr>
      </w:pPr>
      <w:bookmarkStart w:id="3" w:name="_Toc137717426"/>
      <w:r w:rsidRPr="007422E1">
        <w:rPr>
          <w:lang w:val="en-GB"/>
        </w:rPr>
        <w:t xml:space="preserve">Table </w:t>
      </w:r>
      <w:r>
        <w:fldChar w:fldCharType="begin"/>
      </w:r>
      <w:r w:rsidRPr="007422E1">
        <w:rPr>
          <w:lang w:val="en-GB"/>
        </w:rPr>
        <w:instrText xml:space="preserve"> SEQ Table \* ARABIC </w:instrText>
      </w:r>
      <w:r>
        <w:fldChar w:fldCharType="separate"/>
      </w:r>
      <w:r>
        <w:rPr>
          <w:noProof/>
          <w:lang w:val="en-GB"/>
        </w:rPr>
        <w:t>1</w:t>
      </w:r>
      <w:r>
        <w:fldChar w:fldCharType="end"/>
      </w:r>
      <w:r w:rsidRPr="007422E1">
        <w:rPr>
          <w:lang w:val="en-GB"/>
        </w:rPr>
        <w:t xml:space="preserve"> The description of </w:t>
      </w:r>
      <w:r w:rsidR="00D13D29">
        <w:rPr>
          <w:lang w:val="en-GB"/>
        </w:rPr>
        <w:t xml:space="preserve">the </w:t>
      </w:r>
      <w:r w:rsidRPr="007422E1">
        <w:rPr>
          <w:lang w:val="en-GB"/>
        </w:rPr>
        <w:t>functional requirements of the project.</w:t>
      </w:r>
      <w:r w:rsidR="00460392">
        <w:rPr>
          <w:lang w:val="en-GB"/>
        </w:rPr>
        <w:t xml:space="preserve"> </w:t>
      </w:r>
      <w:r w:rsidR="00316AD8">
        <w:rPr>
          <w:lang w:val="en-GB"/>
        </w:rPr>
        <w:br/>
      </w:r>
      <w:r w:rsidR="00460392">
        <w:rPr>
          <w:lang w:val="en-GB"/>
        </w:rPr>
        <w:t>*</w:t>
      </w:r>
      <w:r w:rsidR="00316AD8">
        <w:rPr>
          <w:lang w:val="en-GB"/>
        </w:rPr>
        <w:t xml:space="preserve"> D</w:t>
      </w:r>
      <w:r w:rsidR="00460392">
        <w:rPr>
          <w:lang w:val="en-GB"/>
        </w:rPr>
        <w:t>enotes an additionally added functionality</w:t>
      </w:r>
      <w:r w:rsidR="003C2D34">
        <w:rPr>
          <w:lang w:val="en-GB"/>
        </w:rPr>
        <w:t>.</w:t>
      </w:r>
      <w:bookmarkEnd w:id="3"/>
    </w:p>
    <w:p w14:paraId="5AB63F91" w14:textId="5C864114" w:rsidR="0097544D" w:rsidRDefault="0097544D" w:rsidP="0097544D">
      <w:pPr>
        <w:pStyle w:val="Nagwek2"/>
      </w:pPr>
      <w:bookmarkStart w:id="4" w:name="_Toc137717405"/>
      <w:r>
        <w:t>Non-functional requirements</w:t>
      </w:r>
      <w:bookmarkEnd w:id="4"/>
    </w:p>
    <w:tbl>
      <w:tblPr>
        <w:tblStyle w:val="Tabelasiatki4akcent1"/>
        <w:tblW w:w="10456" w:type="dxa"/>
        <w:tblLook w:val="04A0" w:firstRow="1" w:lastRow="0" w:firstColumn="1" w:lastColumn="0" w:noHBand="0" w:noVBand="1"/>
      </w:tblPr>
      <w:tblGrid>
        <w:gridCol w:w="1340"/>
        <w:gridCol w:w="2908"/>
        <w:gridCol w:w="6208"/>
      </w:tblGrid>
      <w:tr w:rsidR="006C5FE5" w14:paraId="262C8A5B" w14:textId="568D277D" w:rsidTr="00333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14:paraId="6DB4D6F4" w14:textId="33EF8DD5" w:rsidR="006C5FE5" w:rsidRDefault="00770CFB" w:rsidP="009061FA">
            <w:pPr>
              <w:jc w:val="center"/>
              <w:rPr>
                <w:lang w:val="en-GB"/>
              </w:rPr>
            </w:pPr>
            <w:r>
              <w:rPr>
                <w:lang w:val="en-GB"/>
              </w:rPr>
              <w:t>N</w:t>
            </w:r>
            <w:r w:rsidR="006C5FE5">
              <w:rPr>
                <w:lang w:val="en-GB"/>
              </w:rPr>
              <w:t>ame</w:t>
            </w:r>
          </w:p>
        </w:tc>
        <w:tc>
          <w:tcPr>
            <w:tcW w:w="2908" w:type="dxa"/>
            <w:vAlign w:val="center"/>
          </w:tcPr>
          <w:p w14:paraId="4DA74C72" w14:textId="77777777" w:rsidR="006C5FE5" w:rsidRDefault="006C5FE5" w:rsidP="009061F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6208" w:type="dxa"/>
            <w:vAlign w:val="center"/>
          </w:tcPr>
          <w:p w14:paraId="0030C14D" w14:textId="490D5ECF" w:rsidR="006C5FE5" w:rsidRDefault="00494B3C" w:rsidP="009061F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Requirement </w:t>
            </w:r>
            <w:r w:rsidR="009061FA">
              <w:rPr>
                <w:lang w:val="en-GB"/>
              </w:rPr>
              <w:t>As</w:t>
            </w:r>
            <w:r>
              <w:rPr>
                <w:lang w:val="en-GB"/>
              </w:rPr>
              <w:t>surance</w:t>
            </w:r>
          </w:p>
        </w:tc>
      </w:tr>
      <w:tr w:rsidR="006C5FE5" w:rsidRPr="00EA242B" w14:paraId="0CD5F971" w14:textId="103F6E14" w:rsidTr="00333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14:paraId="15C48FD7" w14:textId="6C203CD4" w:rsidR="006C5FE5" w:rsidRPr="00DF361C" w:rsidRDefault="006C5FE5" w:rsidP="00770CFB">
            <w:pPr>
              <w:jc w:val="center"/>
              <w:rPr>
                <w:b w:val="0"/>
                <w:bCs w:val="0"/>
                <w:lang w:val="en-GB"/>
              </w:rPr>
            </w:pPr>
            <w:r>
              <w:rPr>
                <w:b w:val="0"/>
                <w:bCs w:val="0"/>
                <w:lang w:val="en-GB"/>
              </w:rPr>
              <w:t>Scalability</w:t>
            </w:r>
          </w:p>
        </w:tc>
        <w:tc>
          <w:tcPr>
            <w:tcW w:w="2908" w:type="dxa"/>
            <w:vAlign w:val="center"/>
          </w:tcPr>
          <w:p w14:paraId="30CEE939" w14:textId="5D13F1EB" w:rsidR="006C5FE5" w:rsidRDefault="00B014E7" w:rsidP="00E81B11">
            <w:pPr>
              <w:jc w:val="left"/>
              <w:cnfStyle w:val="000000100000" w:firstRow="0" w:lastRow="0" w:firstColumn="0" w:lastColumn="0" w:oddVBand="0" w:evenVBand="0" w:oddHBand="1" w:evenHBand="0" w:firstRowFirstColumn="0" w:firstRowLastColumn="0" w:lastRowFirstColumn="0" w:lastRowLastColumn="0"/>
              <w:rPr>
                <w:lang w:val="en-GB"/>
              </w:rPr>
            </w:pPr>
            <w:r>
              <w:rPr>
                <w:lang w:val="en-US"/>
              </w:rPr>
              <w:t>H</w:t>
            </w:r>
            <w:r w:rsidRPr="00B014E7">
              <w:rPr>
                <w:lang w:val="en-US"/>
              </w:rPr>
              <w:t>andle an increase in traffic without any performance degradation.</w:t>
            </w:r>
          </w:p>
        </w:tc>
        <w:tc>
          <w:tcPr>
            <w:tcW w:w="6208" w:type="dxa"/>
            <w:vAlign w:val="center"/>
          </w:tcPr>
          <w:p w14:paraId="1C907E91" w14:textId="31D05609" w:rsidR="00494B3C" w:rsidRPr="00494B3C" w:rsidRDefault="00496C6C" w:rsidP="00E81B1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1. </w:t>
            </w:r>
            <w:r w:rsidR="00494B3C" w:rsidRPr="00494B3C">
              <w:rPr>
                <w:lang w:val="en-GB"/>
              </w:rPr>
              <w:t>Scalable DB instances from 100GiB to 1000GiB.</w:t>
            </w:r>
          </w:p>
          <w:p w14:paraId="6C6EB148" w14:textId="523C2EE6" w:rsidR="006C5FE5" w:rsidRPr="00494B3C" w:rsidRDefault="00496C6C" w:rsidP="00E81B1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2. </w:t>
            </w:r>
            <w:r w:rsidR="00494B3C" w:rsidRPr="00494B3C">
              <w:rPr>
                <w:lang w:val="en-GB"/>
              </w:rPr>
              <w:t>The Lambda scales up to 400 concurrent workers.</w:t>
            </w:r>
          </w:p>
        </w:tc>
      </w:tr>
      <w:tr w:rsidR="006C5FE5" w:rsidRPr="00EA242B" w14:paraId="771D6FBD" w14:textId="5CC0AE80" w:rsidTr="00333609">
        <w:tc>
          <w:tcPr>
            <w:cnfStyle w:val="001000000000" w:firstRow="0" w:lastRow="0" w:firstColumn="1" w:lastColumn="0" w:oddVBand="0" w:evenVBand="0" w:oddHBand="0" w:evenHBand="0" w:firstRowFirstColumn="0" w:firstRowLastColumn="0" w:lastRowFirstColumn="0" w:lastRowLastColumn="0"/>
            <w:tcW w:w="1340" w:type="dxa"/>
            <w:vAlign w:val="center"/>
          </w:tcPr>
          <w:p w14:paraId="07CF0D57" w14:textId="3D4ECB62" w:rsidR="006C5FE5" w:rsidRPr="00900E31" w:rsidRDefault="006C5FE5" w:rsidP="00770CFB">
            <w:pPr>
              <w:jc w:val="center"/>
              <w:rPr>
                <w:b w:val="0"/>
                <w:bCs w:val="0"/>
                <w:lang w:val="en-GB"/>
              </w:rPr>
            </w:pPr>
            <w:r>
              <w:rPr>
                <w:b w:val="0"/>
                <w:bCs w:val="0"/>
                <w:lang w:val="en-GB"/>
              </w:rPr>
              <w:t>Reliability</w:t>
            </w:r>
          </w:p>
        </w:tc>
        <w:tc>
          <w:tcPr>
            <w:tcW w:w="2908" w:type="dxa"/>
            <w:vAlign w:val="center"/>
          </w:tcPr>
          <w:p w14:paraId="2D3F794E" w14:textId="6134B583" w:rsidR="006C5FE5" w:rsidRDefault="00B014E7" w:rsidP="00E81B11">
            <w:pPr>
              <w:jc w:val="left"/>
              <w:cnfStyle w:val="000000000000" w:firstRow="0" w:lastRow="0" w:firstColumn="0" w:lastColumn="0" w:oddVBand="0" w:evenVBand="0" w:oddHBand="0" w:evenHBand="0" w:firstRowFirstColumn="0" w:firstRowLastColumn="0" w:lastRowFirstColumn="0" w:lastRowLastColumn="0"/>
              <w:rPr>
                <w:lang w:val="en-GB"/>
              </w:rPr>
            </w:pPr>
            <w:r>
              <w:rPr>
                <w:lang w:val="en-US"/>
              </w:rPr>
              <w:t>P</w:t>
            </w:r>
            <w:r w:rsidRPr="00B014E7">
              <w:rPr>
                <w:lang w:val="en-US"/>
              </w:rPr>
              <w:t>rovide a consistent level of service even in the face of hardware or software failures.</w:t>
            </w:r>
          </w:p>
        </w:tc>
        <w:tc>
          <w:tcPr>
            <w:tcW w:w="6208" w:type="dxa"/>
            <w:vAlign w:val="center"/>
          </w:tcPr>
          <w:p w14:paraId="38384A84" w14:textId="2DE09E2B" w:rsidR="00496C6C" w:rsidRPr="00496C6C" w:rsidRDefault="00496C6C" w:rsidP="00E81B1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1. </w:t>
            </w:r>
            <w:r w:rsidRPr="00496C6C">
              <w:rPr>
                <w:lang w:val="en-GB"/>
              </w:rPr>
              <w:t>Multi-AZ deployment with a Database standby copy in different AZs</w:t>
            </w:r>
          </w:p>
          <w:p w14:paraId="66F34BC0" w14:textId="19D2A064" w:rsidR="006C5FE5" w:rsidRPr="00496C6C" w:rsidRDefault="00496C6C" w:rsidP="00E81B1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2. </w:t>
            </w:r>
            <w:r w:rsidRPr="00496C6C">
              <w:rPr>
                <w:lang w:val="en-GB"/>
              </w:rPr>
              <w:t>The Lambda is available in 2 A</w:t>
            </w:r>
            <w:r>
              <w:rPr>
                <w:lang w:val="en-GB"/>
              </w:rPr>
              <w:t>Z</w:t>
            </w:r>
            <w:r w:rsidRPr="00496C6C">
              <w:rPr>
                <w:lang w:val="en-GB"/>
              </w:rPr>
              <w:t>s which makes it resilient to failovers.</w:t>
            </w:r>
          </w:p>
        </w:tc>
      </w:tr>
      <w:tr w:rsidR="006C5FE5" w14:paraId="7BCA55B5" w14:textId="25B27F99" w:rsidTr="00333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14:paraId="3F548DA9" w14:textId="027D0B9D" w:rsidR="006C5FE5" w:rsidRPr="00900E31" w:rsidRDefault="006C5FE5" w:rsidP="00770CFB">
            <w:pPr>
              <w:jc w:val="center"/>
              <w:rPr>
                <w:b w:val="0"/>
                <w:bCs w:val="0"/>
                <w:lang w:val="en-GB"/>
              </w:rPr>
            </w:pPr>
            <w:r>
              <w:rPr>
                <w:b w:val="0"/>
                <w:bCs w:val="0"/>
                <w:lang w:val="en-GB"/>
              </w:rPr>
              <w:t>Security</w:t>
            </w:r>
          </w:p>
        </w:tc>
        <w:tc>
          <w:tcPr>
            <w:tcW w:w="2908" w:type="dxa"/>
            <w:vAlign w:val="center"/>
          </w:tcPr>
          <w:p w14:paraId="29CB6ABB" w14:textId="01291448" w:rsidR="006C5FE5" w:rsidRDefault="00B014E7" w:rsidP="00E81B11">
            <w:pPr>
              <w:jc w:val="left"/>
              <w:cnfStyle w:val="000000100000" w:firstRow="0" w:lastRow="0" w:firstColumn="0" w:lastColumn="0" w:oddVBand="0" w:evenVBand="0" w:oddHBand="1" w:evenHBand="0" w:firstRowFirstColumn="0" w:firstRowLastColumn="0" w:lastRowFirstColumn="0" w:lastRowLastColumn="0"/>
              <w:rPr>
                <w:lang w:val="en-GB"/>
              </w:rPr>
            </w:pPr>
            <w:r>
              <w:rPr>
                <w:lang w:val="en-US"/>
              </w:rPr>
              <w:t>Pr</w:t>
            </w:r>
            <w:r w:rsidRPr="00B014E7">
              <w:rPr>
                <w:lang w:val="en-US"/>
              </w:rPr>
              <w:t>otect against unauthorized access and data breaches.</w:t>
            </w:r>
          </w:p>
        </w:tc>
        <w:tc>
          <w:tcPr>
            <w:tcW w:w="6208" w:type="dxa"/>
            <w:vAlign w:val="center"/>
          </w:tcPr>
          <w:p w14:paraId="4045420F" w14:textId="29A354D9" w:rsidR="00496C6C" w:rsidRPr="00496C6C" w:rsidRDefault="00496C6C" w:rsidP="00E81B1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1. </w:t>
            </w:r>
            <w:r w:rsidRPr="00496C6C">
              <w:rPr>
                <w:lang w:val="en-GB"/>
              </w:rPr>
              <w:t>Database secured with login and password, available only from instances in the same VPC, and deployed in the private subnet.</w:t>
            </w:r>
          </w:p>
          <w:p w14:paraId="4BD5CBC6" w14:textId="4C223FC1" w:rsidR="006C5FE5" w:rsidRPr="00496C6C" w:rsidRDefault="00496C6C" w:rsidP="00E81B11">
            <w:pPr>
              <w:jc w:val="left"/>
              <w:cnfStyle w:val="000000100000" w:firstRow="0" w:lastRow="0" w:firstColumn="0" w:lastColumn="0" w:oddVBand="0" w:evenVBand="0" w:oddHBand="1" w:evenHBand="0" w:firstRowFirstColumn="0" w:firstRowLastColumn="0" w:lastRowFirstColumn="0" w:lastRowLastColumn="0"/>
            </w:pPr>
            <w:r w:rsidRPr="00FA297B">
              <w:rPr>
                <w:lang w:val="en-GB"/>
              </w:rPr>
              <w:t xml:space="preserve">2. </w:t>
            </w:r>
            <w:r w:rsidRPr="00496C6C">
              <w:rPr>
                <w:lang w:val="en-GB"/>
              </w:rPr>
              <w:t>Hashed account passwords.</w:t>
            </w:r>
          </w:p>
        </w:tc>
      </w:tr>
      <w:tr w:rsidR="006C5FE5" w:rsidRPr="00EA242B" w14:paraId="28BA43B2" w14:textId="72970CC6" w:rsidTr="00333609">
        <w:tc>
          <w:tcPr>
            <w:cnfStyle w:val="001000000000" w:firstRow="0" w:lastRow="0" w:firstColumn="1" w:lastColumn="0" w:oddVBand="0" w:evenVBand="0" w:oddHBand="0" w:evenHBand="0" w:firstRowFirstColumn="0" w:firstRowLastColumn="0" w:lastRowFirstColumn="0" w:lastRowLastColumn="0"/>
            <w:tcW w:w="1340" w:type="dxa"/>
            <w:vAlign w:val="center"/>
          </w:tcPr>
          <w:p w14:paraId="1C46EF6D" w14:textId="5B45204D" w:rsidR="006C5FE5" w:rsidRPr="00900E31" w:rsidRDefault="006C5FE5" w:rsidP="00770CFB">
            <w:pPr>
              <w:jc w:val="center"/>
              <w:rPr>
                <w:b w:val="0"/>
                <w:bCs w:val="0"/>
                <w:lang w:val="en-GB"/>
              </w:rPr>
            </w:pPr>
            <w:r>
              <w:rPr>
                <w:b w:val="0"/>
                <w:bCs w:val="0"/>
                <w:lang w:val="en-GB"/>
              </w:rPr>
              <w:t>Performance</w:t>
            </w:r>
          </w:p>
        </w:tc>
        <w:tc>
          <w:tcPr>
            <w:tcW w:w="2908" w:type="dxa"/>
            <w:vAlign w:val="center"/>
          </w:tcPr>
          <w:p w14:paraId="685BE703" w14:textId="18BF2421" w:rsidR="006C5FE5" w:rsidRPr="007F503F" w:rsidRDefault="007F503F" w:rsidP="00E81B11">
            <w:pPr>
              <w:jc w:val="left"/>
              <w:cnfStyle w:val="000000000000" w:firstRow="0" w:lastRow="0" w:firstColumn="0" w:lastColumn="0" w:oddVBand="0" w:evenVBand="0" w:oddHBand="0" w:evenHBand="0" w:firstRowFirstColumn="0" w:firstRowLastColumn="0" w:lastRowFirstColumn="0" w:lastRowLastColumn="0"/>
            </w:pPr>
            <w:r w:rsidRPr="007F503F">
              <w:t>L</w:t>
            </w:r>
            <w:r w:rsidRPr="007F503F">
              <w:rPr>
                <w:lang w:val="en-US"/>
              </w:rPr>
              <w:t>ow response times available</w:t>
            </w:r>
            <w:r w:rsidRPr="007F503F">
              <w:t>.</w:t>
            </w:r>
          </w:p>
        </w:tc>
        <w:tc>
          <w:tcPr>
            <w:tcW w:w="6208" w:type="dxa"/>
            <w:vAlign w:val="center"/>
          </w:tcPr>
          <w:p w14:paraId="293CE705" w14:textId="6CE79D38" w:rsidR="00770CFB" w:rsidRPr="00770CFB" w:rsidRDefault="00770CFB" w:rsidP="0033360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1. </w:t>
            </w:r>
            <w:r w:rsidRPr="00770CFB">
              <w:rPr>
                <w:lang w:val="en-GB"/>
              </w:rPr>
              <w:t xml:space="preserve">Extremely lightweight </w:t>
            </w:r>
            <w:r w:rsidR="560F3BE4" w:rsidRPr="560F3BE4">
              <w:rPr>
                <w:lang w:val="en-GB"/>
              </w:rPr>
              <w:t xml:space="preserve">serverless </w:t>
            </w:r>
            <w:r w:rsidRPr="00770CFB">
              <w:rPr>
                <w:lang w:val="en-GB"/>
              </w:rPr>
              <w:t>implementation with API calls.</w:t>
            </w:r>
          </w:p>
          <w:p w14:paraId="27D20EF4" w14:textId="3F3DE49B" w:rsidR="006C5FE5" w:rsidRPr="00770CFB" w:rsidRDefault="00770CFB" w:rsidP="0033360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2. </w:t>
            </w:r>
            <w:r w:rsidRPr="00770CFB">
              <w:rPr>
                <w:lang w:val="en-GB"/>
              </w:rPr>
              <w:t>Only aggregated read/write operations to and from the database.</w:t>
            </w:r>
          </w:p>
        </w:tc>
      </w:tr>
      <w:tr w:rsidR="006C5FE5" w14:paraId="64797315" w14:textId="08554A80" w:rsidTr="00333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14:paraId="0CC3C2D5" w14:textId="4F51761F" w:rsidR="006C5FE5" w:rsidRPr="00900E31" w:rsidRDefault="006C5FE5" w:rsidP="00770CFB">
            <w:pPr>
              <w:jc w:val="center"/>
              <w:rPr>
                <w:b w:val="0"/>
                <w:bCs w:val="0"/>
                <w:lang w:val="en-GB"/>
              </w:rPr>
            </w:pPr>
            <w:r>
              <w:rPr>
                <w:b w:val="0"/>
                <w:bCs w:val="0"/>
                <w:lang w:val="en-GB"/>
              </w:rPr>
              <w:t>Cost optimization</w:t>
            </w:r>
          </w:p>
        </w:tc>
        <w:tc>
          <w:tcPr>
            <w:tcW w:w="2908" w:type="dxa"/>
            <w:vAlign w:val="center"/>
          </w:tcPr>
          <w:p w14:paraId="4D161D93" w14:textId="3E244712" w:rsidR="006C5FE5" w:rsidRDefault="007F503F" w:rsidP="00E81B11">
            <w:pPr>
              <w:jc w:val="left"/>
              <w:cnfStyle w:val="000000100000" w:firstRow="0" w:lastRow="0" w:firstColumn="0" w:lastColumn="0" w:oddVBand="0" w:evenVBand="0" w:oddHBand="1" w:evenHBand="0" w:firstRowFirstColumn="0" w:firstRowLastColumn="0" w:lastRowFirstColumn="0" w:lastRowLastColumn="0"/>
              <w:rPr>
                <w:lang w:val="en-GB"/>
              </w:rPr>
            </w:pPr>
            <w:r>
              <w:rPr>
                <w:lang w:val="en-US"/>
              </w:rPr>
              <w:t>M</w:t>
            </w:r>
            <w:r w:rsidRPr="007F503F">
              <w:rPr>
                <w:lang w:val="en-US"/>
              </w:rPr>
              <w:t xml:space="preserve">inimize infrastructure costs while still meeting </w:t>
            </w:r>
            <w:r w:rsidRPr="007F503F">
              <w:rPr>
                <w:lang w:val="en-GB"/>
              </w:rPr>
              <w:t xml:space="preserve">the </w:t>
            </w:r>
            <w:r w:rsidRPr="007F503F">
              <w:rPr>
                <w:lang w:val="en-US"/>
              </w:rPr>
              <w:t>application's needs.</w:t>
            </w:r>
          </w:p>
        </w:tc>
        <w:tc>
          <w:tcPr>
            <w:tcW w:w="6208" w:type="dxa"/>
            <w:vAlign w:val="center"/>
          </w:tcPr>
          <w:p w14:paraId="45A90B25" w14:textId="4533D685" w:rsidR="00770CFB" w:rsidRPr="00770CFB" w:rsidRDefault="00770CFB" w:rsidP="00E81B1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1. </w:t>
            </w:r>
            <w:r w:rsidRPr="00770CFB">
              <w:rPr>
                <w:lang w:val="en-GB"/>
              </w:rPr>
              <w:t>The use of cheap db.t</w:t>
            </w:r>
            <w:r w:rsidR="004C5BE6">
              <w:rPr>
                <w:lang w:val="en-GB"/>
              </w:rPr>
              <w:t>3</w:t>
            </w:r>
            <w:r w:rsidRPr="00770CFB">
              <w:rPr>
                <w:lang w:val="en-GB"/>
              </w:rPr>
              <w:t>.micro instances.</w:t>
            </w:r>
          </w:p>
          <w:p w14:paraId="011D5BE5" w14:textId="6C4736C4" w:rsidR="00770CFB" w:rsidRPr="00770CFB" w:rsidRDefault="00770CFB" w:rsidP="00E81B1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2. </w:t>
            </w:r>
            <w:r w:rsidRPr="00770CFB">
              <w:rPr>
                <w:lang w:val="en-GB"/>
              </w:rPr>
              <w:t>Lack of extensional expenses (ex. 2nd Region).</w:t>
            </w:r>
          </w:p>
          <w:p w14:paraId="4B17CF70" w14:textId="2F618FD1" w:rsidR="006C5FE5" w:rsidRPr="00770CFB" w:rsidRDefault="00FA297B" w:rsidP="007422E1">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3. </w:t>
            </w:r>
            <w:r w:rsidR="00770CFB" w:rsidRPr="00770CFB">
              <w:rPr>
                <w:lang w:val="en-GB"/>
              </w:rPr>
              <w:t>Lack of redundant features (ex. RDS proxy).</w:t>
            </w:r>
          </w:p>
        </w:tc>
      </w:tr>
    </w:tbl>
    <w:p w14:paraId="65439B97" w14:textId="699AAE32" w:rsidR="006C5FE5" w:rsidRPr="006C5FE5" w:rsidRDefault="007422E1" w:rsidP="007422E1">
      <w:pPr>
        <w:pStyle w:val="Legenda"/>
        <w:jc w:val="center"/>
        <w:rPr>
          <w:lang w:val="en-GB"/>
        </w:rPr>
      </w:pPr>
      <w:bookmarkStart w:id="5" w:name="_Toc137717427"/>
      <w:r w:rsidRPr="007422E1">
        <w:rPr>
          <w:lang w:val="en-GB"/>
        </w:rPr>
        <w:t xml:space="preserve">Table </w:t>
      </w:r>
      <w:r>
        <w:fldChar w:fldCharType="begin"/>
      </w:r>
      <w:r w:rsidRPr="007422E1">
        <w:rPr>
          <w:lang w:val="en-GB"/>
        </w:rPr>
        <w:instrText xml:space="preserve"> SEQ Table \* ARABIC </w:instrText>
      </w:r>
      <w:r>
        <w:fldChar w:fldCharType="separate"/>
      </w:r>
      <w:r w:rsidRPr="007422E1">
        <w:rPr>
          <w:noProof/>
          <w:lang w:val="en-GB"/>
        </w:rPr>
        <w:t>2</w:t>
      </w:r>
      <w:r>
        <w:fldChar w:fldCharType="end"/>
      </w:r>
      <w:r w:rsidRPr="007422E1">
        <w:rPr>
          <w:lang w:val="en-GB"/>
        </w:rPr>
        <w:t xml:space="preserve"> The</w:t>
      </w:r>
      <w:r w:rsidR="00D13D29">
        <w:rPr>
          <w:lang w:val="en-GB"/>
        </w:rPr>
        <w:t xml:space="preserve"> </w:t>
      </w:r>
      <w:r w:rsidRPr="007422E1">
        <w:rPr>
          <w:lang w:val="en-GB"/>
        </w:rPr>
        <w:t xml:space="preserve">description of </w:t>
      </w:r>
      <w:r w:rsidR="00D13D29">
        <w:rPr>
          <w:lang w:val="en-GB"/>
        </w:rPr>
        <w:t xml:space="preserve">the </w:t>
      </w:r>
      <w:r>
        <w:rPr>
          <w:lang w:val="en-GB"/>
        </w:rPr>
        <w:t>non-</w:t>
      </w:r>
      <w:r w:rsidRPr="007422E1">
        <w:rPr>
          <w:lang w:val="en-GB"/>
        </w:rPr>
        <w:t>functional requirements of the project.</w:t>
      </w:r>
      <w:bookmarkEnd w:id="5"/>
    </w:p>
    <w:p w14:paraId="0D114ED4" w14:textId="77777777" w:rsidR="002D6FB1" w:rsidRDefault="002D6FB1">
      <w:pPr>
        <w:widowControl/>
        <w:autoSpaceDE/>
        <w:autoSpaceDN/>
        <w:spacing w:after="160" w:line="259" w:lineRule="auto"/>
        <w:jc w:val="left"/>
        <w:rPr>
          <w:b/>
          <w:bCs/>
          <w:color w:val="44546A" w:themeColor="text2"/>
          <w:sz w:val="40"/>
          <w:szCs w:val="20"/>
          <w:lang w:val="en-GB"/>
        </w:rPr>
      </w:pPr>
      <w:r>
        <w:rPr>
          <w:lang w:val="en-GB"/>
        </w:rPr>
        <w:br w:type="page"/>
      </w:r>
    </w:p>
    <w:p w14:paraId="63670B52" w14:textId="4CFF30EA" w:rsidR="00CC5347" w:rsidRPr="00CC5347" w:rsidRDefault="00B929A9" w:rsidP="003522F9">
      <w:pPr>
        <w:pStyle w:val="Nagwek1"/>
        <w:rPr>
          <w:lang w:val="en-GB"/>
        </w:rPr>
      </w:pPr>
      <w:bookmarkStart w:id="6" w:name="_Toc137717406"/>
      <w:r>
        <w:rPr>
          <w:lang w:val="en-GB"/>
        </w:rPr>
        <w:lastRenderedPageBreak/>
        <w:t>Cloud a</w:t>
      </w:r>
      <w:r w:rsidR="00EE3E9B">
        <w:rPr>
          <w:lang w:val="en-GB"/>
        </w:rPr>
        <w:t>rchitecture</w:t>
      </w:r>
      <w:bookmarkEnd w:id="6"/>
    </w:p>
    <w:p w14:paraId="070BF296" w14:textId="77777777" w:rsidR="00502543" w:rsidRDefault="00EE7AD6" w:rsidP="00502543">
      <w:pPr>
        <w:keepNext/>
        <w:jc w:val="center"/>
      </w:pPr>
      <w:r w:rsidRPr="00EE7AD6">
        <w:rPr>
          <w:noProof/>
        </w:rPr>
        <w:drawing>
          <wp:inline distT="0" distB="0" distL="0" distR="0" wp14:anchorId="45255CC7" wp14:editId="2A6C7603">
            <wp:extent cx="5530850" cy="3308634"/>
            <wp:effectExtent l="0" t="0" r="0" b="6350"/>
            <wp:docPr id="35" name="Obraz 35" descr="A screenshot of a computer game&#10;&#10;Description automatically generated with low confidence">
              <a:extLst xmlns:a="http://schemas.openxmlformats.org/drawingml/2006/main">
                <a:ext uri="{FF2B5EF4-FFF2-40B4-BE49-F238E27FC236}">
                  <a16:creationId xmlns:a16="http://schemas.microsoft.com/office/drawing/2014/main" id="{4E7712AE-DD0F-05C3-DA2D-89F9F4ECEA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A screenshot of a computer game&#10;&#10;Description automatically generated with low confidence">
                      <a:extLst>
                        <a:ext uri="{FF2B5EF4-FFF2-40B4-BE49-F238E27FC236}">
                          <a16:creationId xmlns:a16="http://schemas.microsoft.com/office/drawing/2014/main" id="{4E7712AE-DD0F-05C3-DA2D-89F9F4ECEA8E}"/>
                        </a:ext>
                      </a:extLst>
                    </pic:cNvPr>
                    <pic:cNvPicPr>
                      <a:picLocks noChangeAspect="1"/>
                    </pic:cNvPicPr>
                  </pic:nvPicPr>
                  <pic:blipFill rotWithShape="1">
                    <a:blip r:embed="rId12"/>
                    <a:srcRect l="6497" t="18682" r="18593" b="5782"/>
                    <a:stretch/>
                  </pic:blipFill>
                  <pic:spPr bwMode="auto">
                    <a:xfrm>
                      <a:off x="0" y="0"/>
                      <a:ext cx="5549601" cy="3319851"/>
                    </a:xfrm>
                    <a:prstGeom prst="rect">
                      <a:avLst/>
                    </a:prstGeom>
                    <a:ln>
                      <a:noFill/>
                    </a:ln>
                    <a:extLst>
                      <a:ext uri="{53640926-AAD7-44D8-BBD7-CCE9431645EC}">
                        <a14:shadowObscured xmlns:a14="http://schemas.microsoft.com/office/drawing/2010/main"/>
                      </a:ext>
                    </a:extLst>
                  </pic:spPr>
                </pic:pic>
              </a:graphicData>
            </a:graphic>
          </wp:inline>
        </w:drawing>
      </w:r>
    </w:p>
    <w:p w14:paraId="74189AF7" w14:textId="7472AF38" w:rsidR="00EE3E9B" w:rsidRPr="00502543" w:rsidRDefault="00502543" w:rsidP="00502543">
      <w:pPr>
        <w:pStyle w:val="Legenda"/>
        <w:jc w:val="center"/>
        <w:rPr>
          <w:lang w:val="en-GB"/>
        </w:rPr>
      </w:pPr>
      <w:bookmarkStart w:id="7" w:name="_Toc137717429"/>
      <w:r w:rsidRPr="00502543">
        <w:rPr>
          <w:lang w:val="en-GB"/>
        </w:rPr>
        <w:t xml:space="preserve">Figure </w:t>
      </w:r>
      <w:r>
        <w:fldChar w:fldCharType="begin"/>
      </w:r>
      <w:r w:rsidRPr="00502543">
        <w:rPr>
          <w:lang w:val="en-GB"/>
        </w:rPr>
        <w:instrText xml:space="preserve"> SEQ Figure \* ARABIC </w:instrText>
      </w:r>
      <w:r>
        <w:fldChar w:fldCharType="separate"/>
      </w:r>
      <w:r w:rsidR="00001C3F">
        <w:rPr>
          <w:noProof/>
          <w:lang w:val="en-GB"/>
        </w:rPr>
        <w:t>1</w:t>
      </w:r>
      <w:r>
        <w:fldChar w:fldCharType="end"/>
      </w:r>
      <w:r w:rsidRPr="00502543">
        <w:rPr>
          <w:lang w:val="en-GB"/>
        </w:rPr>
        <w:t xml:space="preserve"> Cloud architecture diagram describing the TO DO application deployment in AWS, generated with </w:t>
      </w:r>
      <w:r w:rsidR="00D13D29">
        <w:rPr>
          <w:lang w:val="en-GB"/>
        </w:rPr>
        <w:t xml:space="preserve">the </w:t>
      </w:r>
      <w:r w:rsidRPr="00502543">
        <w:rPr>
          <w:lang w:val="en-GB"/>
        </w:rPr>
        <w:t>Cloudcraft website.</w:t>
      </w:r>
      <w:bookmarkEnd w:id="7"/>
    </w:p>
    <w:p w14:paraId="147AB7B0" w14:textId="3B6B2BED" w:rsidR="00795A2F" w:rsidRDefault="00795A2F" w:rsidP="00795A2F">
      <w:pPr>
        <w:pStyle w:val="Nagwek2"/>
      </w:pPr>
      <w:bookmarkStart w:id="8" w:name="_Toc137717407"/>
      <w:r>
        <w:t>Description</w:t>
      </w:r>
      <w:bookmarkEnd w:id="8"/>
    </w:p>
    <w:p w14:paraId="65ABB9D7" w14:textId="613586FE" w:rsidR="00821167" w:rsidRDefault="003117B0" w:rsidP="00502543">
      <w:pPr>
        <w:rPr>
          <w:lang w:val="en-GB"/>
        </w:rPr>
      </w:pPr>
      <w:r>
        <w:rPr>
          <w:lang w:val="en-GB"/>
        </w:rPr>
        <w:t>The diagram presented in Figure 1 represents the</w:t>
      </w:r>
      <w:r w:rsidR="00E708B3">
        <w:rPr>
          <w:lang w:val="en-GB"/>
        </w:rPr>
        <w:t xml:space="preserve"> deployment of our application inside AWS</w:t>
      </w:r>
      <w:r w:rsidR="00610F0A">
        <w:rPr>
          <w:lang w:val="en-GB"/>
        </w:rPr>
        <w:t>. The main services used here are the API Gateway</w:t>
      </w:r>
      <w:r w:rsidR="005078F8">
        <w:rPr>
          <w:lang w:val="en-GB"/>
        </w:rPr>
        <w:t xml:space="preserve">, AWS Lambda, and </w:t>
      </w:r>
      <w:r w:rsidR="00D30E29">
        <w:rPr>
          <w:lang w:val="en-GB"/>
        </w:rPr>
        <w:t xml:space="preserve">two </w:t>
      </w:r>
      <w:r w:rsidR="002D2035">
        <w:rPr>
          <w:lang w:val="en-GB"/>
        </w:rPr>
        <w:t xml:space="preserve">Amazon </w:t>
      </w:r>
      <w:r w:rsidR="00D30E29">
        <w:rPr>
          <w:lang w:val="en-GB"/>
        </w:rPr>
        <w:t xml:space="preserve">RDS PostgreSQL databases. The API Gateway is connected to the AWS Lambda instances, and it is the only object </w:t>
      </w:r>
      <w:r w:rsidR="00646487">
        <w:rPr>
          <w:lang w:val="en-GB"/>
        </w:rPr>
        <w:t xml:space="preserve">outside the project-vpc network, which is </w:t>
      </w:r>
      <w:r w:rsidR="00CE2B19">
        <w:rPr>
          <w:lang w:val="en-GB"/>
        </w:rPr>
        <w:t xml:space="preserve">the only VPC in this project. </w:t>
      </w:r>
      <w:r w:rsidR="00D13D29">
        <w:rPr>
          <w:lang w:val="en-GB"/>
        </w:rPr>
        <w:t>The second</w:t>
      </w:r>
      <w:r w:rsidR="00950F2E">
        <w:rPr>
          <w:lang w:val="en-GB"/>
        </w:rPr>
        <w:t>, and most important service are the AWS Lambda instances</w:t>
      </w:r>
      <w:r w:rsidR="0092178B">
        <w:rPr>
          <w:lang w:val="en-GB"/>
        </w:rPr>
        <w:t xml:space="preserve">, connected to the gateway and both database instances. </w:t>
      </w:r>
      <w:r w:rsidR="00635FC3">
        <w:rPr>
          <w:lang w:val="en-GB"/>
        </w:rPr>
        <w:t xml:space="preserve">This object </w:t>
      </w:r>
      <w:r w:rsidR="00DB10A3">
        <w:rPr>
          <w:lang w:val="en-GB"/>
        </w:rPr>
        <w:t xml:space="preserve">has an individual security group assigned, to ensure that </w:t>
      </w:r>
      <w:r w:rsidR="0000655F" w:rsidRPr="0000655F">
        <w:rPr>
          <w:lang w:val="en-GB"/>
        </w:rPr>
        <w:t>only qualified developers will be able to modify its performance in the future</w:t>
      </w:r>
      <w:r w:rsidR="00446CF0">
        <w:rPr>
          <w:lang w:val="en-GB"/>
        </w:rPr>
        <w:t>. Additionally,</w:t>
      </w:r>
      <w:r w:rsidR="00ED1087">
        <w:rPr>
          <w:lang w:val="en-GB"/>
        </w:rPr>
        <w:t xml:space="preserve"> Lambda instances are deployed across two Availability Zones A and B, which ensures that even if something happens to one of them, the other will be able to </w:t>
      </w:r>
      <w:r w:rsidR="00D359CF">
        <w:rPr>
          <w:lang w:val="en-GB"/>
        </w:rPr>
        <w:t xml:space="preserve">handle the traffic properly. This mechanism makes sense, because of two PostgreSQL instances </w:t>
      </w:r>
      <w:r w:rsidR="0000655F">
        <w:rPr>
          <w:lang w:val="en-GB"/>
        </w:rPr>
        <w:t>that</w:t>
      </w:r>
      <w:r w:rsidR="00D359CF">
        <w:rPr>
          <w:lang w:val="en-GB"/>
        </w:rPr>
        <w:t xml:space="preserve"> are also deployed in these Zones</w:t>
      </w:r>
      <w:r w:rsidR="00414BEE">
        <w:rPr>
          <w:lang w:val="en-GB"/>
        </w:rPr>
        <w:t>, where the main database resides in Zone B, and a standby</w:t>
      </w:r>
      <w:r w:rsidR="00113D35">
        <w:rPr>
          <w:lang w:val="en-GB"/>
        </w:rPr>
        <w:t xml:space="preserve"> copy is inside Zone A. Both databases are </w:t>
      </w:r>
      <w:r w:rsidR="0000655F" w:rsidRPr="0000655F">
        <w:rPr>
          <w:lang w:val="en-GB"/>
        </w:rPr>
        <w:t>assigned to the same security group, as their maintainers require access to both</w:t>
      </w:r>
      <w:r w:rsidR="00CC545E">
        <w:rPr>
          <w:lang w:val="en-GB"/>
        </w:rPr>
        <w:t>.</w:t>
      </w:r>
      <w:r w:rsidR="00BF6B40">
        <w:rPr>
          <w:lang w:val="en-GB"/>
        </w:rPr>
        <w:t xml:space="preserve"> </w:t>
      </w:r>
    </w:p>
    <w:p w14:paraId="1AA4FD3F" w14:textId="1E42197A" w:rsidR="00502543" w:rsidRPr="00502543" w:rsidRDefault="0000655F" w:rsidP="00502543">
      <w:pPr>
        <w:rPr>
          <w:lang w:val="en-GB"/>
        </w:rPr>
      </w:pPr>
      <w:r>
        <w:rPr>
          <w:lang w:val="en-GB"/>
        </w:rPr>
        <w:t>The whole</w:t>
      </w:r>
      <w:r w:rsidR="6675D673" w:rsidRPr="6675D673">
        <w:rPr>
          <w:lang w:val="en-GB"/>
        </w:rPr>
        <w:t xml:space="preserve"> application is deployed within the US-East-1 (Northern Virginia) region as enabling the second region (us-west-1, Oregon) would duplicate our costs which is contradictory to the cost optimization non-functional requirement. However, we are aware that such </w:t>
      </w:r>
      <w:r>
        <w:rPr>
          <w:lang w:val="en-GB"/>
        </w:rPr>
        <w:t xml:space="preserve">a </w:t>
      </w:r>
      <w:r w:rsidR="6675D673" w:rsidRPr="6675D673">
        <w:rPr>
          <w:lang w:val="en-GB"/>
        </w:rPr>
        <w:t xml:space="preserve">solution would increase the prevalence of our data and increase </w:t>
      </w:r>
      <w:r w:rsidR="00105FAD">
        <w:rPr>
          <w:lang w:val="en-GB"/>
        </w:rPr>
        <w:t>the availability of the app</w:t>
      </w:r>
      <w:r w:rsidR="6675D673" w:rsidRPr="6675D673">
        <w:rPr>
          <w:lang w:val="en-GB"/>
        </w:rPr>
        <w:t xml:space="preserve">. Another alternative solution would be adding the third AZ with another standby copy of the database however, as our current infrastructure relies on the PostgreSQL instances, adding another one is costly, as it generates big costs, presented in the next section. We could also reorganize our data storage into non-relational databases, which would be around two times cheaper for our expected traffic (described in the next section) and this way provide another AZ or even the region within the same budget. </w:t>
      </w:r>
      <w:r w:rsidR="00105FAD">
        <w:rPr>
          <w:lang w:val="en-GB"/>
        </w:rPr>
        <w:t>For</w:t>
      </w:r>
      <w:r w:rsidR="6675D673" w:rsidRPr="6675D673">
        <w:rPr>
          <w:lang w:val="en-GB"/>
        </w:rPr>
        <w:t xml:space="preserve"> example, NoSQL data storage costs only appear during requests to the database, while in our version there are constant costs of upkeep. </w:t>
      </w:r>
    </w:p>
    <w:p w14:paraId="0DDCC5DC" w14:textId="77777777" w:rsidR="004F02C4" w:rsidRDefault="004F02C4">
      <w:pPr>
        <w:widowControl/>
        <w:autoSpaceDE/>
        <w:autoSpaceDN/>
        <w:spacing w:after="160" w:line="259" w:lineRule="auto"/>
        <w:jc w:val="left"/>
        <w:rPr>
          <w:b/>
          <w:color w:val="2F5496" w:themeColor="accent1" w:themeShade="BF"/>
          <w:sz w:val="36"/>
          <w:lang w:val="en-GB"/>
        </w:rPr>
      </w:pPr>
      <w:r w:rsidRPr="003E4CD6">
        <w:rPr>
          <w:lang w:val="en-GB"/>
        </w:rPr>
        <w:br w:type="page"/>
      </w:r>
    </w:p>
    <w:p w14:paraId="407D26E6" w14:textId="578B1621" w:rsidR="00172CD8" w:rsidRDefault="00795A2F" w:rsidP="00795A2F">
      <w:pPr>
        <w:pStyle w:val="Nagwek2"/>
      </w:pPr>
      <w:bookmarkStart w:id="9" w:name="_Toc137717408"/>
      <w:r>
        <w:lastRenderedPageBreak/>
        <w:t>Costs</w:t>
      </w:r>
      <w:bookmarkEnd w:id="9"/>
    </w:p>
    <w:p w14:paraId="5B940C00" w14:textId="7F861C2C" w:rsidR="005026EF" w:rsidRDefault="49E9D190" w:rsidP="00CC545E">
      <w:pPr>
        <w:rPr>
          <w:lang w:val="en-GB"/>
        </w:rPr>
      </w:pPr>
      <w:r w:rsidRPr="49E9D190">
        <w:rPr>
          <w:lang w:val="en-GB"/>
        </w:rPr>
        <w:t>With the usage of the Cloudcraft website, we were also able to estimate the costs of the presented architecture. As plenty of used services costs depend on the network traffic, we estimate the costs for 5 million queries per month (which would be enough for 3000 users, making 50 calls per day for 30 days). As mentioned in the previous section, and visible in Figure 2, the main costs of our application come from the PostgreSQL databases, and another major part of the costs is the API Gateway networking infrastructure. Another worth mentioning fact is that the real computational costs of AWS Lambda equals 6.21$/month however, according to Cloudcraft 5.41$/month is discarded as a free tier.</w:t>
      </w:r>
    </w:p>
    <w:p w14:paraId="2C84F0A5" w14:textId="77777777" w:rsidR="005026EF" w:rsidRDefault="005026EF" w:rsidP="00CC545E">
      <w:pPr>
        <w:rPr>
          <w:lang w:val="en-GB"/>
        </w:rPr>
      </w:pPr>
    </w:p>
    <w:p w14:paraId="1ACCD9EF" w14:textId="4DE77A38" w:rsidR="005B1A3A" w:rsidRDefault="00DC7546" w:rsidP="005B1A3A">
      <w:pPr>
        <w:keepNext/>
        <w:jc w:val="center"/>
      </w:pPr>
      <w:r>
        <w:rPr>
          <w:noProof/>
        </w:rPr>
        <w:drawing>
          <wp:inline distT="0" distB="0" distL="0" distR="0" wp14:anchorId="06DC4461" wp14:editId="43A6D918">
            <wp:extent cx="4381176" cy="2089269"/>
            <wp:effectExtent l="76200" t="76200" r="133985" b="139700"/>
            <wp:docPr id="1719936425" name="Obraz 1719936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36425" name="Picture 17199364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176" cy="20892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A065D8" w14:textId="63AC80AF" w:rsidR="00DC7546" w:rsidRPr="005B1A3A" w:rsidRDefault="005B1A3A" w:rsidP="005B1A3A">
      <w:pPr>
        <w:pStyle w:val="Legenda"/>
        <w:jc w:val="center"/>
        <w:rPr>
          <w:lang w:val="en-GB"/>
        </w:rPr>
      </w:pPr>
      <w:bookmarkStart w:id="10" w:name="_Toc137717430"/>
      <w:r w:rsidRPr="005B1A3A">
        <w:rPr>
          <w:lang w:val="en-GB"/>
        </w:rPr>
        <w:t xml:space="preserve">Figure </w:t>
      </w:r>
      <w:r w:rsidRPr="005B1A3A">
        <w:rPr>
          <w:lang w:val="en-GB"/>
        </w:rPr>
        <w:fldChar w:fldCharType="begin"/>
      </w:r>
      <w:r w:rsidRPr="005B1A3A">
        <w:rPr>
          <w:lang w:val="en-GB"/>
        </w:rPr>
        <w:instrText xml:space="preserve"> SEQ Figure \* ARABIC </w:instrText>
      </w:r>
      <w:r w:rsidRPr="005B1A3A">
        <w:rPr>
          <w:lang w:val="en-GB"/>
        </w:rPr>
        <w:fldChar w:fldCharType="separate"/>
      </w:r>
      <w:r w:rsidR="00001C3F">
        <w:rPr>
          <w:noProof/>
          <w:lang w:val="en-GB"/>
        </w:rPr>
        <w:t>2</w:t>
      </w:r>
      <w:r w:rsidRPr="005B1A3A">
        <w:rPr>
          <w:lang w:val="en-GB"/>
        </w:rPr>
        <w:fldChar w:fldCharType="end"/>
      </w:r>
      <w:r w:rsidRPr="005B1A3A">
        <w:rPr>
          <w:lang w:val="en-GB"/>
        </w:rPr>
        <w:t xml:space="preserve"> Estimated costs for AWS architecture for one month and 5 million queries per month.</w:t>
      </w:r>
      <w:bookmarkEnd w:id="10"/>
    </w:p>
    <w:p w14:paraId="46527B9F" w14:textId="0A6FC7A0" w:rsidR="00DB3EA1" w:rsidRDefault="00432AA3" w:rsidP="00DB3EA1">
      <w:pPr>
        <w:pStyle w:val="Nagwek1"/>
        <w:rPr>
          <w:lang w:val="en-GB"/>
        </w:rPr>
      </w:pPr>
      <w:bookmarkStart w:id="11" w:name="_Toc137717409"/>
      <w:r w:rsidRPr="003D72F8">
        <w:rPr>
          <w:lang w:val="en-GB"/>
        </w:rPr>
        <w:t>Technologi</w:t>
      </w:r>
      <w:r w:rsidR="00E934CD" w:rsidRPr="003D72F8">
        <w:rPr>
          <w:lang w:val="en-GB"/>
        </w:rPr>
        <w:t>cal stack</w:t>
      </w:r>
      <w:bookmarkEnd w:id="11"/>
    </w:p>
    <w:p w14:paraId="62FD18C6" w14:textId="1FB5FBE7" w:rsidR="008F0AFC" w:rsidRPr="00506D2C" w:rsidRDefault="00506D2C" w:rsidP="00506D2C">
      <w:pPr>
        <w:rPr>
          <w:lang w:val="en-GB"/>
        </w:rPr>
      </w:pPr>
      <w:r>
        <w:rPr>
          <w:lang w:val="en-GB"/>
        </w:rPr>
        <w:t>In this section</w:t>
      </w:r>
      <w:r w:rsidR="00105FAD">
        <w:rPr>
          <w:lang w:val="en-GB"/>
        </w:rPr>
        <w:t>,</w:t>
      </w:r>
      <w:r>
        <w:rPr>
          <w:lang w:val="en-GB"/>
        </w:rPr>
        <w:t xml:space="preserve"> we describe the technologies used </w:t>
      </w:r>
      <w:r w:rsidR="00364658">
        <w:rPr>
          <w:lang w:val="en-GB"/>
        </w:rPr>
        <w:t xml:space="preserve">in the development of our application, which consider both the strict app implementation and the </w:t>
      </w:r>
      <w:r w:rsidR="007E6A9F">
        <w:rPr>
          <w:lang w:val="en-GB"/>
        </w:rPr>
        <w:t>AWS services configuration.</w:t>
      </w:r>
    </w:p>
    <w:p w14:paraId="42D240EA" w14:textId="40802BD7" w:rsidR="00432AA3" w:rsidRDefault="007C367B" w:rsidP="003D72F8">
      <w:pPr>
        <w:pStyle w:val="Nagwek2"/>
      </w:pPr>
      <w:bookmarkStart w:id="12" w:name="_Toc137717410"/>
      <w:r>
        <w:t>Application</w:t>
      </w:r>
      <w:r w:rsidR="003D72F8">
        <w:t xml:space="preserve"> deployment</w:t>
      </w:r>
      <w:bookmarkEnd w:id="12"/>
    </w:p>
    <w:p w14:paraId="6DFFF92E" w14:textId="4380287D" w:rsidR="6675D673" w:rsidRDefault="6675D673" w:rsidP="6675D673">
      <w:pPr>
        <w:pStyle w:val="Nagwek3"/>
        <w:rPr>
          <w:lang w:val="en-GB"/>
        </w:rPr>
      </w:pPr>
      <w:bookmarkStart w:id="13" w:name="_Toc137717411"/>
      <w:r w:rsidRPr="6675D673">
        <w:rPr>
          <w:lang w:val="en-GB"/>
        </w:rPr>
        <w:t xml:space="preserve">App </w:t>
      </w:r>
      <w:r w:rsidR="00BB703D">
        <w:rPr>
          <w:lang w:val="en-GB"/>
        </w:rPr>
        <w:t>Implementation</w:t>
      </w:r>
      <w:bookmarkEnd w:id="13"/>
    </w:p>
    <w:p w14:paraId="4FDC950A" w14:textId="063F1D36" w:rsidR="6675D673" w:rsidRPr="009545F5" w:rsidRDefault="6675D673" w:rsidP="6675D673">
      <w:pPr>
        <w:rPr>
          <w:color w:val="FF0000"/>
          <w:lang w:val="en-GB"/>
        </w:rPr>
      </w:pPr>
      <w:r w:rsidRPr="6675D673">
        <w:rPr>
          <w:lang w:val="en-GB"/>
        </w:rPr>
        <w:t xml:space="preserve">Our application is implemented as an AWS Lambda function written in Python 3 with frontend done in </w:t>
      </w:r>
      <w:r w:rsidR="00F23E03">
        <w:rPr>
          <w:lang w:val="en-GB"/>
        </w:rPr>
        <w:t>HTML</w:t>
      </w:r>
      <w:r w:rsidRPr="6675D673">
        <w:rPr>
          <w:lang w:val="en-GB"/>
        </w:rPr>
        <w:t xml:space="preserve"> and Javascript. To make it easier for users, cookies are stored in the browser, which means that after logging in once users will have fast access to their data.</w:t>
      </w:r>
    </w:p>
    <w:p w14:paraId="782FDEF3" w14:textId="22D7382B" w:rsidR="00DB3EA1" w:rsidRDefault="6675D673" w:rsidP="00DB3EA1">
      <w:pPr>
        <w:pStyle w:val="Nagwek3"/>
        <w:rPr>
          <w:lang w:val="en-GB"/>
        </w:rPr>
      </w:pPr>
      <w:bookmarkStart w:id="14" w:name="_Toc137717412"/>
      <w:r w:rsidRPr="6675D673">
        <w:rPr>
          <w:lang w:val="en-GB"/>
        </w:rPr>
        <w:t>AWS Lambda</w:t>
      </w:r>
      <w:bookmarkEnd w:id="14"/>
    </w:p>
    <w:p w14:paraId="564C5A37" w14:textId="2935F6AE" w:rsidR="6675D673" w:rsidRDefault="00BB703D" w:rsidP="6675D673">
      <w:pPr>
        <w:rPr>
          <w:lang w:val="en-GB"/>
        </w:rPr>
      </w:pPr>
      <w:r>
        <w:rPr>
          <w:lang w:val="en-GB"/>
        </w:rPr>
        <w:t>The backend</w:t>
      </w:r>
      <w:r w:rsidR="6675D673" w:rsidRPr="6675D673">
        <w:rPr>
          <w:lang w:val="en-GB"/>
        </w:rPr>
        <w:t xml:space="preserve"> is done in </w:t>
      </w:r>
      <w:r>
        <w:rPr>
          <w:lang w:val="en-GB"/>
        </w:rPr>
        <w:t xml:space="preserve">the </w:t>
      </w:r>
      <w:r w:rsidR="6675D673" w:rsidRPr="6675D673">
        <w:rPr>
          <w:lang w:val="en-GB"/>
        </w:rPr>
        <w:t xml:space="preserve">FastAPI framework </w:t>
      </w:r>
      <w:r w:rsidR="6BBF0019" w:rsidRPr="6BBF0019">
        <w:rPr>
          <w:lang w:val="en-GB"/>
        </w:rPr>
        <w:t xml:space="preserve">(MIT License) </w:t>
      </w:r>
      <w:r w:rsidR="6675D673" w:rsidRPr="6675D673">
        <w:rPr>
          <w:lang w:val="en-GB"/>
        </w:rPr>
        <w:t xml:space="preserve">that connects to the database using </w:t>
      </w:r>
      <w:r>
        <w:rPr>
          <w:lang w:val="en-GB"/>
        </w:rPr>
        <w:t xml:space="preserve">the </w:t>
      </w:r>
      <w:r w:rsidR="6675D673" w:rsidRPr="6675D673">
        <w:rPr>
          <w:lang w:val="en-GB"/>
        </w:rPr>
        <w:t>psycopg2 library</w:t>
      </w:r>
      <w:r w:rsidR="6BBF0019" w:rsidRPr="6BBF0019">
        <w:rPr>
          <w:lang w:val="en-GB"/>
        </w:rPr>
        <w:t xml:space="preserve"> (GNU Lesser General Public License).</w:t>
      </w:r>
      <w:r w:rsidR="6675D673" w:rsidRPr="6675D673">
        <w:rPr>
          <w:lang w:val="en-GB"/>
        </w:rPr>
        <w:t xml:space="preserve"> The application has to be adapted to Lambda using the Mangum library</w:t>
      </w:r>
      <w:r w:rsidR="6BBF0019" w:rsidRPr="6BBF0019">
        <w:rPr>
          <w:lang w:val="en-GB"/>
        </w:rPr>
        <w:t xml:space="preserve"> (MIT License).</w:t>
      </w:r>
      <w:r w:rsidR="6675D673" w:rsidRPr="6675D673">
        <w:rPr>
          <w:lang w:val="en-GB"/>
        </w:rPr>
        <w:t xml:space="preserve"> To ensure security, passwords are hashed using </w:t>
      </w:r>
      <w:r>
        <w:rPr>
          <w:lang w:val="en-GB"/>
        </w:rPr>
        <w:t xml:space="preserve">the </w:t>
      </w:r>
      <w:r w:rsidR="6BBF0019" w:rsidRPr="6BBF0019">
        <w:rPr>
          <w:lang w:val="en-GB"/>
        </w:rPr>
        <w:t>des_crypt</w:t>
      </w:r>
      <w:r w:rsidR="6675D673" w:rsidRPr="6675D673">
        <w:rPr>
          <w:lang w:val="en-GB"/>
        </w:rPr>
        <w:t xml:space="preserve"> algorithm from </w:t>
      </w:r>
      <w:r>
        <w:rPr>
          <w:lang w:val="en-GB"/>
        </w:rPr>
        <w:t xml:space="preserve">the </w:t>
      </w:r>
      <w:r w:rsidR="6675D673" w:rsidRPr="6675D673">
        <w:rPr>
          <w:lang w:val="en-GB"/>
        </w:rPr>
        <w:t>passlib library</w:t>
      </w:r>
      <w:r w:rsidR="6BBF0019" w:rsidRPr="6BBF0019">
        <w:rPr>
          <w:lang w:val="en-GB"/>
        </w:rPr>
        <w:t xml:space="preserve"> (BSD license).</w:t>
      </w:r>
      <w:r w:rsidR="6675D673" w:rsidRPr="6675D673">
        <w:rPr>
          <w:lang w:val="en-GB"/>
        </w:rPr>
        <w:t xml:space="preserve"> However, due to </w:t>
      </w:r>
      <w:r>
        <w:rPr>
          <w:lang w:val="en-GB"/>
        </w:rPr>
        <w:t xml:space="preserve">the </w:t>
      </w:r>
      <w:r w:rsidR="6675D673" w:rsidRPr="6675D673">
        <w:rPr>
          <w:lang w:val="en-GB"/>
        </w:rPr>
        <w:t xml:space="preserve">innate Lambda scaling of workers, many database connections are opened as existing workers. Since our database is set to </w:t>
      </w:r>
      <w:r w:rsidR="00847F6B">
        <w:rPr>
          <w:lang w:val="en-GB"/>
        </w:rPr>
        <w:t xml:space="preserve">a </w:t>
      </w:r>
      <w:r w:rsidR="6675D673" w:rsidRPr="6675D673">
        <w:rPr>
          <w:lang w:val="en-GB"/>
        </w:rPr>
        <w:t xml:space="preserve">maximum of 100 concurrent connections, this limits the number of workers to 100. One possible solution is to extend the number of connections or use the pricey RDBS proxy. This service would allow us to use </w:t>
      </w:r>
      <w:r w:rsidR="00847F6B">
        <w:rPr>
          <w:lang w:val="en-GB"/>
        </w:rPr>
        <w:t xml:space="preserve">the </w:t>
      </w:r>
      <w:r w:rsidR="6675D673" w:rsidRPr="6675D673">
        <w:rPr>
          <w:lang w:val="en-GB"/>
        </w:rPr>
        <w:t xml:space="preserve">same connections between different workers, so we would no longer open one connection per each and no longer </w:t>
      </w:r>
      <w:r w:rsidR="00847F6B">
        <w:rPr>
          <w:lang w:val="en-GB"/>
        </w:rPr>
        <w:t>restrict</w:t>
      </w:r>
      <w:r w:rsidR="6675D673" w:rsidRPr="6675D673">
        <w:rPr>
          <w:lang w:val="en-GB"/>
        </w:rPr>
        <w:t xml:space="preserve"> the worker count. Initially</w:t>
      </w:r>
      <w:r w:rsidR="00847F6B">
        <w:rPr>
          <w:lang w:val="en-GB"/>
        </w:rPr>
        <w:t>,</w:t>
      </w:r>
      <w:r w:rsidR="6675D673" w:rsidRPr="6675D673">
        <w:rPr>
          <w:lang w:val="en-GB"/>
        </w:rPr>
        <w:t xml:space="preserve"> we set up this option, however</w:t>
      </w:r>
      <w:r w:rsidR="00847F6B">
        <w:rPr>
          <w:lang w:val="en-GB"/>
        </w:rPr>
        <w:t>,</w:t>
      </w:r>
      <w:r w:rsidR="6675D673" w:rsidRPr="6675D673">
        <w:rPr>
          <w:lang w:val="en-GB"/>
        </w:rPr>
        <w:t xml:space="preserve"> due to high costs and our limited budget, we had to </w:t>
      </w:r>
      <w:r w:rsidR="6675D673" w:rsidRPr="6675D673">
        <w:rPr>
          <w:lang w:val="en-GB"/>
        </w:rPr>
        <w:lastRenderedPageBreak/>
        <w:t>disable this option.</w:t>
      </w:r>
    </w:p>
    <w:p w14:paraId="15D7BC70" w14:textId="4AACAA78" w:rsidR="6675D673" w:rsidRDefault="6675D673" w:rsidP="6675D673">
      <w:pPr>
        <w:rPr>
          <w:lang w:val="en-GB"/>
        </w:rPr>
      </w:pPr>
      <w:r w:rsidRPr="6675D673">
        <w:rPr>
          <w:lang w:val="en-GB"/>
        </w:rPr>
        <w:t xml:space="preserve">Vulnerable parameters, such as database connection information, are stored as Lambda Parameters outside of the code. This means that even if the code to </w:t>
      </w:r>
      <w:r w:rsidR="00847F6B">
        <w:rPr>
          <w:lang w:val="en-GB"/>
        </w:rPr>
        <w:t xml:space="preserve">the </w:t>
      </w:r>
      <w:r w:rsidRPr="6675D673">
        <w:rPr>
          <w:lang w:val="en-GB"/>
        </w:rPr>
        <w:t xml:space="preserve">application </w:t>
      </w:r>
      <w:r w:rsidR="00847F6B">
        <w:rPr>
          <w:lang w:val="en-GB"/>
        </w:rPr>
        <w:t>leaks</w:t>
      </w:r>
      <w:r w:rsidRPr="6675D673">
        <w:rPr>
          <w:lang w:val="en-GB"/>
        </w:rPr>
        <w:t>, there are no security risks beyond that.</w:t>
      </w:r>
    </w:p>
    <w:p w14:paraId="650450B3" w14:textId="753C2AE9" w:rsidR="00417992" w:rsidRPr="00417992" w:rsidRDefault="6675D673" w:rsidP="00417992">
      <w:pPr>
        <w:pStyle w:val="Nagwek3"/>
        <w:rPr>
          <w:lang w:val="en-GB"/>
        </w:rPr>
      </w:pPr>
      <w:bookmarkStart w:id="15" w:name="_Toc137717413"/>
      <w:r w:rsidRPr="6675D673">
        <w:rPr>
          <w:lang w:val="en-GB"/>
        </w:rPr>
        <w:t>API Gateway</w:t>
      </w:r>
      <w:bookmarkEnd w:id="15"/>
    </w:p>
    <w:p w14:paraId="27C3667B" w14:textId="2081B3C4" w:rsidR="6675D673" w:rsidRDefault="6675D673" w:rsidP="6675D673">
      <w:pPr>
        <w:rPr>
          <w:lang w:val="en-GB"/>
        </w:rPr>
      </w:pPr>
      <w:r w:rsidRPr="6675D673">
        <w:rPr>
          <w:lang w:val="en-GB"/>
        </w:rPr>
        <w:t xml:space="preserve">API Gateway is the key service that allows for invoking our </w:t>
      </w:r>
      <w:r w:rsidR="00847F6B">
        <w:rPr>
          <w:lang w:val="en-GB"/>
        </w:rPr>
        <w:t>app</w:t>
      </w:r>
      <w:r w:rsidRPr="6675D673">
        <w:rPr>
          <w:lang w:val="en-GB"/>
        </w:rPr>
        <w:t xml:space="preserve"> API for our users. It deals with all the concurrent calls, their responses and networking, and authorization. It serves the purpose of a front door to the application. It has no running fees, only </w:t>
      </w:r>
      <w:r w:rsidR="00847F6B">
        <w:rPr>
          <w:lang w:val="en-GB"/>
        </w:rPr>
        <w:t>per-request</w:t>
      </w:r>
      <w:r w:rsidRPr="6675D673">
        <w:rPr>
          <w:lang w:val="en-GB"/>
        </w:rPr>
        <w:t xml:space="preserve"> ones, which fits perfectly into our architecture and </w:t>
      </w:r>
      <w:r w:rsidR="00847F6B">
        <w:rPr>
          <w:lang w:val="en-GB"/>
        </w:rPr>
        <w:t>limits</w:t>
      </w:r>
      <w:r w:rsidRPr="6675D673">
        <w:rPr>
          <w:lang w:val="en-GB"/>
        </w:rPr>
        <w:t xml:space="preserve"> the working costs.</w:t>
      </w:r>
    </w:p>
    <w:p w14:paraId="1ACF00B7" w14:textId="6E1F888C" w:rsidR="00E934CD" w:rsidRDefault="003D72F8" w:rsidP="003D72F8">
      <w:pPr>
        <w:pStyle w:val="Nagwek2"/>
      </w:pPr>
      <w:bookmarkStart w:id="16" w:name="_Toc137717414"/>
      <w:r>
        <w:t>Data storage</w:t>
      </w:r>
      <w:bookmarkEnd w:id="16"/>
    </w:p>
    <w:p w14:paraId="28D5E8A0" w14:textId="34FDF841" w:rsidR="002D2035" w:rsidRDefault="00390CF9" w:rsidP="00390CF9">
      <w:pPr>
        <w:rPr>
          <w:lang w:val="en-GB"/>
        </w:rPr>
      </w:pPr>
      <w:r>
        <w:rPr>
          <w:lang w:val="en-GB"/>
        </w:rPr>
        <w:t xml:space="preserve">As the data storage </w:t>
      </w:r>
      <w:r w:rsidR="00D134A5">
        <w:rPr>
          <w:lang w:val="en-GB"/>
        </w:rPr>
        <w:t>engine</w:t>
      </w:r>
      <w:r w:rsidR="00847F6B">
        <w:rPr>
          <w:lang w:val="en-GB"/>
        </w:rPr>
        <w:t>,</w:t>
      </w:r>
      <w:r>
        <w:rPr>
          <w:lang w:val="en-GB"/>
        </w:rPr>
        <w:t xml:space="preserve"> we’ve decided to use a relational </w:t>
      </w:r>
      <w:r w:rsidR="00D134A5">
        <w:rPr>
          <w:lang w:val="en-GB"/>
        </w:rPr>
        <w:t xml:space="preserve">PostgreSQL as it seemed </w:t>
      </w:r>
      <w:r w:rsidR="00847F6B">
        <w:rPr>
          <w:lang w:val="en-GB"/>
        </w:rPr>
        <w:t>like</w:t>
      </w:r>
      <w:r w:rsidR="00D134A5">
        <w:rPr>
          <w:lang w:val="en-GB"/>
        </w:rPr>
        <w:t xml:space="preserve"> a very simple and effective solution</w:t>
      </w:r>
      <w:r w:rsidR="0040005B">
        <w:rPr>
          <w:lang w:val="en-GB"/>
        </w:rPr>
        <w:t>. Additionally</w:t>
      </w:r>
      <w:r w:rsidR="00847F6B">
        <w:rPr>
          <w:lang w:val="en-GB"/>
        </w:rPr>
        <w:t>,</w:t>
      </w:r>
      <w:r w:rsidR="0040005B">
        <w:rPr>
          <w:lang w:val="en-GB"/>
        </w:rPr>
        <w:t xml:space="preserve"> we were aware that the A</w:t>
      </w:r>
      <w:r w:rsidR="002D2035">
        <w:rPr>
          <w:lang w:val="en-GB"/>
        </w:rPr>
        <w:t xml:space="preserve">mazon RDS enables a really simple Multi-AZ </w:t>
      </w:r>
      <w:r w:rsidR="00051187">
        <w:rPr>
          <w:lang w:val="en-GB"/>
        </w:rPr>
        <w:t xml:space="preserve">deployment thus we’ve decided to choose it as our backbone. After implementing the app, we’ve understood that for </w:t>
      </w:r>
      <w:r w:rsidR="00D661B6">
        <w:rPr>
          <w:lang w:val="en-GB"/>
        </w:rPr>
        <w:t xml:space="preserve">the application with </w:t>
      </w:r>
      <w:r w:rsidR="00847F6B">
        <w:rPr>
          <w:lang w:val="en-GB"/>
        </w:rPr>
        <w:t xml:space="preserve">a </w:t>
      </w:r>
      <w:r w:rsidR="00D661B6">
        <w:rPr>
          <w:lang w:val="en-GB"/>
        </w:rPr>
        <w:t>small user base</w:t>
      </w:r>
      <w:r w:rsidR="00847F6B">
        <w:rPr>
          <w:lang w:val="en-GB"/>
        </w:rPr>
        <w:t>,</w:t>
      </w:r>
      <w:r w:rsidR="00D661B6">
        <w:rPr>
          <w:lang w:val="en-GB"/>
        </w:rPr>
        <w:t xml:space="preserve"> it would be better if we used the non-relational approach, as it is billed per </w:t>
      </w:r>
      <w:r w:rsidR="00847F6B">
        <w:rPr>
          <w:lang w:val="en-GB"/>
        </w:rPr>
        <w:t>request</w:t>
      </w:r>
      <w:r w:rsidR="00B551CF">
        <w:rPr>
          <w:lang w:val="en-GB"/>
        </w:rPr>
        <w:t xml:space="preserve"> only and does not include any </w:t>
      </w:r>
      <w:r w:rsidR="00B85839">
        <w:rPr>
          <w:lang w:val="en-GB"/>
        </w:rPr>
        <w:t>constant costs. This way we would be able to reduce the costs or provide a third AZ or even deploy the application in the second region.</w:t>
      </w:r>
    </w:p>
    <w:p w14:paraId="5EC4CB6B" w14:textId="25984549" w:rsidR="00122535" w:rsidRPr="00390CF9" w:rsidRDefault="00B17A08" w:rsidP="00390CF9">
      <w:pPr>
        <w:rPr>
          <w:lang w:val="en-GB"/>
        </w:rPr>
      </w:pPr>
      <w:r>
        <w:rPr>
          <w:lang w:val="en-GB"/>
        </w:rPr>
        <w:t>Additionally</w:t>
      </w:r>
      <w:r w:rsidR="00847F6B">
        <w:rPr>
          <w:lang w:val="en-GB"/>
        </w:rPr>
        <w:t>,</w:t>
      </w:r>
      <w:r>
        <w:rPr>
          <w:lang w:val="en-GB"/>
        </w:rPr>
        <w:t xml:space="preserve"> during this part of the implementation</w:t>
      </w:r>
      <w:r w:rsidR="00847F6B">
        <w:rPr>
          <w:lang w:val="en-GB"/>
        </w:rPr>
        <w:t>,</w:t>
      </w:r>
      <w:r>
        <w:rPr>
          <w:lang w:val="en-GB"/>
        </w:rPr>
        <w:t xml:space="preserve"> we’ve </w:t>
      </w:r>
      <w:r w:rsidR="00847F6B">
        <w:rPr>
          <w:lang w:val="en-GB"/>
        </w:rPr>
        <w:t>learned</w:t>
      </w:r>
      <w:r>
        <w:rPr>
          <w:lang w:val="en-GB"/>
        </w:rPr>
        <w:t xml:space="preserve"> that </w:t>
      </w:r>
      <w:r w:rsidR="001B146F">
        <w:rPr>
          <w:lang w:val="en-GB"/>
        </w:rPr>
        <w:t>additional standby instances</w:t>
      </w:r>
      <w:r w:rsidR="00B84389">
        <w:rPr>
          <w:lang w:val="en-GB"/>
        </w:rPr>
        <w:t>, instances in the new region</w:t>
      </w:r>
      <w:r w:rsidR="00847F6B">
        <w:rPr>
          <w:lang w:val="en-GB"/>
        </w:rPr>
        <w:t>,</w:t>
      </w:r>
      <w:r w:rsidR="00B84389">
        <w:rPr>
          <w:lang w:val="en-GB"/>
        </w:rPr>
        <w:t xml:space="preserve"> and Amazon RDS Proxy are billed equally per instance, which resulted in consuming 13$ in two days.</w:t>
      </w:r>
      <w:r w:rsidR="004C5674">
        <w:rPr>
          <w:lang w:val="en-GB"/>
        </w:rPr>
        <w:t xml:space="preserve"> In comparison, another 2 weeks </w:t>
      </w:r>
      <w:r w:rsidR="00847F6B">
        <w:rPr>
          <w:lang w:val="en-GB"/>
        </w:rPr>
        <w:t xml:space="preserve">were </w:t>
      </w:r>
      <w:r w:rsidR="00715449">
        <w:rPr>
          <w:lang w:val="en-GB"/>
        </w:rPr>
        <w:t>consumed 50$ only</w:t>
      </w:r>
      <w:r w:rsidR="00493298">
        <w:rPr>
          <w:lang w:val="en-GB"/>
        </w:rPr>
        <w:t>, even though the app was fully functional from this point</w:t>
      </w:r>
      <w:r w:rsidR="00715449">
        <w:rPr>
          <w:lang w:val="en-GB"/>
        </w:rPr>
        <w:t>.</w:t>
      </w:r>
    </w:p>
    <w:p w14:paraId="63208EB7" w14:textId="4DE35603" w:rsidR="00DB3EA1" w:rsidRDefault="00627186" w:rsidP="00DB3EA1">
      <w:pPr>
        <w:pStyle w:val="Nagwek3"/>
        <w:rPr>
          <w:lang w:val="en-GB"/>
        </w:rPr>
      </w:pPr>
      <w:bookmarkStart w:id="17" w:name="_Toc137717415"/>
      <w:r>
        <w:rPr>
          <w:lang w:val="en-GB"/>
        </w:rPr>
        <w:t>AWS RDS: PostgreSQL</w:t>
      </w:r>
      <w:bookmarkEnd w:id="17"/>
    </w:p>
    <w:p w14:paraId="62AE4ADF" w14:textId="29230D22" w:rsidR="003D70AF" w:rsidRDefault="00742CC7" w:rsidP="00D73033">
      <w:pPr>
        <w:pStyle w:val="Nagwek4"/>
        <w:rPr>
          <w:lang w:val="en-GB"/>
        </w:rPr>
      </w:pPr>
      <w:bookmarkStart w:id="18" w:name="_Toc137717416"/>
      <w:r>
        <w:rPr>
          <w:lang w:val="en-GB"/>
        </w:rPr>
        <w:t>Structure</w:t>
      </w:r>
      <w:bookmarkEnd w:id="18"/>
    </w:p>
    <w:p w14:paraId="66123F98" w14:textId="0D93FCA4" w:rsidR="005C1EEC" w:rsidRDefault="00672620" w:rsidP="00672620">
      <w:pPr>
        <w:rPr>
          <w:lang w:val="en-GB"/>
        </w:rPr>
      </w:pPr>
      <w:r>
        <w:rPr>
          <w:lang w:val="en-GB"/>
        </w:rPr>
        <w:t xml:space="preserve">As presented </w:t>
      </w:r>
      <w:r w:rsidR="00847F6B">
        <w:rPr>
          <w:lang w:val="en-GB"/>
        </w:rPr>
        <w:t>in</w:t>
      </w:r>
      <w:r>
        <w:rPr>
          <w:lang w:val="en-GB"/>
        </w:rPr>
        <w:t xml:space="preserve"> Figure 3, the database is </w:t>
      </w:r>
      <w:r w:rsidR="00F45B8B">
        <w:rPr>
          <w:lang w:val="en-GB"/>
        </w:rPr>
        <w:t xml:space="preserve">very simple and consists of only two tables corresponding to the </w:t>
      </w:r>
      <w:r w:rsidR="009A4D93">
        <w:rPr>
          <w:lang w:val="en-GB"/>
        </w:rPr>
        <w:t xml:space="preserve">login and registration process, and the second one </w:t>
      </w:r>
      <w:r w:rsidR="004E192B">
        <w:rPr>
          <w:lang w:val="en-GB"/>
        </w:rPr>
        <w:t>stores</w:t>
      </w:r>
      <w:r w:rsidR="009A4D93">
        <w:rPr>
          <w:lang w:val="en-GB"/>
        </w:rPr>
        <w:t xml:space="preserve"> information about particular tasks.</w:t>
      </w:r>
      <w:r w:rsidR="00C53EEC">
        <w:rPr>
          <w:lang w:val="en-GB"/>
        </w:rPr>
        <w:t xml:space="preserve"> </w:t>
      </w:r>
    </w:p>
    <w:p w14:paraId="7E9DAFF9" w14:textId="744270CB" w:rsidR="00672620" w:rsidRDefault="00C53EEC" w:rsidP="00672620">
      <w:pPr>
        <w:rPr>
          <w:lang w:val="en-GB"/>
        </w:rPr>
      </w:pPr>
      <w:r>
        <w:rPr>
          <w:lang w:val="en-GB"/>
        </w:rPr>
        <w:t xml:space="preserve">The login table keeps </w:t>
      </w:r>
      <w:r w:rsidR="00847F6B">
        <w:rPr>
          <w:lang w:val="en-GB"/>
        </w:rPr>
        <w:t xml:space="preserve">the </w:t>
      </w:r>
      <w:r>
        <w:rPr>
          <w:lang w:val="en-GB"/>
        </w:rPr>
        <w:t xml:space="preserve">information about the username, </w:t>
      </w:r>
      <w:r w:rsidR="00847F6B">
        <w:rPr>
          <w:lang w:val="en-GB"/>
        </w:rPr>
        <w:t xml:space="preserve">and </w:t>
      </w:r>
      <w:r>
        <w:rPr>
          <w:lang w:val="en-GB"/>
        </w:rPr>
        <w:t xml:space="preserve">encrypted password, and yields the </w:t>
      </w:r>
      <w:r w:rsidR="005C1EEC">
        <w:rPr>
          <w:lang w:val="en-GB"/>
        </w:rPr>
        <w:t xml:space="preserve">personal token assigned to the account, which determines the cookie sent to the user after logging in. </w:t>
      </w:r>
    </w:p>
    <w:p w14:paraId="645D2454" w14:textId="324EEEFE" w:rsidR="005C1EEC" w:rsidRPr="00672620" w:rsidRDefault="005C1EEC" w:rsidP="00672620">
      <w:pPr>
        <w:rPr>
          <w:lang w:val="en-GB"/>
        </w:rPr>
      </w:pPr>
      <w:r>
        <w:rPr>
          <w:lang w:val="en-GB"/>
        </w:rPr>
        <w:t xml:space="preserve">The tasks table </w:t>
      </w:r>
      <w:r w:rsidR="00880D24">
        <w:rPr>
          <w:lang w:val="en-GB"/>
        </w:rPr>
        <w:t xml:space="preserve">keeps information about the tasks for </w:t>
      </w:r>
      <w:r w:rsidR="00847F6B">
        <w:rPr>
          <w:lang w:val="en-GB"/>
        </w:rPr>
        <w:t xml:space="preserve">a </w:t>
      </w:r>
      <w:r w:rsidR="00880D24">
        <w:rPr>
          <w:lang w:val="en-GB"/>
        </w:rPr>
        <w:t xml:space="preserve">particular user. </w:t>
      </w:r>
      <w:r w:rsidR="008C0037">
        <w:rPr>
          <w:lang w:val="en-GB"/>
        </w:rPr>
        <w:t xml:space="preserve">We’ve used a primary key combined of the tuple task_id and token, which ensures </w:t>
      </w:r>
      <w:r w:rsidR="00A55A91">
        <w:rPr>
          <w:lang w:val="en-GB"/>
        </w:rPr>
        <w:t xml:space="preserve">that the tasks are assigned to the correct user, and can be enumerated for each of the </w:t>
      </w:r>
      <w:r w:rsidR="00847F6B">
        <w:rPr>
          <w:lang w:val="en-GB"/>
        </w:rPr>
        <w:t>users</w:t>
      </w:r>
      <w:r w:rsidR="00BD27C8">
        <w:rPr>
          <w:lang w:val="en-GB"/>
        </w:rPr>
        <w:t xml:space="preserve"> separately. Other fields describing the tasks are </w:t>
      </w:r>
      <w:r w:rsidR="00847F6B">
        <w:rPr>
          <w:lang w:val="en-GB"/>
        </w:rPr>
        <w:t>their</w:t>
      </w:r>
      <w:r w:rsidR="00BD27C8">
        <w:rPr>
          <w:lang w:val="en-GB"/>
        </w:rPr>
        <w:t xml:space="preserve"> Name, Description, State (</w:t>
      </w:r>
      <w:r w:rsidR="005B2F3A">
        <w:rPr>
          <w:lang w:val="en-GB"/>
        </w:rPr>
        <w:t>encoded</w:t>
      </w:r>
      <w:r w:rsidR="00BD27C8">
        <w:rPr>
          <w:lang w:val="en-GB"/>
        </w:rPr>
        <w:t xml:space="preserve"> in the database as 1, 2, or 3</w:t>
      </w:r>
      <w:r w:rsidR="005B2F3A">
        <w:rPr>
          <w:lang w:val="en-GB"/>
        </w:rPr>
        <w:t>)</w:t>
      </w:r>
      <w:r w:rsidR="00847F6B">
        <w:rPr>
          <w:lang w:val="en-GB"/>
        </w:rPr>
        <w:t>,</w:t>
      </w:r>
      <w:r w:rsidR="005B2F3A">
        <w:rPr>
          <w:lang w:val="en-GB"/>
        </w:rPr>
        <w:t xml:space="preserve"> and its Due_date. </w:t>
      </w:r>
    </w:p>
    <w:p w14:paraId="6CC3CC2A" w14:textId="77777777" w:rsidR="00A0093D" w:rsidRDefault="00A0093D" w:rsidP="00A0093D">
      <w:pPr>
        <w:keepNext/>
        <w:jc w:val="center"/>
      </w:pPr>
      <w:r w:rsidRPr="00A0093D">
        <w:rPr>
          <w:noProof/>
        </w:rPr>
        <w:drawing>
          <wp:inline distT="0" distB="0" distL="0" distR="0" wp14:anchorId="7D705001" wp14:editId="291D1AB6">
            <wp:extent cx="3473450" cy="1641928"/>
            <wp:effectExtent l="76200" t="76200" r="127000" b="130175"/>
            <wp:docPr id="31" name="Obraz 31" descr="A screenshot of a computer&#10;&#10;Description automatically generated with medium confidence">
              <a:extLst xmlns:a="http://schemas.openxmlformats.org/drawingml/2006/main">
                <a:ext uri="{FF2B5EF4-FFF2-40B4-BE49-F238E27FC236}">
                  <a16:creationId xmlns:a16="http://schemas.microsoft.com/office/drawing/2014/main" id="{3B53C8F4-023F-3DD7-17AB-5C39D9BB4B2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 name="Picture 1" descr="A screenshot of a computer&#10;&#10;Description automatically generated with medium confidence">
                      <a:extLst>
                        <a:ext uri="{FF2B5EF4-FFF2-40B4-BE49-F238E27FC236}">
                          <a16:creationId xmlns:a16="http://schemas.microsoft.com/office/drawing/2014/main" id="{3B53C8F4-023F-3DD7-17AB-5C39D9BB4B2C}"/>
                        </a:ext>
                      </a:extLst>
                    </pic:cNvPr>
                    <pic:cNvPicPr>
                      <a:picLocks noGrp="1" noChangeAspect="1"/>
                    </pic:cNvPicPr>
                  </pic:nvPicPr>
                  <pic:blipFill>
                    <a:blip r:embed="rId14"/>
                    <a:stretch>
                      <a:fillRect/>
                    </a:stretch>
                  </pic:blipFill>
                  <pic:spPr>
                    <a:xfrm>
                      <a:off x="0" y="0"/>
                      <a:ext cx="3489447" cy="1649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2AB969" w14:textId="479B6D32" w:rsidR="00742CC7" w:rsidRPr="00672620" w:rsidRDefault="00A0093D" w:rsidP="00A0093D">
      <w:pPr>
        <w:pStyle w:val="Legenda"/>
        <w:jc w:val="center"/>
        <w:rPr>
          <w:lang w:val="en-GB"/>
        </w:rPr>
      </w:pPr>
      <w:bookmarkStart w:id="19" w:name="_Toc137717431"/>
      <w:r w:rsidRPr="00672620">
        <w:rPr>
          <w:lang w:val="en-GB"/>
        </w:rPr>
        <w:t xml:space="preserve">Figure </w:t>
      </w:r>
      <w:r>
        <w:fldChar w:fldCharType="begin"/>
      </w:r>
      <w:r w:rsidRPr="00672620">
        <w:rPr>
          <w:lang w:val="en-GB"/>
        </w:rPr>
        <w:instrText xml:space="preserve"> SEQ Figure \* ARABIC </w:instrText>
      </w:r>
      <w:r>
        <w:fldChar w:fldCharType="separate"/>
      </w:r>
      <w:r w:rsidR="00001C3F">
        <w:rPr>
          <w:noProof/>
          <w:lang w:val="en-GB"/>
        </w:rPr>
        <w:t>3</w:t>
      </w:r>
      <w:r>
        <w:fldChar w:fldCharType="end"/>
      </w:r>
      <w:r w:rsidRPr="00672620">
        <w:rPr>
          <w:lang w:val="en-GB"/>
        </w:rPr>
        <w:t xml:space="preserve"> PostgreSQL </w:t>
      </w:r>
      <w:r w:rsidR="00672620" w:rsidRPr="00672620">
        <w:rPr>
          <w:lang w:val="en-GB"/>
        </w:rPr>
        <w:t>D</w:t>
      </w:r>
      <w:r w:rsidR="00672620">
        <w:rPr>
          <w:lang w:val="en-GB"/>
        </w:rPr>
        <w:t>atabase structure</w:t>
      </w:r>
      <w:r w:rsidR="007422E1">
        <w:rPr>
          <w:lang w:val="en-GB"/>
        </w:rPr>
        <w:t>.</w:t>
      </w:r>
      <w:bookmarkEnd w:id="19"/>
    </w:p>
    <w:p w14:paraId="44B8AD88" w14:textId="5BAD404F" w:rsidR="007422E1" w:rsidRPr="007422E1" w:rsidRDefault="00742CC7" w:rsidP="007422E1">
      <w:pPr>
        <w:pStyle w:val="Nagwek4"/>
        <w:rPr>
          <w:lang w:val="en-GB"/>
        </w:rPr>
      </w:pPr>
      <w:bookmarkStart w:id="20" w:name="_Toc137717417"/>
      <w:r>
        <w:rPr>
          <w:lang w:val="en-GB"/>
        </w:rPr>
        <w:lastRenderedPageBreak/>
        <w:t>Configuration</w:t>
      </w:r>
      <w:bookmarkEnd w:id="20"/>
    </w:p>
    <w:tbl>
      <w:tblPr>
        <w:tblStyle w:val="Tabelasiatki5ciemnaakcent1"/>
        <w:tblW w:w="0" w:type="auto"/>
        <w:tblLook w:val="04A0" w:firstRow="1" w:lastRow="0" w:firstColumn="1" w:lastColumn="0" w:noHBand="0" w:noVBand="1"/>
      </w:tblPr>
      <w:tblGrid>
        <w:gridCol w:w="2122"/>
        <w:gridCol w:w="3260"/>
        <w:gridCol w:w="5074"/>
      </w:tblGrid>
      <w:tr w:rsidR="006A491C" w14:paraId="45CA3A58" w14:textId="77777777" w:rsidTr="00E81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9684EFB" w14:textId="25AA321D" w:rsidR="006A491C" w:rsidRPr="00E81B11" w:rsidRDefault="00876B01" w:rsidP="00E81B11">
            <w:pPr>
              <w:jc w:val="left"/>
              <w:rPr>
                <w:lang w:val="en-GB"/>
              </w:rPr>
            </w:pPr>
            <w:r w:rsidRPr="00E81B11">
              <w:rPr>
                <w:lang w:val="en-GB"/>
              </w:rPr>
              <w:t>Parameter</w:t>
            </w:r>
          </w:p>
        </w:tc>
        <w:tc>
          <w:tcPr>
            <w:tcW w:w="3260" w:type="dxa"/>
            <w:vAlign w:val="center"/>
          </w:tcPr>
          <w:p w14:paraId="11AADF02" w14:textId="6E58E70F" w:rsidR="006A491C" w:rsidRPr="00E81B11" w:rsidRDefault="00876B01" w:rsidP="00E81B11">
            <w:pPr>
              <w:jc w:val="left"/>
              <w:cnfStyle w:val="100000000000" w:firstRow="1" w:lastRow="0" w:firstColumn="0" w:lastColumn="0" w:oddVBand="0" w:evenVBand="0" w:oddHBand="0" w:evenHBand="0" w:firstRowFirstColumn="0" w:firstRowLastColumn="0" w:lastRowFirstColumn="0" w:lastRowLastColumn="0"/>
              <w:rPr>
                <w:lang w:val="en-GB"/>
              </w:rPr>
            </w:pPr>
            <w:r w:rsidRPr="00E81B11">
              <w:rPr>
                <w:lang w:val="en-GB"/>
              </w:rPr>
              <w:t>Value</w:t>
            </w:r>
          </w:p>
        </w:tc>
        <w:tc>
          <w:tcPr>
            <w:tcW w:w="5074" w:type="dxa"/>
            <w:vAlign w:val="center"/>
          </w:tcPr>
          <w:p w14:paraId="633A11D0" w14:textId="752C8BDD" w:rsidR="006A491C" w:rsidRPr="00E81B11" w:rsidRDefault="00876B01" w:rsidP="00E81B11">
            <w:pPr>
              <w:jc w:val="left"/>
              <w:cnfStyle w:val="100000000000" w:firstRow="1" w:lastRow="0" w:firstColumn="0" w:lastColumn="0" w:oddVBand="0" w:evenVBand="0" w:oddHBand="0" w:evenHBand="0" w:firstRowFirstColumn="0" w:firstRowLastColumn="0" w:lastRowFirstColumn="0" w:lastRowLastColumn="0"/>
              <w:rPr>
                <w:lang w:val="en-GB"/>
              </w:rPr>
            </w:pPr>
            <w:r w:rsidRPr="00E81B11">
              <w:rPr>
                <w:lang w:val="en-GB"/>
              </w:rPr>
              <w:t>Comment</w:t>
            </w:r>
          </w:p>
        </w:tc>
      </w:tr>
      <w:tr w:rsidR="006A491C" w14:paraId="5BAAF2C5" w14:textId="77777777" w:rsidTr="00E8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A2D1D61" w14:textId="2188DE98" w:rsidR="006A491C" w:rsidRPr="00E81B11" w:rsidRDefault="00876B01" w:rsidP="00E81B11">
            <w:pPr>
              <w:jc w:val="center"/>
              <w:rPr>
                <w:lang w:val="en-GB"/>
              </w:rPr>
            </w:pPr>
            <w:r w:rsidRPr="00E81B11">
              <w:rPr>
                <w:lang w:val="en-GB"/>
              </w:rPr>
              <w:t>Engine</w:t>
            </w:r>
          </w:p>
        </w:tc>
        <w:tc>
          <w:tcPr>
            <w:tcW w:w="3260" w:type="dxa"/>
            <w:vAlign w:val="center"/>
          </w:tcPr>
          <w:p w14:paraId="2FCD0328" w14:textId="49C76546" w:rsidR="006A491C" w:rsidRPr="00E81B11" w:rsidRDefault="00876B01" w:rsidP="00E81B11">
            <w:pPr>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Postgr</w:t>
            </w:r>
            <w:r w:rsidR="000A4B65" w:rsidRPr="00E81B11">
              <w:rPr>
                <w:lang w:val="en-GB"/>
              </w:rPr>
              <w:t>e</w:t>
            </w:r>
            <w:r w:rsidRPr="00E81B11">
              <w:rPr>
                <w:lang w:val="en-GB"/>
              </w:rPr>
              <w:t>S</w:t>
            </w:r>
            <w:r w:rsidR="000A4B65" w:rsidRPr="00E81B11">
              <w:rPr>
                <w:lang w:val="en-GB"/>
              </w:rPr>
              <w:t>Q</w:t>
            </w:r>
            <w:r w:rsidRPr="00E81B11">
              <w:rPr>
                <w:lang w:val="en-GB"/>
              </w:rPr>
              <w:t>L 14.6</w:t>
            </w:r>
            <w:r w:rsidR="000A4B65" w:rsidRPr="00E81B11">
              <w:rPr>
                <w:lang w:val="en-GB"/>
              </w:rPr>
              <w:t>-R1</w:t>
            </w:r>
          </w:p>
        </w:tc>
        <w:tc>
          <w:tcPr>
            <w:tcW w:w="5074" w:type="dxa"/>
            <w:vAlign w:val="center"/>
          </w:tcPr>
          <w:p w14:paraId="66FEE52E" w14:textId="77777777" w:rsidR="006A491C" w:rsidRPr="00E81B11" w:rsidRDefault="006A491C" w:rsidP="00E81B11">
            <w:pPr>
              <w:jc w:val="left"/>
              <w:cnfStyle w:val="000000100000" w:firstRow="0" w:lastRow="0" w:firstColumn="0" w:lastColumn="0" w:oddVBand="0" w:evenVBand="0" w:oddHBand="1" w:evenHBand="0" w:firstRowFirstColumn="0" w:firstRowLastColumn="0" w:lastRowFirstColumn="0" w:lastRowLastColumn="0"/>
              <w:rPr>
                <w:lang w:val="en-GB"/>
              </w:rPr>
            </w:pPr>
          </w:p>
        </w:tc>
      </w:tr>
      <w:tr w:rsidR="006A491C" w:rsidRPr="00EA242B" w14:paraId="4A67C8AE" w14:textId="77777777" w:rsidTr="00E81B11">
        <w:tc>
          <w:tcPr>
            <w:cnfStyle w:val="001000000000" w:firstRow="0" w:lastRow="0" w:firstColumn="1" w:lastColumn="0" w:oddVBand="0" w:evenVBand="0" w:oddHBand="0" w:evenHBand="0" w:firstRowFirstColumn="0" w:firstRowLastColumn="0" w:lastRowFirstColumn="0" w:lastRowLastColumn="0"/>
            <w:tcW w:w="2122" w:type="dxa"/>
            <w:vAlign w:val="center"/>
          </w:tcPr>
          <w:p w14:paraId="48306055" w14:textId="2091AF75" w:rsidR="006A491C" w:rsidRPr="00E81B11" w:rsidRDefault="00231D1A" w:rsidP="00E81B11">
            <w:pPr>
              <w:jc w:val="center"/>
              <w:rPr>
                <w:lang w:val="en-GB"/>
              </w:rPr>
            </w:pPr>
            <w:r w:rsidRPr="00E81B11">
              <w:rPr>
                <w:lang w:val="en-GB"/>
              </w:rPr>
              <w:t>Deployment type</w:t>
            </w:r>
          </w:p>
        </w:tc>
        <w:tc>
          <w:tcPr>
            <w:tcW w:w="3260" w:type="dxa"/>
            <w:vAlign w:val="center"/>
          </w:tcPr>
          <w:p w14:paraId="02EC84E2" w14:textId="136C1BE3" w:rsidR="006A491C" w:rsidRPr="00E81B11" w:rsidRDefault="0099173A" w:rsidP="00E81B11">
            <w:pPr>
              <w:jc w:val="left"/>
              <w:cnfStyle w:val="000000000000" w:firstRow="0" w:lastRow="0" w:firstColumn="0" w:lastColumn="0" w:oddVBand="0" w:evenVBand="0" w:oddHBand="0" w:evenHBand="0" w:firstRowFirstColumn="0" w:firstRowLastColumn="0" w:lastRowFirstColumn="0" w:lastRowLastColumn="0"/>
              <w:rPr>
                <w:lang w:val="en-GB"/>
              </w:rPr>
            </w:pPr>
            <w:r w:rsidRPr="00E81B11">
              <w:rPr>
                <w:lang w:val="en-GB"/>
              </w:rPr>
              <w:t>Multi-AZ DB Instance</w:t>
            </w:r>
          </w:p>
        </w:tc>
        <w:tc>
          <w:tcPr>
            <w:tcW w:w="5074" w:type="dxa"/>
            <w:vAlign w:val="center"/>
          </w:tcPr>
          <w:p w14:paraId="46B28A13" w14:textId="193360B7" w:rsidR="006A491C" w:rsidRPr="00E81B11" w:rsidRDefault="00BF5EBC" w:rsidP="00E81B11">
            <w:pPr>
              <w:jc w:val="left"/>
              <w:cnfStyle w:val="000000000000" w:firstRow="0" w:lastRow="0" w:firstColumn="0" w:lastColumn="0" w:oddVBand="0" w:evenVBand="0" w:oddHBand="0" w:evenHBand="0" w:firstRowFirstColumn="0" w:firstRowLastColumn="0" w:lastRowFirstColumn="0" w:lastRowLastColumn="0"/>
              <w:rPr>
                <w:lang w:val="en-GB"/>
              </w:rPr>
            </w:pPr>
            <w:r w:rsidRPr="00E81B11">
              <w:rPr>
                <w:lang w:val="en-GB"/>
              </w:rPr>
              <w:t>For data security</w:t>
            </w:r>
            <w:r w:rsidR="00731A4F" w:rsidRPr="00E81B11">
              <w:rPr>
                <w:lang w:val="en-GB"/>
              </w:rPr>
              <w:t xml:space="preserve"> and higher availability</w:t>
            </w:r>
            <w:r w:rsidR="00E81B11" w:rsidRPr="00E81B11">
              <w:rPr>
                <w:lang w:val="en-GB"/>
              </w:rPr>
              <w:t>.</w:t>
            </w:r>
          </w:p>
        </w:tc>
      </w:tr>
      <w:tr w:rsidR="006A491C" w14:paraId="35CE2BA9" w14:textId="77777777" w:rsidTr="00E8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A8A9A86" w14:textId="5564506B" w:rsidR="006A491C" w:rsidRPr="00E81B11" w:rsidRDefault="00731A4F" w:rsidP="00E81B11">
            <w:pPr>
              <w:jc w:val="center"/>
              <w:rPr>
                <w:lang w:val="en-GB"/>
              </w:rPr>
            </w:pPr>
            <w:r w:rsidRPr="00E81B11">
              <w:rPr>
                <w:lang w:val="en-GB"/>
              </w:rPr>
              <w:t>Instance type</w:t>
            </w:r>
          </w:p>
        </w:tc>
        <w:tc>
          <w:tcPr>
            <w:tcW w:w="3260" w:type="dxa"/>
            <w:vAlign w:val="center"/>
          </w:tcPr>
          <w:p w14:paraId="0256BBF5" w14:textId="38DC37DB" w:rsidR="006A491C" w:rsidRPr="00E81B11" w:rsidRDefault="00F95911" w:rsidP="00E81B11">
            <w:pPr>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Burstable</w:t>
            </w:r>
            <w:r w:rsidR="00A018CF" w:rsidRPr="00E81B11">
              <w:rPr>
                <w:lang w:val="en-GB"/>
              </w:rPr>
              <w:t xml:space="preserve"> db.t</w:t>
            </w:r>
            <w:r w:rsidR="00F03B60">
              <w:rPr>
                <w:lang w:val="en-GB"/>
              </w:rPr>
              <w:t>3</w:t>
            </w:r>
            <w:r w:rsidR="00A018CF" w:rsidRPr="00E81B11">
              <w:rPr>
                <w:lang w:val="en-GB"/>
              </w:rPr>
              <w:t>.micro (2v CPIs, 1GiB RAM, 2085 Mbps)</w:t>
            </w:r>
          </w:p>
        </w:tc>
        <w:tc>
          <w:tcPr>
            <w:tcW w:w="5074" w:type="dxa"/>
            <w:vAlign w:val="center"/>
          </w:tcPr>
          <w:p w14:paraId="54755F19" w14:textId="60693B4E" w:rsidR="006A491C" w:rsidRPr="00E81B11" w:rsidRDefault="00A018CF" w:rsidP="00E81B11">
            <w:pPr>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The smallest available solution, as the app won’t have insane traffic.</w:t>
            </w:r>
            <w:r w:rsidR="00F03B60">
              <w:rPr>
                <w:lang w:val="en-GB"/>
              </w:rPr>
              <w:t xml:space="preserve"> The t</w:t>
            </w:r>
            <w:r w:rsidR="00326698">
              <w:rPr>
                <w:lang w:val="en-GB"/>
              </w:rPr>
              <w:t>4</w:t>
            </w:r>
            <w:r w:rsidR="00F03B60">
              <w:rPr>
                <w:lang w:val="en-GB"/>
              </w:rPr>
              <w:t xml:space="preserve">.micro </w:t>
            </w:r>
            <w:r w:rsidR="005033F0">
              <w:rPr>
                <w:lang w:val="en-GB"/>
              </w:rPr>
              <w:t xml:space="preserve">type </w:t>
            </w:r>
            <w:r w:rsidR="00BF718A">
              <w:rPr>
                <w:lang w:val="en-GB"/>
              </w:rPr>
              <w:t>was not enough.</w:t>
            </w:r>
          </w:p>
        </w:tc>
      </w:tr>
      <w:tr w:rsidR="006A491C" w:rsidRPr="00EA242B" w14:paraId="72C9E81B" w14:textId="77777777" w:rsidTr="00E81B11">
        <w:tc>
          <w:tcPr>
            <w:cnfStyle w:val="001000000000" w:firstRow="0" w:lastRow="0" w:firstColumn="1" w:lastColumn="0" w:oddVBand="0" w:evenVBand="0" w:oddHBand="0" w:evenHBand="0" w:firstRowFirstColumn="0" w:firstRowLastColumn="0" w:lastRowFirstColumn="0" w:lastRowLastColumn="0"/>
            <w:tcW w:w="2122" w:type="dxa"/>
            <w:vAlign w:val="center"/>
          </w:tcPr>
          <w:p w14:paraId="416DBA40" w14:textId="08676CA3" w:rsidR="006A491C" w:rsidRPr="00E81B11" w:rsidRDefault="00A018CF" w:rsidP="00E81B11">
            <w:pPr>
              <w:jc w:val="center"/>
              <w:rPr>
                <w:lang w:val="en-GB"/>
              </w:rPr>
            </w:pPr>
            <w:r w:rsidRPr="00E81B11">
              <w:rPr>
                <w:lang w:val="en-GB"/>
              </w:rPr>
              <w:t>Storage</w:t>
            </w:r>
          </w:p>
        </w:tc>
        <w:tc>
          <w:tcPr>
            <w:tcW w:w="3260" w:type="dxa"/>
            <w:vAlign w:val="center"/>
          </w:tcPr>
          <w:p w14:paraId="5DAFE6EE" w14:textId="434BCDF1" w:rsidR="006A491C" w:rsidRPr="00E81B11" w:rsidRDefault="00235324" w:rsidP="00E81B11">
            <w:pPr>
              <w:jc w:val="left"/>
              <w:cnfStyle w:val="000000000000" w:firstRow="0" w:lastRow="0" w:firstColumn="0" w:lastColumn="0" w:oddVBand="0" w:evenVBand="0" w:oddHBand="0" w:evenHBand="0" w:firstRowFirstColumn="0" w:firstRowLastColumn="0" w:lastRowFirstColumn="0" w:lastRowLastColumn="0"/>
              <w:rPr>
                <w:lang w:val="en-GB"/>
              </w:rPr>
            </w:pPr>
            <w:r w:rsidRPr="00E81B11">
              <w:rPr>
                <w:lang w:val="en-GB"/>
              </w:rPr>
              <w:t>Allocated storage</w:t>
            </w:r>
            <w:r w:rsidR="00903E4B" w:rsidRPr="00E81B11">
              <w:rPr>
                <w:lang w:val="en-GB"/>
              </w:rPr>
              <w:t>:</w:t>
            </w:r>
            <w:r w:rsidRPr="00E81B11">
              <w:rPr>
                <w:lang w:val="en-GB"/>
              </w:rPr>
              <w:t xml:space="preserve"> 100G</w:t>
            </w:r>
            <w:r w:rsidR="00903E4B" w:rsidRPr="00E81B11">
              <w:rPr>
                <w:lang w:val="en-GB"/>
              </w:rPr>
              <w:t>i</w:t>
            </w:r>
            <w:r w:rsidRPr="00E81B11">
              <w:rPr>
                <w:lang w:val="en-GB"/>
              </w:rPr>
              <w:t>B</w:t>
            </w:r>
          </w:p>
          <w:p w14:paraId="7C03D1EA" w14:textId="682DE234" w:rsidR="00903E4B" w:rsidRPr="00E81B11" w:rsidRDefault="00903E4B" w:rsidP="00E81B11">
            <w:pPr>
              <w:jc w:val="left"/>
              <w:cnfStyle w:val="000000000000" w:firstRow="0" w:lastRow="0" w:firstColumn="0" w:lastColumn="0" w:oddVBand="0" w:evenVBand="0" w:oddHBand="0" w:evenHBand="0" w:firstRowFirstColumn="0" w:firstRowLastColumn="0" w:lastRowFirstColumn="0" w:lastRowLastColumn="0"/>
              <w:rPr>
                <w:lang w:val="en-GB"/>
              </w:rPr>
            </w:pPr>
            <w:r w:rsidRPr="00E81B11">
              <w:rPr>
                <w:lang w:val="en-GB"/>
              </w:rPr>
              <w:t>Autoscaling to 1000GiB</w:t>
            </w:r>
          </w:p>
          <w:p w14:paraId="298F0A82" w14:textId="30AFED43" w:rsidR="00903E4B" w:rsidRPr="00E81B11" w:rsidRDefault="00235324" w:rsidP="00E81B11">
            <w:pPr>
              <w:jc w:val="left"/>
              <w:cnfStyle w:val="000000000000" w:firstRow="0" w:lastRow="0" w:firstColumn="0" w:lastColumn="0" w:oddVBand="0" w:evenVBand="0" w:oddHBand="0" w:evenHBand="0" w:firstRowFirstColumn="0" w:firstRowLastColumn="0" w:lastRowFirstColumn="0" w:lastRowLastColumn="0"/>
              <w:rPr>
                <w:lang w:val="en-GB"/>
              </w:rPr>
            </w:pPr>
            <w:r w:rsidRPr="00E81B11">
              <w:rPr>
                <w:lang w:val="en-GB"/>
              </w:rPr>
              <w:t>Provisioned IOPS</w:t>
            </w:r>
            <w:r w:rsidR="00903E4B" w:rsidRPr="00E81B11">
              <w:rPr>
                <w:lang w:val="en-GB"/>
              </w:rPr>
              <w:t>:</w:t>
            </w:r>
            <w:r w:rsidRPr="00E81B11">
              <w:rPr>
                <w:lang w:val="en-GB"/>
              </w:rPr>
              <w:t xml:space="preserve"> 1000</w:t>
            </w:r>
          </w:p>
        </w:tc>
        <w:tc>
          <w:tcPr>
            <w:tcW w:w="5074" w:type="dxa"/>
            <w:vAlign w:val="center"/>
          </w:tcPr>
          <w:p w14:paraId="6F92EE39" w14:textId="509BFCBD" w:rsidR="006A491C" w:rsidRPr="00E81B11" w:rsidRDefault="00847F6B" w:rsidP="00E81B1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The stored</w:t>
            </w:r>
            <w:r w:rsidR="003A3E5F" w:rsidRPr="00E81B11">
              <w:rPr>
                <w:lang w:val="en-GB"/>
              </w:rPr>
              <w:t xml:space="preserve"> information is small, thus we’ve use</w:t>
            </w:r>
            <w:r w:rsidR="00A65F4B" w:rsidRPr="00E81B11">
              <w:rPr>
                <w:lang w:val="en-GB"/>
              </w:rPr>
              <w:t>d</w:t>
            </w:r>
            <w:r w:rsidR="003A3E5F" w:rsidRPr="00E81B11">
              <w:rPr>
                <w:lang w:val="en-GB"/>
              </w:rPr>
              <w:t xml:space="preserve"> the smallest amount of resources possible, but still ensuring </w:t>
            </w:r>
            <w:r w:rsidR="00C55FEE" w:rsidRPr="00E81B11">
              <w:rPr>
                <w:lang w:val="en-GB"/>
              </w:rPr>
              <w:t xml:space="preserve">the </w:t>
            </w:r>
            <w:r w:rsidR="002A705B" w:rsidRPr="00E81B11">
              <w:rPr>
                <w:lang w:val="en-GB"/>
              </w:rPr>
              <w:t>basic scalability</w:t>
            </w:r>
            <w:r w:rsidR="00C55FEE" w:rsidRPr="00E81B11">
              <w:rPr>
                <w:lang w:val="en-GB"/>
              </w:rPr>
              <w:t xml:space="preserve"> during </w:t>
            </w:r>
            <w:r>
              <w:rPr>
                <w:lang w:val="en-GB"/>
              </w:rPr>
              <w:t xml:space="preserve">the </w:t>
            </w:r>
            <w:r w:rsidR="00C55FEE" w:rsidRPr="00E81B11">
              <w:rPr>
                <w:lang w:val="en-GB"/>
              </w:rPr>
              <w:t xml:space="preserve">maintenance period. </w:t>
            </w:r>
            <w:r w:rsidR="008B4866" w:rsidRPr="00E81B11">
              <w:rPr>
                <w:lang w:val="en-GB"/>
              </w:rPr>
              <w:t xml:space="preserve">We are aware </w:t>
            </w:r>
            <w:r w:rsidR="0071342B" w:rsidRPr="00E81B11">
              <w:rPr>
                <w:lang w:val="en-GB"/>
              </w:rPr>
              <w:t xml:space="preserve">that </w:t>
            </w:r>
            <w:r w:rsidR="000836FF" w:rsidRPr="00E81B11">
              <w:rPr>
                <w:lang w:val="en-GB"/>
              </w:rPr>
              <w:t xml:space="preserve">in case of </w:t>
            </w:r>
            <w:r>
              <w:rPr>
                <w:lang w:val="en-GB"/>
              </w:rPr>
              <w:t xml:space="preserve">a </w:t>
            </w:r>
            <w:r w:rsidR="005B3A00" w:rsidRPr="00E81B11">
              <w:rPr>
                <w:lang w:val="en-GB"/>
              </w:rPr>
              <w:t>huge burst</w:t>
            </w:r>
            <w:r>
              <w:rPr>
                <w:lang w:val="en-GB"/>
              </w:rPr>
              <w:t>,</w:t>
            </w:r>
            <w:r w:rsidR="005B3A00" w:rsidRPr="00E81B11">
              <w:rPr>
                <w:lang w:val="en-GB"/>
              </w:rPr>
              <w:t xml:space="preserve"> it might be not enough</w:t>
            </w:r>
            <w:r w:rsidR="00080651" w:rsidRPr="00E81B11">
              <w:rPr>
                <w:lang w:val="en-GB"/>
              </w:rPr>
              <w:t xml:space="preserve">, and </w:t>
            </w:r>
            <w:r w:rsidR="00A07502" w:rsidRPr="00E81B11">
              <w:rPr>
                <w:lang w:val="en-GB"/>
              </w:rPr>
              <w:t xml:space="preserve">other </w:t>
            </w:r>
            <w:r>
              <w:rPr>
                <w:lang w:val="en-GB"/>
              </w:rPr>
              <w:t>solutions</w:t>
            </w:r>
            <w:r w:rsidR="00A07502" w:rsidRPr="00E81B11">
              <w:rPr>
                <w:lang w:val="en-GB"/>
              </w:rPr>
              <w:t xml:space="preserve"> might be needed.</w:t>
            </w:r>
          </w:p>
        </w:tc>
      </w:tr>
      <w:tr w:rsidR="006A491C" w:rsidRPr="00EA242B" w14:paraId="638CBEAC" w14:textId="77777777" w:rsidTr="00E8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6DA4720" w14:textId="5653EAD0" w:rsidR="006A491C" w:rsidRPr="00E81B11" w:rsidRDefault="00205E79" w:rsidP="00E81B11">
            <w:pPr>
              <w:jc w:val="center"/>
              <w:rPr>
                <w:lang w:val="en-GB"/>
              </w:rPr>
            </w:pPr>
            <w:r w:rsidRPr="00E81B11">
              <w:rPr>
                <w:lang w:val="en-GB"/>
              </w:rPr>
              <w:t>Connectivity</w:t>
            </w:r>
          </w:p>
        </w:tc>
        <w:tc>
          <w:tcPr>
            <w:tcW w:w="3260" w:type="dxa"/>
            <w:vAlign w:val="center"/>
          </w:tcPr>
          <w:p w14:paraId="787F5E99" w14:textId="06195E7E" w:rsidR="00DB41B2" w:rsidRPr="00E81B11" w:rsidRDefault="00DB41B2" w:rsidP="00E81B11">
            <w:pPr>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VPC: project-</w:t>
            </w:r>
            <w:r w:rsidR="00847F6B">
              <w:rPr>
                <w:lang w:val="en-GB"/>
              </w:rPr>
              <w:t>vac</w:t>
            </w:r>
          </w:p>
          <w:p w14:paraId="77B01A54" w14:textId="73360038" w:rsidR="006A491C" w:rsidRPr="00E81B11" w:rsidRDefault="004D25C3" w:rsidP="00E81B11">
            <w:pPr>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Public Access: No</w:t>
            </w:r>
          </w:p>
          <w:p w14:paraId="7D3DA479" w14:textId="64F9CF57" w:rsidR="00C26856" w:rsidRPr="00E81B11" w:rsidRDefault="00C26856" w:rsidP="00E81B11">
            <w:pPr>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 xml:space="preserve">Security group: </w:t>
            </w:r>
            <w:r w:rsidR="00EA5A36" w:rsidRPr="00E81B11">
              <w:rPr>
                <w:lang w:val="en-GB"/>
              </w:rPr>
              <w:t>db-security-group</w:t>
            </w:r>
          </w:p>
          <w:p w14:paraId="44F9D678" w14:textId="15927ADD" w:rsidR="00976220" w:rsidRPr="00E81B11" w:rsidRDefault="00976220" w:rsidP="00E81B11">
            <w:pPr>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Database port: 5432</w:t>
            </w:r>
          </w:p>
          <w:p w14:paraId="3EE75F15" w14:textId="115BFB45" w:rsidR="00976220" w:rsidRPr="00E81B11" w:rsidRDefault="00980791" w:rsidP="00E81B11">
            <w:pPr>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RDS proxy: No</w:t>
            </w:r>
          </w:p>
        </w:tc>
        <w:tc>
          <w:tcPr>
            <w:tcW w:w="5074" w:type="dxa"/>
            <w:vAlign w:val="center"/>
          </w:tcPr>
          <w:p w14:paraId="7A31A938" w14:textId="52F9B4DA" w:rsidR="006A491C" w:rsidRPr="00E81B11" w:rsidRDefault="00507452" w:rsidP="00E81B11">
            <w:pPr>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 xml:space="preserve">We ensure that the database is within the </w:t>
            </w:r>
            <w:r w:rsidR="00847F6B">
              <w:rPr>
                <w:lang w:val="en-GB"/>
              </w:rPr>
              <w:t>project’s</w:t>
            </w:r>
            <w:r w:rsidRPr="00E81B11">
              <w:rPr>
                <w:lang w:val="en-GB"/>
              </w:rPr>
              <w:t xml:space="preserve"> VPC in order to </w:t>
            </w:r>
            <w:r w:rsidR="00B13FCC" w:rsidRPr="00E81B11">
              <w:rPr>
                <w:lang w:val="en-GB"/>
              </w:rPr>
              <w:t>make it publicly inaccessible, which results in enhanced security of our system</w:t>
            </w:r>
            <w:r w:rsidR="005B59C0" w:rsidRPr="00E81B11">
              <w:rPr>
                <w:lang w:val="en-GB"/>
              </w:rPr>
              <w:t>.</w:t>
            </w:r>
          </w:p>
          <w:p w14:paraId="4D3774E8" w14:textId="227E0C5E" w:rsidR="004964D5" w:rsidRPr="00E81B11" w:rsidRDefault="004964D5" w:rsidP="00E81B11">
            <w:pPr>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Although being useful</w:t>
            </w:r>
            <w:r w:rsidR="00712351">
              <w:rPr>
                <w:lang w:val="en-GB"/>
              </w:rPr>
              <w:t xml:space="preserve"> as it provides a larger connection pool</w:t>
            </w:r>
            <w:r w:rsidRPr="00E81B11">
              <w:rPr>
                <w:lang w:val="en-GB"/>
              </w:rPr>
              <w:t>, the RDS proxy is to</w:t>
            </w:r>
            <w:r w:rsidR="009A2A21" w:rsidRPr="00E81B11">
              <w:rPr>
                <w:lang w:val="en-GB"/>
              </w:rPr>
              <w:t>o pricey for our deployment</w:t>
            </w:r>
            <w:r w:rsidR="00FA7DF9" w:rsidRPr="00E81B11">
              <w:rPr>
                <w:lang w:val="en-GB"/>
              </w:rPr>
              <w:t>, thus we’ve resigned from it.</w:t>
            </w:r>
          </w:p>
        </w:tc>
      </w:tr>
      <w:tr w:rsidR="00FA7DF9" w:rsidRPr="00B13FCC" w14:paraId="17FFEE7E" w14:textId="77777777" w:rsidTr="00E81B11">
        <w:tc>
          <w:tcPr>
            <w:cnfStyle w:val="001000000000" w:firstRow="0" w:lastRow="0" w:firstColumn="1" w:lastColumn="0" w:oddVBand="0" w:evenVBand="0" w:oddHBand="0" w:evenHBand="0" w:firstRowFirstColumn="0" w:firstRowLastColumn="0" w:lastRowFirstColumn="0" w:lastRowLastColumn="0"/>
            <w:tcW w:w="2122" w:type="dxa"/>
            <w:vAlign w:val="center"/>
          </w:tcPr>
          <w:p w14:paraId="560EEDC7" w14:textId="06891909" w:rsidR="00FA7DF9" w:rsidRPr="00E81B11" w:rsidRDefault="0031021F" w:rsidP="00E81B11">
            <w:pPr>
              <w:jc w:val="center"/>
              <w:rPr>
                <w:lang w:val="en-GB"/>
              </w:rPr>
            </w:pPr>
            <w:r w:rsidRPr="00E81B11">
              <w:rPr>
                <w:lang w:val="en-GB"/>
              </w:rPr>
              <w:t>Authentication</w:t>
            </w:r>
          </w:p>
        </w:tc>
        <w:tc>
          <w:tcPr>
            <w:tcW w:w="3260" w:type="dxa"/>
            <w:vAlign w:val="center"/>
          </w:tcPr>
          <w:p w14:paraId="15C4DDDC" w14:textId="043A848C" w:rsidR="00FA7DF9" w:rsidRPr="00E81B11" w:rsidRDefault="0031021F" w:rsidP="00E81B11">
            <w:pPr>
              <w:jc w:val="left"/>
              <w:cnfStyle w:val="000000000000" w:firstRow="0" w:lastRow="0" w:firstColumn="0" w:lastColumn="0" w:oddVBand="0" w:evenVBand="0" w:oddHBand="0" w:evenHBand="0" w:firstRowFirstColumn="0" w:firstRowLastColumn="0" w:lastRowFirstColumn="0" w:lastRowLastColumn="0"/>
              <w:rPr>
                <w:lang w:val="en-GB"/>
              </w:rPr>
            </w:pPr>
            <w:r w:rsidRPr="00E81B11">
              <w:rPr>
                <w:lang w:val="en-GB"/>
              </w:rPr>
              <w:t>Password</w:t>
            </w:r>
          </w:p>
        </w:tc>
        <w:tc>
          <w:tcPr>
            <w:tcW w:w="5074" w:type="dxa"/>
            <w:vAlign w:val="center"/>
          </w:tcPr>
          <w:p w14:paraId="3C801059" w14:textId="505FD805" w:rsidR="00FA7DF9" w:rsidRPr="00E81B11" w:rsidRDefault="00DE789E" w:rsidP="00E81B11">
            <w:pPr>
              <w:jc w:val="left"/>
              <w:cnfStyle w:val="000000000000" w:firstRow="0" w:lastRow="0" w:firstColumn="0" w:lastColumn="0" w:oddVBand="0" w:evenVBand="0" w:oddHBand="0" w:evenHBand="0" w:firstRowFirstColumn="0" w:firstRowLastColumn="0" w:lastRowFirstColumn="0" w:lastRowLastColumn="0"/>
              <w:rPr>
                <w:lang w:val="en-GB"/>
              </w:rPr>
            </w:pPr>
            <w:r w:rsidRPr="00E81B11">
              <w:rPr>
                <w:lang w:val="en-GB"/>
              </w:rPr>
              <w:t>The most basic option.</w:t>
            </w:r>
          </w:p>
        </w:tc>
      </w:tr>
      <w:tr w:rsidR="00FA7DF9" w:rsidRPr="00EA242B" w14:paraId="7FFB5798" w14:textId="77777777" w:rsidTr="00E8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79F9B8A" w14:textId="2D4B2D3A" w:rsidR="00FA7DF9" w:rsidRPr="00E81B11" w:rsidRDefault="000662FD" w:rsidP="00E81B11">
            <w:pPr>
              <w:jc w:val="center"/>
              <w:rPr>
                <w:lang w:val="en-GB"/>
              </w:rPr>
            </w:pPr>
            <w:r w:rsidRPr="00E81B11">
              <w:rPr>
                <w:lang w:val="en-GB"/>
              </w:rPr>
              <w:t>Deletion protection</w:t>
            </w:r>
          </w:p>
        </w:tc>
        <w:tc>
          <w:tcPr>
            <w:tcW w:w="3260" w:type="dxa"/>
            <w:vAlign w:val="center"/>
          </w:tcPr>
          <w:p w14:paraId="211ED6D3" w14:textId="66C383D0" w:rsidR="00FA7DF9" w:rsidRPr="00E81B11" w:rsidRDefault="000662FD" w:rsidP="00E81B11">
            <w:pPr>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Yes</w:t>
            </w:r>
          </w:p>
        </w:tc>
        <w:tc>
          <w:tcPr>
            <w:tcW w:w="5074" w:type="dxa"/>
            <w:vAlign w:val="center"/>
          </w:tcPr>
          <w:p w14:paraId="37242063" w14:textId="4A278DCA" w:rsidR="00592B75" w:rsidRPr="00E81B11" w:rsidRDefault="000662FD" w:rsidP="007422E1">
            <w:pPr>
              <w:keepNext/>
              <w:jc w:val="left"/>
              <w:cnfStyle w:val="000000100000" w:firstRow="0" w:lastRow="0" w:firstColumn="0" w:lastColumn="0" w:oddVBand="0" w:evenVBand="0" w:oddHBand="1" w:evenHBand="0" w:firstRowFirstColumn="0" w:firstRowLastColumn="0" w:lastRowFirstColumn="0" w:lastRowLastColumn="0"/>
              <w:rPr>
                <w:lang w:val="en-GB"/>
              </w:rPr>
            </w:pPr>
            <w:r w:rsidRPr="00E81B11">
              <w:rPr>
                <w:lang w:val="en-GB"/>
              </w:rPr>
              <w:t>Minimizing the risk of unwanted data loss.</w:t>
            </w:r>
          </w:p>
        </w:tc>
      </w:tr>
      <w:tr w:rsidR="00592B75" w:rsidRPr="00EA242B" w14:paraId="4DA435F3" w14:textId="77777777" w:rsidTr="00E81B11">
        <w:tc>
          <w:tcPr>
            <w:cnfStyle w:val="001000000000" w:firstRow="0" w:lastRow="0" w:firstColumn="1" w:lastColumn="0" w:oddVBand="0" w:evenVBand="0" w:oddHBand="0" w:evenHBand="0" w:firstRowFirstColumn="0" w:firstRowLastColumn="0" w:lastRowFirstColumn="0" w:lastRowLastColumn="0"/>
            <w:tcW w:w="2122" w:type="dxa"/>
            <w:vAlign w:val="center"/>
          </w:tcPr>
          <w:p w14:paraId="3368E7B4" w14:textId="7E6F53AC" w:rsidR="00592B75" w:rsidRPr="00E81B11" w:rsidRDefault="00592B75" w:rsidP="00E81B11">
            <w:pPr>
              <w:jc w:val="center"/>
              <w:rPr>
                <w:lang w:val="en-GB"/>
              </w:rPr>
            </w:pPr>
            <w:r>
              <w:rPr>
                <w:lang w:val="en-GB"/>
              </w:rPr>
              <w:t>Retention period</w:t>
            </w:r>
          </w:p>
        </w:tc>
        <w:tc>
          <w:tcPr>
            <w:tcW w:w="3260" w:type="dxa"/>
            <w:vAlign w:val="center"/>
          </w:tcPr>
          <w:p w14:paraId="5A8DA5BA" w14:textId="22A8E59E" w:rsidR="00592B75" w:rsidRPr="00E81B11" w:rsidRDefault="00592B75" w:rsidP="00E81B1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7 days</w:t>
            </w:r>
          </w:p>
        </w:tc>
        <w:tc>
          <w:tcPr>
            <w:tcW w:w="5074" w:type="dxa"/>
            <w:vAlign w:val="center"/>
          </w:tcPr>
          <w:p w14:paraId="071BB966" w14:textId="2833777F" w:rsidR="00592B75" w:rsidRPr="00E81B11" w:rsidRDefault="004E192B" w:rsidP="007422E1">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 basic</w:t>
            </w:r>
            <w:r w:rsidR="00592B75">
              <w:rPr>
                <w:lang w:val="en-GB"/>
              </w:rPr>
              <w:t xml:space="preserve"> retention period </w:t>
            </w:r>
            <w:r w:rsidR="00847F6B">
              <w:rPr>
                <w:lang w:val="en-GB"/>
              </w:rPr>
              <w:t xml:space="preserve">is </w:t>
            </w:r>
            <w:r w:rsidR="00592B75">
              <w:rPr>
                <w:lang w:val="en-GB"/>
              </w:rPr>
              <w:t>enough for our applications.</w:t>
            </w:r>
          </w:p>
        </w:tc>
      </w:tr>
    </w:tbl>
    <w:p w14:paraId="35592AFD" w14:textId="50EBAE38" w:rsidR="005B2F3A" w:rsidRPr="007422E1" w:rsidRDefault="007422E1" w:rsidP="007422E1">
      <w:pPr>
        <w:pStyle w:val="Legenda"/>
        <w:jc w:val="center"/>
        <w:rPr>
          <w:lang w:val="en-GB"/>
        </w:rPr>
      </w:pPr>
      <w:bookmarkStart w:id="21" w:name="_Toc137717428"/>
      <w:r w:rsidRPr="007422E1">
        <w:rPr>
          <w:lang w:val="en-GB"/>
        </w:rPr>
        <w:t xml:space="preserve">Table </w:t>
      </w:r>
      <w:r>
        <w:fldChar w:fldCharType="begin"/>
      </w:r>
      <w:r w:rsidRPr="007422E1">
        <w:rPr>
          <w:lang w:val="en-GB"/>
        </w:rPr>
        <w:instrText xml:space="preserve"> SEQ Table \* ARABIC </w:instrText>
      </w:r>
      <w:r>
        <w:fldChar w:fldCharType="separate"/>
      </w:r>
      <w:r>
        <w:rPr>
          <w:noProof/>
          <w:lang w:val="en-GB"/>
        </w:rPr>
        <w:t>3</w:t>
      </w:r>
      <w:r>
        <w:fldChar w:fldCharType="end"/>
      </w:r>
      <w:r w:rsidRPr="007422E1">
        <w:rPr>
          <w:noProof/>
          <w:lang w:val="en-GB"/>
        </w:rPr>
        <w:t xml:space="preserve"> Amazon RDS Configuration </w:t>
      </w:r>
      <w:r w:rsidR="00847F6B">
        <w:rPr>
          <w:noProof/>
          <w:lang w:val="en-GB"/>
        </w:rPr>
        <w:t>describes</w:t>
      </w:r>
      <w:r w:rsidRPr="007422E1">
        <w:rPr>
          <w:noProof/>
          <w:lang w:val="en-GB"/>
        </w:rPr>
        <w:t xml:space="preserve"> the most important parameters and options.</w:t>
      </w:r>
      <w:bookmarkEnd w:id="21"/>
    </w:p>
    <w:p w14:paraId="3EAC43A9" w14:textId="046A1347" w:rsidR="004B5FB4" w:rsidRDefault="00C544C4" w:rsidP="00C544C4">
      <w:pPr>
        <w:pStyle w:val="Nagwek3"/>
        <w:rPr>
          <w:lang w:val="en-GB"/>
        </w:rPr>
      </w:pPr>
      <w:bookmarkStart w:id="22" w:name="_Toc137717418"/>
      <w:r>
        <w:rPr>
          <w:lang w:val="en-GB"/>
        </w:rPr>
        <w:t>Security</w:t>
      </w:r>
      <w:bookmarkEnd w:id="22"/>
    </w:p>
    <w:p w14:paraId="643C3184" w14:textId="45BA0F38" w:rsidR="009B1E31" w:rsidRPr="003D70AF" w:rsidRDefault="6675D673" w:rsidP="003D70AF">
      <w:pPr>
        <w:rPr>
          <w:lang w:val="en-GB"/>
        </w:rPr>
      </w:pPr>
      <w:r w:rsidRPr="6675D673">
        <w:rPr>
          <w:lang w:val="en-GB"/>
        </w:rPr>
        <w:t xml:space="preserve">The security of our application mostly depends on the security of the database, thus we will describe it in this subsection. Firstly, as mentioned in the previous subsection, the database is available only from our AWS VPC, with no public access, which already makes it harder to commit a serious data breach. Additionally, the instanced are placed inside of the private subnets without the ability to connect to </w:t>
      </w:r>
      <w:r w:rsidR="00847F6B">
        <w:rPr>
          <w:lang w:val="en-GB"/>
        </w:rPr>
        <w:t>the</w:t>
      </w:r>
      <w:r w:rsidRPr="6675D673">
        <w:rPr>
          <w:lang w:val="en-GB"/>
        </w:rPr>
        <w:t xml:space="preserve"> outside world. To protect it from </w:t>
      </w:r>
      <w:r w:rsidR="00847F6B">
        <w:rPr>
          <w:lang w:val="en-GB"/>
        </w:rPr>
        <w:t>unauthorized</w:t>
      </w:r>
      <w:r w:rsidRPr="6675D673">
        <w:rPr>
          <w:lang w:val="en-GB"/>
        </w:rPr>
        <w:t xml:space="preserve"> access, we’ve also ensured the SQL injection protection within the application code, and the passwords placed in the storage are hashed using the bcrypt algorithm. Each argument to the query has to be a single valid sql value, checked before sending the query to the database. Thus we prevent any unplanned queries from being performed on our data. Another layer of protection is limiting the access to the data only for people that are supposed to have it, thus we’ve secured a master account with a password and created a security group for managing the databases. Finally, we’ve turned on the deletion protection </w:t>
      </w:r>
      <w:r w:rsidR="004E192B">
        <w:rPr>
          <w:lang w:val="en-GB"/>
        </w:rPr>
        <w:t>to</w:t>
      </w:r>
      <w:r w:rsidRPr="6675D673">
        <w:rPr>
          <w:lang w:val="en-GB"/>
        </w:rPr>
        <w:t xml:space="preserve"> prevent accidental data loss.</w:t>
      </w:r>
    </w:p>
    <w:p w14:paraId="0E32F631" w14:textId="7774D926" w:rsidR="00627186" w:rsidRDefault="00627186" w:rsidP="00627186">
      <w:pPr>
        <w:pStyle w:val="Nagwek3"/>
        <w:rPr>
          <w:lang w:val="en-GB"/>
        </w:rPr>
      </w:pPr>
      <w:bookmarkStart w:id="23" w:name="_Toc137717419"/>
      <w:r>
        <w:rPr>
          <w:lang w:val="en-GB"/>
        </w:rPr>
        <w:t xml:space="preserve">Backup and </w:t>
      </w:r>
      <w:r w:rsidR="006D2CE4">
        <w:rPr>
          <w:lang w:val="en-GB"/>
        </w:rPr>
        <w:t>Disaster Recovery</w:t>
      </w:r>
      <w:bookmarkEnd w:id="23"/>
    </w:p>
    <w:p w14:paraId="4C6798FC" w14:textId="27658BFC" w:rsidR="00E84EBB" w:rsidRDefault="00255326" w:rsidP="00E84EBB">
      <w:pPr>
        <w:rPr>
          <w:lang w:val="en-GB"/>
        </w:rPr>
      </w:pPr>
      <w:r>
        <w:rPr>
          <w:lang w:val="en-GB"/>
        </w:rPr>
        <w:t>Despite securing the data, we</w:t>
      </w:r>
      <w:r w:rsidR="001A23BD">
        <w:rPr>
          <w:lang w:val="en-GB"/>
        </w:rPr>
        <w:t xml:space="preserve"> also have to provide high availability of our </w:t>
      </w:r>
      <w:r w:rsidR="004E26CA">
        <w:rPr>
          <w:lang w:val="en-GB"/>
        </w:rPr>
        <w:t xml:space="preserve">service, thus we </w:t>
      </w:r>
      <w:r w:rsidR="00C67EF9">
        <w:rPr>
          <w:lang w:val="en-GB"/>
        </w:rPr>
        <w:t xml:space="preserve">had to ensure it with </w:t>
      </w:r>
      <w:r w:rsidR="004E192B">
        <w:rPr>
          <w:lang w:val="en-GB"/>
        </w:rPr>
        <w:t xml:space="preserve">a </w:t>
      </w:r>
      <w:r w:rsidR="00C67EF9">
        <w:rPr>
          <w:lang w:val="en-GB"/>
        </w:rPr>
        <w:t xml:space="preserve">backup system and disaster recovery strategies. The major pillar </w:t>
      </w:r>
      <w:r w:rsidR="00DA7EC2">
        <w:rPr>
          <w:lang w:val="en-GB"/>
        </w:rPr>
        <w:t xml:space="preserve">of these actions </w:t>
      </w:r>
      <w:r w:rsidR="004E192B">
        <w:rPr>
          <w:lang w:val="en-GB"/>
        </w:rPr>
        <w:t>depends</w:t>
      </w:r>
      <w:r w:rsidR="00DA7EC2">
        <w:rPr>
          <w:lang w:val="en-GB"/>
        </w:rPr>
        <w:t xml:space="preserve"> on the Multi-AZ deployment of both </w:t>
      </w:r>
      <w:r w:rsidR="00C61A9A">
        <w:rPr>
          <w:lang w:val="en-GB"/>
        </w:rPr>
        <w:t xml:space="preserve">the databases and </w:t>
      </w:r>
      <w:r w:rsidR="00FA234C">
        <w:rPr>
          <w:lang w:val="en-GB"/>
        </w:rPr>
        <w:t xml:space="preserve">AWS </w:t>
      </w:r>
      <w:r w:rsidR="00681C9F">
        <w:rPr>
          <w:lang w:val="en-GB"/>
        </w:rPr>
        <w:t>Lambda</w:t>
      </w:r>
      <w:r w:rsidR="00FA234C">
        <w:rPr>
          <w:lang w:val="en-GB"/>
        </w:rPr>
        <w:t xml:space="preserve"> instances</w:t>
      </w:r>
      <w:r w:rsidR="00C70127">
        <w:rPr>
          <w:lang w:val="en-GB"/>
        </w:rPr>
        <w:t>. With this solution</w:t>
      </w:r>
      <w:r w:rsidR="004E192B">
        <w:rPr>
          <w:lang w:val="en-GB"/>
        </w:rPr>
        <w:t>,</w:t>
      </w:r>
      <w:r w:rsidR="00C70127">
        <w:rPr>
          <w:lang w:val="en-GB"/>
        </w:rPr>
        <w:t xml:space="preserve"> </w:t>
      </w:r>
      <w:r w:rsidR="00C70127" w:rsidRPr="00C70127">
        <w:rPr>
          <w:lang w:val="en-GB"/>
        </w:rPr>
        <w:t xml:space="preserve">we can ensure that the users won’t lose their data, as the standby </w:t>
      </w:r>
      <w:r w:rsidR="00C70127">
        <w:rPr>
          <w:lang w:val="en-GB"/>
        </w:rPr>
        <w:t>database</w:t>
      </w:r>
      <w:r w:rsidR="00C70127" w:rsidRPr="00C70127">
        <w:rPr>
          <w:lang w:val="en-GB"/>
        </w:rPr>
        <w:t xml:space="preserve"> will be always available in </w:t>
      </w:r>
      <w:r w:rsidR="00B02DD0">
        <w:rPr>
          <w:lang w:val="en-GB"/>
        </w:rPr>
        <w:t xml:space="preserve">a </w:t>
      </w:r>
      <w:r w:rsidR="00C70127" w:rsidRPr="00C70127">
        <w:rPr>
          <w:lang w:val="en-GB"/>
        </w:rPr>
        <w:t>separate availability zone</w:t>
      </w:r>
      <w:r w:rsidR="007B4CD6">
        <w:rPr>
          <w:lang w:val="en-GB"/>
        </w:rPr>
        <w:t xml:space="preserve">. </w:t>
      </w:r>
      <w:r w:rsidR="00E84EBB" w:rsidRPr="00E84EBB">
        <w:rPr>
          <w:lang w:val="en-GB"/>
        </w:rPr>
        <w:t xml:space="preserve">Thanks to the Multi-AZ technology, when the </w:t>
      </w:r>
      <w:r w:rsidR="00E84EBB" w:rsidRPr="00E84EBB">
        <w:rPr>
          <w:lang w:val="en-GB"/>
        </w:rPr>
        <w:lastRenderedPageBreak/>
        <w:t>failover happens the application will automatically change to the standby instance with the current data</w:t>
      </w:r>
      <w:r w:rsidR="00D57ED6">
        <w:rPr>
          <w:lang w:val="en-GB"/>
        </w:rPr>
        <w:t>. Moreover, accor</w:t>
      </w:r>
      <w:r w:rsidR="00AC15F5">
        <w:rPr>
          <w:lang w:val="en-GB"/>
        </w:rPr>
        <w:t>ding to</w:t>
      </w:r>
      <w:r w:rsidR="00AC4B30">
        <w:rPr>
          <w:lang w:val="en-GB"/>
        </w:rPr>
        <w:t xml:space="preserve"> </w:t>
      </w:r>
      <w:r w:rsidR="00AC4B30" w:rsidRPr="00AC4B30">
        <w:rPr>
          <w:lang w:val="en-GB"/>
        </w:rPr>
        <w:t>the AWS documentation, the mean time between switching to the standby instance takes up to 1 minute.</w:t>
      </w:r>
    </w:p>
    <w:p w14:paraId="2BF1937E" w14:textId="300864E1" w:rsidR="00AC4B30" w:rsidRPr="00AC4B30" w:rsidRDefault="00AC4B30" w:rsidP="00E84EBB">
      <w:pPr>
        <w:rPr>
          <w:lang w:val="en-GB"/>
        </w:rPr>
      </w:pPr>
      <w:r>
        <w:rPr>
          <w:lang w:val="en-GB"/>
        </w:rPr>
        <w:t xml:space="preserve">We could </w:t>
      </w:r>
      <w:r w:rsidR="006F1C6C">
        <w:rPr>
          <w:lang w:val="en-GB"/>
        </w:rPr>
        <w:t xml:space="preserve">improve all </w:t>
      </w:r>
      <w:r w:rsidR="00B02DD0">
        <w:rPr>
          <w:lang w:val="en-GB"/>
        </w:rPr>
        <w:t>these pillars</w:t>
      </w:r>
      <w:r w:rsidR="006F1C6C">
        <w:rPr>
          <w:lang w:val="en-GB"/>
        </w:rPr>
        <w:t xml:space="preserve"> by adding a third AZ</w:t>
      </w:r>
      <w:r w:rsidR="005A5CB9">
        <w:rPr>
          <w:lang w:val="en-GB"/>
        </w:rPr>
        <w:t>, which would improve the availability, and even reduce the RTO</w:t>
      </w:r>
      <w:r w:rsidR="006C5CE6">
        <w:rPr>
          <w:lang w:val="en-GB"/>
        </w:rPr>
        <w:t xml:space="preserve"> to </w:t>
      </w:r>
      <w:r w:rsidR="00C11CBF">
        <w:rPr>
          <w:lang w:val="en-GB"/>
        </w:rPr>
        <w:t>around 40 seconds</w:t>
      </w:r>
      <w:r w:rsidR="00A81AC8">
        <w:rPr>
          <w:lang w:val="en-GB"/>
        </w:rPr>
        <w:t>. Another option is deploying the appl</w:t>
      </w:r>
      <w:r w:rsidR="00C36714">
        <w:rPr>
          <w:lang w:val="en-GB"/>
        </w:rPr>
        <w:t xml:space="preserve">ication in another region, doubling the costs. </w:t>
      </w:r>
      <w:r w:rsidR="004A47E3">
        <w:rPr>
          <w:lang w:val="en-GB"/>
        </w:rPr>
        <w:t xml:space="preserve">In case of </w:t>
      </w:r>
      <w:r w:rsidR="00F40B89">
        <w:rPr>
          <w:lang w:val="en-GB"/>
        </w:rPr>
        <w:t>bigger budgets</w:t>
      </w:r>
      <w:r w:rsidR="00B02DD0">
        <w:rPr>
          <w:lang w:val="en-GB"/>
        </w:rPr>
        <w:t>,</w:t>
      </w:r>
      <w:r w:rsidR="00F40B89">
        <w:rPr>
          <w:lang w:val="en-GB"/>
        </w:rPr>
        <w:t xml:space="preserve"> we w</w:t>
      </w:r>
      <w:r w:rsidR="00C87EC9">
        <w:rPr>
          <w:lang w:val="en-GB"/>
        </w:rPr>
        <w:t xml:space="preserve">ould probably decide </w:t>
      </w:r>
      <w:r w:rsidR="00941A1B">
        <w:rPr>
          <w:lang w:val="en-GB"/>
        </w:rPr>
        <w:t xml:space="preserve">to </w:t>
      </w:r>
      <w:r w:rsidR="007F1026">
        <w:rPr>
          <w:lang w:val="en-GB"/>
        </w:rPr>
        <w:t>combine both strategies.</w:t>
      </w:r>
    </w:p>
    <w:p w14:paraId="0DC3B714" w14:textId="3D64CFEB" w:rsidR="00417992" w:rsidRPr="00C70127" w:rsidRDefault="00417992" w:rsidP="00417992">
      <w:pPr>
        <w:rPr>
          <w:lang w:val="en-GB"/>
        </w:rPr>
      </w:pPr>
    </w:p>
    <w:p w14:paraId="186816B5" w14:textId="51AF68DB" w:rsidR="00417992" w:rsidRPr="00417992" w:rsidRDefault="7F9CBB93" w:rsidP="00417992">
      <w:pPr>
        <w:pStyle w:val="Nagwek2"/>
      </w:pPr>
      <w:bookmarkStart w:id="24" w:name="_Toc137717420"/>
      <w:r>
        <w:t>VPC configuration</w:t>
      </w:r>
      <w:bookmarkEnd w:id="24"/>
    </w:p>
    <w:p w14:paraId="53C5D3B4" w14:textId="41307B9B" w:rsidR="7F9CBB93" w:rsidRDefault="317A5FDB" w:rsidP="7F9CBB93">
      <w:pPr>
        <w:rPr>
          <w:lang w:val="en-GB"/>
        </w:rPr>
      </w:pPr>
      <w:r w:rsidRPr="317A5FDB">
        <w:rPr>
          <w:lang w:val="en-GB"/>
        </w:rPr>
        <w:t xml:space="preserve">Project-vpc is the singular vpc in our project with API Gateway being the only service outside of it. It covers the security of our app and database in two availability zones. </w:t>
      </w:r>
      <w:r w:rsidR="6BBF0019" w:rsidRPr="6BBF0019">
        <w:rPr>
          <w:lang w:val="en-GB"/>
        </w:rPr>
        <w:t>During development there were additional services such as</w:t>
      </w:r>
      <w:r w:rsidRPr="317A5FDB">
        <w:rPr>
          <w:lang w:val="en-GB"/>
        </w:rPr>
        <w:t xml:space="preserve"> Internet gateway and public subnet</w:t>
      </w:r>
      <w:r w:rsidR="6BBF0019" w:rsidRPr="6BBF0019">
        <w:rPr>
          <w:lang w:val="en-GB"/>
        </w:rPr>
        <w:t>, deleted</w:t>
      </w:r>
      <w:r w:rsidRPr="317A5FDB">
        <w:rPr>
          <w:lang w:val="en-GB"/>
        </w:rPr>
        <w:t xml:space="preserve"> after the app </w:t>
      </w:r>
      <w:r w:rsidR="6BBF0019" w:rsidRPr="6BBF0019">
        <w:rPr>
          <w:lang w:val="en-GB"/>
        </w:rPr>
        <w:t>has been</w:t>
      </w:r>
      <w:r w:rsidRPr="317A5FDB">
        <w:rPr>
          <w:lang w:val="en-GB"/>
        </w:rPr>
        <w:t xml:space="preserve"> finished.</w:t>
      </w:r>
    </w:p>
    <w:p w14:paraId="4BBEEB09" w14:textId="372563A8" w:rsidR="317A5FDB" w:rsidRDefault="317A5FDB" w:rsidP="317A5FDB">
      <w:r>
        <w:rPr>
          <w:noProof/>
        </w:rPr>
        <w:drawing>
          <wp:inline distT="0" distB="0" distL="0" distR="0" wp14:anchorId="41A02FC1" wp14:editId="3DD1AD61">
            <wp:extent cx="4572000" cy="1714500"/>
            <wp:effectExtent l="0" t="0" r="0" b="0"/>
            <wp:docPr id="1115790447" name="Obraz 111579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14:paraId="5FF3CFA2" w14:textId="5BCEA503" w:rsidR="00426E68" w:rsidRDefault="10A1A0EE" w:rsidP="00762E29">
      <w:pPr>
        <w:pStyle w:val="Nagwek1"/>
        <w:rPr>
          <w:lang w:val="en-GB"/>
        </w:rPr>
      </w:pPr>
      <w:bookmarkStart w:id="25" w:name="_Toc137717421"/>
      <w:r w:rsidRPr="10A1A0EE">
        <w:rPr>
          <w:lang w:val="en-GB"/>
        </w:rPr>
        <w:t>User manual</w:t>
      </w:r>
      <w:bookmarkEnd w:id="25"/>
    </w:p>
    <w:p w14:paraId="46D509D9" w14:textId="16D1090D" w:rsidR="10A1A0EE" w:rsidRDefault="7A323A70" w:rsidP="49E9D190">
      <w:pPr>
        <w:rPr>
          <w:lang w:val="en-GB"/>
        </w:rPr>
      </w:pPr>
      <w:r w:rsidRPr="7A323A70">
        <w:rPr>
          <w:lang w:val="en-GB"/>
        </w:rPr>
        <w:t xml:space="preserve">A not logged in user on our website has two options, namely login and registering. A new user has to use the register fields, </w:t>
      </w:r>
      <w:r w:rsidR="00001C3F" w:rsidRPr="7A323A70">
        <w:rPr>
          <w:lang w:val="en-GB"/>
        </w:rPr>
        <w:t>inputting</w:t>
      </w:r>
      <w:r w:rsidRPr="7A323A70">
        <w:rPr>
          <w:lang w:val="en-GB"/>
        </w:rPr>
        <w:t xml:space="preserve"> a username and password which are over 5 characters in length. After that login is possible. Stored passwords are hashed, so </w:t>
      </w:r>
      <w:r w:rsidR="00001C3F" w:rsidRPr="7A323A70">
        <w:rPr>
          <w:lang w:val="en-GB"/>
        </w:rPr>
        <w:t>administrators</w:t>
      </w:r>
      <w:r w:rsidRPr="7A323A70">
        <w:rPr>
          <w:lang w:val="en-GB"/>
        </w:rPr>
        <w:t xml:space="preserve"> of the database can’t access users passwords.</w:t>
      </w:r>
    </w:p>
    <w:p w14:paraId="790AF206" w14:textId="0D711C12" w:rsidR="00001C3F" w:rsidRDefault="6675D673" w:rsidP="00001C3F">
      <w:pPr>
        <w:keepNext/>
        <w:jc w:val="center"/>
      </w:pPr>
      <w:r>
        <w:rPr>
          <w:noProof/>
        </w:rPr>
        <w:drawing>
          <wp:inline distT="0" distB="0" distL="0" distR="0" wp14:anchorId="7AE68F98" wp14:editId="3327492D">
            <wp:extent cx="1570380" cy="1865798"/>
            <wp:effectExtent l="0" t="0" r="0" b="1270"/>
            <wp:docPr id="891638064" name="Obraz 89163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63806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4312" cy="1882350"/>
                    </a:xfrm>
                    <a:prstGeom prst="rect">
                      <a:avLst/>
                    </a:prstGeom>
                  </pic:spPr>
                </pic:pic>
              </a:graphicData>
            </a:graphic>
          </wp:inline>
        </w:drawing>
      </w:r>
    </w:p>
    <w:p w14:paraId="208479B3" w14:textId="669EDA31" w:rsidR="00001C3F" w:rsidRDefault="00001C3F" w:rsidP="00001C3F">
      <w:pPr>
        <w:pStyle w:val="Legenda"/>
        <w:jc w:val="center"/>
        <w:rPr>
          <w:lang w:val="en-GB"/>
        </w:rPr>
      </w:pPr>
      <w:bookmarkStart w:id="26" w:name="_Toc137717432"/>
      <w:r w:rsidRPr="00EA242B">
        <w:rPr>
          <w:lang w:val="en-GB"/>
        </w:rPr>
        <w:t xml:space="preserve">Figure </w:t>
      </w:r>
      <w:r>
        <w:fldChar w:fldCharType="begin"/>
      </w:r>
      <w:r w:rsidRPr="00EA242B">
        <w:rPr>
          <w:lang w:val="en-GB"/>
        </w:rPr>
        <w:instrText xml:space="preserve"> SEQ Figure \* ARABIC </w:instrText>
      </w:r>
      <w:r>
        <w:fldChar w:fldCharType="separate"/>
      </w:r>
      <w:r w:rsidRPr="00EA242B">
        <w:rPr>
          <w:noProof/>
          <w:lang w:val="en-GB"/>
        </w:rPr>
        <w:t>4</w:t>
      </w:r>
      <w:r>
        <w:fldChar w:fldCharType="end"/>
      </w:r>
      <w:r w:rsidRPr="00EA242B">
        <w:rPr>
          <w:lang w:val="en-GB"/>
        </w:rPr>
        <w:t xml:space="preserve"> Login/register screen.</w:t>
      </w:r>
      <w:bookmarkEnd w:id="26"/>
    </w:p>
    <w:p w14:paraId="5D45A20F" w14:textId="1C728B3D" w:rsidR="49E9D190" w:rsidRDefault="331A980C" w:rsidP="00001C3F">
      <w:pPr>
        <w:jc w:val="left"/>
        <w:rPr>
          <w:color w:val="FF0000"/>
          <w:lang w:val="en-GB"/>
        </w:rPr>
      </w:pPr>
      <w:r w:rsidRPr="331A980C">
        <w:rPr>
          <w:lang w:val="en-GB"/>
        </w:rPr>
        <w:t>After logging in a new view appears. It consists of a field for inputting new to-do tasks and a list of our current tasks. To input a new task we fill the title, due date and the description of it in corresponding fields. After adding it</w:t>
      </w:r>
      <w:r w:rsidR="6BBF0019" w:rsidRPr="6BBF0019">
        <w:rPr>
          <w:lang w:val="en-GB"/>
        </w:rPr>
        <w:t xml:space="preserve"> (Add Task),</w:t>
      </w:r>
      <w:r w:rsidRPr="331A980C">
        <w:rPr>
          <w:lang w:val="en-GB"/>
        </w:rPr>
        <w:t xml:space="preserve"> the data shows up in our list of tasks. There we can update the status or delete the task. </w:t>
      </w:r>
      <w:r w:rsidR="6BBF0019" w:rsidRPr="6BBF0019">
        <w:rPr>
          <w:lang w:val="en-GB"/>
        </w:rPr>
        <w:t xml:space="preserve">Clicking update opens up a pop-up that allows us to change all the fields in a task. Clicking “Change status” switches between the 3 possible statuses. </w:t>
      </w:r>
      <w:r w:rsidRPr="331A980C">
        <w:rPr>
          <w:lang w:val="en-GB"/>
        </w:rPr>
        <w:t xml:space="preserve">If we want to select some of the tasks, we can filter them by completion status and/or the due date. </w:t>
      </w:r>
      <w:r w:rsidR="6BBF0019" w:rsidRPr="6BBF0019">
        <w:rPr>
          <w:lang w:val="en-GB"/>
        </w:rPr>
        <w:t xml:space="preserve">When all edits have been made, we can finalize the updates by clicking “Send Data” which uploads the data to the database. </w:t>
      </w:r>
    </w:p>
    <w:p w14:paraId="0A9B9E8D" w14:textId="15D7F7FE" w:rsidR="00001C3F" w:rsidRDefault="6675D673" w:rsidP="00001C3F">
      <w:pPr>
        <w:keepNext/>
        <w:jc w:val="center"/>
      </w:pPr>
      <w:r>
        <w:rPr>
          <w:noProof/>
        </w:rPr>
        <w:lastRenderedPageBreak/>
        <w:drawing>
          <wp:inline distT="0" distB="0" distL="0" distR="0" wp14:anchorId="02B6D8D9" wp14:editId="4FB3A326">
            <wp:extent cx="1548666" cy="3289202"/>
            <wp:effectExtent l="0" t="0" r="0" b="6985"/>
            <wp:docPr id="1655197069" name="Obraz 1655197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197069"/>
                    <pic:cNvPicPr/>
                  </pic:nvPicPr>
                  <pic:blipFill>
                    <a:blip r:embed="rId17">
                      <a:extLst>
                        <a:ext uri="{28A0092B-C50C-407E-A947-70E740481C1C}">
                          <a14:useLocalDpi xmlns:a14="http://schemas.microsoft.com/office/drawing/2010/main" val="0"/>
                        </a:ext>
                      </a:extLst>
                    </a:blip>
                    <a:stretch>
                      <a:fillRect/>
                    </a:stretch>
                  </pic:blipFill>
                  <pic:spPr>
                    <a:xfrm>
                      <a:off x="0" y="0"/>
                      <a:ext cx="1557039" cy="3306985"/>
                    </a:xfrm>
                    <a:prstGeom prst="rect">
                      <a:avLst/>
                    </a:prstGeom>
                  </pic:spPr>
                </pic:pic>
              </a:graphicData>
            </a:graphic>
          </wp:inline>
        </w:drawing>
      </w:r>
    </w:p>
    <w:p w14:paraId="788B5890" w14:textId="22F53869" w:rsidR="49E9D190" w:rsidRDefault="00001C3F" w:rsidP="00001C3F">
      <w:pPr>
        <w:pStyle w:val="Legenda"/>
        <w:jc w:val="center"/>
        <w:rPr>
          <w:lang w:val="en-GB"/>
        </w:rPr>
      </w:pPr>
      <w:bookmarkStart w:id="27" w:name="_Toc137717433"/>
      <w:r w:rsidRPr="00001C3F">
        <w:rPr>
          <w:lang w:val="en-GB"/>
        </w:rPr>
        <w:t xml:space="preserve">Figure </w:t>
      </w:r>
      <w:r w:rsidR="5BCE9FA0" w:rsidRPr="5BCE9FA0">
        <w:rPr>
          <w:lang w:val="en-GB"/>
        </w:rPr>
        <w:t>5</w:t>
      </w:r>
      <w:r>
        <w:fldChar w:fldCharType="begin"/>
      </w:r>
      <w:r w:rsidRPr="00001C3F">
        <w:rPr>
          <w:lang w:val="en-GB"/>
        </w:rPr>
        <w:instrText xml:space="preserve"> SEQ Figure \* ARABIC </w:instrText>
      </w:r>
      <w:r w:rsidR="00705E33">
        <w:fldChar w:fldCharType="separate"/>
      </w:r>
      <w:r>
        <w:fldChar w:fldCharType="end"/>
      </w:r>
      <w:r w:rsidRPr="00001C3F">
        <w:rPr>
          <w:lang w:val="en-GB"/>
        </w:rPr>
        <w:t xml:space="preserve"> Tasks screen after successful login.</w:t>
      </w:r>
      <w:bookmarkEnd w:id="27"/>
    </w:p>
    <w:p w14:paraId="74586693" w14:textId="77777777" w:rsidR="00001C3F" w:rsidRDefault="00001C3F" w:rsidP="00001C3F">
      <w:pPr>
        <w:jc w:val="center"/>
        <w:rPr>
          <w:lang w:val="en-GB"/>
        </w:rPr>
      </w:pPr>
    </w:p>
    <w:p w14:paraId="0AF6BC84" w14:textId="7CCEA314" w:rsidR="49E9D190" w:rsidRDefault="16A55DEC" w:rsidP="00001C3F">
      <w:pPr>
        <w:pStyle w:val="Nagwek1"/>
        <w:rPr>
          <w:lang w:val="en-GB"/>
        </w:rPr>
      </w:pPr>
      <w:bookmarkStart w:id="28" w:name="_Toc137717422"/>
      <w:r w:rsidRPr="16A55DEC">
        <w:rPr>
          <w:lang w:val="en-GB"/>
        </w:rPr>
        <w:t>Unit Tests</w:t>
      </w:r>
      <w:bookmarkEnd w:id="28"/>
    </w:p>
    <w:p w14:paraId="6CFB4DA1" w14:textId="22091F8B" w:rsidR="16A55DEC" w:rsidRDefault="16A55DEC" w:rsidP="16A55DEC">
      <w:pPr>
        <w:rPr>
          <w:lang w:val="en-GB"/>
        </w:rPr>
      </w:pPr>
      <w:r w:rsidRPr="16A55DEC">
        <w:rPr>
          <w:lang w:val="en-GB"/>
        </w:rPr>
        <w:t xml:space="preserve">The tests were performed using the unittest library from Python. We have created two classes </w:t>
      </w:r>
      <w:r w:rsidRPr="16A55DEC">
        <w:rPr>
          <w:i/>
          <w:iCs/>
          <w:lang w:val="en-GB"/>
        </w:rPr>
        <w:t>TestDatabase</w:t>
      </w:r>
      <w:r w:rsidRPr="16A55DEC">
        <w:rPr>
          <w:lang w:val="en-GB"/>
        </w:rPr>
        <w:t xml:space="preserve"> responsible for database related tests and </w:t>
      </w:r>
      <w:r w:rsidRPr="16A55DEC">
        <w:rPr>
          <w:i/>
          <w:iCs/>
          <w:lang w:val="en-GB"/>
        </w:rPr>
        <w:t>TestEndpoints</w:t>
      </w:r>
      <w:r w:rsidRPr="16A55DEC">
        <w:rPr>
          <w:lang w:val="en-GB"/>
        </w:rPr>
        <w:t xml:space="preserve"> for endpoint tests.</w:t>
      </w:r>
    </w:p>
    <w:p w14:paraId="3A2923AA" w14:textId="6B10CEA8" w:rsidR="16A55DEC" w:rsidRDefault="16A55DEC" w:rsidP="16A55DEC">
      <w:pPr>
        <w:rPr>
          <w:lang w:val="en-GB"/>
        </w:rPr>
      </w:pPr>
      <w:r w:rsidRPr="16A55DEC">
        <w:rPr>
          <w:lang w:val="en-GB"/>
        </w:rPr>
        <w:t xml:space="preserve">In the </w:t>
      </w:r>
      <w:r w:rsidRPr="16A55DEC">
        <w:rPr>
          <w:i/>
          <w:iCs/>
          <w:lang w:val="en-GB"/>
        </w:rPr>
        <w:t>TestDatabase</w:t>
      </w:r>
      <w:r w:rsidRPr="16A55DEC">
        <w:rPr>
          <w:lang w:val="en-GB"/>
        </w:rPr>
        <w:t xml:space="preserve"> class, the following tests are performed:</w:t>
      </w:r>
    </w:p>
    <w:p w14:paraId="4691AF98" w14:textId="34124FD6" w:rsidR="16A55DEC" w:rsidRDefault="16A55DEC" w:rsidP="16A55DEC">
      <w:pPr>
        <w:pStyle w:val="Akapitzlist"/>
        <w:numPr>
          <w:ilvl w:val="0"/>
          <w:numId w:val="2"/>
        </w:numPr>
        <w:rPr>
          <w:lang w:val="en-GB"/>
        </w:rPr>
      </w:pPr>
      <w:r w:rsidRPr="16A55DEC">
        <w:rPr>
          <w:i/>
          <w:iCs/>
          <w:lang w:val="en-GB"/>
        </w:rPr>
        <w:t>test_create_connection</w:t>
      </w:r>
      <w:r w:rsidRPr="16A55DEC">
        <w:rPr>
          <w:lang w:val="en-GB"/>
        </w:rPr>
        <w:t>: This test ensures that a connection to the PostgreSQL database can be successfully established by trying to connect using the connection string. If the connection is successful, the test passes.</w:t>
      </w:r>
    </w:p>
    <w:p w14:paraId="4E06E303" w14:textId="6D535BEB" w:rsidR="16A55DEC" w:rsidRDefault="16A55DEC" w:rsidP="16A55DEC">
      <w:pPr>
        <w:pStyle w:val="Akapitzlist"/>
        <w:numPr>
          <w:ilvl w:val="0"/>
          <w:numId w:val="2"/>
        </w:numPr>
        <w:rPr>
          <w:lang w:val="en-GB"/>
        </w:rPr>
      </w:pPr>
      <w:r w:rsidRPr="16A55DEC">
        <w:rPr>
          <w:i/>
          <w:iCs/>
          <w:lang w:val="en-GB"/>
        </w:rPr>
        <w:t>test_user</w:t>
      </w:r>
      <w:r w:rsidRPr="16A55DEC">
        <w:rPr>
          <w:lang w:val="en-GB"/>
        </w:rPr>
        <w:t>: This test focuses on the user-related operations in the database. It first tries to insert a user with a test username and password. If the insertion is successful, it retrieves the user from the database and verifies that the result contains exactly inserted user. Then, it attempts to delete the user from the database.</w:t>
      </w:r>
    </w:p>
    <w:p w14:paraId="4133D5C7" w14:textId="045DDD39" w:rsidR="16A55DEC" w:rsidRDefault="16A55DEC" w:rsidP="16A55DEC">
      <w:pPr>
        <w:pStyle w:val="Akapitzlist"/>
        <w:numPr>
          <w:ilvl w:val="0"/>
          <w:numId w:val="2"/>
        </w:numPr>
        <w:rPr>
          <w:lang w:val="en-GB"/>
        </w:rPr>
      </w:pPr>
      <w:r w:rsidRPr="16A55DEC">
        <w:rPr>
          <w:i/>
          <w:iCs/>
          <w:lang w:val="en-GB"/>
        </w:rPr>
        <w:t>test_tasks</w:t>
      </w:r>
      <w:r w:rsidRPr="16A55DEC">
        <w:rPr>
          <w:lang w:val="en-GB"/>
        </w:rPr>
        <w:t>: This test verifies the functionality related to tasks in the database. It starts by inserting a user with a test username and password, and obtaining a token from cookie. Then, it deletes any existing tasks associated with the token. After that, it inserts a test task into the database using the token. The test then retrieves the tasks associated with the token and checks if the result contains exactly one task. Finally, it deletes the tasks and the user from the database.</w:t>
      </w:r>
    </w:p>
    <w:p w14:paraId="2BAE1434" w14:textId="0CE5CE2E" w:rsidR="16A55DEC" w:rsidRDefault="16A55DEC" w:rsidP="16A55DEC">
      <w:pPr>
        <w:rPr>
          <w:lang w:val="en-GB"/>
        </w:rPr>
      </w:pPr>
    </w:p>
    <w:p w14:paraId="273CFFD5" w14:textId="7FFE0EEE" w:rsidR="16A55DEC" w:rsidRDefault="16A55DEC" w:rsidP="16A55DEC">
      <w:pPr>
        <w:rPr>
          <w:lang w:val="en-GB"/>
        </w:rPr>
      </w:pPr>
      <w:r w:rsidRPr="16A55DEC">
        <w:rPr>
          <w:lang w:val="en-GB"/>
        </w:rPr>
        <w:t xml:space="preserve">In the </w:t>
      </w:r>
      <w:r w:rsidRPr="16A55DEC">
        <w:rPr>
          <w:i/>
          <w:iCs/>
          <w:lang w:val="en-GB"/>
        </w:rPr>
        <w:t xml:space="preserve">TestEndpoints </w:t>
      </w:r>
      <w:r w:rsidRPr="16A55DEC">
        <w:rPr>
          <w:lang w:val="en-GB"/>
        </w:rPr>
        <w:t>class, the following tests are performed:</w:t>
      </w:r>
    </w:p>
    <w:p w14:paraId="0C586908" w14:textId="1E2F6A59" w:rsidR="16A55DEC" w:rsidRDefault="16A55DEC" w:rsidP="16A55DEC">
      <w:pPr>
        <w:pStyle w:val="Akapitzlist"/>
        <w:numPr>
          <w:ilvl w:val="0"/>
          <w:numId w:val="1"/>
        </w:numPr>
        <w:rPr>
          <w:lang w:val="en-GB"/>
        </w:rPr>
      </w:pPr>
      <w:r w:rsidRPr="16A55DEC">
        <w:rPr>
          <w:i/>
          <w:iCs/>
          <w:lang w:val="en-GB"/>
        </w:rPr>
        <w:t>test_get</w:t>
      </w:r>
      <w:r w:rsidRPr="16A55DEC">
        <w:rPr>
          <w:lang w:val="en-GB"/>
        </w:rPr>
        <w:t>: This test sends a GET request to the root endpoint ("/") of the application and checks if the response status code is 200, indicating a successful request.</w:t>
      </w:r>
    </w:p>
    <w:p w14:paraId="447BC187" w14:textId="5A205AE1" w:rsidR="16A55DEC" w:rsidRDefault="16A55DEC" w:rsidP="16A55DEC">
      <w:pPr>
        <w:pStyle w:val="Akapitzlist"/>
        <w:numPr>
          <w:ilvl w:val="0"/>
          <w:numId w:val="1"/>
        </w:numPr>
        <w:rPr>
          <w:lang w:val="en-GB"/>
        </w:rPr>
      </w:pPr>
      <w:r w:rsidRPr="16A55DEC">
        <w:rPr>
          <w:i/>
          <w:iCs/>
          <w:lang w:val="en-GB"/>
        </w:rPr>
        <w:t>test_get_login</w:t>
      </w:r>
      <w:r w:rsidRPr="16A55DEC">
        <w:rPr>
          <w:lang w:val="en-GB"/>
        </w:rPr>
        <w:t>: This test sends a GET request to the "/login" endpoint and checks if the response status code is 200.</w:t>
      </w:r>
    </w:p>
    <w:p w14:paraId="3FB6C924" w14:textId="2CE2AB59" w:rsidR="16A55DEC" w:rsidRDefault="16A55DEC" w:rsidP="16A55DEC">
      <w:pPr>
        <w:pStyle w:val="Akapitzlist"/>
        <w:numPr>
          <w:ilvl w:val="0"/>
          <w:numId w:val="1"/>
        </w:numPr>
        <w:rPr>
          <w:lang w:val="en-GB"/>
        </w:rPr>
      </w:pPr>
      <w:r w:rsidRPr="16A55DEC">
        <w:rPr>
          <w:i/>
          <w:iCs/>
          <w:lang w:val="en-GB"/>
        </w:rPr>
        <w:t>test_get_register</w:t>
      </w:r>
      <w:r w:rsidRPr="16A55DEC">
        <w:rPr>
          <w:lang w:val="en-GB"/>
        </w:rPr>
        <w:t>: This test sends a GET request to the "/register" endpoint and checks if the response status code is 200.</w:t>
      </w:r>
    </w:p>
    <w:p w14:paraId="6D5D1F3B" w14:textId="4583B454" w:rsidR="16A55DEC" w:rsidRDefault="16A55DEC" w:rsidP="16A55DEC">
      <w:pPr>
        <w:pStyle w:val="Akapitzlist"/>
        <w:numPr>
          <w:ilvl w:val="0"/>
          <w:numId w:val="1"/>
        </w:numPr>
        <w:rPr>
          <w:lang w:val="en-GB"/>
        </w:rPr>
      </w:pPr>
      <w:r w:rsidRPr="16A55DEC">
        <w:rPr>
          <w:i/>
          <w:iCs/>
          <w:lang w:val="en-GB"/>
        </w:rPr>
        <w:t>test_get_list</w:t>
      </w:r>
      <w:r w:rsidRPr="16A55DEC">
        <w:rPr>
          <w:lang w:val="en-GB"/>
        </w:rPr>
        <w:t xml:space="preserve">: This test performs a series of operations: it first registers a user with a test username and password, </w:t>
      </w:r>
      <w:r w:rsidRPr="16A55DEC">
        <w:rPr>
          <w:lang w:val="en-GB"/>
        </w:rPr>
        <w:lastRenderedPageBreak/>
        <w:t>then logs in using the same credentials, and finally sends a GET request to the "/list" endpoint. The test verifies that the response status code is 200. After the test, it deletes the user from the database.</w:t>
      </w:r>
    </w:p>
    <w:p w14:paraId="3948ABE8" w14:textId="47B5DFBE" w:rsidR="16A55DEC" w:rsidRPr="00EA242B" w:rsidRDefault="16A55DEC" w:rsidP="16A55DEC">
      <w:pPr>
        <w:pStyle w:val="Akapitzlist"/>
        <w:numPr>
          <w:ilvl w:val="0"/>
          <w:numId w:val="1"/>
        </w:numPr>
        <w:rPr>
          <w:lang w:val="en-GB"/>
        </w:rPr>
      </w:pPr>
      <w:r w:rsidRPr="00EA242B">
        <w:rPr>
          <w:i/>
          <w:iCs/>
          <w:lang w:val="en-GB"/>
        </w:rPr>
        <w:t>test_post_register_invalid</w:t>
      </w:r>
      <w:r w:rsidRPr="00EA242B">
        <w:rPr>
          <w:lang w:val="en-GB"/>
        </w:rPr>
        <w:t>: This test sends a POST request to the "/register" endpoint with an invalid username and password and checks if the response status code is 401, indicating unauthorized access.</w:t>
      </w:r>
    </w:p>
    <w:p w14:paraId="1CAFB0FB" w14:textId="4B849565" w:rsidR="16A55DEC" w:rsidRPr="00EA242B" w:rsidRDefault="16A55DEC" w:rsidP="16A55DEC">
      <w:pPr>
        <w:pStyle w:val="Akapitzlist"/>
        <w:numPr>
          <w:ilvl w:val="0"/>
          <w:numId w:val="1"/>
        </w:numPr>
        <w:rPr>
          <w:lang w:val="en-GB"/>
        </w:rPr>
      </w:pPr>
      <w:r w:rsidRPr="00EA242B">
        <w:rPr>
          <w:i/>
          <w:iCs/>
          <w:lang w:val="en-GB"/>
        </w:rPr>
        <w:t>test_post_register_existing</w:t>
      </w:r>
      <w:r w:rsidRPr="00EA242B">
        <w:rPr>
          <w:lang w:val="en-GB"/>
        </w:rPr>
        <w:t>: This test sends a POST request to the "/register" endpoint with an existing username and password and checks if the response status code is 401.</w:t>
      </w:r>
    </w:p>
    <w:p w14:paraId="391EB639" w14:textId="745EA4DF" w:rsidR="16A55DEC" w:rsidRPr="00EA242B" w:rsidRDefault="16A55DEC" w:rsidP="16A55DEC">
      <w:pPr>
        <w:pStyle w:val="Akapitzlist"/>
        <w:numPr>
          <w:ilvl w:val="0"/>
          <w:numId w:val="1"/>
        </w:numPr>
        <w:rPr>
          <w:lang w:val="en-GB"/>
        </w:rPr>
      </w:pPr>
      <w:r w:rsidRPr="00EA242B">
        <w:rPr>
          <w:i/>
          <w:iCs/>
          <w:lang w:val="en-GB"/>
        </w:rPr>
        <w:t>test_post_register:</w:t>
      </w:r>
      <w:r w:rsidRPr="00EA242B">
        <w:rPr>
          <w:lang w:val="en-GB"/>
        </w:rPr>
        <w:t xml:space="preserve"> This test sends a POST request to the "/register" endpoint with a correct test username and password and checks if the response status code is 200. After the test, it deletes the user from the database.</w:t>
      </w:r>
    </w:p>
    <w:p w14:paraId="0F0DF20A" w14:textId="42108FFA" w:rsidR="16A55DEC" w:rsidRPr="00EA242B" w:rsidRDefault="16A55DEC" w:rsidP="16A55DEC">
      <w:pPr>
        <w:pStyle w:val="Akapitzlist"/>
        <w:numPr>
          <w:ilvl w:val="0"/>
          <w:numId w:val="1"/>
        </w:numPr>
        <w:rPr>
          <w:lang w:val="en-GB"/>
        </w:rPr>
      </w:pPr>
      <w:r w:rsidRPr="00EA242B">
        <w:rPr>
          <w:i/>
          <w:iCs/>
          <w:lang w:val="en-GB"/>
        </w:rPr>
        <w:t>test_post_login_invalid</w:t>
      </w:r>
      <w:r w:rsidRPr="00EA242B">
        <w:rPr>
          <w:lang w:val="en-GB"/>
        </w:rPr>
        <w:t>: This test first registers a user with a test username and password, then sends a POST request to the "/login" endpoint with the correct username but an incorrect password. It checks if the response status code is 401. After the test, it deletes the user from the database.</w:t>
      </w:r>
    </w:p>
    <w:p w14:paraId="526DFA57" w14:textId="36CAEF80" w:rsidR="16A55DEC" w:rsidRPr="00EA242B" w:rsidRDefault="16A55DEC" w:rsidP="16A55DEC">
      <w:pPr>
        <w:pStyle w:val="Akapitzlist"/>
        <w:numPr>
          <w:ilvl w:val="0"/>
          <w:numId w:val="1"/>
        </w:numPr>
        <w:rPr>
          <w:lang w:val="en-GB"/>
        </w:rPr>
      </w:pPr>
      <w:r w:rsidRPr="00EA242B">
        <w:rPr>
          <w:i/>
          <w:iCs/>
          <w:lang w:val="en-GB"/>
        </w:rPr>
        <w:t>test_post_login_nonexisting</w:t>
      </w:r>
      <w:r w:rsidRPr="00EA242B">
        <w:rPr>
          <w:lang w:val="en-GB"/>
        </w:rPr>
        <w:t>: This test first registers a user with a test username and password, then sends a POST request to the "/login" endpoint with a random username and password. It checks if the response status code is 401. After the test, it deletes the user from the database.</w:t>
      </w:r>
    </w:p>
    <w:p w14:paraId="60CC654F" w14:textId="4432A8AD" w:rsidR="16A55DEC" w:rsidRPr="00EA242B" w:rsidRDefault="16A55DEC" w:rsidP="16A55DEC">
      <w:pPr>
        <w:pStyle w:val="Akapitzlist"/>
        <w:numPr>
          <w:ilvl w:val="0"/>
          <w:numId w:val="1"/>
        </w:numPr>
        <w:rPr>
          <w:lang w:val="en-GB"/>
        </w:rPr>
      </w:pPr>
      <w:r w:rsidRPr="00EA242B">
        <w:rPr>
          <w:i/>
          <w:iCs/>
          <w:lang w:val="en-GB"/>
        </w:rPr>
        <w:t>test_post_login_token</w:t>
      </w:r>
      <w:r w:rsidRPr="00EA242B">
        <w:rPr>
          <w:lang w:val="en-GB"/>
        </w:rPr>
        <w:t>: This test first registers a user with a test username and password, then sends a POST request to the "/login" endpoint with the correct username and password. It checks if the response status code is 302, indicating a redirect, and if a token is present in the response cookies. After the test, it deletes the user from the database.</w:t>
      </w:r>
    </w:p>
    <w:p w14:paraId="1C2E98F6" w14:textId="4853509E" w:rsidR="16A55DEC" w:rsidRPr="00EA242B" w:rsidRDefault="16A55DEC" w:rsidP="16A55DEC">
      <w:pPr>
        <w:pStyle w:val="Akapitzlist"/>
        <w:numPr>
          <w:ilvl w:val="0"/>
          <w:numId w:val="1"/>
        </w:numPr>
        <w:rPr>
          <w:lang w:val="en-GB"/>
        </w:rPr>
      </w:pPr>
      <w:r w:rsidRPr="00EA242B">
        <w:rPr>
          <w:i/>
          <w:iCs/>
          <w:lang w:val="en-GB"/>
        </w:rPr>
        <w:t>test_post_login</w:t>
      </w:r>
      <w:r w:rsidRPr="00EA242B">
        <w:rPr>
          <w:lang w:val="en-GB"/>
        </w:rPr>
        <w:t>: This test first registers a user with a test username and password, then sends a POST request to the "/login" endpoint with the correct username and password. It checks if the response status code is 200. After the test, it deletes the user from the database.</w:t>
      </w:r>
    </w:p>
    <w:p w14:paraId="5ECA18E5" w14:textId="159AEA23" w:rsidR="16A55DEC" w:rsidRPr="00EA242B" w:rsidRDefault="16A55DEC" w:rsidP="16A55DEC">
      <w:pPr>
        <w:pStyle w:val="Akapitzlist"/>
        <w:numPr>
          <w:ilvl w:val="0"/>
          <w:numId w:val="1"/>
        </w:numPr>
        <w:rPr>
          <w:lang w:val="en-GB"/>
        </w:rPr>
      </w:pPr>
      <w:r w:rsidRPr="00EA242B">
        <w:rPr>
          <w:i/>
          <w:iCs/>
          <w:lang w:val="en-GB"/>
        </w:rPr>
        <w:t>test_post_list</w:t>
      </w:r>
      <w:r w:rsidRPr="00EA242B">
        <w:rPr>
          <w:lang w:val="en-GB"/>
        </w:rPr>
        <w:t>: This test performs a series of operations: it first registers a user with a test username and password, then logs in using the same credentials, and finally sends a POST request to the "/list" endpoint with a JSON payload containing a test task. The test verifies that the response status code is 200. After the test, it deletes the user from the database.</w:t>
      </w:r>
    </w:p>
    <w:p w14:paraId="5FBC3496" w14:textId="3A808EE7" w:rsidR="16A55DEC" w:rsidRPr="00EA242B" w:rsidRDefault="16A55DEC" w:rsidP="16A55DEC">
      <w:pPr>
        <w:rPr>
          <w:lang w:val="en-GB"/>
        </w:rPr>
      </w:pPr>
      <w:r w:rsidRPr="00EA242B">
        <w:rPr>
          <w:lang w:val="en-GB"/>
        </w:rPr>
        <w:t>Application passed all above tests.</w:t>
      </w:r>
    </w:p>
    <w:p w14:paraId="42782D12" w14:textId="16C761B5" w:rsidR="16A55DEC" w:rsidRDefault="16A55DEC" w:rsidP="16A55DEC">
      <w:pPr>
        <w:rPr>
          <w:lang w:val="en-GB"/>
        </w:rPr>
      </w:pPr>
      <w:r w:rsidRPr="16A55DEC">
        <w:rPr>
          <w:lang w:val="en-GB"/>
        </w:rPr>
        <w:t>.</w:t>
      </w:r>
    </w:p>
    <w:p w14:paraId="41B13A46" w14:textId="2C32D28A" w:rsidR="00333609" w:rsidRDefault="00333609" w:rsidP="16A55DEC">
      <w:pPr>
        <w:jc w:val="center"/>
        <w:rPr>
          <w:rStyle w:val="Odwoanieprzypisudolnego"/>
        </w:rPr>
      </w:pPr>
      <w:r>
        <w:rPr>
          <w:noProof/>
        </w:rPr>
        <w:drawing>
          <wp:inline distT="0" distB="0" distL="0" distR="0" wp14:anchorId="070CE04A" wp14:editId="4E351242">
            <wp:extent cx="2905125" cy="1038620"/>
            <wp:effectExtent l="0" t="0" r="0" b="0"/>
            <wp:docPr id="458717792" name="Obraz 45871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717792"/>
                    <pic:cNvPicPr/>
                  </pic:nvPicPr>
                  <pic:blipFill>
                    <a:blip r:embed="rId18">
                      <a:extLst>
                        <a:ext uri="{28A0092B-C50C-407E-A947-70E740481C1C}">
                          <a14:useLocalDpi xmlns:a14="http://schemas.microsoft.com/office/drawing/2010/main" val="0"/>
                        </a:ext>
                      </a:extLst>
                    </a:blip>
                    <a:stretch>
                      <a:fillRect/>
                    </a:stretch>
                  </pic:blipFill>
                  <pic:spPr>
                    <a:xfrm>
                      <a:off x="0" y="0"/>
                      <a:ext cx="2905125" cy="1038620"/>
                    </a:xfrm>
                    <a:prstGeom prst="rect">
                      <a:avLst/>
                    </a:prstGeom>
                  </pic:spPr>
                </pic:pic>
              </a:graphicData>
            </a:graphic>
          </wp:inline>
        </w:drawing>
      </w:r>
    </w:p>
    <w:p w14:paraId="440B258E" w14:textId="01D77507" w:rsidR="00273573" w:rsidRDefault="004C31CF" w:rsidP="00273573">
      <w:pPr>
        <w:pStyle w:val="Nagwek1"/>
        <w:rPr>
          <w:lang w:val="en-GB"/>
        </w:rPr>
      </w:pPr>
      <w:bookmarkStart w:id="29" w:name="_Toc137717423"/>
      <w:r>
        <w:rPr>
          <w:lang w:val="en-GB"/>
        </w:rPr>
        <w:t>Tips and Tricks</w:t>
      </w:r>
      <w:bookmarkEnd w:id="29"/>
    </w:p>
    <w:p w14:paraId="789C70A4" w14:textId="39D2ABC3" w:rsidR="004C31CF" w:rsidRDefault="001B55F9" w:rsidP="004C31CF">
      <w:pPr>
        <w:rPr>
          <w:lang w:val="en-GB"/>
        </w:rPr>
      </w:pPr>
      <w:r>
        <w:rPr>
          <w:lang w:val="en-GB"/>
        </w:rPr>
        <w:t>In this section</w:t>
      </w:r>
      <w:r w:rsidR="004E192B">
        <w:rPr>
          <w:lang w:val="en-GB"/>
        </w:rPr>
        <w:t>,</w:t>
      </w:r>
      <w:r>
        <w:rPr>
          <w:lang w:val="en-GB"/>
        </w:rPr>
        <w:t xml:space="preserve"> we want to briefly summarize what have</w:t>
      </w:r>
      <w:r w:rsidR="002E49FC">
        <w:rPr>
          <w:lang w:val="en-GB"/>
        </w:rPr>
        <w:t xml:space="preserve"> we </w:t>
      </w:r>
      <w:r w:rsidR="004E192B">
        <w:rPr>
          <w:lang w:val="en-GB"/>
        </w:rPr>
        <w:t>learned</w:t>
      </w:r>
      <w:r w:rsidR="002E49FC">
        <w:rPr>
          <w:lang w:val="en-GB"/>
        </w:rPr>
        <w:t xml:space="preserve"> during the implementation of this project</w:t>
      </w:r>
      <w:r w:rsidR="004A4F21">
        <w:rPr>
          <w:lang w:val="en-GB"/>
        </w:rPr>
        <w:t>, outside of the main scope of the course.</w:t>
      </w:r>
    </w:p>
    <w:p w14:paraId="3D19D11F" w14:textId="754B2F9C" w:rsidR="000B3ADC" w:rsidRPr="005D1821" w:rsidRDefault="000B3ADC" w:rsidP="000B3ADC">
      <w:pPr>
        <w:pStyle w:val="Akapitzlist"/>
        <w:numPr>
          <w:ilvl w:val="0"/>
          <w:numId w:val="3"/>
        </w:numPr>
        <w:rPr>
          <w:b/>
          <w:bCs/>
        </w:rPr>
      </w:pPr>
      <w:r w:rsidRPr="000B3ADC">
        <w:rPr>
          <w:b/>
          <w:bCs/>
        </w:rPr>
        <w:t>D</w:t>
      </w:r>
      <w:r w:rsidRPr="005D1821">
        <w:rPr>
          <w:b/>
          <w:bCs/>
        </w:rPr>
        <w:t>atabase</w:t>
      </w:r>
      <w:r w:rsidRPr="000B3ADC">
        <w:rPr>
          <w:b/>
          <w:bCs/>
        </w:rPr>
        <w:t xml:space="preserve"> </w:t>
      </w:r>
      <w:r w:rsidR="003F0DA4" w:rsidRPr="005D1821">
        <w:rPr>
          <w:b/>
          <w:bCs/>
        </w:rPr>
        <w:t>Creation</w:t>
      </w:r>
      <w:r w:rsidR="00DE25D4" w:rsidRPr="005D1821">
        <w:rPr>
          <w:b/>
          <w:bCs/>
        </w:rPr>
        <w:t>:</w:t>
      </w:r>
    </w:p>
    <w:p w14:paraId="212EA0E0" w14:textId="08B3864D" w:rsidR="003F0DA4" w:rsidRPr="0031381A" w:rsidRDefault="003F0DA4" w:rsidP="003F0DA4">
      <w:pPr>
        <w:pStyle w:val="Akapitzlist"/>
        <w:numPr>
          <w:ilvl w:val="1"/>
          <w:numId w:val="3"/>
        </w:numPr>
        <w:rPr>
          <w:lang w:val="en-GB"/>
        </w:rPr>
      </w:pPr>
      <w:r>
        <w:rPr>
          <w:lang w:val="en-GB"/>
        </w:rPr>
        <w:t>If you are using RDS solutions, d</w:t>
      </w:r>
      <w:r w:rsidRPr="0031381A">
        <w:rPr>
          <w:lang w:val="en-GB"/>
        </w:rPr>
        <w:t>uring the early development select one AZ, and no backup to limit the costs,</w:t>
      </w:r>
      <w:r>
        <w:rPr>
          <w:lang w:val="en-GB"/>
        </w:rPr>
        <w:t xml:space="preserve"> as Multi-AZ</w:t>
      </w:r>
      <w:r w:rsidRPr="0031381A">
        <w:rPr>
          <w:lang w:val="en-GB"/>
        </w:rPr>
        <w:t xml:space="preserve"> </w:t>
      </w:r>
      <w:r>
        <w:rPr>
          <w:lang w:val="en-GB"/>
        </w:rPr>
        <w:t>i</w:t>
      </w:r>
      <w:r w:rsidRPr="0031381A">
        <w:rPr>
          <w:lang w:val="en-GB"/>
        </w:rPr>
        <w:t>s easily applicable later on</w:t>
      </w:r>
      <w:r>
        <w:rPr>
          <w:lang w:val="en-GB"/>
        </w:rPr>
        <w:t xml:space="preserve"> and RDS solutions generate big constant costs</w:t>
      </w:r>
      <w:r w:rsidR="00DE25D4">
        <w:rPr>
          <w:lang w:val="en-GB"/>
        </w:rPr>
        <w:t>,</w:t>
      </w:r>
    </w:p>
    <w:p w14:paraId="14DE7FFA" w14:textId="39898B7D" w:rsidR="003F0DA4" w:rsidRDefault="003F0DA4" w:rsidP="003F0DA4">
      <w:pPr>
        <w:pStyle w:val="Akapitzlist"/>
        <w:numPr>
          <w:ilvl w:val="1"/>
          <w:numId w:val="3"/>
        </w:numPr>
        <w:rPr>
          <w:lang w:val="en-GB"/>
        </w:rPr>
      </w:pPr>
      <w:r>
        <w:rPr>
          <w:lang w:val="en-GB"/>
        </w:rPr>
        <w:t xml:space="preserve">For the sake of cost optimization, prefer to use the no-sql databases, as they are billed mostly for access </w:t>
      </w:r>
      <w:r>
        <w:rPr>
          <w:lang w:val="en-GB"/>
        </w:rPr>
        <w:lastRenderedPageBreak/>
        <w:t>to the data, and don’t have any constant costs</w:t>
      </w:r>
      <w:r w:rsidR="00DE25D4">
        <w:rPr>
          <w:lang w:val="en-GB"/>
        </w:rPr>
        <w:t>,</w:t>
      </w:r>
    </w:p>
    <w:p w14:paraId="36E0620D" w14:textId="168B4FAB" w:rsidR="003F0DA4" w:rsidRPr="002E2395" w:rsidRDefault="003F0DA4" w:rsidP="003F0DA4">
      <w:pPr>
        <w:pStyle w:val="Akapitzlist"/>
        <w:numPr>
          <w:ilvl w:val="1"/>
          <w:numId w:val="3"/>
        </w:numPr>
        <w:rPr>
          <w:lang w:val="en-GB"/>
        </w:rPr>
      </w:pPr>
      <w:r w:rsidRPr="002E2395">
        <w:rPr>
          <w:lang w:val="en-GB"/>
        </w:rPr>
        <w:t xml:space="preserve">During the </w:t>
      </w:r>
      <w:r>
        <w:rPr>
          <w:lang w:val="en-GB"/>
        </w:rPr>
        <w:t xml:space="preserve">early </w:t>
      </w:r>
      <w:r w:rsidRPr="002E2395">
        <w:rPr>
          <w:lang w:val="en-GB"/>
        </w:rPr>
        <w:t xml:space="preserve">development make </w:t>
      </w:r>
      <w:r>
        <w:rPr>
          <w:lang w:val="en-GB"/>
        </w:rPr>
        <w:t>the database</w:t>
      </w:r>
      <w:r w:rsidRPr="002E2395">
        <w:rPr>
          <w:lang w:val="en-GB"/>
        </w:rPr>
        <w:t xml:space="preserve"> public, so you can easily connect from pgAdmin.</w:t>
      </w:r>
      <w:r>
        <w:rPr>
          <w:lang w:val="en-GB"/>
        </w:rPr>
        <w:t xml:space="preserve"> As your database is empty at this stage, nothing bad can happen, although remember to change it as soon as any data arrives</w:t>
      </w:r>
      <w:r w:rsidR="00DE25D4">
        <w:rPr>
          <w:lang w:val="en-GB"/>
        </w:rPr>
        <w:t>,</w:t>
      </w:r>
    </w:p>
    <w:p w14:paraId="3F57AA57" w14:textId="247DBB69" w:rsidR="003F0DA4" w:rsidRPr="003F0DA4" w:rsidRDefault="003F0DA4" w:rsidP="003F0DA4">
      <w:pPr>
        <w:pStyle w:val="Akapitzlist"/>
        <w:numPr>
          <w:ilvl w:val="1"/>
          <w:numId w:val="3"/>
        </w:numPr>
        <w:rPr>
          <w:lang w:val="en-GB"/>
        </w:rPr>
      </w:pPr>
      <w:r w:rsidRPr="008F118F">
        <w:rPr>
          <w:lang w:val="en-GB"/>
        </w:rPr>
        <w:t>Don’t use the RDS proxy, it enhances the costs greatly for every instance</w:t>
      </w:r>
      <w:r>
        <w:rPr>
          <w:lang w:val="en-GB"/>
        </w:rPr>
        <w:t xml:space="preserve">, including </w:t>
      </w:r>
      <w:r w:rsidR="004E192B">
        <w:rPr>
          <w:lang w:val="en-GB"/>
        </w:rPr>
        <w:t>another region</w:t>
      </w:r>
      <w:r>
        <w:rPr>
          <w:lang w:val="en-GB"/>
        </w:rPr>
        <w:t xml:space="preserve"> and standby copies.</w:t>
      </w:r>
    </w:p>
    <w:p w14:paraId="4E6312F9" w14:textId="3755E551" w:rsidR="003F0DA4" w:rsidRPr="005D1821" w:rsidRDefault="00E5057C" w:rsidP="000B3ADC">
      <w:pPr>
        <w:pStyle w:val="Akapitzlist"/>
        <w:numPr>
          <w:ilvl w:val="0"/>
          <w:numId w:val="3"/>
        </w:numPr>
        <w:rPr>
          <w:b/>
          <w:bCs/>
          <w:lang w:val="en-GB"/>
        </w:rPr>
      </w:pPr>
      <w:r w:rsidRPr="005D1821">
        <w:rPr>
          <w:b/>
          <w:bCs/>
          <w:lang w:val="en-GB"/>
        </w:rPr>
        <w:t>Lambda Application</w:t>
      </w:r>
      <w:r w:rsidR="00DE25D4" w:rsidRPr="005D1821">
        <w:rPr>
          <w:b/>
          <w:bCs/>
          <w:lang w:val="en-GB"/>
        </w:rPr>
        <w:t>:</w:t>
      </w:r>
    </w:p>
    <w:p w14:paraId="2C5528B8" w14:textId="298B456C" w:rsidR="002029E1" w:rsidRPr="000D2801" w:rsidRDefault="002029E1" w:rsidP="002029E1">
      <w:pPr>
        <w:pStyle w:val="Akapitzlist"/>
        <w:numPr>
          <w:ilvl w:val="1"/>
          <w:numId w:val="3"/>
        </w:numPr>
        <w:rPr>
          <w:lang w:val="en-GB"/>
        </w:rPr>
      </w:pPr>
      <w:r w:rsidRPr="000D2801">
        <w:rPr>
          <w:lang w:val="en-GB"/>
        </w:rPr>
        <w:t>Develop the app using VPCs Endpoint Gateway, so the AWS services are easily accessible</w:t>
      </w:r>
      <w:r w:rsidR="00DE25D4">
        <w:rPr>
          <w:lang w:val="en-GB"/>
        </w:rPr>
        <w:t>,</w:t>
      </w:r>
    </w:p>
    <w:p w14:paraId="5A07F7FA" w14:textId="2EB222C9" w:rsidR="002029E1" w:rsidRPr="000D2801" w:rsidRDefault="002029E1" w:rsidP="002029E1">
      <w:pPr>
        <w:pStyle w:val="Akapitzlist"/>
        <w:numPr>
          <w:ilvl w:val="1"/>
          <w:numId w:val="3"/>
        </w:numPr>
        <w:rPr>
          <w:lang w:val="en-GB"/>
        </w:rPr>
      </w:pPr>
      <w:r w:rsidRPr="000D2801">
        <w:rPr>
          <w:lang w:val="en-GB"/>
        </w:rPr>
        <w:t>Firstly, develop the app, and later manage the cloud,</w:t>
      </w:r>
      <w:r>
        <w:rPr>
          <w:lang w:val="en-GB"/>
        </w:rPr>
        <w:t xml:space="preserve"> as</w:t>
      </w:r>
      <w:r w:rsidRPr="000D2801">
        <w:rPr>
          <w:lang w:val="en-GB"/>
        </w:rPr>
        <w:t xml:space="preserve"> you can</w:t>
      </w:r>
      <w:r>
        <w:rPr>
          <w:lang w:val="en-GB"/>
        </w:rPr>
        <w:t xml:space="preserve"> easily</w:t>
      </w:r>
      <w:r w:rsidRPr="000D2801">
        <w:rPr>
          <w:lang w:val="en-GB"/>
        </w:rPr>
        <w:t xml:space="preserve"> </w:t>
      </w:r>
      <w:r>
        <w:rPr>
          <w:lang w:val="en-GB"/>
        </w:rPr>
        <w:t>witness</w:t>
      </w:r>
      <w:r w:rsidRPr="000D2801">
        <w:rPr>
          <w:lang w:val="en-GB"/>
        </w:rPr>
        <w:t xml:space="preserve"> if you break something</w:t>
      </w:r>
      <w:r w:rsidR="00DE25D4">
        <w:rPr>
          <w:lang w:val="en-GB"/>
        </w:rPr>
        <w:t>,</w:t>
      </w:r>
    </w:p>
    <w:p w14:paraId="411DB929" w14:textId="0E156F89" w:rsidR="002029E1" w:rsidRPr="002029E1" w:rsidRDefault="002029E1" w:rsidP="002029E1">
      <w:pPr>
        <w:pStyle w:val="Akapitzlist"/>
        <w:numPr>
          <w:ilvl w:val="1"/>
          <w:numId w:val="3"/>
        </w:numPr>
        <w:rPr>
          <w:lang w:val="en-GB"/>
        </w:rPr>
      </w:pPr>
      <w:r w:rsidRPr="000D2801">
        <w:rPr>
          <w:lang w:val="en-GB"/>
        </w:rPr>
        <w:t>Create one Lambda with multiple endpoints for small applications, it’s less work while adding new features.</w:t>
      </w:r>
    </w:p>
    <w:p w14:paraId="66644FB1" w14:textId="162D74FD" w:rsidR="002029E1" w:rsidRPr="005D1821" w:rsidRDefault="002029E1" w:rsidP="002029E1">
      <w:pPr>
        <w:pStyle w:val="Akapitzlist"/>
        <w:numPr>
          <w:ilvl w:val="0"/>
          <w:numId w:val="3"/>
        </w:numPr>
        <w:rPr>
          <w:b/>
          <w:bCs/>
        </w:rPr>
      </w:pPr>
      <w:r w:rsidRPr="002029E1">
        <w:rPr>
          <w:b/>
          <w:bCs/>
        </w:rPr>
        <w:t xml:space="preserve">Cloudcraft </w:t>
      </w:r>
      <w:r w:rsidRPr="005D1821">
        <w:rPr>
          <w:b/>
          <w:bCs/>
          <w:lang w:val="en-GB"/>
        </w:rPr>
        <w:t>D</w:t>
      </w:r>
      <w:r w:rsidRPr="002029E1">
        <w:rPr>
          <w:b/>
          <w:bCs/>
          <w:lang w:val="en-GB"/>
        </w:rPr>
        <w:t>iagrams</w:t>
      </w:r>
      <w:r w:rsidR="00DE25D4" w:rsidRPr="005D1821">
        <w:rPr>
          <w:b/>
          <w:bCs/>
          <w:lang w:val="en-GB"/>
        </w:rPr>
        <w:t>:</w:t>
      </w:r>
    </w:p>
    <w:p w14:paraId="0B4668EA" w14:textId="60A58C3D" w:rsidR="007A63DC" w:rsidRPr="007A63DC" w:rsidRDefault="007A63DC" w:rsidP="007A63DC">
      <w:pPr>
        <w:pStyle w:val="Akapitzlist"/>
        <w:numPr>
          <w:ilvl w:val="1"/>
          <w:numId w:val="3"/>
        </w:numPr>
        <w:rPr>
          <w:lang w:val="en-GB"/>
        </w:rPr>
      </w:pPr>
      <w:r w:rsidRPr="007A63DC">
        <w:rPr>
          <w:lang w:val="en-GB"/>
        </w:rPr>
        <w:t>It’s a useful tool to use during the planning phase</w:t>
      </w:r>
      <w:r w:rsidR="00DE25D4">
        <w:rPr>
          <w:lang w:val="en-GB"/>
        </w:rPr>
        <w:t>,</w:t>
      </w:r>
    </w:p>
    <w:p w14:paraId="27338D29" w14:textId="444E9817" w:rsidR="007A63DC" w:rsidRPr="007A63DC" w:rsidRDefault="007A63DC" w:rsidP="007A63DC">
      <w:pPr>
        <w:pStyle w:val="Akapitzlist"/>
        <w:numPr>
          <w:ilvl w:val="1"/>
          <w:numId w:val="3"/>
        </w:numPr>
        <w:rPr>
          <w:lang w:val="en-GB"/>
        </w:rPr>
      </w:pPr>
      <w:r w:rsidRPr="007A63DC">
        <w:rPr>
          <w:lang w:val="en-GB"/>
        </w:rPr>
        <w:t>Greatly helps with the cost estimation</w:t>
      </w:r>
      <w:r w:rsidR="00DE25D4">
        <w:rPr>
          <w:lang w:val="en-GB"/>
        </w:rPr>
        <w:t>,</w:t>
      </w:r>
    </w:p>
    <w:p w14:paraId="15BACF32" w14:textId="3BF69874" w:rsidR="002029E1" w:rsidRDefault="007A63DC" w:rsidP="007A63DC">
      <w:pPr>
        <w:pStyle w:val="Akapitzlist"/>
        <w:numPr>
          <w:ilvl w:val="1"/>
          <w:numId w:val="3"/>
        </w:numPr>
        <w:rPr>
          <w:lang w:val="en-GB"/>
        </w:rPr>
      </w:pPr>
      <w:r w:rsidRPr="007A63DC">
        <w:rPr>
          <w:lang w:val="en-GB"/>
        </w:rPr>
        <w:t xml:space="preserve">Reminds about placing the services inside VPC, </w:t>
      </w:r>
      <w:r w:rsidR="004E192B">
        <w:rPr>
          <w:lang w:val="en-GB"/>
        </w:rPr>
        <w:t xml:space="preserve">and </w:t>
      </w:r>
      <w:r w:rsidRPr="007A63DC">
        <w:rPr>
          <w:lang w:val="en-GB"/>
        </w:rPr>
        <w:t>subnets</w:t>
      </w:r>
      <w:r>
        <w:rPr>
          <w:lang w:val="en-GB"/>
        </w:rPr>
        <w:t xml:space="preserve">, everything is visible from a </w:t>
      </w:r>
      <w:r w:rsidR="007A0900">
        <w:rPr>
          <w:lang w:val="en-GB"/>
        </w:rPr>
        <w:t>single</w:t>
      </w:r>
      <w:r w:rsidR="00DE25D4">
        <w:rPr>
          <w:lang w:val="en-GB"/>
        </w:rPr>
        <w:t xml:space="preserve"> dashboard.</w:t>
      </w:r>
    </w:p>
    <w:p w14:paraId="3A8B130F" w14:textId="1C7FB271" w:rsidR="00535195" w:rsidRDefault="00535195" w:rsidP="00535195">
      <w:pPr>
        <w:rPr>
          <w:lang w:val="en-GB"/>
        </w:rPr>
      </w:pPr>
    </w:p>
    <w:p w14:paraId="32751827" w14:textId="76FB3D02" w:rsidR="00333609" w:rsidRPr="00535195" w:rsidRDefault="00333609" w:rsidP="00333609">
      <w:pPr>
        <w:pStyle w:val="Nagwek1"/>
        <w:rPr>
          <w:lang w:val="en-GB"/>
        </w:rPr>
      </w:pPr>
      <w:bookmarkStart w:id="30" w:name="_Toc137717424"/>
      <w:r>
        <w:rPr>
          <w:lang w:val="en-GB"/>
        </w:rPr>
        <w:t>Table of tables</w:t>
      </w:r>
      <w:bookmarkEnd w:id="30"/>
    </w:p>
    <w:p w14:paraId="7FF306BC" w14:textId="6BE48C3F" w:rsidR="00EA242B" w:rsidRDefault="00535195">
      <w:pPr>
        <w:pStyle w:val="Spisilustracji"/>
        <w:tabs>
          <w:tab w:val="right" w:leader="dot" w:pos="10456"/>
        </w:tabs>
        <w:rPr>
          <w:rFonts w:asciiTheme="minorHAnsi" w:eastAsiaTheme="minorEastAsia" w:hAnsiTheme="minorHAnsi" w:cstheme="minorBidi"/>
          <w:noProof/>
          <w:lang w:eastAsia="pl-PL"/>
        </w:rPr>
      </w:pPr>
      <w:r>
        <w:rPr>
          <w:lang w:val="en-GB"/>
        </w:rPr>
        <w:fldChar w:fldCharType="begin"/>
      </w:r>
      <w:r>
        <w:rPr>
          <w:lang w:val="en-GB"/>
        </w:rPr>
        <w:instrText xml:space="preserve"> TOC \h \z \c "Table" </w:instrText>
      </w:r>
      <w:r>
        <w:rPr>
          <w:lang w:val="en-GB"/>
        </w:rPr>
        <w:fldChar w:fldCharType="separate"/>
      </w:r>
      <w:hyperlink w:anchor="_Toc137717426" w:history="1">
        <w:r w:rsidR="00EA242B" w:rsidRPr="00D45344">
          <w:rPr>
            <w:rStyle w:val="Hipercze"/>
            <w:noProof/>
            <w:lang w:val="en-GB"/>
          </w:rPr>
          <w:t>Table 1 The description of the functional requirements of the project.  * Denotes an additionally added functionality.</w:t>
        </w:r>
        <w:r w:rsidR="00EA242B">
          <w:rPr>
            <w:noProof/>
            <w:webHidden/>
          </w:rPr>
          <w:tab/>
        </w:r>
        <w:r w:rsidR="00EA242B">
          <w:rPr>
            <w:noProof/>
            <w:webHidden/>
          </w:rPr>
          <w:fldChar w:fldCharType="begin"/>
        </w:r>
        <w:r w:rsidR="00EA242B">
          <w:rPr>
            <w:noProof/>
            <w:webHidden/>
          </w:rPr>
          <w:instrText xml:space="preserve"> PAGEREF _Toc137717426 \h </w:instrText>
        </w:r>
        <w:r w:rsidR="00EA242B">
          <w:rPr>
            <w:noProof/>
            <w:webHidden/>
          </w:rPr>
        </w:r>
        <w:r w:rsidR="00EA242B">
          <w:rPr>
            <w:noProof/>
            <w:webHidden/>
          </w:rPr>
          <w:fldChar w:fldCharType="separate"/>
        </w:r>
        <w:r w:rsidR="00EA242B">
          <w:rPr>
            <w:noProof/>
            <w:webHidden/>
          </w:rPr>
          <w:t>2</w:t>
        </w:r>
        <w:r w:rsidR="00EA242B">
          <w:rPr>
            <w:noProof/>
            <w:webHidden/>
          </w:rPr>
          <w:fldChar w:fldCharType="end"/>
        </w:r>
      </w:hyperlink>
    </w:p>
    <w:p w14:paraId="29565C4D" w14:textId="1E8750AA" w:rsidR="00EA242B" w:rsidRDefault="00705E33">
      <w:pPr>
        <w:pStyle w:val="Spisilustracji"/>
        <w:tabs>
          <w:tab w:val="right" w:leader="dot" w:pos="10456"/>
        </w:tabs>
        <w:rPr>
          <w:rFonts w:asciiTheme="minorHAnsi" w:eastAsiaTheme="minorEastAsia" w:hAnsiTheme="minorHAnsi" w:cstheme="minorBidi"/>
          <w:noProof/>
          <w:lang w:eastAsia="pl-PL"/>
        </w:rPr>
      </w:pPr>
      <w:hyperlink w:anchor="_Toc137717427" w:history="1">
        <w:r w:rsidR="00EA242B" w:rsidRPr="00D45344">
          <w:rPr>
            <w:rStyle w:val="Hipercze"/>
            <w:noProof/>
            <w:lang w:val="en-GB"/>
          </w:rPr>
          <w:t>Table 2 The description of the non-functional requirements of the project.</w:t>
        </w:r>
        <w:r w:rsidR="00EA242B">
          <w:rPr>
            <w:noProof/>
            <w:webHidden/>
          </w:rPr>
          <w:tab/>
        </w:r>
        <w:r w:rsidR="00EA242B">
          <w:rPr>
            <w:noProof/>
            <w:webHidden/>
          </w:rPr>
          <w:fldChar w:fldCharType="begin"/>
        </w:r>
        <w:r w:rsidR="00EA242B">
          <w:rPr>
            <w:noProof/>
            <w:webHidden/>
          </w:rPr>
          <w:instrText xml:space="preserve"> PAGEREF _Toc137717427 \h </w:instrText>
        </w:r>
        <w:r w:rsidR="00EA242B">
          <w:rPr>
            <w:noProof/>
            <w:webHidden/>
          </w:rPr>
        </w:r>
        <w:r w:rsidR="00EA242B">
          <w:rPr>
            <w:noProof/>
            <w:webHidden/>
          </w:rPr>
          <w:fldChar w:fldCharType="separate"/>
        </w:r>
        <w:r w:rsidR="00EA242B">
          <w:rPr>
            <w:noProof/>
            <w:webHidden/>
          </w:rPr>
          <w:t>2</w:t>
        </w:r>
        <w:r w:rsidR="00EA242B">
          <w:rPr>
            <w:noProof/>
            <w:webHidden/>
          </w:rPr>
          <w:fldChar w:fldCharType="end"/>
        </w:r>
      </w:hyperlink>
    </w:p>
    <w:p w14:paraId="711FAF24" w14:textId="285CE155" w:rsidR="00EA242B" w:rsidRDefault="00705E33">
      <w:pPr>
        <w:pStyle w:val="Spisilustracji"/>
        <w:tabs>
          <w:tab w:val="right" w:leader="dot" w:pos="10456"/>
        </w:tabs>
        <w:rPr>
          <w:rFonts w:asciiTheme="minorHAnsi" w:eastAsiaTheme="minorEastAsia" w:hAnsiTheme="minorHAnsi" w:cstheme="minorBidi"/>
          <w:noProof/>
          <w:lang w:eastAsia="pl-PL"/>
        </w:rPr>
      </w:pPr>
      <w:hyperlink w:anchor="_Toc137717428" w:history="1">
        <w:r w:rsidR="00EA242B" w:rsidRPr="00D45344">
          <w:rPr>
            <w:rStyle w:val="Hipercze"/>
            <w:noProof/>
            <w:lang w:val="en-GB"/>
          </w:rPr>
          <w:t>Table 3 Amazon RDS Configuration describes the most important parameters and options.</w:t>
        </w:r>
        <w:r w:rsidR="00EA242B">
          <w:rPr>
            <w:noProof/>
            <w:webHidden/>
          </w:rPr>
          <w:tab/>
        </w:r>
        <w:r w:rsidR="00EA242B">
          <w:rPr>
            <w:noProof/>
            <w:webHidden/>
          </w:rPr>
          <w:fldChar w:fldCharType="begin"/>
        </w:r>
        <w:r w:rsidR="00EA242B">
          <w:rPr>
            <w:noProof/>
            <w:webHidden/>
          </w:rPr>
          <w:instrText xml:space="preserve"> PAGEREF _Toc137717428 \h </w:instrText>
        </w:r>
        <w:r w:rsidR="00EA242B">
          <w:rPr>
            <w:noProof/>
            <w:webHidden/>
          </w:rPr>
        </w:r>
        <w:r w:rsidR="00EA242B">
          <w:rPr>
            <w:noProof/>
            <w:webHidden/>
          </w:rPr>
          <w:fldChar w:fldCharType="separate"/>
        </w:r>
        <w:r w:rsidR="00EA242B">
          <w:rPr>
            <w:noProof/>
            <w:webHidden/>
          </w:rPr>
          <w:t>6</w:t>
        </w:r>
        <w:r w:rsidR="00EA242B">
          <w:rPr>
            <w:noProof/>
            <w:webHidden/>
          </w:rPr>
          <w:fldChar w:fldCharType="end"/>
        </w:r>
      </w:hyperlink>
    </w:p>
    <w:p w14:paraId="64D3F826" w14:textId="77777777" w:rsidR="00333609" w:rsidRDefault="00535195" w:rsidP="00333609">
      <w:pPr>
        <w:rPr>
          <w:lang w:val="en-GB"/>
        </w:rPr>
      </w:pPr>
      <w:r>
        <w:rPr>
          <w:lang w:val="en-GB"/>
        </w:rPr>
        <w:fldChar w:fldCharType="end"/>
      </w:r>
    </w:p>
    <w:p w14:paraId="0368FAE7" w14:textId="04FA756F" w:rsidR="00762E29" w:rsidRDefault="0030493A" w:rsidP="0030493A">
      <w:pPr>
        <w:pStyle w:val="Nagwek1"/>
        <w:rPr>
          <w:lang w:val="en-GB"/>
        </w:rPr>
      </w:pPr>
      <w:bookmarkStart w:id="31" w:name="_Toc137717425"/>
      <w:r>
        <w:rPr>
          <w:lang w:val="en-GB"/>
        </w:rPr>
        <w:t xml:space="preserve">Table of </w:t>
      </w:r>
      <w:r w:rsidR="004E192B">
        <w:rPr>
          <w:lang w:val="en-GB"/>
        </w:rPr>
        <w:t>Figures</w:t>
      </w:r>
      <w:bookmarkEnd w:id="31"/>
    </w:p>
    <w:p w14:paraId="2D730E11" w14:textId="25923885" w:rsidR="00EA242B" w:rsidRDefault="00E934CD">
      <w:pPr>
        <w:pStyle w:val="Spisilustracji"/>
        <w:tabs>
          <w:tab w:val="right" w:leader="dot" w:pos="10456"/>
        </w:tabs>
        <w:rPr>
          <w:rFonts w:asciiTheme="minorHAnsi" w:eastAsiaTheme="minorEastAsia" w:hAnsiTheme="minorHAnsi" w:cstheme="minorBidi"/>
          <w:noProof/>
          <w:lang w:eastAsia="pl-PL"/>
        </w:rPr>
      </w:pPr>
      <w:r w:rsidRPr="317A5FDB">
        <w:rPr>
          <w:lang w:val="en-GB"/>
        </w:rPr>
        <w:fldChar w:fldCharType="begin"/>
      </w:r>
      <w:r w:rsidR="00535195">
        <w:rPr>
          <w:lang w:val="en-GB"/>
        </w:rPr>
        <w:instrText xml:space="preserve"> TOC \h \z \c "Figure" </w:instrText>
      </w:r>
      <w:r w:rsidRPr="317A5FDB">
        <w:rPr>
          <w:lang w:val="en-GB"/>
        </w:rPr>
        <w:fldChar w:fldCharType="separate"/>
      </w:r>
      <w:hyperlink w:anchor="_Toc137717429" w:history="1">
        <w:r w:rsidR="00EA242B" w:rsidRPr="00EC4DE5">
          <w:rPr>
            <w:rStyle w:val="Hipercze"/>
            <w:noProof/>
            <w:lang w:val="en-GB"/>
          </w:rPr>
          <w:t>Figure 1 Cloud architecture diagram describing the TO DO application deployment in AWS, generated with the Cloudcraft website.</w:t>
        </w:r>
        <w:r w:rsidR="00EA242B">
          <w:rPr>
            <w:noProof/>
            <w:webHidden/>
          </w:rPr>
          <w:tab/>
        </w:r>
        <w:r w:rsidR="00EA242B">
          <w:rPr>
            <w:noProof/>
            <w:webHidden/>
          </w:rPr>
          <w:fldChar w:fldCharType="begin"/>
        </w:r>
        <w:r w:rsidR="00EA242B">
          <w:rPr>
            <w:noProof/>
            <w:webHidden/>
          </w:rPr>
          <w:instrText xml:space="preserve"> PAGEREF _Toc137717429 \h </w:instrText>
        </w:r>
        <w:r w:rsidR="00EA242B">
          <w:rPr>
            <w:noProof/>
            <w:webHidden/>
          </w:rPr>
        </w:r>
        <w:r w:rsidR="00EA242B">
          <w:rPr>
            <w:noProof/>
            <w:webHidden/>
          </w:rPr>
          <w:fldChar w:fldCharType="separate"/>
        </w:r>
        <w:r w:rsidR="00EA242B">
          <w:rPr>
            <w:noProof/>
            <w:webHidden/>
          </w:rPr>
          <w:t>3</w:t>
        </w:r>
        <w:r w:rsidR="00EA242B">
          <w:rPr>
            <w:noProof/>
            <w:webHidden/>
          </w:rPr>
          <w:fldChar w:fldCharType="end"/>
        </w:r>
      </w:hyperlink>
    </w:p>
    <w:p w14:paraId="31EF6ADB" w14:textId="41D7FADB" w:rsidR="00EA242B" w:rsidRDefault="00705E33">
      <w:pPr>
        <w:pStyle w:val="Spisilustracji"/>
        <w:tabs>
          <w:tab w:val="right" w:leader="dot" w:pos="10456"/>
        </w:tabs>
        <w:rPr>
          <w:rFonts w:asciiTheme="minorHAnsi" w:eastAsiaTheme="minorEastAsia" w:hAnsiTheme="minorHAnsi" w:cstheme="minorBidi"/>
          <w:noProof/>
          <w:lang w:eastAsia="pl-PL"/>
        </w:rPr>
      </w:pPr>
      <w:hyperlink w:anchor="_Toc137717430" w:history="1">
        <w:r w:rsidR="00EA242B" w:rsidRPr="00EC4DE5">
          <w:rPr>
            <w:rStyle w:val="Hipercze"/>
            <w:noProof/>
            <w:lang w:val="en-GB"/>
          </w:rPr>
          <w:t>Figure 2 Estimated costs for AWS architecture for one month and 5 million queries per month.</w:t>
        </w:r>
        <w:r w:rsidR="00EA242B">
          <w:rPr>
            <w:noProof/>
            <w:webHidden/>
          </w:rPr>
          <w:tab/>
        </w:r>
        <w:r w:rsidR="00EA242B">
          <w:rPr>
            <w:noProof/>
            <w:webHidden/>
          </w:rPr>
          <w:fldChar w:fldCharType="begin"/>
        </w:r>
        <w:r w:rsidR="00EA242B">
          <w:rPr>
            <w:noProof/>
            <w:webHidden/>
          </w:rPr>
          <w:instrText xml:space="preserve"> PAGEREF _Toc137717430 \h </w:instrText>
        </w:r>
        <w:r w:rsidR="00EA242B">
          <w:rPr>
            <w:noProof/>
            <w:webHidden/>
          </w:rPr>
        </w:r>
        <w:r w:rsidR="00EA242B">
          <w:rPr>
            <w:noProof/>
            <w:webHidden/>
          </w:rPr>
          <w:fldChar w:fldCharType="separate"/>
        </w:r>
        <w:r w:rsidR="00EA242B">
          <w:rPr>
            <w:noProof/>
            <w:webHidden/>
          </w:rPr>
          <w:t>4</w:t>
        </w:r>
        <w:r w:rsidR="00EA242B">
          <w:rPr>
            <w:noProof/>
            <w:webHidden/>
          </w:rPr>
          <w:fldChar w:fldCharType="end"/>
        </w:r>
      </w:hyperlink>
    </w:p>
    <w:p w14:paraId="48E334BE" w14:textId="3A620B51" w:rsidR="00EA242B" w:rsidRDefault="00705E33">
      <w:pPr>
        <w:pStyle w:val="Spisilustracji"/>
        <w:tabs>
          <w:tab w:val="right" w:leader="dot" w:pos="10456"/>
        </w:tabs>
        <w:rPr>
          <w:rFonts w:asciiTheme="minorHAnsi" w:eastAsiaTheme="minorEastAsia" w:hAnsiTheme="minorHAnsi" w:cstheme="minorBidi"/>
          <w:noProof/>
          <w:lang w:eastAsia="pl-PL"/>
        </w:rPr>
      </w:pPr>
      <w:hyperlink w:anchor="_Toc137717431" w:history="1">
        <w:r w:rsidR="00EA242B" w:rsidRPr="00EC4DE5">
          <w:rPr>
            <w:rStyle w:val="Hipercze"/>
            <w:noProof/>
            <w:lang w:val="en-GB"/>
          </w:rPr>
          <w:t>Figure 3 PostgreSQL Database structure.</w:t>
        </w:r>
        <w:r w:rsidR="00EA242B">
          <w:rPr>
            <w:noProof/>
            <w:webHidden/>
          </w:rPr>
          <w:tab/>
        </w:r>
        <w:r w:rsidR="00EA242B">
          <w:rPr>
            <w:noProof/>
            <w:webHidden/>
          </w:rPr>
          <w:fldChar w:fldCharType="begin"/>
        </w:r>
        <w:r w:rsidR="00EA242B">
          <w:rPr>
            <w:noProof/>
            <w:webHidden/>
          </w:rPr>
          <w:instrText xml:space="preserve"> PAGEREF _Toc137717431 \h </w:instrText>
        </w:r>
        <w:r w:rsidR="00EA242B">
          <w:rPr>
            <w:noProof/>
            <w:webHidden/>
          </w:rPr>
        </w:r>
        <w:r w:rsidR="00EA242B">
          <w:rPr>
            <w:noProof/>
            <w:webHidden/>
          </w:rPr>
          <w:fldChar w:fldCharType="separate"/>
        </w:r>
        <w:r w:rsidR="00EA242B">
          <w:rPr>
            <w:noProof/>
            <w:webHidden/>
          </w:rPr>
          <w:t>5</w:t>
        </w:r>
        <w:r w:rsidR="00EA242B">
          <w:rPr>
            <w:noProof/>
            <w:webHidden/>
          </w:rPr>
          <w:fldChar w:fldCharType="end"/>
        </w:r>
      </w:hyperlink>
    </w:p>
    <w:p w14:paraId="4F6B270D" w14:textId="657B2604" w:rsidR="00EA242B" w:rsidRDefault="00705E33">
      <w:pPr>
        <w:pStyle w:val="Spisilustracji"/>
        <w:tabs>
          <w:tab w:val="right" w:leader="dot" w:pos="10456"/>
        </w:tabs>
        <w:rPr>
          <w:rFonts w:asciiTheme="minorHAnsi" w:eastAsiaTheme="minorEastAsia" w:hAnsiTheme="minorHAnsi" w:cstheme="minorBidi"/>
          <w:noProof/>
          <w:lang w:eastAsia="pl-PL"/>
        </w:rPr>
      </w:pPr>
      <w:hyperlink w:anchor="_Toc137717432" w:history="1">
        <w:r w:rsidR="00EA242B" w:rsidRPr="00EC4DE5">
          <w:rPr>
            <w:rStyle w:val="Hipercze"/>
            <w:noProof/>
            <w:lang w:val="en-GB"/>
          </w:rPr>
          <w:t>Figure 4 Login/register screen.</w:t>
        </w:r>
        <w:r w:rsidR="00EA242B">
          <w:rPr>
            <w:noProof/>
            <w:webHidden/>
          </w:rPr>
          <w:tab/>
        </w:r>
        <w:r w:rsidR="00EA242B">
          <w:rPr>
            <w:noProof/>
            <w:webHidden/>
          </w:rPr>
          <w:fldChar w:fldCharType="begin"/>
        </w:r>
        <w:r w:rsidR="00EA242B">
          <w:rPr>
            <w:noProof/>
            <w:webHidden/>
          </w:rPr>
          <w:instrText xml:space="preserve"> PAGEREF _Toc137717432 \h </w:instrText>
        </w:r>
        <w:r w:rsidR="00EA242B">
          <w:rPr>
            <w:noProof/>
            <w:webHidden/>
          </w:rPr>
        </w:r>
        <w:r w:rsidR="00EA242B">
          <w:rPr>
            <w:noProof/>
            <w:webHidden/>
          </w:rPr>
          <w:fldChar w:fldCharType="separate"/>
        </w:r>
        <w:r w:rsidR="00EA242B">
          <w:rPr>
            <w:noProof/>
            <w:webHidden/>
          </w:rPr>
          <w:t>7</w:t>
        </w:r>
        <w:r w:rsidR="00EA242B">
          <w:rPr>
            <w:noProof/>
            <w:webHidden/>
          </w:rPr>
          <w:fldChar w:fldCharType="end"/>
        </w:r>
      </w:hyperlink>
    </w:p>
    <w:p w14:paraId="5CC6093E" w14:textId="75F4B57A" w:rsidR="00EA242B" w:rsidRDefault="00705E33">
      <w:pPr>
        <w:pStyle w:val="Spisilustracji"/>
        <w:tabs>
          <w:tab w:val="right" w:leader="dot" w:pos="10456"/>
        </w:tabs>
        <w:rPr>
          <w:rFonts w:asciiTheme="minorHAnsi" w:eastAsiaTheme="minorEastAsia" w:hAnsiTheme="minorHAnsi" w:cstheme="minorBidi"/>
          <w:noProof/>
          <w:lang w:eastAsia="pl-PL"/>
        </w:rPr>
      </w:pPr>
      <w:hyperlink w:anchor="_Toc137717433" w:history="1">
        <w:r w:rsidR="00EA242B" w:rsidRPr="00EC4DE5">
          <w:rPr>
            <w:rStyle w:val="Hipercze"/>
            <w:noProof/>
            <w:lang w:val="en-GB"/>
          </w:rPr>
          <w:t>Figure 5 Tasks screen after successful login.</w:t>
        </w:r>
        <w:r w:rsidR="00EA242B">
          <w:rPr>
            <w:noProof/>
            <w:webHidden/>
          </w:rPr>
          <w:tab/>
        </w:r>
        <w:r w:rsidR="00EA242B">
          <w:rPr>
            <w:noProof/>
            <w:webHidden/>
          </w:rPr>
          <w:fldChar w:fldCharType="begin"/>
        </w:r>
        <w:r w:rsidR="00EA242B">
          <w:rPr>
            <w:noProof/>
            <w:webHidden/>
          </w:rPr>
          <w:instrText xml:space="preserve"> PAGEREF _Toc137717433 \h </w:instrText>
        </w:r>
        <w:r w:rsidR="00EA242B">
          <w:rPr>
            <w:noProof/>
            <w:webHidden/>
          </w:rPr>
        </w:r>
        <w:r w:rsidR="00EA242B">
          <w:rPr>
            <w:noProof/>
            <w:webHidden/>
          </w:rPr>
          <w:fldChar w:fldCharType="separate"/>
        </w:r>
        <w:r w:rsidR="00EA242B">
          <w:rPr>
            <w:noProof/>
            <w:webHidden/>
          </w:rPr>
          <w:t>8</w:t>
        </w:r>
        <w:r w:rsidR="00EA242B">
          <w:rPr>
            <w:noProof/>
            <w:webHidden/>
          </w:rPr>
          <w:fldChar w:fldCharType="end"/>
        </w:r>
      </w:hyperlink>
    </w:p>
    <w:p w14:paraId="1D9462A4" w14:textId="1BA4717A" w:rsidR="00E934CD" w:rsidRPr="00E934CD" w:rsidRDefault="00E934CD" w:rsidP="317A5FDB">
      <w:pPr>
        <w:rPr>
          <w:lang w:val="en-GB"/>
        </w:rPr>
      </w:pPr>
      <w:r w:rsidRPr="317A5FDB">
        <w:rPr>
          <w:lang w:val="en-GB"/>
        </w:rPr>
        <w:fldChar w:fldCharType="end"/>
      </w:r>
    </w:p>
    <w:sectPr w:rsidR="00E934CD" w:rsidRPr="00E934CD" w:rsidSect="00CC5347">
      <w:footerReference w:type="default" r:id="rId19"/>
      <w:pgSz w:w="11906" w:h="16838"/>
      <w:pgMar w:top="720" w:right="720" w:bottom="720" w:left="72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9BB6" w14:textId="77777777" w:rsidR="005F1DB4" w:rsidRDefault="005F1DB4" w:rsidP="00D42C52">
      <w:pPr>
        <w:spacing w:line="240" w:lineRule="auto"/>
      </w:pPr>
      <w:r>
        <w:separator/>
      </w:r>
    </w:p>
  </w:endnote>
  <w:endnote w:type="continuationSeparator" w:id="0">
    <w:p w14:paraId="0D3C8B35" w14:textId="77777777" w:rsidR="005F1DB4" w:rsidRDefault="005F1DB4" w:rsidP="00D42C52">
      <w:pPr>
        <w:spacing w:line="240" w:lineRule="auto"/>
      </w:pPr>
      <w:r>
        <w:continuationSeparator/>
      </w:r>
    </w:p>
  </w:endnote>
  <w:endnote w:type="continuationNotice" w:id="1">
    <w:p w14:paraId="4F817F16" w14:textId="77777777" w:rsidR="005F1DB4" w:rsidRDefault="005F1D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089390"/>
      <w:docPartObj>
        <w:docPartGallery w:val="Page Numbers (Bottom of Page)"/>
        <w:docPartUnique/>
      </w:docPartObj>
    </w:sdtPr>
    <w:sdtEndPr>
      <w:rPr>
        <w:color w:val="7F7F7F" w:themeColor="background1" w:themeShade="7F"/>
        <w:spacing w:val="60"/>
        <w:lang w:val="en-GB"/>
      </w:rPr>
    </w:sdtEndPr>
    <w:sdtContent>
      <w:p w14:paraId="3A17144B" w14:textId="1914618B" w:rsidR="00CC5347" w:rsidRDefault="00CC5347">
        <w:pPr>
          <w:pStyle w:val="Stopka"/>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5AA3A92E" w14:textId="77777777" w:rsidR="00CC5347" w:rsidRDefault="00CC534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4C73" w14:textId="77777777" w:rsidR="005F1DB4" w:rsidRDefault="005F1DB4" w:rsidP="00D42C52">
      <w:pPr>
        <w:spacing w:line="240" w:lineRule="auto"/>
      </w:pPr>
      <w:r>
        <w:separator/>
      </w:r>
    </w:p>
  </w:footnote>
  <w:footnote w:type="continuationSeparator" w:id="0">
    <w:p w14:paraId="420DF786" w14:textId="77777777" w:rsidR="005F1DB4" w:rsidRDefault="005F1DB4" w:rsidP="00D42C52">
      <w:pPr>
        <w:spacing w:line="240" w:lineRule="auto"/>
      </w:pPr>
      <w:r>
        <w:continuationSeparator/>
      </w:r>
    </w:p>
  </w:footnote>
  <w:footnote w:type="continuationNotice" w:id="1">
    <w:p w14:paraId="4F35DF8E" w14:textId="77777777" w:rsidR="005F1DB4" w:rsidRDefault="005F1DB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76C60"/>
    <w:multiLevelType w:val="hybridMultilevel"/>
    <w:tmpl w:val="DD58253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C7700AE"/>
    <w:multiLevelType w:val="hybridMultilevel"/>
    <w:tmpl w:val="FFFFFFFF"/>
    <w:lvl w:ilvl="0" w:tplc="922C11D4">
      <w:start w:val="1"/>
      <w:numFmt w:val="decimal"/>
      <w:lvlText w:val="%1."/>
      <w:lvlJc w:val="left"/>
      <w:pPr>
        <w:ind w:left="720" w:hanging="360"/>
      </w:pPr>
    </w:lvl>
    <w:lvl w:ilvl="1" w:tplc="345C30B4">
      <w:start w:val="1"/>
      <w:numFmt w:val="lowerLetter"/>
      <w:lvlText w:val="%2."/>
      <w:lvlJc w:val="left"/>
      <w:pPr>
        <w:ind w:left="1440" w:hanging="360"/>
      </w:pPr>
    </w:lvl>
    <w:lvl w:ilvl="2" w:tplc="BBA40EBE">
      <w:start w:val="1"/>
      <w:numFmt w:val="lowerRoman"/>
      <w:lvlText w:val="%3."/>
      <w:lvlJc w:val="right"/>
      <w:pPr>
        <w:ind w:left="2160" w:hanging="180"/>
      </w:pPr>
    </w:lvl>
    <w:lvl w:ilvl="3" w:tplc="01C8C038">
      <w:start w:val="1"/>
      <w:numFmt w:val="decimal"/>
      <w:lvlText w:val="%4."/>
      <w:lvlJc w:val="left"/>
      <w:pPr>
        <w:ind w:left="2880" w:hanging="360"/>
      </w:pPr>
    </w:lvl>
    <w:lvl w:ilvl="4" w:tplc="C826D012">
      <w:start w:val="1"/>
      <w:numFmt w:val="lowerLetter"/>
      <w:lvlText w:val="%5."/>
      <w:lvlJc w:val="left"/>
      <w:pPr>
        <w:ind w:left="3600" w:hanging="360"/>
      </w:pPr>
    </w:lvl>
    <w:lvl w:ilvl="5" w:tplc="D1DA3846">
      <w:start w:val="1"/>
      <w:numFmt w:val="lowerRoman"/>
      <w:lvlText w:val="%6."/>
      <w:lvlJc w:val="right"/>
      <w:pPr>
        <w:ind w:left="4320" w:hanging="180"/>
      </w:pPr>
    </w:lvl>
    <w:lvl w:ilvl="6" w:tplc="38AA3596">
      <w:start w:val="1"/>
      <w:numFmt w:val="decimal"/>
      <w:lvlText w:val="%7."/>
      <w:lvlJc w:val="left"/>
      <w:pPr>
        <w:ind w:left="5040" w:hanging="360"/>
      </w:pPr>
    </w:lvl>
    <w:lvl w:ilvl="7" w:tplc="2BD62DF6">
      <w:start w:val="1"/>
      <w:numFmt w:val="lowerLetter"/>
      <w:lvlText w:val="%8."/>
      <w:lvlJc w:val="left"/>
      <w:pPr>
        <w:ind w:left="5760" w:hanging="360"/>
      </w:pPr>
    </w:lvl>
    <w:lvl w:ilvl="8" w:tplc="A38A7C2C">
      <w:start w:val="1"/>
      <w:numFmt w:val="lowerRoman"/>
      <w:lvlText w:val="%9."/>
      <w:lvlJc w:val="right"/>
      <w:pPr>
        <w:ind w:left="6480" w:hanging="180"/>
      </w:pPr>
    </w:lvl>
  </w:abstractNum>
  <w:abstractNum w:abstractNumId="2" w15:restartNumberingAfterBreak="0">
    <w:nsid w:val="5EFCF293"/>
    <w:multiLevelType w:val="hybridMultilevel"/>
    <w:tmpl w:val="FFFFFFFF"/>
    <w:lvl w:ilvl="0" w:tplc="172C714A">
      <w:start w:val="1"/>
      <w:numFmt w:val="decimal"/>
      <w:lvlText w:val="%1."/>
      <w:lvlJc w:val="left"/>
      <w:pPr>
        <w:ind w:left="720" w:hanging="360"/>
      </w:pPr>
    </w:lvl>
    <w:lvl w:ilvl="1" w:tplc="A290F75E">
      <w:start w:val="1"/>
      <w:numFmt w:val="lowerLetter"/>
      <w:lvlText w:val="%2."/>
      <w:lvlJc w:val="left"/>
      <w:pPr>
        <w:ind w:left="1440" w:hanging="360"/>
      </w:pPr>
    </w:lvl>
    <w:lvl w:ilvl="2" w:tplc="83EEAC7A">
      <w:start w:val="1"/>
      <w:numFmt w:val="lowerRoman"/>
      <w:lvlText w:val="%3."/>
      <w:lvlJc w:val="right"/>
      <w:pPr>
        <w:ind w:left="2160" w:hanging="180"/>
      </w:pPr>
    </w:lvl>
    <w:lvl w:ilvl="3" w:tplc="64F6B802">
      <w:start w:val="1"/>
      <w:numFmt w:val="decimal"/>
      <w:lvlText w:val="%4."/>
      <w:lvlJc w:val="left"/>
      <w:pPr>
        <w:ind w:left="2880" w:hanging="360"/>
      </w:pPr>
    </w:lvl>
    <w:lvl w:ilvl="4" w:tplc="A9AE124C">
      <w:start w:val="1"/>
      <w:numFmt w:val="lowerLetter"/>
      <w:lvlText w:val="%5."/>
      <w:lvlJc w:val="left"/>
      <w:pPr>
        <w:ind w:left="3600" w:hanging="360"/>
      </w:pPr>
    </w:lvl>
    <w:lvl w:ilvl="5" w:tplc="3844DA9A">
      <w:start w:val="1"/>
      <w:numFmt w:val="lowerRoman"/>
      <w:lvlText w:val="%6."/>
      <w:lvlJc w:val="right"/>
      <w:pPr>
        <w:ind w:left="4320" w:hanging="180"/>
      </w:pPr>
    </w:lvl>
    <w:lvl w:ilvl="6" w:tplc="CA34B0BA">
      <w:start w:val="1"/>
      <w:numFmt w:val="decimal"/>
      <w:lvlText w:val="%7."/>
      <w:lvlJc w:val="left"/>
      <w:pPr>
        <w:ind w:left="5040" w:hanging="360"/>
      </w:pPr>
    </w:lvl>
    <w:lvl w:ilvl="7" w:tplc="4956BFE2">
      <w:start w:val="1"/>
      <w:numFmt w:val="lowerLetter"/>
      <w:lvlText w:val="%8."/>
      <w:lvlJc w:val="left"/>
      <w:pPr>
        <w:ind w:left="5760" w:hanging="360"/>
      </w:pPr>
    </w:lvl>
    <w:lvl w:ilvl="8" w:tplc="F4D8C59C">
      <w:start w:val="1"/>
      <w:numFmt w:val="lowerRoman"/>
      <w:lvlText w:val="%9."/>
      <w:lvlJc w:val="right"/>
      <w:pPr>
        <w:ind w:left="6480" w:hanging="180"/>
      </w:pPr>
    </w:lvl>
  </w:abstractNum>
  <w:num w:numId="1" w16cid:durableId="2113277459">
    <w:abstractNumId w:val="1"/>
  </w:num>
  <w:num w:numId="2" w16cid:durableId="573202484">
    <w:abstractNumId w:val="2"/>
  </w:num>
  <w:num w:numId="3" w16cid:durableId="894312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7B"/>
    <w:rsid w:val="00001C3F"/>
    <w:rsid w:val="0000282D"/>
    <w:rsid w:val="000049BC"/>
    <w:rsid w:val="000058D6"/>
    <w:rsid w:val="0000655F"/>
    <w:rsid w:val="00007DC9"/>
    <w:rsid w:val="00013070"/>
    <w:rsid w:val="00036E0C"/>
    <w:rsid w:val="000431EB"/>
    <w:rsid w:val="00051187"/>
    <w:rsid w:val="000662FD"/>
    <w:rsid w:val="00076518"/>
    <w:rsid w:val="00080651"/>
    <w:rsid w:val="000836FF"/>
    <w:rsid w:val="000929CB"/>
    <w:rsid w:val="00096F2D"/>
    <w:rsid w:val="000A4B65"/>
    <w:rsid w:val="000B210D"/>
    <w:rsid w:val="000B3ADC"/>
    <w:rsid w:val="000C30B2"/>
    <w:rsid w:val="000C6659"/>
    <w:rsid w:val="000D2801"/>
    <w:rsid w:val="000F0C6B"/>
    <w:rsid w:val="00102D17"/>
    <w:rsid w:val="00105FAD"/>
    <w:rsid w:val="00113D35"/>
    <w:rsid w:val="00122535"/>
    <w:rsid w:val="0013652A"/>
    <w:rsid w:val="001443D0"/>
    <w:rsid w:val="00157026"/>
    <w:rsid w:val="00157B0B"/>
    <w:rsid w:val="001608F1"/>
    <w:rsid w:val="00172CD8"/>
    <w:rsid w:val="0017301A"/>
    <w:rsid w:val="001A23BD"/>
    <w:rsid w:val="001A29CE"/>
    <w:rsid w:val="001A2AAC"/>
    <w:rsid w:val="001B146F"/>
    <w:rsid w:val="001B55F9"/>
    <w:rsid w:val="001C6CD6"/>
    <w:rsid w:val="001D213A"/>
    <w:rsid w:val="001D23A9"/>
    <w:rsid w:val="001E274C"/>
    <w:rsid w:val="001E5DCA"/>
    <w:rsid w:val="001F4367"/>
    <w:rsid w:val="0020147D"/>
    <w:rsid w:val="002029E1"/>
    <w:rsid w:val="00202B30"/>
    <w:rsid w:val="00203BB0"/>
    <w:rsid w:val="00205E79"/>
    <w:rsid w:val="0020604B"/>
    <w:rsid w:val="00210D44"/>
    <w:rsid w:val="00231D1A"/>
    <w:rsid w:val="002340F1"/>
    <w:rsid w:val="00235324"/>
    <w:rsid w:val="00242894"/>
    <w:rsid w:val="00253692"/>
    <w:rsid w:val="00255326"/>
    <w:rsid w:val="00255DCA"/>
    <w:rsid w:val="00273573"/>
    <w:rsid w:val="00273E6E"/>
    <w:rsid w:val="00274CAB"/>
    <w:rsid w:val="00276409"/>
    <w:rsid w:val="00282B84"/>
    <w:rsid w:val="00295790"/>
    <w:rsid w:val="002A0BD0"/>
    <w:rsid w:val="002A705B"/>
    <w:rsid w:val="002C3308"/>
    <w:rsid w:val="002D2035"/>
    <w:rsid w:val="002D6FB1"/>
    <w:rsid w:val="002E2395"/>
    <w:rsid w:val="002E49FC"/>
    <w:rsid w:val="002F4F3A"/>
    <w:rsid w:val="0030493A"/>
    <w:rsid w:val="00305E7D"/>
    <w:rsid w:val="0031021F"/>
    <w:rsid w:val="003117B0"/>
    <w:rsid w:val="00312CB6"/>
    <w:rsid w:val="0031367F"/>
    <w:rsid w:val="0031381A"/>
    <w:rsid w:val="00315DF1"/>
    <w:rsid w:val="00316AD8"/>
    <w:rsid w:val="00326698"/>
    <w:rsid w:val="00333609"/>
    <w:rsid w:val="00342485"/>
    <w:rsid w:val="003452B2"/>
    <w:rsid w:val="003503F3"/>
    <w:rsid w:val="003522F9"/>
    <w:rsid w:val="00356D09"/>
    <w:rsid w:val="003570F2"/>
    <w:rsid w:val="00364658"/>
    <w:rsid w:val="003741F9"/>
    <w:rsid w:val="00390CF9"/>
    <w:rsid w:val="003A3E5F"/>
    <w:rsid w:val="003A7081"/>
    <w:rsid w:val="003C2D34"/>
    <w:rsid w:val="003C4034"/>
    <w:rsid w:val="003D5751"/>
    <w:rsid w:val="003D70AF"/>
    <w:rsid w:val="003D72F8"/>
    <w:rsid w:val="003E4CD6"/>
    <w:rsid w:val="003F0DA4"/>
    <w:rsid w:val="0040005B"/>
    <w:rsid w:val="00414BEE"/>
    <w:rsid w:val="00415A2B"/>
    <w:rsid w:val="00417992"/>
    <w:rsid w:val="00425675"/>
    <w:rsid w:val="00426E68"/>
    <w:rsid w:val="00432AA3"/>
    <w:rsid w:val="0044230F"/>
    <w:rsid w:val="00446CF0"/>
    <w:rsid w:val="00457FFB"/>
    <w:rsid w:val="00460392"/>
    <w:rsid w:val="004758BF"/>
    <w:rsid w:val="00480933"/>
    <w:rsid w:val="00482452"/>
    <w:rsid w:val="00491CA8"/>
    <w:rsid w:val="00493298"/>
    <w:rsid w:val="00494B3C"/>
    <w:rsid w:val="004964D5"/>
    <w:rsid w:val="00496C6C"/>
    <w:rsid w:val="004A0FCE"/>
    <w:rsid w:val="004A47E3"/>
    <w:rsid w:val="004A486A"/>
    <w:rsid w:val="004A4F21"/>
    <w:rsid w:val="004B4367"/>
    <w:rsid w:val="004B5FB4"/>
    <w:rsid w:val="004C27A2"/>
    <w:rsid w:val="004C31CF"/>
    <w:rsid w:val="004C5674"/>
    <w:rsid w:val="004C5BE6"/>
    <w:rsid w:val="004D0FEF"/>
    <w:rsid w:val="004D25C3"/>
    <w:rsid w:val="004D39D9"/>
    <w:rsid w:val="004E0F90"/>
    <w:rsid w:val="004E192B"/>
    <w:rsid w:val="004E26CA"/>
    <w:rsid w:val="004E35DA"/>
    <w:rsid w:val="004F02C4"/>
    <w:rsid w:val="004F4137"/>
    <w:rsid w:val="004F46F7"/>
    <w:rsid w:val="004F4EDE"/>
    <w:rsid w:val="004F6C95"/>
    <w:rsid w:val="00502543"/>
    <w:rsid w:val="0050255E"/>
    <w:rsid w:val="005026EF"/>
    <w:rsid w:val="005033F0"/>
    <w:rsid w:val="005034E8"/>
    <w:rsid w:val="00506D2C"/>
    <w:rsid w:val="00506D75"/>
    <w:rsid w:val="00507187"/>
    <w:rsid w:val="00507452"/>
    <w:rsid w:val="005078F8"/>
    <w:rsid w:val="00512D6B"/>
    <w:rsid w:val="00523F43"/>
    <w:rsid w:val="005248FF"/>
    <w:rsid w:val="00535195"/>
    <w:rsid w:val="005364DC"/>
    <w:rsid w:val="00537E28"/>
    <w:rsid w:val="00544457"/>
    <w:rsid w:val="00545C71"/>
    <w:rsid w:val="00574C9D"/>
    <w:rsid w:val="00575CFD"/>
    <w:rsid w:val="0057731E"/>
    <w:rsid w:val="00577FF6"/>
    <w:rsid w:val="005822AE"/>
    <w:rsid w:val="005823C4"/>
    <w:rsid w:val="00585CAD"/>
    <w:rsid w:val="00591330"/>
    <w:rsid w:val="00592B75"/>
    <w:rsid w:val="0059313E"/>
    <w:rsid w:val="005A5CB9"/>
    <w:rsid w:val="005B1A3A"/>
    <w:rsid w:val="005B2F3A"/>
    <w:rsid w:val="005B3A00"/>
    <w:rsid w:val="005B59C0"/>
    <w:rsid w:val="005C0B16"/>
    <w:rsid w:val="005C1EEC"/>
    <w:rsid w:val="005C6E39"/>
    <w:rsid w:val="005D1821"/>
    <w:rsid w:val="005E0810"/>
    <w:rsid w:val="005E5616"/>
    <w:rsid w:val="005E6169"/>
    <w:rsid w:val="005F1DB4"/>
    <w:rsid w:val="005F530A"/>
    <w:rsid w:val="00607587"/>
    <w:rsid w:val="00610F0A"/>
    <w:rsid w:val="0061307A"/>
    <w:rsid w:val="00627186"/>
    <w:rsid w:val="006325F7"/>
    <w:rsid w:val="00635FC3"/>
    <w:rsid w:val="00646487"/>
    <w:rsid w:val="0064742F"/>
    <w:rsid w:val="00672620"/>
    <w:rsid w:val="00681C9F"/>
    <w:rsid w:val="00694BD8"/>
    <w:rsid w:val="006A491C"/>
    <w:rsid w:val="006A4EE6"/>
    <w:rsid w:val="006A696D"/>
    <w:rsid w:val="006C2383"/>
    <w:rsid w:val="006C5CE6"/>
    <w:rsid w:val="006C5FE5"/>
    <w:rsid w:val="006C61FE"/>
    <w:rsid w:val="006C78C6"/>
    <w:rsid w:val="006D2CE4"/>
    <w:rsid w:val="006D372E"/>
    <w:rsid w:val="006F1C6C"/>
    <w:rsid w:val="006F3045"/>
    <w:rsid w:val="00705E33"/>
    <w:rsid w:val="00712207"/>
    <w:rsid w:val="00712351"/>
    <w:rsid w:val="0071342B"/>
    <w:rsid w:val="00715449"/>
    <w:rsid w:val="00715930"/>
    <w:rsid w:val="0072152E"/>
    <w:rsid w:val="0072219E"/>
    <w:rsid w:val="00731A4F"/>
    <w:rsid w:val="007330EB"/>
    <w:rsid w:val="007415C1"/>
    <w:rsid w:val="007422E1"/>
    <w:rsid w:val="00742CC7"/>
    <w:rsid w:val="007459AF"/>
    <w:rsid w:val="00762E29"/>
    <w:rsid w:val="00770CFB"/>
    <w:rsid w:val="0077696C"/>
    <w:rsid w:val="0078029E"/>
    <w:rsid w:val="00795A2F"/>
    <w:rsid w:val="007A0392"/>
    <w:rsid w:val="007A0900"/>
    <w:rsid w:val="007A63DC"/>
    <w:rsid w:val="007B029C"/>
    <w:rsid w:val="007B3EC6"/>
    <w:rsid w:val="007B4CD6"/>
    <w:rsid w:val="007B54B9"/>
    <w:rsid w:val="007C367B"/>
    <w:rsid w:val="007E6A9F"/>
    <w:rsid w:val="007F1026"/>
    <w:rsid w:val="007F1B8D"/>
    <w:rsid w:val="007F4D83"/>
    <w:rsid w:val="007F503F"/>
    <w:rsid w:val="00802E88"/>
    <w:rsid w:val="00804D75"/>
    <w:rsid w:val="0081228D"/>
    <w:rsid w:val="00817ECA"/>
    <w:rsid w:val="00821167"/>
    <w:rsid w:val="00842467"/>
    <w:rsid w:val="0084321B"/>
    <w:rsid w:val="00847F6B"/>
    <w:rsid w:val="00866E87"/>
    <w:rsid w:val="00876B01"/>
    <w:rsid w:val="00877C7F"/>
    <w:rsid w:val="00880D24"/>
    <w:rsid w:val="00886A21"/>
    <w:rsid w:val="0089472F"/>
    <w:rsid w:val="008A06C1"/>
    <w:rsid w:val="008A16FC"/>
    <w:rsid w:val="008A25EC"/>
    <w:rsid w:val="008B4866"/>
    <w:rsid w:val="008C0037"/>
    <w:rsid w:val="008C7FC0"/>
    <w:rsid w:val="008E55F5"/>
    <w:rsid w:val="008E5D15"/>
    <w:rsid w:val="008F0AFC"/>
    <w:rsid w:val="008F118F"/>
    <w:rsid w:val="00900E31"/>
    <w:rsid w:val="00903E4B"/>
    <w:rsid w:val="009061FA"/>
    <w:rsid w:val="0091388B"/>
    <w:rsid w:val="00920818"/>
    <w:rsid w:val="0092178B"/>
    <w:rsid w:val="009250EE"/>
    <w:rsid w:val="00934044"/>
    <w:rsid w:val="00941A1B"/>
    <w:rsid w:val="00943B51"/>
    <w:rsid w:val="00950F2E"/>
    <w:rsid w:val="009545F5"/>
    <w:rsid w:val="0095713D"/>
    <w:rsid w:val="009577A5"/>
    <w:rsid w:val="00960C99"/>
    <w:rsid w:val="00966432"/>
    <w:rsid w:val="0097544D"/>
    <w:rsid w:val="00976220"/>
    <w:rsid w:val="00980791"/>
    <w:rsid w:val="00985E31"/>
    <w:rsid w:val="0099173A"/>
    <w:rsid w:val="009A2A21"/>
    <w:rsid w:val="009A4D93"/>
    <w:rsid w:val="009B1E31"/>
    <w:rsid w:val="009B7AB2"/>
    <w:rsid w:val="009C5601"/>
    <w:rsid w:val="009D037B"/>
    <w:rsid w:val="009D4F78"/>
    <w:rsid w:val="009E1F95"/>
    <w:rsid w:val="009E3E9E"/>
    <w:rsid w:val="009F31E1"/>
    <w:rsid w:val="009F37A6"/>
    <w:rsid w:val="00A0093D"/>
    <w:rsid w:val="00A018CF"/>
    <w:rsid w:val="00A07502"/>
    <w:rsid w:val="00A227BF"/>
    <w:rsid w:val="00A27257"/>
    <w:rsid w:val="00A36EE7"/>
    <w:rsid w:val="00A4418E"/>
    <w:rsid w:val="00A44812"/>
    <w:rsid w:val="00A45061"/>
    <w:rsid w:val="00A55A91"/>
    <w:rsid w:val="00A56263"/>
    <w:rsid w:val="00A65F4B"/>
    <w:rsid w:val="00A81AC8"/>
    <w:rsid w:val="00A8369E"/>
    <w:rsid w:val="00AA2A73"/>
    <w:rsid w:val="00AA3D95"/>
    <w:rsid w:val="00AB57F4"/>
    <w:rsid w:val="00AB5CC0"/>
    <w:rsid w:val="00AC15F5"/>
    <w:rsid w:val="00AC4B30"/>
    <w:rsid w:val="00AC7373"/>
    <w:rsid w:val="00AC7F0E"/>
    <w:rsid w:val="00AD6451"/>
    <w:rsid w:val="00AE58B2"/>
    <w:rsid w:val="00AF1A09"/>
    <w:rsid w:val="00B014E7"/>
    <w:rsid w:val="00B02DD0"/>
    <w:rsid w:val="00B03CFC"/>
    <w:rsid w:val="00B05EFA"/>
    <w:rsid w:val="00B13FCC"/>
    <w:rsid w:val="00B16A17"/>
    <w:rsid w:val="00B17A08"/>
    <w:rsid w:val="00B17B80"/>
    <w:rsid w:val="00B209EA"/>
    <w:rsid w:val="00B21A88"/>
    <w:rsid w:val="00B24955"/>
    <w:rsid w:val="00B275AC"/>
    <w:rsid w:val="00B30D58"/>
    <w:rsid w:val="00B35B4B"/>
    <w:rsid w:val="00B370D9"/>
    <w:rsid w:val="00B551CF"/>
    <w:rsid w:val="00B65455"/>
    <w:rsid w:val="00B75770"/>
    <w:rsid w:val="00B84100"/>
    <w:rsid w:val="00B84389"/>
    <w:rsid w:val="00B85839"/>
    <w:rsid w:val="00B929A9"/>
    <w:rsid w:val="00B933EF"/>
    <w:rsid w:val="00BB10F7"/>
    <w:rsid w:val="00BB703D"/>
    <w:rsid w:val="00BD27C8"/>
    <w:rsid w:val="00BD32B0"/>
    <w:rsid w:val="00BE6C8E"/>
    <w:rsid w:val="00BF5EBC"/>
    <w:rsid w:val="00BF6B40"/>
    <w:rsid w:val="00BF6B7A"/>
    <w:rsid w:val="00BF718A"/>
    <w:rsid w:val="00C05EFE"/>
    <w:rsid w:val="00C11CBF"/>
    <w:rsid w:val="00C204DC"/>
    <w:rsid w:val="00C21A21"/>
    <w:rsid w:val="00C26856"/>
    <w:rsid w:val="00C31E1C"/>
    <w:rsid w:val="00C36714"/>
    <w:rsid w:val="00C45AB9"/>
    <w:rsid w:val="00C5182C"/>
    <w:rsid w:val="00C53EEC"/>
    <w:rsid w:val="00C544C4"/>
    <w:rsid w:val="00C55FEE"/>
    <w:rsid w:val="00C61A9A"/>
    <w:rsid w:val="00C6234B"/>
    <w:rsid w:val="00C67EF9"/>
    <w:rsid w:val="00C70127"/>
    <w:rsid w:val="00C87EC9"/>
    <w:rsid w:val="00C906AA"/>
    <w:rsid w:val="00CA1322"/>
    <w:rsid w:val="00CA6B79"/>
    <w:rsid w:val="00CC4509"/>
    <w:rsid w:val="00CC5347"/>
    <w:rsid w:val="00CC545E"/>
    <w:rsid w:val="00CC6A04"/>
    <w:rsid w:val="00CD2F0B"/>
    <w:rsid w:val="00CD5437"/>
    <w:rsid w:val="00CD6E3A"/>
    <w:rsid w:val="00CE2B19"/>
    <w:rsid w:val="00CE49DB"/>
    <w:rsid w:val="00CF7DB1"/>
    <w:rsid w:val="00D0490C"/>
    <w:rsid w:val="00D134A5"/>
    <w:rsid w:val="00D13D29"/>
    <w:rsid w:val="00D170DA"/>
    <w:rsid w:val="00D252A0"/>
    <w:rsid w:val="00D30E29"/>
    <w:rsid w:val="00D33ECA"/>
    <w:rsid w:val="00D359CF"/>
    <w:rsid w:val="00D42C52"/>
    <w:rsid w:val="00D54747"/>
    <w:rsid w:val="00D55C0E"/>
    <w:rsid w:val="00D57ED6"/>
    <w:rsid w:val="00D661B6"/>
    <w:rsid w:val="00D73033"/>
    <w:rsid w:val="00D80CC5"/>
    <w:rsid w:val="00D8397F"/>
    <w:rsid w:val="00D839CE"/>
    <w:rsid w:val="00D86BE3"/>
    <w:rsid w:val="00DA7EC2"/>
    <w:rsid w:val="00DB1091"/>
    <w:rsid w:val="00DB10A3"/>
    <w:rsid w:val="00DB3EA1"/>
    <w:rsid w:val="00DB41B2"/>
    <w:rsid w:val="00DB7A3A"/>
    <w:rsid w:val="00DC3321"/>
    <w:rsid w:val="00DC7546"/>
    <w:rsid w:val="00DD0815"/>
    <w:rsid w:val="00DD2DE5"/>
    <w:rsid w:val="00DE25D4"/>
    <w:rsid w:val="00DE789E"/>
    <w:rsid w:val="00DF361C"/>
    <w:rsid w:val="00E03D31"/>
    <w:rsid w:val="00E177EE"/>
    <w:rsid w:val="00E22332"/>
    <w:rsid w:val="00E34F9D"/>
    <w:rsid w:val="00E4497A"/>
    <w:rsid w:val="00E5057C"/>
    <w:rsid w:val="00E622E2"/>
    <w:rsid w:val="00E62A39"/>
    <w:rsid w:val="00E646F3"/>
    <w:rsid w:val="00E708B3"/>
    <w:rsid w:val="00E72764"/>
    <w:rsid w:val="00E72E8A"/>
    <w:rsid w:val="00E73C5E"/>
    <w:rsid w:val="00E76E5F"/>
    <w:rsid w:val="00E81B11"/>
    <w:rsid w:val="00E81D09"/>
    <w:rsid w:val="00E84EBB"/>
    <w:rsid w:val="00E87F1B"/>
    <w:rsid w:val="00E90759"/>
    <w:rsid w:val="00E922D8"/>
    <w:rsid w:val="00E934CD"/>
    <w:rsid w:val="00EA242B"/>
    <w:rsid w:val="00EA5A36"/>
    <w:rsid w:val="00EA62F7"/>
    <w:rsid w:val="00ED1087"/>
    <w:rsid w:val="00ED4499"/>
    <w:rsid w:val="00EE3E9B"/>
    <w:rsid w:val="00EE4017"/>
    <w:rsid w:val="00EE7AD6"/>
    <w:rsid w:val="00EF43C1"/>
    <w:rsid w:val="00EF7642"/>
    <w:rsid w:val="00F03B60"/>
    <w:rsid w:val="00F12D0C"/>
    <w:rsid w:val="00F20AB3"/>
    <w:rsid w:val="00F217CA"/>
    <w:rsid w:val="00F23E03"/>
    <w:rsid w:val="00F3072F"/>
    <w:rsid w:val="00F33805"/>
    <w:rsid w:val="00F34429"/>
    <w:rsid w:val="00F40B89"/>
    <w:rsid w:val="00F45B8B"/>
    <w:rsid w:val="00F53B11"/>
    <w:rsid w:val="00F546FC"/>
    <w:rsid w:val="00F61CE9"/>
    <w:rsid w:val="00F70FE2"/>
    <w:rsid w:val="00F804C6"/>
    <w:rsid w:val="00F86685"/>
    <w:rsid w:val="00F87B8F"/>
    <w:rsid w:val="00F94829"/>
    <w:rsid w:val="00F95911"/>
    <w:rsid w:val="00FA234C"/>
    <w:rsid w:val="00FA297B"/>
    <w:rsid w:val="00FA7DF9"/>
    <w:rsid w:val="00FB0B49"/>
    <w:rsid w:val="00FC0F15"/>
    <w:rsid w:val="00FD0352"/>
    <w:rsid w:val="00FD7120"/>
    <w:rsid w:val="00FF6FF6"/>
    <w:rsid w:val="03AEE0DA"/>
    <w:rsid w:val="05817EDC"/>
    <w:rsid w:val="05DA87D3"/>
    <w:rsid w:val="0A684351"/>
    <w:rsid w:val="10A1A0EE"/>
    <w:rsid w:val="11FA0BB2"/>
    <w:rsid w:val="16A55DEC"/>
    <w:rsid w:val="17462EE1"/>
    <w:rsid w:val="17B5EDAB"/>
    <w:rsid w:val="1D300B76"/>
    <w:rsid w:val="1DE39CD7"/>
    <w:rsid w:val="28E7A6EB"/>
    <w:rsid w:val="2B25E4E3"/>
    <w:rsid w:val="2C0A9E2D"/>
    <w:rsid w:val="317A5FDB"/>
    <w:rsid w:val="331A980C"/>
    <w:rsid w:val="332C7F05"/>
    <w:rsid w:val="354C21B9"/>
    <w:rsid w:val="37D12D39"/>
    <w:rsid w:val="408C9EB9"/>
    <w:rsid w:val="4435CE4A"/>
    <w:rsid w:val="468EB129"/>
    <w:rsid w:val="4944CD18"/>
    <w:rsid w:val="49E9D190"/>
    <w:rsid w:val="4ECD7F26"/>
    <w:rsid w:val="4F3C4C69"/>
    <w:rsid w:val="560F3BE4"/>
    <w:rsid w:val="5BCE9FA0"/>
    <w:rsid w:val="5C970E4D"/>
    <w:rsid w:val="6675D673"/>
    <w:rsid w:val="6BBF0019"/>
    <w:rsid w:val="6EDBE398"/>
    <w:rsid w:val="710F82AF"/>
    <w:rsid w:val="7A323A70"/>
    <w:rsid w:val="7F9CBB9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0A18"/>
  <w15:chartTrackingRefBased/>
  <w15:docId w15:val="{7E8371B3-55DA-455D-AE1B-630D5878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C7FC0"/>
    <w:pPr>
      <w:widowControl w:val="0"/>
      <w:autoSpaceDE w:val="0"/>
      <w:autoSpaceDN w:val="0"/>
      <w:spacing w:after="0" w:line="360" w:lineRule="auto"/>
      <w:jc w:val="both"/>
    </w:pPr>
    <w:rPr>
      <w:rFonts w:ascii="Times New Roman" w:hAnsi="Times New Roman" w:cs="Times New Roman"/>
    </w:rPr>
  </w:style>
  <w:style w:type="paragraph" w:styleId="Nagwek1">
    <w:name w:val="heading 1"/>
    <w:basedOn w:val="Normalny"/>
    <w:next w:val="Normalny"/>
    <w:link w:val="Nagwek1Znak"/>
    <w:autoRedefine/>
    <w:uiPriority w:val="9"/>
    <w:qFormat/>
    <w:rsid w:val="00EF43C1"/>
    <w:pPr>
      <w:spacing w:before="1"/>
      <w:outlineLvl w:val="0"/>
    </w:pPr>
    <w:rPr>
      <w:b/>
      <w:bCs/>
      <w:color w:val="44546A" w:themeColor="text2"/>
      <w:sz w:val="40"/>
      <w:szCs w:val="20"/>
    </w:rPr>
  </w:style>
  <w:style w:type="paragraph" w:styleId="Nagwek2">
    <w:name w:val="heading 2"/>
    <w:basedOn w:val="Normalny"/>
    <w:next w:val="Normalny"/>
    <w:link w:val="Nagwek2Znak"/>
    <w:autoRedefine/>
    <w:uiPriority w:val="9"/>
    <w:unhideWhenUsed/>
    <w:qFormat/>
    <w:rsid w:val="0097544D"/>
    <w:pPr>
      <w:outlineLvl w:val="1"/>
    </w:pPr>
    <w:rPr>
      <w:b/>
      <w:color w:val="2F5496" w:themeColor="accent1" w:themeShade="BF"/>
      <w:sz w:val="36"/>
      <w:lang w:val="en-GB"/>
    </w:rPr>
  </w:style>
  <w:style w:type="paragraph" w:styleId="Nagwek3">
    <w:name w:val="heading 3"/>
    <w:basedOn w:val="Normalny"/>
    <w:next w:val="Normalny"/>
    <w:link w:val="Nagwek3Znak"/>
    <w:autoRedefine/>
    <w:uiPriority w:val="9"/>
    <w:unhideWhenUsed/>
    <w:qFormat/>
    <w:rsid w:val="00CD6E3A"/>
    <w:pPr>
      <w:keepNext/>
      <w:keepLines/>
      <w:spacing w:before="40"/>
      <w:outlineLvl w:val="2"/>
    </w:pPr>
    <w:rPr>
      <w:rFonts w:eastAsiaTheme="majorEastAsia" w:cstheme="majorBidi"/>
      <w:color w:val="8496B0" w:themeColor="text2" w:themeTint="99"/>
      <w:sz w:val="36"/>
      <w:szCs w:val="24"/>
    </w:rPr>
  </w:style>
  <w:style w:type="paragraph" w:styleId="Nagwek4">
    <w:name w:val="heading 4"/>
    <w:basedOn w:val="Normalny"/>
    <w:next w:val="Normalny"/>
    <w:link w:val="Nagwek4Znak"/>
    <w:autoRedefine/>
    <w:uiPriority w:val="9"/>
    <w:unhideWhenUsed/>
    <w:qFormat/>
    <w:rsid w:val="00CD6E3A"/>
    <w:pPr>
      <w:keepNext/>
      <w:keepLines/>
      <w:spacing w:before="40"/>
      <w:outlineLvl w:val="3"/>
    </w:pPr>
    <w:rPr>
      <w:rFonts w:asciiTheme="majorHAnsi" w:eastAsiaTheme="majorEastAsia" w:hAnsiTheme="majorHAnsi" w:cstheme="majorBidi"/>
      <w:iCs/>
      <w:color w:val="4472C4" w:themeColor="accent1"/>
      <w:sz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F43C1"/>
    <w:rPr>
      <w:rFonts w:ascii="Times New Roman" w:hAnsi="Times New Roman" w:cs="Times New Roman"/>
      <w:b/>
      <w:bCs/>
      <w:color w:val="44546A" w:themeColor="text2"/>
      <w:sz w:val="40"/>
      <w:szCs w:val="20"/>
    </w:rPr>
  </w:style>
  <w:style w:type="character" w:customStyle="1" w:styleId="Nagwek2Znak">
    <w:name w:val="Nagłówek 2 Znak"/>
    <w:basedOn w:val="Domylnaczcionkaakapitu"/>
    <w:link w:val="Nagwek2"/>
    <w:uiPriority w:val="9"/>
    <w:rsid w:val="0097544D"/>
    <w:rPr>
      <w:rFonts w:ascii="Times New Roman" w:hAnsi="Times New Roman" w:cs="Times New Roman"/>
      <w:b/>
      <w:color w:val="2F5496" w:themeColor="accent1" w:themeShade="BF"/>
      <w:sz w:val="36"/>
      <w:lang w:val="en-GB"/>
    </w:rPr>
  </w:style>
  <w:style w:type="character" w:customStyle="1" w:styleId="Nagwek3Znak">
    <w:name w:val="Nagłówek 3 Znak"/>
    <w:basedOn w:val="Domylnaczcionkaakapitu"/>
    <w:link w:val="Nagwek3"/>
    <w:uiPriority w:val="9"/>
    <w:rsid w:val="00CD6E3A"/>
    <w:rPr>
      <w:rFonts w:ascii="Times New Roman" w:eastAsiaTheme="majorEastAsia" w:hAnsi="Times New Roman" w:cstheme="majorBidi"/>
      <w:color w:val="8496B0" w:themeColor="text2" w:themeTint="99"/>
      <w:sz w:val="36"/>
      <w:szCs w:val="24"/>
    </w:rPr>
  </w:style>
  <w:style w:type="character" w:customStyle="1" w:styleId="Nagwek4Znak">
    <w:name w:val="Nagłówek 4 Znak"/>
    <w:basedOn w:val="Domylnaczcionkaakapitu"/>
    <w:link w:val="Nagwek4"/>
    <w:uiPriority w:val="9"/>
    <w:rsid w:val="00CD6E3A"/>
    <w:rPr>
      <w:rFonts w:asciiTheme="majorHAnsi" w:eastAsiaTheme="majorEastAsia" w:hAnsiTheme="majorHAnsi" w:cstheme="majorBidi"/>
      <w:iCs/>
      <w:color w:val="4472C4" w:themeColor="accent1"/>
      <w:sz w:val="32"/>
    </w:rPr>
  </w:style>
  <w:style w:type="paragraph" w:styleId="Tytu">
    <w:name w:val="Title"/>
    <w:basedOn w:val="Normalny"/>
    <w:next w:val="Normalny"/>
    <w:link w:val="TytuZnak"/>
    <w:autoRedefine/>
    <w:uiPriority w:val="10"/>
    <w:qFormat/>
    <w:rsid w:val="009D037B"/>
    <w:pPr>
      <w:contextualSpacing/>
      <w:jc w:val="center"/>
    </w:pPr>
    <w:rPr>
      <w:rFonts w:eastAsiaTheme="majorEastAsia" w:cstheme="majorBidi"/>
      <w:b/>
      <w:color w:val="1F3864" w:themeColor="accent1" w:themeShade="80"/>
      <w:spacing w:val="-10"/>
      <w:kern w:val="28"/>
      <w:sz w:val="52"/>
      <w:szCs w:val="48"/>
    </w:rPr>
  </w:style>
  <w:style w:type="character" w:customStyle="1" w:styleId="TytuZnak">
    <w:name w:val="Tytuł Znak"/>
    <w:basedOn w:val="Domylnaczcionkaakapitu"/>
    <w:link w:val="Tytu"/>
    <w:uiPriority w:val="10"/>
    <w:rsid w:val="009D037B"/>
    <w:rPr>
      <w:rFonts w:ascii="Times New Roman" w:eastAsiaTheme="majorEastAsia" w:hAnsi="Times New Roman" w:cstheme="majorBidi"/>
      <w:b/>
      <w:color w:val="1F3864" w:themeColor="accent1" w:themeShade="80"/>
      <w:spacing w:val="-10"/>
      <w:kern w:val="28"/>
      <w:sz w:val="52"/>
      <w:szCs w:val="48"/>
    </w:rPr>
  </w:style>
  <w:style w:type="paragraph" w:styleId="Podtytu">
    <w:name w:val="Subtitle"/>
    <w:basedOn w:val="Normalny"/>
    <w:next w:val="Normalny"/>
    <w:link w:val="PodtytuZnak"/>
    <w:autoRedefine/>
    <w:uiPriority w:val="11"/>
    <w:qFormat/>
    <w:rsid w:val="00157026"/>
    <w:pPr>
      <w:numPr>
        <w:ilvl w:val="1"/>
      </w:numPr>
      <w:spacing w:after="160"/>
      <w:jc w:val="center"/>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157026"/>
    <w:rPr>
      <w:rFonts w:eastAsiaTheme="minorEastAsia"/>
      <w:color w:val="5A5A5A" w:themeColor="text1" w:themeTint="A5"/>
      <w:spacing w:val="15"/>
    </w:rPr>
  </w:style>
  <w:style w:type="paragraph" w:styleId="Spistreci1">
    <w:name w:val="toc 1"/>
    <w:basedOn w:val="Normalny"/>
    <w:next w:val="Normalny"/>
    <w:autoRedefine/>
    <w:uiPriority w:val="39"/>
    <w:unhideWhenUsed/>
    <w:rsid w:val="00EA242B"/>
    <w:pPr>
      <w:tabs>
        <w:tab w:val="right" w:leader="dot" w:pos="10456"/>
      </w:tabs>
      <w:spacing w:after="100"/>
    </w:pPr>
  </w:style>
  <w:style w:type="paragraph" w:styleId="Spistreci2">
    <w:name w:val="toc 2"/>
    <w:basedOn w:val="Normalny"/>
    <w:next w:val="Normalny"/>
    <w:autoRedefine/>
    <w:uiPriority w:val="39"/>
    <w:unhideWhenUsed/>
    <w:rsid w:val="00943B51"/>
    <w:pPr>
      <w:spacing w:after="100"/>
      <w:ind w:left="220"/>
    </w:pPr>
  </w:style>
  <w:style w:type="paragraph" w:styleId="Spistreci3">
    <w:name w:val="toc 3"/>
    <w:basedOn w:val="Normalny"/>
    <w:next w:val="Normalny"/>
    <w:autoRedefine/>
    <w:uiPriority w:val="39"/>
    <w:unhideWhenUsed/>
    <w:rsid w:val="00943B51"/>
    <w:pPr>
      <w:spacing w:after="100"/>
      <w:ind w:left="440"/>
    </w:pPr>
  </w:style>
  <w:style w:type="character" w:styleId="Hipercze">
    <w:name w:val="Hyperlink"/>
    <w:basedOn w:val="Domylnaczcionkaakapitu"/>
    <w:uiPriority w:val="99"/>
    <w:unhideWhenUsed/>
    <w:rsid w:val="00943B51"/>
    <w:rPr>
      <w:color w:val="0563C1" w:themeColor="hyperlink"/>
      <w:u w:val="single"/>
    </w:rPr>
  </w:style>
  <w:style w:type="paragraph" w:styleId="Tekstprzypisudolnego">
    <w:name w:val="footnote text"/>
    <w:basedOn w:val="Normalny"/>
    <w:link w:val="TekstprzypisudolnegoZnak"/>
    <w:uiPriority w:val="99"/>
    <w:semiHidden/>
    <w:unhideWhenUsed/>
    <w:rsid w:val="00D42C5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42C52"/>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D42C52"/>
    <w:rPr>
      <w:vertAlign w:val="superscript"/>
    </w:rPr>
  </w:style>
  <w:style w:type="paragraph" w:styleId="Nagwek">
    <w:name w:val="header"/>
    <w:basedOn w:val="Normalny"/>
    <w:link w:val="NagwekZnak"/>
    <w:uiPriority w:val="99"/>
    <w:unhideWhenUsed/>
    <w:rsid w:val="00CC5347"/>
    <w:pPr>
      <w:tabs>
        <w:tab w:val="center" w:pos="4536"/>
        <w:tab w:val="right" w:pos="9072"/>
      </w:tabs>
      <w:spacing w:line="240" w:lineRule="auto"/>
    </w:pPr>
  </w:style>
  <w:style w:type="character" w:customStyle="1" w:styleId="NagwekZnak">
    <w:name w:val="Nagłówek Znak"/>
    <w:basedOn w:val="Domylnaczcionkaakapitu"/>
    <w:link w:val="Nagwek"/>
    <w:uiPriority w:val="99"/>
    <w:rsid w:val="00CC5347"/>
    <w:rPr>
      <w:rFonts w:ascii="Times New Roman" w:hAnsi="Times New Roman" w:cs="Times New Roman"/>
    </w:rPr>
  </w:style>
  <w:style w:type="paragraph" w:styleId="Stopka">
    <w:name w:val="footer"/>
    <w:basedOn w:val="Normalny"/>
    <w:link w:val="StopkaZnak"/>
    <w:uiPriority w:val="99"/>
    <w:unhideWhenUsed/>
    <w:rsid w:val="00CC5347"/>
    <w:pPr>
      <w:tabs>
        <w:tab w:val="center" w:pos="4536"/>
        <w:tab w:val="right" w:pos="9072"/>
      </w:tabs>
      <w:spacing w:line="240" w:lineRule="auto"/>
    </w:pPr>
  </w:style>
  <w:style w:type="character" w:customStyle="1" w:styleId="StopkaZnak">
    <w:name w:val="Stopka Znak"/>
    <w:basedOn w:val="Domylnaczcionkaakapitu"/>
    <w:link w:val="Stopka"/>
    <w:uiPriority w:val="99"/>
    <w:rsid w:val="00CC5347"/>
    <w:rPr>
      <w:rFonts w:ascii="Times New Roman" w:hAnsi="Times New Roman" w:cs="Times New Roman"/>
    </w:rPr>
  </w:style>
  <w:style w:type="table" w:styleId="Tabela-Siatka">
    <w:name w:val="Table Grid"/>
    <w:basedOn w:val="Standardowy"/>
    <w:uiPriority w:val="39"/>
    <w:rsid w:val="00B2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B209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kapitzlist">
    <w:name w:val="List Paragraph"/>
    <w:basedOn w:val="Normalny"/>
    <w:uiPriority w:val="34"/>
    <w:qFormat/>
    <w:rsid w:val="00496C6C"/>
    <w:pPr>
      <w:ind w:left="720"/>
      <w:contextualSpacing/>
    </w:pPr>
  </w:style>
  <w:style w:type="paragraph" w:styleId="Legenda">
    <w:name w:val="caption"/>
    <w:basedOn w:val="Normalny"/>
    <w:next w:val="Normalny"/>
    <w:uiPriority w:val="35"/>
    <w:unhideWhenUsed/>
    <w:qFormat/>
    <w:rsid w:val="00502543"/>
    <w:pPr>
      <w:spacing w:after="200" w:line="240" w:lineRule="auto"/>
    </w:pPr>
    <w:rPr>
      <w:i/>
      <w:iCs/>
      <w:color w:val="44546A" w:themeColor="text2"/>
      <w:sz w:val="18"/>
      <w:szCs w:val="18"/>
    </w:rPr>
  </w:style>
  <w:style w:type="table" w:styleId="Tabelasiatki5ciemnaakcent1">
    <w:name w:val="Grid Table 5 Dark Accent 1"/>
    <w:basedOn w:val="Standardowy"/>
    <w:uiPriority w:val="50"/>
    <w:rsid w:val="006A49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nyWeb">
    <w:name w:val="Normal (Web)"/>
    <w:basedOn w:val="Normalny"/>
    <w:uiPriority w:val="99"/>
    <w:semiHidden/>
    <w:unhideWhenUsed/>
    <w:rsid w:val="00E84EBB"/>
    <w:pPr>
      <w:widowControl/>
      <w:autoSpaceDE/>
      <w:autoSpaceDN/>
      <w:spacing w:before="100" w:beforeAutospacing="1" w:after="100" w:afterAutospacing="1" w:line="240" w:lineRule="auto"/>
      <w:jc w:val="left"/>
    </w:pPr>
    <w:rPr>
      <w:kern w:val="0"/>
      <w:sz w:val="24"/>
      <w:szCs w:val="24"/>
      <w:lang w:eastAsia="pl-PL"/>
      <w14:ligatures w14:val="none"/>
    </w:rPr>
  </w:style>
  <w:style w:type="paragraph" w:styleId="Spistreci4">
    <w:name w:val="toc 4"/>
    <w:basedOn w:val="Normalny"/>
    <w:next w:val="Normalny"/>
    <w:autoRedefine/>
    <w:uiPriority w:val="39"/>
    <w:unhideWhenUsed/>
    <w:rsid w:val="007422E1"/>
    <w:pPr>
      <w:spacing w:after="100"/>
      <w:ind w:left="660"/>
    </w:pPr>
  </w:style>
  <w:style w:type="paragraph" w:styleId="Spisilustracji">
    <w:name w:val="table of figures"/>
    <w:basedOn w:val="Normalny"/>
    <w:next w:val="Normalny"/>
    <w:uiPriority w:val="99"/>
    <w:unhideWhenUsed/>
    <w:rsid w:val="00535195"/>
  </w:style>
  <w:style w:type="character" w:styleId="Nierozpoznanawzmianka">
    <w:name w:val="Unresolved Mention"/>
    <w:basedOn w:val="Domylnaczcionkaakapitu"/>
    <w:uiPriority w:val="99"/>
    <w:semiHidden/>
    <w:unhideWhenUsed/>
    <w:rsid w:val="0013652A"/>
    <w:rPr>
      <w:color w:val="605E5C"/>
      <w:shd w:val="clear" w:color="auto" w:fill="E1DFDD"/>
    </w:rPr>
  </w:style>
  <w:style w:type="character" w:styleId="UyteHipercze">
    <w:name w:val="FollowedHyperlink"/>
    <w:basedOn w:val="Domylnaczcionkaakapitu"/>
    <w:uiPriority w:val="99"/>
    <w:semiHidden/>
    <w:unhideWhenUsed/>
    <w:rsid w:val="001365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4994">
      <w:bodyDiv w:val="1"/>
      <w:marLeft w:val="0"/>
      <w:marRight w:val="0"/>
      <w:marTop w:val="0"/>
      <w:marBottom w:val="0"/>
      <w:divBdr>
        <w:top w:val="none" w:sz="0" w:space="0" w:color="auto"/>
        <w:left w:val="none" w:sz="0" w:space="0" w:color="auto"/>
        <w:bottom w:val="none" w:sz="0" w:space="0" w:color="auto"/>
        <w:right w:val="none" w:sz="0" w:space="0" w:color="auto"/>
      </w:divBdr>
    </w:div>
    <w:div w:id="148983974">
      <w:bodyDiv w:val="1"/>
      <w:marLeft w:val="0"/>
      <w:marRight w:val="0"/>
      <w:marTop w:val="0"/>
      <w:marBottom w:val="0"/>
      <w:divBdr>
        <w:top w:val="none" w:sz="0" w:space="0" w:color="auto"/>
        <w:left w:val="none" w:sz="0" w:space="0" w:color="auto"/>
        <w:bottom w:val="none" w:sz="0" w:space="0" w:color="auto"/>
        <w:right w:val="none" w:sz="0" w:space="0" w:color="auto"/>
      </w:divBdr>
    </w:div>
    <w:div w:id="433526306">
      <w:bodyDiv w:val="1"/>
      <w:marLeft w:val="0"/>
      <w:marRight w:val="0"/>
      <w:marTop w:val="0"/>
      <w:marBottom w:val="0"/>
      <w:divBdr>
        <w:top w:val="none" w:sz="0" w:space="0" w:color="auto"/>
        <w:left w:val="none" w:sz="0" w:space="0" w:color="auto"/>
        <w:bottom w:val="none" w:sz="0" w:space="0" w:color="auto"/>
        <w:right w:val="none" w:sz="0" w:space="0" w:color="auto"/>
      </w:divBdr>
    </w:div>
    <w:div w:id="434251523">
      <w:bodyDiv w:val="1"/>
      <w:marLeft w:val="0"/>
      <w:marRight w:val="0"/>
      <w:marTop w:val="0"/>
      <w:marBottom w:val="0"/>
      <w:divBdr>
        <w:top w:val="none" w:sz="0" w:space="0" w:color="auto"/>
        <w:left w:val="none" w:sz="0" w:space="0" w:color="auto"/>
        <w:bottom w:val="none" w:sz="0" w:space="0" w:color="auto"/>
        <w:right w:val="none" w:sz="0" w:space="0" w:color="auto"/>
      </w:divBdr>
    </w:div>
    <w:div w:id="489685335">
      <w:bodyDiv w:val="1"/>
      <w:marLeft w:val="0"/>
      <w:marRight w:val="0"/>
      <w:marTop w:val="0"/>
      <w:marBottom w:val="0"/>
      <w:divBdr>
        <w:top w:val="none" w:sz="0" w:space="0" w:color="auto"/>
        <w:left w:val="none" w:sz="0" w:space="0" w:color="auto"/>
        <w:bottom w:val="none" w:sz="0" w:space="0" w:color="auto"/>
        <w:right w:val="none" w:sz="0" w:space="0" w:color="auto"/>
      </w:divBdr>
    </w:div>
    <w:div w:id="515730363">
      <w:bodyDiv w:val="1"/>
      <w:marLeft w:val="0"/>
      <w:marRight w:val="0"/>
      <w:marTop w:val="0"/>
      <w:marBottom w:val="0"/>
      <w:divBdr>
        <w:top w:val="none" w:sz="0" w:space="0" w:color="auto"/>
        <w:left w:val="none" w:sz="0" w:space="0" w:color="auto"/>
        <w:bottom w:val="none" w:sz="0" w:space="0" w:color="auto"/>
        <w:right w:val="none" w:sz="0" w:space="0" w:color="auto"/>
      </w:divBdr>
    </w:div>
    <w:div w:id="658777700">
      <w:bodyDiv w:val="1"/>
      <w:marLeft w:val="0"/>
      <w:marRight w:val="0"/>
      <w:marTop w:val="0"/>
      <w:marBottom w:val="0"/>
      <w:divBdr>
        <w:top w:val="none" w:sz="0" w:space="0" w:color="auto"/>
        <w:left w:val="none" w:sz="0" w:space="0" w:color="auto"/>
        <w:bottom w:val="none" w:sz="0" w:space="0" w:color="auto"/>
        <w:right w:val="none" w:sz="0" w:space="0" w:color="auto"/>
      </w:divBdr>
    </w:div>
    <w:div w:id="738746702">
      <w:bodyDiv w:val="1"/>
      <w:marLeft w:val="0"/>
      <w:marRight w:val="0"/>
      <w:marTop w:val="0"/>
      <w:marBottom w:val="0"/>
      <w:divBdr>
        <w:top w:val="none" w:sz="0" w:space="0" w:color="auto"/>
        <w:left w:val="none" w:sz="0" w:space="0" w:color="auto"/>
        <w:bottom w:val="none" w:sz="0" w:space="0" w:color="auto"/>
        <w:right w:val="none" w:sz="0" w:space="0" w:color="auto"/>
      </w:divBdr>
    </w:div>
    <w:div w:id="934939860">
      <w:bodyDiv w:val="1"/>
      <w:marLeft w:val="0"/>
      <w:marRight w:val="0"/>
      <w:marTop w:val="0"/>
      <w:marBottom w:val="0"/>
      <w:divBdr>
        <w:top w:val="none" w:sz="0" w:space="0" w:color="auto"/>
        <w:left w:val="none" w:sz="0" w:space="0" w:color="auto"/>
        <w:bottom w:val="none" w:sz="0" w:space="0" w:color="auto"/>
        <w:right w:val="none" w:sz="0" w:space="0" w:color="auto"/>
      </w:divBdr>
    </w:div>
    <w:div w:id="935400533">
      <w:bodyDiv w:val="1"/>
      <w:marLeft w:val="0"/>
      <w:marRight w:val="0"/>
      <w:marTop w:val="0"/>
      <w:marBottom w:val="0"/>
      <w:divBdr>
        <w:top w:val="none" w:sz="0" w:space="0" w:color="auto"/>
        <w:left w:val="none" w:sz="0" w:space="0" w:color="auto"/>
        <w:bottom w:val="none" w:sz="0" w:space="0" w:color="auto"/>
        <w:right w:val="none" w:sz="0" w:space="0" w:color="auto"/>
      </w:divBdr>
    </w:div>
    <w:div w:id="988940151">
      <w:bodyDiv w:val="1"/>
      <w:marLeft w:val="0"/>
      <w:marRight w:val="0"/>
      <w:marTop w:val="0"/>
      <w:marBottom w:val="0"/>
      <w:divBdr>
        <w:top w:val="none" w:sz="0" w:space="0" w:color="auto"/>
        <w:left w:val="none" w:sz="0" w:space="0" w:color="auto"/>
        <w:bottom w:val="none" w:sz="0" w:space="0" w:color="auto"/>
        <w:right w:val="none" w:sz="0" w:space="0" w:color="auto"/>
      </w:divBdr>
    </w:div>
    <w:div w:id="1133983175">
      <w:bodyDiv w:val="1"/>
      <w:marLeft w:val="0"/>
      <w:marRight w:val="0"/>
      <w:marTop w:val="0"/>
      <w:marBottom w:val="0"/>
      <w:divBdr>
        <w:top w:val="none" w:sz="0" w:space="0" w:color="auto"/>
        <w:left w:val="none" w:sz="0" w:space="0" w:color="auto"/>
        <w:bottom w:val="none" w:sz="0" w:space="0" w:color="auto"/>
        <w:right w:val="none" w:sz="0" w:space="0" w:color="auto"/>
      </w:divBdr>
    </w:div>
    <w:div w:id="1154488424">
      <w:bodyDiv w:val="1"/>
      <w:marLeft w:val="0"/>
      <w:marRight w:val="0"/>
      <w:marTop w:val="0"/>
      <w:marBottom w:val="0"/>
      <w:divBdr>
        <w:top w:val="none" w:sz="0" w:space="0" w:color="auto"/>
        <w:left w:val="none" w:sz="0" w:space="0" w:color="auto"/>
        <w:bottom w:val="none" w:sz="0" w:space="0" w:color="auto"/>
        <w:right w:val="none" w:sz="0" w:space="0" w:color="auto"/>
      </w:divBdr>
    </w:div>
    <w:div w:id="1160317956">
      <w:bodyDiv w:val="1"/>
      <w:marLeft w:val="0"/>
      <w:marRight w:val="0"/>
      <w:marTop w:val="0"/>
      <w:marBottom w:val="0"/>
      <w:divBdr>
        <w:top w:val="none" w:sz="0" w:space="0" w:color="auto"/>
        <w:left w:val="none" w:sz="0" w:space="0" w:color="auto"/>
        <w:bottom w:val="none" w:sz="0" w:space="0" w:color="auto"/>
        <w:right w:val="none" w:sz="0" w:space="0" w:color="auto"/>
      </w:divBdr>
    </w:div>
    <w:div w:id="1229536320">
      <w:bodyDiv w:val="1"/>
      <w:marLeft w:val="0"/>
      <w:marRight w:val="0"/>
      <w:marTop w:val="0"/>
      <w:marBottom w:val="0"/>
      <w:divBdr>
        <w:top w:val="none" w:sz="0" w:space="0" w:color="auto"/>
        <w:left w:val="none" w:sz="0" w:space="0" w:color="auto"/>
        <w:bottom w:val="none" w:sz="0" w:space="0" w:color="auto"/>
        <w:right w:val="none" w:sz="0" w:space="0" w:color="auto"/>
      </w:divBdr>
    </w:div>
    <w:div w:id="1317808219">
      <w:bodyDiv w:val="1"/>
      <w:marLeft w:val="0"/>
      <w:marRight w:val="0"/>
      <w:marTop w:val="0"/>
      <w:marBottom w:val="0"/>
      <w:divBdr>
        <w:top w:val="none" w:sz="0" w:space="0" w:color="auto"/>
        <w:left w:val="none" w:sz="0" w:space="0" w:color="auto"/>
        <w:bottom w:val="none" w:sz="0" w:space="0" w:color="auto"/>
        <w:right w:val="none" w:sz="0" w:space="0" w:color="auto"/>
      </w:divBdr>
    </w:div>
    <w:div w:id="1404527255">
      <w:bodyDiv w:val="1"/>
      <w:marLeft w:val="0"/>
      <w:marRight w:val="0"/>
      <w:marTop w:val="0"/>
      <w:marBottom w:val="0"/>
      <w:divBdr>
        <w:top w:val="none" w:sz="0" w:space="0" w:color="auto"/>
        <w:left w:val="none" w:sz="0" w:space="0" w:color="auto"/>
        <w:bottom w:val="none" w:sz="0" w:space="0" w:color="auto"/>
        <w:right w:val="none" w:sz="0" w:space="0" w:color="auto"/>
      </w:divBdr>
    </w:div>
    <w:div w:id="1565949431">
      <w:bodyDiv w:val="1"/>
      <w:marLeft w:val="0"/>
      <w:marRight w:val="0"/>
      <w:marTop w:val="0"/>
      <w:marBottom w:val="0"/>
      <w:divBdr>
        <w:top w:val="none" w:sz="0" w:space="0" w:color="auto"/>
        <w:left w:val="none" w:sz="0" w:space="0" w:color="auto"/>
        <w:bottom w:val="none" w:sz="0" w:space="0" w:color="auto"/>
        <w:right w:val="none" w:sz="0" w:space="0" w:color="auto"/>
      </w:divBdr>
    </w:div>
    <w:div w:id="1570382275">
      <w:bodyDiv w:val="1"/>
      <w:marLeft w:val="0"/>
      <w:marRight w:val="0"/>
      <w:marTop w:val="0"/>
      <w:marBottom w:val="0"/>
      <w:divBdr>
        <w:top w:val="none" w:sz="0" w:space="0" w:color="auto"/>
        <w:left w:val="none" w:sz="0" w:space="0" w:color="auto"/>
        <w:bottom w:val="none" w:sz="0" w:space="0" w:color="auto"/>
        <w:right w:val="none" w:sz="0" w:space="0" w:color="auto"/>
      </w:divBdr>
    </w:div>
    <w:div w:id="1637755462">
      <w:bodyDiv w:val="1"/>
      <w:marLeft w:val="0"/>
      <w:marRight w:val="0"/>
      <w:marTop w:val="0"/>
      <w:marBottom w:val="0"/>
      <w:divBdr>
        <w:top w:val="none" w:sz="0" w:space="0" w:color="auto"/>
        <w:left w:val="none" w:sz="0" w:space="0" w:color="auto"/>
        <w:bottom w:val="none" w:sz="0" w:space="0" w:color="auto"/>
        <w:right w:val="none" w:sz="0" w:space="0" w:color="auto"/>
      </w:divBdr>
    </w:div>
    <w:div w:id="1668362490">
      <w:bodyDiv w:val="1"/>
      <w:marLeft w:val="0"/>
      <w:marRight w:val="0"/>
      <w:marTop w:val="0"/>
      <w:marBottom w:val="0"/>
      <w:divBdr>
        <w:top w:val="none" w:sz="0" w:space="0" w:color="auto"/>
        <w:left w:val="none" w:sz="0" w:space="0" w:color="auto"/>
        <w:bottom w:val="none" w:sz="0" w:space="0" w:color="auto"/>
        <w:right w:val="none" w:sz="0" w:space="0" w:color="auto"/>
      </w:divBdr>
    </w:div>
    <w:div w:id="1768232484">
      <w:bodyDiv w:val="1"/>
      <w:marLeft w:val="0"/>
      <w:marRight w:val="0"/>
      <w:marTop w:val="0"/>
      <w:marBottom w:val="0"/>
      <w:divBdr>
        <w:top w:val="none" w:sz="0" w:space="0" w:color="auto"/>
        <w:left w:val="none" w:sz="0" w:space="0" w:color="auto"/>
        <w:bottom w:val="none" w:sz="0" w:space="0" w:color="auto"/>
        <w:right w:val="none" w:sz="0" w:space="0" w:color="auto"/>
      </w:divBdr>
    </w:div>
    <w:div w:id="1885553336">
      <w:bodyDiv w:val="1"/>
      <w:marLeft w:val="0"/>
      <w:marRight w:val="0"/>
      <w:marTop w:val="0"/>
      <w:marBottom w:val="0"/>
      <w:divBdr>
        <w:top w:val="none" w:sz="0" w:space="0" w:color="auto"/>
        <w:left w:val="none" w:sz="0" w:space="0" w:color="auto"/>
        <w:bottom w:val="none" w:sz="0" w:space="0" w:color="auto"/>
        <w:right w:val="none" w:sz="0" w:space="0" w:color="auto"/>
      </w:divBdr>
    </w:div>
    <w:div w:id="1932735733">
      <w:bodyDiv w:val="1"/>
      <w:marLeft w:val="0"/>
      <w:marRight w:val="0"/>
      <w:marTop w:val="0"/>
      <w:marBottom w:val="0"/>
      <w:divBdr>
        <w:top w:val="none" w:sz="0" w:space="0" w:color="auto"/>
        <w:left w:val="none" w:sz="0" w:space="0" w:color="auto"/>
        <w:bottom w:val="none" w:sz="0" w:space="0" w:color="auto"/>
        <w:right w:val="none" w:sz="0" w:space="0" w:color="auto"/>
      </w:divBdr>
    </w:div>
    <w:div w:id="20146745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073n8ce94.execute-api.us-east-1.amazonaws.com/stage/register"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fcbd4b1-acba-40f5-9c18-6e7440fbde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C96B60C6FC0E84BBA39174ADFFE3681" ma:contentTypeVersion="14" ma:contentTypeDescription="Utwórz nowy dokument." ma:contentTypeScope="" ma:versionID="553f7c0b58f50cfa9bceec858f2419d5">
  <xsd:schema xmlns:xsd="http://www.w3.org/2001/XMLSchema" xmlns:xs="http://www.w3.org/2001/XMLSchema" xmlns:p="http://schemas.microsoft.com/office/2006/metadata/properties" xmlns:ns3="9fcbd4b1-acba-40f5-9c18-6e7440fbdee0" xmlns:ns4="a6820557-34c2-4f59-b216-d67d264fdacd" targetNamespace="http://schemas.microsoft.com/office/2006/metadata/properties" ma:root="true" ma:fieldsID="24d3a29439dc4259eaed2e00984b5942" ns3:_="" ns4:_="">
    <xsd:import namespace="9fcbd4b1-acba-40f5-9c18-6e7440fbdee0"/>
    <xsd:import namespace="a6820557-34c2-4f59-b216-d67d264fda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bd4b1-acba-40f5-9c18-6e7440fbde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820557-34c2-4f59-b216-d67d264fdacd"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SharingHintHash" ma:index="14"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D425E2-AF27-4B66-82CF-9BA1D02C6E83}">
  <ds:schemaRefs>
    <ds:schemaRef ds:uri="http://schemas.openxmlformats.org/officeDocument/2006/bibliography"/>
  </ds:schemaRefs>
</ds:datastoreItem>
</file>

<file path=customXml/itemProps2.xml><?xml version="1.0" encoding="utf-8"?>
<ds:datastoreItem xmlns:ds="http://schemas.openxmlformats.org/officeDocument/2006/customXml" ds:itemID="{36912CDB-2604-42C3-9341-DB2FA6A35A8F}">
  <ds:schemaRefs>
    <ds:schemaRef ds:uri="9fcbd4b1-acba-40f5-9c18-6e7440fbdee0"/>
    <ds:schemaRef ds:uri="http://purl.org/dc/elements/1.1/"/>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purl.org/dc/dcmitype/"/>
    <ds:schemaRef ds:uri="http://schemas.microsoft.com/office/infopath/2007/PartnerControls"/>
    <ds:schemaRef ds:uri="a6820557-34c2-4f59-b216-d67d264fdacd"/>
    <ds:schemaRef ds:uri="http://purl.org/dc/terms/"/>
  </ds:schemaRefs>
</ds:datastoreItem>
</file>

<file path=customXml/itemProps3.xml><?xml version="1.0" encoding="utf-8"?>
<ds:datastoreItem xmlns:ds="http://schemas.openxmlformats.org/officeDocument/2006/customXml" ds:itemID="{DA5694A2-75A4-4727-85B7-B4F0D80CA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bd4b1-acba-40f5-9c18-6e7440fbdee0"/>
    <ds:schemaRef ds:uri="a6820557-34c2-4f59-b216-d67d264fd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CBDC15-5204-4861-A0DF-BDC6D2002D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3389</Words>
  <Characters>20335</Characters>
  <Application>Microsoft Office Word</Application>
  <DocSecurity>0</DocSecurity>
  <Lines>169</Lines>
  <Paragraphs>47</Paragraphs>
  <ScaleCrop>false</ScaleCrop>
  <Company/>
  <LinksUpToDate>false</LinksUpToDate>
  <CharactersWithSpaces>23677</CharactersWithSpaces>
  <SharedDoc>false</SharedDoc>
  <HLinks>
    <vt:vector size="198" baseType="variant">
      <vt:variant>
        <vt:i4>1507379</vt:i4>
      </vt:variant>
      <vt:variant>
        <vt:i4>221</vt:i4>
      </vt:variant>
      <vt:variant>
        <vt:i4>0</vt:i4>
      </vt:variant>
      <vt:variant>
        <vt:i4>5</vt:i4>
      </vt:variant>
      <vt:variant>
        <vt:lpwstr/>
      </vt:variant>
      <vt:variant>
        <vt:lpwstr>_Toc137717433</vt:lpwstr>
      </vt:variant>
      <vt:variant>
        <vt:i4>1507379</vt:i4>
      </vt:variant>
      <vt:variant>
        <vt:i4>215</vt:i4>
      </vt:variant>
      <vt:variant>
        <vt:i4>0</vt:i4>
      </vt:variant>
      <vt:variant>
        <vt:i4>5</vt:i4>
      </vt:variant>
      <vt:variant>
        <vt:lpwstr/>
      </vt:variant>
      <vt:variant>
        <vt:lpwstr>_Toc137717432</vt:lpwstr>
      </vt:variant>
      <vt:variant>
        <vt:i4>1507379</vt:i4>
      </vt:variant>
      <vt:variant>
        <vt:i4>209</vt:i4>
      </vt:variant>
      <vt:variant>
        <vt:i4>0</vt:i4>
      </vt:variant>
      <vt:variant>
        <vt:i4>5</vt:i4>
      </vt:variant>
      <vt:variant>
        <vt:lpwstr/>
      </vt:variant>
      <vt:variant>
        <vt:lpwstr>_Toc137717431</vt:lpwstr>
      </vt:variant>
      <vt:variant>
        <vt:i4>1507379</vt:i4>
      </vt:variant>
      <vt:variant>
        <vt:i4>203</vt:i4>
      </vt:variant>
      <vt:variant>
        <vt:i4>0</vt:i4>
      </vt:variant>
      <vt:variant>
        <vt:i4>5</vt:i4>
      </vt:variant>
      <vt:variant>
        <vt:lpwstr/>
      </vt:variant>
      <vt:variant>
        <vt:lpwstr>_Toc137717430</vt:lpwstr>
      </vt:variant>
      <vt:variant>
        <vt:i4>1441843</vt:i4>
      </vt:variant>
      <vt:variant>
        <vt:i4>197</vt:i4>
      </vt:variant>
      <vt:variant>
        <vt:i4>0</vt:i4>
      </vt:variant>
      <vt:variant>
        <vt:i4>5</vt:i4>
      </vt:variant>
      <vt:variant>
        <vt:lpwstr/>
      </vt:variant>
      <vt:variant>
        <vt:lpwstr>_Toc137717429</vt:lpwstr>
      </vt:variant>
      <vt:variant>
        <vt:i4>1441843</vt:i4>
      </vt:variant>
      <vt:variant>
        <vt:i4>188</vt:i4>
      </vt:variant>
      <vt:variant>
        <vt:i4>0</vt:i4>
      </vt:variant>
      <vt:variant>
        <vt:i4>5</vt:i4>
      </vt:variant>
      <vt:variant>
        <vt:lpwstr/>
      </vt:variant>
      <vt:variant>
        <vt:lpwstr>_Toc137717428</vt:lpwstr>
      </vt:variant>
      <vt:variant>
        <vt:i4>1441843</vt:i4>
      </vt:variant>
      <vt:variant>
        <vt:i4>182</vt:i4>
      </vt:variant>
      <vt:variant>
        <vt:i4>0</vt:i4>
      </vt:variant>
      <vt:variant>
        <vt:i4>5</vt:i4>
      </vt:variant>
      <vt:variant>
        <vt:lpwstr/>
      </vt:variant>
      <vt:variant>
        <vt:lpwstr>_Toc137717427</vt:lpwstr>
      </vt:variant>
      <vt:variant>
        <vt:i4>1441843</vt:i4>
      </vt:variant>
      <vt:variant>
        <vt:i4>176</vt:i4>
      </vt:variant>
      <vt:variant>
        <vt:i4>0</vt:i4>
      </vt:variant>
      <vt:variant>
        <vt:i4>5</vt:i4>
      </vt:variant>
      <vt:variant>
        <vt:lpwstr/>
      </vt:variant>
      <vt:variant>
        <vt:lpwstr>_Toc137717426</vt:lpwstr>
      </vt:variant>
      <vt:variant>
        <vt:i4>1572958</vt:i4>
      </vt:variant>
      <vt:variant>
        <vt:i4>147</vt:i4>
      </vt:variant>
      <vt:variant>
        <vt:i4>0</vt:i4>
      </vt:variant>
      <vt:variant>
        <vt:i4>5</vt:i4>
      </vt:variant>
      <vt:variant>
        <vt:lpwstr>https://m073n8ce94.execute-api.us-east-1.amazonaws.com/stage/register</vt:lpwstr>
      </vt:variant>
      <vt:variant>
        <vt:lpwstr/>
      </vt:variant>
      <vt:variant>
        <vt:i4>1441843</vt:i4>
      </vt:variant>
      <vt:variant>
        <vt:i4>140</vt:i4>
      </vt:variant>
      <vt:variant>
        <vt:i4>0</vt:i4>
      </vt:variant>
      <vt:variant>
        <vt:i4>5</vt:i4>
      </vt:variant>
      <vt:variant>
        <vt:lpwstr/>
      </vt:variant>
      <vt:variant>
        <vt:lpwstr>_Toc137717425</vt:lpwstr>
      </vt:variant>
      <vt:variant>
        <vt:i4>1441843</vt:i4>
      </vt:variant>
      <vt:variant>
        <vt:i4>134</vt:i4>
      </vt:variant>
      <vt:variant>
        <vt:i4>0</vt:i4>
      </vt:variant>
      <vt:variant>
        <vt:i4>5</vt:i4>
      </vt:variant>
      <vt:variant>
        <vt:lpwstr/>
      </vt:variant>
      <vt:variant>
        <vt:lpwstr>_Toc137717424</vt:lpwstr>
      </vt:variant>
      <vt:variant>
        <vt:i4>1441843</vt:i4>
      </vt:variant>
      <vt:variant>
        <vt:i4>128</vt:i4>
      </vt:variant>
      <vt:variant>
        <vt:i4>0</vt:i4>
      </vt:variant>
      <vt:variant>
        <vt:i4>5</vt:i4>
      </vt:variant>
      <vt:variant>
        <vt:lpwstr/>
      </vt:variant>
      <vt:variant>
        <vt:lpwstr>_Toc137717423</vt:lpwstr>
      </vt:variant>
      <vt:variant>
        <vt:i4>1441843</vt:i4>
      </vt:variant>
      <vt:variant>
        <vt:i4>122</vt:i4>
      </vt:variant>
      <vt:variant>
        <vt:i4>0</vt:i4>
      </vt:variant>
      <vt:variant>
        <vt:i4>5</vt:i4>
      </vt:variant>
      <vt:variant>
        <vt:lpwstr/>
      </vt:variant>
      <vt:variant>
        <vt:lpwstr>_Toc137717422</vt:lpwstr>
      </vt:variant>
      <vt:variant>
        <vt:i4>1441843</vt:i4>
      </vt:variant>
      <vt:variant>
        <vt:i4>116</vt:i4>
      </vt:variant>
      <vt:variant>
        <vt:i4>0</vt:i4>
      </vt:variant>
      <vt:variant>
        <vt:i4>5</vt:i4>
      </vt:variant>
      <vt:variant>
        <vt:lpwstr/>
      </vt:variant>
      <vt:variant>
        <vt:lpwstr>_Toc137717421</vt:lpwstr>
      </vt:variant>
      <vt:variant>
        <vt:i4>1441843</vt:i4>
      </vt:variant>
      <vt:variant>
        <vt:i4>110</vt:i4>
      </vt:variant>
      <vt:variant>
        <vt:i4>0</vt:i4>
      </vt:variant>
      <vt:variant>
        <vt:i4>5</vt:i4>
      </vt:variant>
      <vt:variant>
        <vt:lpwstr/>
      </vt:variant>
      <vt:variant>
        <vt:lpwstr>_Toc137717420</vt:lpwstr>
      </vt:variant>
      <vt:variant>
        <vt:i4>1376307</vt:i4>
      </vt:variant>
      <vt:variant>
        <vt:i4>104</vt:i4>
      </vt:variant>
      <vt:variant>
        <vt:i4>0</vt:i4>
      </vt:variant>
      <vt:variant>
        <vt:i4>5</vt:i4>
      </vt:variant>
      <vt:variant>
        <vt:lpwstr/>
      </vt:variant>
      <vt:variant>
        <vt:lpwstr>_Toc137717419</vt:lpwstr>
      </vt:variant>
      <vt:variant>
        <vt:i4>1376307</vt:i4>
      </vt:variant>
      <vt:variant>
        <vt:i4>98</vt:i4>
      </vt:variant>
      <vt:variant>
        <vt:i4>0</vt:i4>
      </vt:variant>
      <vt:variant>
        <vt:i4>5</vt:i4>
      </vt:variant>
      <vt:variant>
        <vt:lpwstr/>
      </vt:variant>
      <vt:variant>
        <vt:lpwstr>_Toc137717418</vt:lpwstr>
      </vt:variant>
      <vt:variant>
        <vt:i4>1376307</vt:i4>
      </vt:variant>
      <vt:variant>
        <vt:i4>92</vt:i4>
      </vt:variant>
      <vt:variant>
        <vt:i4>0</vt:i4>
      </vt:variant>
      <vt:variant>
        <vt:i4>5</vt:i4>
      </vt:variant>
      <vt:variant>
        <vt:lpwstr/>
      </vt:variant>
      <vt:variant>
        <vt:lpwstr>_Toc137717417</vt:lpwstr>
      </vt:variant>
      <vt:variant>
        <vt:i4>1376307</vt:i4>
      </vt:variant>
      <vt:variant>
        <vt:i4>86</vt:i4>
      </vt:variant>
      <vt:variant>
        <vt:i4>0</vt:i4>
      </vt:variant>
      <vt:variant>
        <vt:i4>5</vt:i4>
      </vt:variant>
      <vt:variant>
        <vt:lpwstr/>
      </vt:variant>
      <vt:variant>
        <vt:lpwstr>_Toc137717416</vt:lpwstr>
      </vt:variant>
      <vt:variant>
        <vt:i4>1376307</vt:i4>
      </vt:variant>
      <vt:variant>
        <vt:i4>80</vt:i4>
      </vt:variant>
      <vt:variant>
        <vt:i4>0</vt:i4>
      </vt:variant>
      <vt:variant>
        <vt:i4>5</vt:i4>
      </vt:variant>
      <vt:variant>
        <vt:lpwstr/>
      </vt:variant>
      <vt:variant>
        <vt:lpwstr>_Toc137717415</vt:lpwstr>
      </vt:variant>
      <vt:variant>
        <vt:i4>1376307</vt:i4>
      </vt:variant>
      <vt:variant>
        <vt:i4>74</vt:i4>
      </vt:variant>
      <vt:variant>
        <vt:i4>0</vt:i4>
      </vt:variant>
      <vt:variant>
        <vt:i4>5</vt:i4>
      </vt:variant>
      <vt:variant>
        <vt:lpwstr/>
      </vt:variant>
      <vt:variant>
        <vt:lpwstr>_Toc137717414</vt:lpwstr>
      </vt:variant>
      <vt:variant>
        <vt:i4>1376307</vt:i4>
      </vt:variant>
      <vt:variant>
        <vt:i4>68</vt:i4>
      </vt:variant>
      <vt:variant>
        <vt:i4>0</vt:i4>
      </vt:variant>
      <vt:variant>
        <vt:i4>5</vt:i4>
      </vt:variant>
      <vt:variant>
        <vt:lpwstr/>
      </vt:variant>
      <vt:variant>
        <vt:lpwstr>_Toc137717413</vt:lpwstr>
      </vt:variant>
      <vt:variant>
        <vt:i4>1376307</vt:i4>
      </vt:variant>
      <vt:variant>
        <vt:i4>62</vt:i4>
      </vt:variant>
      <vt:variant>
        <vt:i4>0</vt:i4>
      </vt:variant>
      <vt:variant>
        <vt:i4>5</vt:i4>
      </vt:variant>
      <vt:variant>
        <vt:lpwstr/>
      </vt:variant>
      <vt:variant>
        <vt:lpwstr>_Toc137717412</vt:lpwstr>
      </vt:variant>
      <vt:variant>
        <vt:i4>1376307</vt:i4>
      </vt:variant>
      <vt:variant>
        <vt:i4>56</vt:i4>
      </vt:variant>
      <vt:variant>
        <vt:i4>0</vt:i4>
      </vt:variant>
      <vt:variant>
        <vt:i4>5</vt:i4>
      </vt:variant>
      <vt:variant>
        <vt:lpwstr/>
      </vt:variant>
      <vt:variant>
        <vt:lpwstr>_Toc137717411</vt:lpwstr>
      </vt:variant>
      <vt:variant>
        <vt:i4>1376307</vt:i4>
      </vt:variant>
      <vt:variant>
        <vt:i4>50</vt:i4>
      </vt:variant>
      <vt:variant>
        <vt:i4>0</vt:i4>
      </vt:variant>
      <vt:variant>
        <vt:i4>5</vt:i4>
      </vt:variant>
      <vt:variant>
        <vt:lpwstr/>
      </vt:variant>
      <vt:variant>
        <vt:lpwstr>_Toc137717410</vt:lpwstr>
      </vt:variant>
      <vt:variant>
        <vt:i4>1310771</vt:i4>
      </vt:variant>
      <vt:variant>
        <vt:i4>44</vt:i4>
      </vt:variant>
      <vt:variant>
        <vt:i4>0</vt:i4>
      </vt:variant>
      <vt:variant>
        <vt:i4>5</vt:i4>
      </vt:variant>
      <vt:variant>
        <vt:lpwstr/>
      </vt:variant>
      <vt:variant>
        <vt:lpwstr>_Toc137717409</vt:lpwstr>
      </vt:variant>
      <vt:variant>
        <vt:i4>1310771</vt:i4>
      </vt:variant>
      <vt:variant>
        <vt:i4>38</vt:i4>
      </vt:variant>
      <vt:variant>
        <vt:i4>0</vt:i4>
      </vt:variant>
      <vt:variant>
        <vt:i4>5</vt:i4>
      </vt:variant>
      <vt:variant>
        <vt:lpwstr/>
      </vt:variant>
      <vt:variant>
        <vt:lpwstr>_Toc137717408</vt:lpwstr>
      </vt:variant>
      <vt:variant>
        <vt:i4>1310771</vt:i4>
      </vt:variant>
      <vt:variant>
        <vt:i4>32</vt:i4>
      </vt:variant>
      <vt:variant>
        <vt:i4>0</vt:i4>
      </vt:variant>
      <vt:variant>
        <vt:i4>5</vt:i4>
      </vt:variant>
      <vt:variant>
        <vt:lpwstr/>
      </vt:variant>
      <vt:variant>
        <vt:lpwstr>_Toc137717407</vt:lpwstr>
      </vt:variant>
      <vt:variant>
        <vt:i4>1310771</vt:i4>
      </vt:variant>
      <vt:variant>
        <vt:i4>26</vt:i4>
      </vt:variant>
      <vt:variant>
        <vt:i4>0</vt:i4>
      </vt:variant>
      <vt:variant>
        <vt:i4>5</vt:i4>
      </vt:variant>
      <vt:variant>
        <vt:lpwstr/>
      </vt:variant>
      <vt:variant>
        <vt:lpwstr>_Toc137717406</vt:lpwstr>
      </vt:variant>
      <vt:variant>
        <vt:i4>1310771</vt:i4>
      </vt:variant>
      <vt:variant>
        <vt:i4>20</vt:i4>
      </vt:variant>
      <vt:variant>
        <vt:i4>0</vt:i4>
      </vt:variant>
      <vt:variant>
        <vt:i4>5</vt:i4>
      </vt:variant>
      <vt:variant>
        <vt:lpwstr/>
      </vt:variant>
      <vt:variant>
        <vt:lpwstr>_Toc137717405</vt:lpwstr>
      </vt:variant>
      <vt:variant>
        <vt:i4>1310771</vt:i4>
      </vt:variant>
      <vt:variant>
        <vt:i4>14</vt:i4>
      </vt:variant>
      <vt:variant>
        <vt:i4>0</vt:i4>
      </vt:variant>
      <vt:variant>
        <vt:i4>5</vt:i4>
      </vt:variant>
      <vt:variant>
        <vt:lpwstr/>
      </vt:variant>
      <vt:variant>
        <vt:lpwstr>_Toc137717404</vt:lpwstr>
      </vt:variant>
      <vt:variant>
        <vt:i4>1310771</vt:i4>
      </vt:variant>
      <vt:variant>
        <vt:i4>8</vt:i4>
      </vt:variant>
      <vt:variant>
        <vt:i4>0</vt:i4>
      </vt:variant>
      <vt:variant>
        <vt:i4>5</vt:i4>
      </vt:variant>
      <vt:variant>
        <vt:lpwstr/>
      </vt:variant>
      <vt:variant>
        <vt:lpwstr>_Toc137717403</vt:lpwstr>
      </vt:variant>
      <vt:variant>
        <vt:i4>1310771</vt:i4>
      </vt:variant>
      <vt:variant>
        <vt:i4>2</vt:i4>
      </vt:variant>
      <vt:variant>
        <vt:i4>0</vt:i4>
      </vt:variant>
      <vt:variant>
        <vt:i4>5</vt:i4>
      </vt:variant>
      <vt:variant>
        <vt:lpwstr/>
      </vt:variant>
      <vt:variant>
        <vt:lpwstr>_Toc137717402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Ruczyński</dc:creator>
  <cp:keywords/>
  <dc:description/>
  <cp:lastModifiedBy>Gość</cp:lastModifiedBy>
  <cp:revision>2</cp:revision>
  <dcterms:created xsi:type="dcterms:W3CDTF">2023-06-15T11:58:00Z</dcterms:created>
  <dcterms:modified xsi:type="dcterms:W3CDTF">2023-06-15T11:58:00Z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0x0101009C96B60C6FC0E84BBA39174ADFFE3681</vt:lpwstr>
  </property>
  <property fmtid="{D5CDD505-2E9C-101B-9397-08002B2CF9AE}" pid="3" name="GrammarlyDocumentId">
    <vt:lpwstr>39cf74f7e802f366cd7dbf65b04f8bb26f7ab0c6460d01ca67269622ee516d1d</vt:lpwstr>
  </property>
</Properties>
</file>