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Plan – Aplikacja Logowania</w:t>
      </w:r>
    </w:p>
    <w:p>
      <w:r>
        <w:t>Projekt: System logowania do aplikacji webowej</w:t>
      </w:r>
    </w:p>
    <w:p>
      <w:r>
        <w:t>Autor: Szymon Jeż</w:t>
      </w:r>
    </w:p>
    <w:p>
      <w:r>
        <w:t>Data utworzenia: 2024-05-15</w:t>
      </w:r>
    </w:p>
    <w:p>
      <w:r>
        <w:t>Wersja dokumentu: 1.0</w:t>
      </w:r>
    </w:p>
    <w:p>
      <w:pPr>
        <w:pStyle w:val="Heading1"/>
      </w:pPr>
      <w:r>
        <w:t>🎯 Cel testów</w:t>
      </w:r>
    </w:p>
    <w:p>
      <w:r>
        <w:t>Celem testów jest weryfikacja poprawności działania formularza logowania, walidacji danych wejściowych, komunikatów o błędach oraz scenariuszy logowania poprawnego i niepoprawnego.</w:t>
      </w:r>
    </w:p>
    <w:p>
      <w:pPr>
        <w:pStyle w:val="Heading1"/>
      </w:pPr>
      <w:r>
        <w:t>📦 Zakres testów</w:t>
      </w:r>
    </w:p>
    <w:p>
      <w:pPr>
        <w:pStyle w:val="ListBullet"/>
      </w:pPr>
      <w:r>
        <w:t>W zakresie:</w:t>
      </w:r>
    </w:p>
    <w:p>
      <w:pPr>
        <w:pStyle w:val="ListBullet2"/>
      </w:pPr>
      <w:r>
        <w:t>Logowanie z poprawnymi danymi</w:t>
      </w:r>
    </w:p>
    <w:p>
      <w:pPr>
        <w:pStyle w:val="ListBullet2"/>
      </w:pPr>
      <w:r>
        <w:t>Logowanie z błędnymi danymi</w:t>
      </w:r>
    </w:p>
    <w:p>
      <w:pPr>
        <w:pStyle w:val="ListBullet2"/>
      </w:pPr>
      <w:r>
        <w:t>Walidacja pustych pól</w:t>
      </w:r>
    </w:p>
    <w:p>
      <w:pPr>
        <w:pStyle w:val="ListBullet2"/>
      </w:pPr>
      <w:r>
        <w:t>Spójność komunikatów błędów</w:t>
      </w:r>
    </w:p>
    <w:p>
      <w:pPr>
        <w:pStyle w:val="ListBullet2"/>
      </w:pPr>
      <w:r>
        <w:t>Przekierowanie po poprawnym logowaniu</w:t>
      </w:r>
    </w:p>
    <w:p>
      <w:pPr>
        <w:pStyle w:val="ListBullet"/>
      </w:pPr>
      <w:r>
        <w:t>Poza zakresem:</w:t>
      </w:r>
    </w:p>
    <w:p>
      <w:pPr>
        <w:pStyle w:val="ListBullet2"/>
      </w:pPr>
      <w:r>
        <w:t>Proces rejestracji</w:t>
      </w:r>
    </w:p>
    <w:p>
      <w:pPr>
        <w:pStyle w:val="ListBullet2"/>
      </w:pPr>
      <w:r>
        <w:t>Zmiana hasła</w:t>
      </w:r>
    </w:p>
    <w:p>
      <w:pPr>
        <w:pStyle w:val="ListBullet2"/>
      </w:pPr>
      <w:r>
        <w:t>Panel użytkownika po zalogowaniu</w:t>
      </w:r>
    </w:p>
    <w:p>
      <w:pPr>
        <w:pStyle w:val="Heading1"/>
      </w:pPr>
      <w:r>
        <w:t>🔧 Środowisko testowe</w:t>
      </w:r>
    </w:p>
    <w:p>
      <w:r>
        <w:t>Przeglądarki: Chrome 124.0, Firefox 115.0</w:t>
        <w:br/>
        <w:t>System operacyjny: Windows 10, Android 13</w:t>
        <w:br/>
        <w:t>Adres testowy: https://example.com/login</w:t>
      </w:r>
    </w:p>
    <w:p>
      <w:pPr>
        <w:pStyle w:val="Heading1"/>
      </w:pPr>
      <w:r>
        <w:t>🧪 Typy testów</w:t>
      </w:r>
    </w:p>
    <w:p>
      <w:pPr>
        <w:pStyle w:val="ListBullet"/>
      </w:pPr>
      <w:r>
        <w:t>Testy funkcjonalne</w:t>
      </w:r>
    </w:p>
    <w:p>
      <w:pPr>
        <w:pStyle w:val="ListBullet"/>
      </w:pPr>
      <w:r>
        <w:t>Testy eksploracyjne</w:t>
      </w:r>
    </w:p>
    <w:p>
      <w:pPr>
        <w:pStyle w:val="ListBullet"/>
      </w:pPr>
      <w:r>
        <w:t>Testy regresyjne</w:t>
      </w:r>
    </w:p>
    <w:p>
      <w:pPr>
        <w:pStyle w:val="ListBullet"/>
      </w:pPr>
      <w:r>
        <w:t>Testy negatywne</w:t>
      </w:r>
    </w:p>
    <w:p>
      <w:pPr>
        <w:pStyle w:val="Heading1"/>
      </w:pPr>
      <w:r>
        <w:t>🗃️ Dane testowe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Scenariusz</w:t>
            </w:r>
          </w:p>
        </w:tc>
        <w:tc>
          <w:tcPr>
            <w:tcW w:type="dxa" w:w="2160"/>
          </w:tcPr>
          <w:p>
            <w:r>
              <w:t>Login</w:t>
            </w:r>
          </w:p>
        </w:tc>
        <w:tc>
          <w:tcPr>
            <w:tcW w:type="dxa" w:w="2160"/>
          </w:tcPr>
          <w:p>
            <w:r>
              <w:t>Hasło</w:t>
            </w:r>
          </w:p>
        </w:tc>
        <w:tc>
          <w:tcPr>
            <w:tcW w:type="dxa" w:w="2160"/>
          </w:tcPr>
          <w:p>
            <w:r>
              <w:t>Oczekiwany rezultat</w:t>
            </w:r>
          </w:p>
        </w:tc>
      </w:tr>
      <w:tr>
        <w:tc>
          <w:tcPr>
            <w:tcW w:type="dxa" w:w="2160"/>
          </w:tcPr>
          <w:p>
            <w:r>
              <w:t>Poprawne dane</w:t>
            </w:r>
          </w:p>
        </w:tc>
        <w:tc>
          <w:tcPr>
            <w:tcW w:type="dxa" w:w="2160"/>
          </w:tcPr>
          <w:p>
            <w:r>
              <w:t>test@example.com</w:t>
            </w:r>
          </w:p>
        </w:tc>
        <w:tc>
          <w:tcPr>
            <w:tcW w:type="dxa" w:w="2160"/>
          </w:tcPr>
          <w:p>
            <w:r>
              <w:t>Test1234!</w:t>
            </w:r>
          </w:p>
        </w:tc>
        <w:tc>
          <w:tcPr>
            <w:tcW w:type="dxa" w:w="2160"/>
          </w:tcPr>
          <w:p>
            <w:r>
              <w:t>Przekierowanie na /dashboard</w:t>
            </w:r>
          </w:p>
        </w:tc>
      </w:tr>
      <w:tr>
        <w:tc>
          <w:tcPr>
            <w:tcW w:type="dxa" w:w="2160"/>
          </w:tcPr>
          <w:p>
            <w:r>
              <w:t>Puste hasło</w:t>
            </w:r>
          </w:p>
        </w:tc>
        <w:tc>
          <w:tcPr>
            <w:tcW w:type="dxa" w:w="2160"/>
          </w:tcPr>
          <w:p>
            <w:r>
              <w:t>test@example.com</w:t>
            </w:r>
          </w:p>
        </w:tc>
        <w:tc>
          <w:tcPr>
            <w:tcW w:type="dxa" w:w="2160"/>
          </w:tcPr>
          <w:p>
            <w:r>
              <w:t>(puste)</w:t>
            </w:r>
          </w:p>
        </w:tc>
        <w:tc>
          <w:tcPr>
            <w:tcW w:type="dxa" w:w="2160"/>
          </w:tcPr>
          <w:p>
            <w:r>
              <w:t>Komunikat „Hasło jest wymagane”</w:t>
            </w:r>
          </w:p>
        </w:tc>
      </w:tr>
      <w:tr>
        <w:tc>
          <w:tcPr>
            <w:tcW w:type="dxa" w:w="2160"/>
          </w:tcPr>
          <w:p>
            <w:r>
              <w:t>Zły email</w:t>
            </w:r>
          </w:p>
        </w:tc>
        <w:tc>
          <w:tcPr>
            <w:tcW w:type="dxa" w:w="2160"/>
          </w:tcPr>
          <w:p>
            <w:r>
              <w:t>test@</w:t>
            </w:r>
          </w:p>
        </w:tc>
        <w:tc>
          <w:tcPr>
            <w:tcW w:type="dxa" w:w="2160"/>
          </w:tcPr>
          <w:p>
            <w:r>
              <w:t>Test1234!</w:t>
            </w:r>
          </w:p>
        </w:tc>
        <w:tc>
          <w:tcPr>
            <w:tcW w:type="dxa" w:w="2160"/>
          </w:tcPr>
          <w:p>
            <w:r>
              <w:t>Komunikat „Nieprawidłowy email”</w:t>
            </w:r>
          </w:p>
        </w:tc>
      </w:tr>
      <w:tr>
        <w:tc>
          <w:tcPr>
            <w:tcW w:type="dxa" w:w="2160"/>
          </w:tcPr>
          <w:p>
            <w:r>
              <w:t>Złe hasło</w:t>
            </w:r>
          </w:p>
        </w:tc>
        <w:tc>
          <w:tcPr>
            <w:tcW w:type="dxa" w:w="2160"/>
          </w:tcPr>
          <w:p>
            <w:r>
              <w:t>test@example.com</w:t>
            </w:r>
          </w:p>
        </w:tc>
        <w:tc>
          <w:tcPr>
            <w:tcW w:type="dxa" w:w="2160"/>
          </w:tcPr>
          <w:p>
            <w:r>
              <w:t>abc</w:t>
            </w:r>
          </w:p>
        </w:tc>
        <w:tc>
          <w:tcPr>
            <w:tcW w:type="dxa" w:w="2160"/>
          </w:tcPr>
          <w:p>
            <w:r>
              <w:t>Komunikat „Nieprawidłowe dane”</w:t>
            </w:r>
          </w:p>
        </w:tc>
      </w:tr>
    </w:tbl>
    <w:p>
      <w:pPr>
        <w:pStyle w:val="Heading1"/>
      </w:pPr>
      <w:r>
        <w:t>📅 Harmonogram</w:t>
      </w:r>
    </w:p>
    <w:p>
      <w:pPr/>
      <w:r>
        <w:t>Etap | Data rozpoczęcia | Data zakończenia</w:t>
      </w:r>
    </w:p>
    <w:p>
      <w:r>
        <w:t>Przygotowanie testów: 2024-05-13 – 2024-05-14</w:t>
        <w:br/>
        <w:t>Wykonanie testów: 2024-05-15 – 2024-05-16</w:t>
        <w:br/>
        <w:t>Retesty / poprawki: 2024-05-17 – 2024-05-18</w:t>
      </w:r>
    </w:p>
    <w:p>
      <w:pPr>
        <w:pStyle w:val="Heading1"/>
      </w:pPr>
      <w:r>
        <w:t>📈 Metryki i kryteria zakończenia</w:t>
      </w:r>
    </w:p>
    <w:p>
      <w:pPr>
        <w:pStyle w:val="ListBullet"/>
      </w:pPr>
      <w:r>
        <w:t>Wszystkie testy krytyczne zakończone sukcesem</w:t>
      </w:r>
    </w:p>
    <w:p>
      <w:pPr>
        <w:pStyle w:val="ListBullet"/>
      </w:pPr>
      <w:r>
        <w:t>Nie więcej niż 2 błędy średniego priorytetu</w:t>
      </w:r>
    </w:p>
    <w:p>
      <w:pPr>
        <w:pStyle w:val="ListBullet"/>
      </w:pPr>
      <w:r>
        <w:t>100% przypadków testowych wykonanych</w:t>
      </w:r>
    </w:p>
    <w:p>
      <w:pPr>
        <w:pStyle w:val="Heading1"/>
      </w:pPr>
      <w:r>
        <w:t>🧾 Dokumenty powiązane</w:t>
      </w:r>
    </w:p>
    <w:p>
      <w:pPr>
        <w:pStyle w:val="ListBullet"/>
      </w:pPr>
      <w:r>
        <w:t>TC-001: Logowanie poprawne</w:t>
      </w:r>
    </w:p>
    <w:p>
      <w:pPr>
        <w:pStyle w:val="ListBullet"/>
      </w:pPr>
      <w:r>
        <w:t>TC-002: Logowanie bez hasła</w:t>
      </w:r>
    </w:p>
    <w:p>
      <w:pPr>
        <w:pStyle w:val="ListBullet"/>
      </w:pPr>
      <w:r>
        <w:t>BR-001: Logowanie bez hasła pozwala przejść dalej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