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09" w:rsidRDefault="000A0D09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Spis Treści </w:t>
      </w:r>
    </w:p>
    <w:p w:rsidR="000A0D09" w:rsidRDefault="000A0D09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42A15" w:rsidRDefault="00342A15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D213F" w:rsidRDefault="00A90A2B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90A2B">
        <w:rPr>
          <w:rFonts w:ascii="Times New Roman" w:hAnsi="Times New Roman" w:cs="Times New Roman"/>
          <w:b/>
          <w:sz w:val="28"/>
          <w:szCs w:val="24"/>
        </w:rPr>
        <w:t>Wstęp</w:t>
      </w:r>
    </w:p>
    <w:p w:rsidR="00A90A2B" w:rsidRDefault="00A90A2B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DD6EB3">
        <w:rPr>
          <w:rFonts w:ascii="Times New Roman" w:hAnsi="Times New Roman" w:cs="Times New Roman"/>
          <w:sz w:val="24"/>
          <w:szCs w:val="24"/>
        </w:rPr>
        <w:t>Aplikację edukacyjne cieszą się popularnością nie tylko w szkołach i uczelniach, ale także</w:t>
      </w:r>
      <w:r w:rsidR="007C693C">
        <w:rPr>
          <w:rFonts w:ascii="Times New Roman" w:hAnsi="Times New Roman" w:cs="Times New Roman"/>
          <w:sz w:val="24"/>
          <w:szCs w:val="24"/>
        </w:rPr>
        <w:t xml:space="preserve"> w gronach</w:t>
      </w:r>
      <w:r w:rsidR="00DD6EB3">
        <w:rPr>
          <w:rFonts w:ascii="Times New Roman" w:hAnsi="Times New Roman" w:cs="Times New Roman"/>
          <w:sz w:val="24"/>
          <w:szCs w:val="24"/>
        </w:rPr>
        <w:t xml:space="preserve"> wielu</w:t>
      </w:r>
      <w:r w:rsidR="00B97797">
        <w:rPr>
          <w:rFonts w:ascii="Times New Roman" w:hAnsi="Times New Roman" w:cs="Times New Roman"/>
          <w:sz w:val="24"/>
          <w:szCs w:val="24"/>
        </w:rPr>
        <w:t xml:space="preserve"> </w:t>
      </w:r>
      <w:r w:rsidR="005573BB">
        <w:rPr>
          <w:rFonts w:ascii="Times New Roman" w:hAnsi="Times New Roman" w:cs="Times New Roman"/>
          <w:sz w:val="24"/>
          <w:szCs w:val="24"/>
        </w:rPr>
        <w:t xml:space="preserve">zainteresowanych </w:t>
      </w:r>
      <w:r w:rsidR="00DD6EB3">
        <w:rPr>
          <w:rFonts w:ascii="Times New Roman" w:hAnsi="Times New Roman" w:cs="Times New Roman"/>
          <w:sz w:val="24"/>
          <w:szCs w:val="24"/>
        </w:rPr>
        <w:t>użytkowników</w:t>
      </w:r>
      <w:r w:rsidR="007C693C">
        <w:rPr>
          <w:rFonts w:ascii="Times New Roman" w:hAnsi="Times New Roman" w:cs="Times New Roman"/>
          <w:sz w:val="24"/>
          <w:szCs w:val="24"/>
        </w:rPr>
        <w:t xml:space="preserve"> korzystających</w:t>
      </w:r>
      <w:r w:rsidR="00DD6EB3">
        <w:rPr>
          <w:rFonts w:ascii="Times New Roman" w:hAnsi="Times New Roman" w:cs="Times New Roman"/>
          <w:sz w:val="24"/>
          <w:szCs w:val="24"/>
        </w:rPr>
        <w:t xml:space="preserve"> z nich w celu poszerzenia swojej wiedzy</w:t>
      </w:r>
      <w:r w:rsidR="00DB2ACE">
        <w:rPr>
          <w:rFonts w:ascii="Times New Roman" w:hAnsi="Times New Roman" w:cs="Times New Roman"/>
          <w:sz w:val="24"/>
          <w:szCs w:val="24"/>
        </w:rPr>
        <w:t xml:space="preserve"> z różnych dziedzin</w:t>
      </w:r>
      <w:r w:rsidR="007C693C">
        <w:rPr>
          <w:rFonts w:ascii="Times New Roman" w:hAnsi="Times New Roman" w:cs="Times New Roman"/>
          <w:sz w:val="24"/>
          <w:szCs w:val="24"/>
        </w:rPr>
        <w:t xml:space="preserve"> naukowych</w:t>
      </w:r>
      <w:r w:rsidR="00DD6EB3">
        <w:rPr>
          <w:rFonts w:ascii="Times New Roman" w:hAnsi="Times New Roman" w:cs="Times New Roman"/>
          <w:sz w:val="24"/>
          <w:szCs w:val="24"/>
        </w:rPr>
        <w:t>, bądź też dla samej rozrywki. Obecny rozwój technologi</w:t>
      </w:r>
      <w:r w:rsidR="00B97797">
        <w:rPr>
          <w:rFonts w:ascii="Times New Roman" w:hAnsi="Times New Roman" w:cs="Times New Roman"/>
          <w:sz w:val="24"/>
          <w:szCs w:val="24"/>
        </w:rPr>
        <w:t xml:space="preserve">czny, oraz powszechna dostępności najnowszych urządzeń mobilnych, sprawiły że wiele popularnych aplikacji komputerowych, </w:t>
      </w:r>
      <w:r w:rsidR="000A0D09">
        <w:rPr>
          <w:rFonts w:ascii="Times New Roman" w:hAnsi="Times New Roman" w:cs="Times New Roman"/>
          <w:sz w:val="24"/>
          <w:szCs w:val="24"/>
        </w:rPr>
        <w:t>doczekały się swojej implementacji na telefony, tablety oraz na inne urządzenia mobilne</w:t>
      </w:r>
      <w:r w:rsidR="00B97797">
        <w:rPr>
          <w:rFonts w:ascii="Times New Roman" w:hAnsi="Times New Roman" w:cs="Times New Roman"/>
          <w:sz w:val="24"/>
          <w:szCs w:val="24"/>
        </w:rPr>
        <w:t xml:space="preserve">. </w:t>
      </w:r>
      <w:r w:rsidR="005678ED">
        <w:rPr>
          <w:rFonts w:ascii="Times New Roman" w:hAnsi="Times New Roman" w:cs="Times New Roman"/>
          <w:sz w:val="24"/>
          <w:szCs w:val="24"/>
        </w:rPr>
        <w:t>Obecnie na rynku znajduję się kilka</w:t>
      </w:r>
      <w:r w:rsidR="00034745">
        <w:rPr>
          <w:rFonts w:ascii="Times New Roman" w:hAnsi="Times New Roman" w:cs="Times New Roman"/>
          <w:sz w:val="24"/>
          <w:szCs w:val="24"/>
        </w:rPr>
        <w:t xml:space="preserve"> aplikacj</w:t>
      </w:r>
      <w:r w:rsidR="005678ED">
        <w:rPr>
          <w:rFonts w:ascii="Times New Roman" w:hAnsi="Times New Roman" w:cs="Times New Roman"/>
          <w:sz w:val="24"/>
          <w:szCs w:val="24"/>
        </w:rPr>
        <w:t>i</w:t>
      </w:r>
      <w:r w:rsidR="00034745">
        <w:rPr>
          <w:rFonts w:ascii="Times New Roman" w:hAnsi="Times New Roman" w:cs="Times New Roman"/>
          <w:sz w:val="24"/>
          <w:szCs w:val="24"/>
        </w:rPr>
        <w:t xml:space="preserve"> o podobnej tematyce jak</w:t>
      </w:r>
      <w:r w:rsidR="00B97797">
        <w:rPr>
          <w:rFonts w:ascii="Times New Roman" w:hAnsi="Times New Roman" w:cs="Times New Roman"/>
          <w:sz w:val="24"/>
          <w:szCs w:val="24"/>
        </w:rPr>
        <w:t xml:space="preserve"> niniejsza</w:t>
      </w:r>
      <w:r w:rsidR="00034745">
        <w:rPr>
          <w:rFonts w:ascii="Times New Roman" w:hAnsi="Times New Roman" w:cs="Times New Roman"/>
          <w:sz w:val="24"/>
          <w:szCs w:val="24"/>
        </w:rPr>
        <w:t xml:space="preserve"> praca.  </w:t>
      </w:r>
      <w:r w:rsidR="00B97797">
        <w:rPr>
          <w:rFonts w:ascii="Times New Roman" w:hAnsi="Times New Roman" w:cs="Times New Roman"/>
          <w:sz w:val="24"/>
          <w:szCs w:val="24"/>
        </w:rPr>
        <w:t>Jedną z nich jest</w:t>
      </w:r>
      <w:r w:rsidR="000A0D09">
        <w:rPr>
          <w:rFonts w:ascii="Times New Roman" w:hAnsi="Times New Roman" w:cs="Times New Roman"/>
          <w:sz w:val="24"/>
          <w:szCs w:val="24"/>
        </w:rPr>
        <w:t xml:space="preserve"> aplikacja</w:t>
      </w:r>
      <w:r w:rsidR="00B97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BEC">
        <w:rPr>
          <w:rFonts w:ascii="Times New Roman" w:hAnsi="Times New Roman" w:cs="Times New Roman"/>
          <w:sz w:val="24"/>
          <w:szCs w:val="24"/>
        </w:rPr>
        <w:t>Quizowanie</w:t>
      </w:r>
      <w:proofErr w:type="spellEnd"/>
      <w:r w:rsidR="00456BEC">
        <w:rPr>
          <w:rFonts w:ascii="Times New Roman" w:hAnsi="Times New Roman" w:cs="Times New Roman"/>
          <w:sz w:val="24"/>
          <w:szCs w:val="24"/>
        </w:rPr>
        <w:t xml:space="preserve"> napisana w języki Java na platformę Android, </w:t>
      </w:r>
      <w:r w:rsidR="000A0D09">
        <w:rPr>
          <w:rFonts w:ascii="Times New Roman" w:hAnsi="Times New Roman" w:cs="Times New Roman"/>
          <w:sz w:val="24"/>
          <w:szCs w:val="24"/>
        </w:rPr>
        <w:t xml:space="preserve">która ze względu na swoją popularność doczekała się także implementacji na Windows </w:t>
      </w:r>
      <w:proofErr w:type="spellStart"/>
      <w:r w:rsidR="000A0D09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0A0D09">
        <w:rPr>
          <w:rFonts w:ascii="Times New Roman" w:hAnsi="Times New Roman" w:cs="Times New Roman"/>
          <w:sz w:val="24"/>
          <w:szCs w:val="24"/>
        </w:rPr>
        <w:t xml:space="preserve"> oraz IOS. Główną zaletą tej aplikacji </w:t>
      </w:r>
      <w:r w:rsidR="005678ED">
        <w:rPr>
          <w:rFonts w:ascii="Times New Roman" w:hAnsi="Times New Roman" w:cs="Times New Roman"/>
          <w:sz w:val="24"/>
          <w:szCs w:val="24"/>
        </w:rPr>
        <w:t xml:space="preserve">jest sposób rozgrywki wzorowany na teleturniejach i rywalizacji.  Konkurentem może być zarówno losowa osoba jak i znajomy. Mocną stroną tej aplikacji jest też to, że dzięki opcji tworzenia własnych pytań, użytkownicy mogą, rozwijać bazę pytań, dzięki czemu rozgrywka staję się ciekawsza, a powtarzalność pytań coraz mniejsza. </w:t>
      </w:r>
      <w:r w:rsidR="005F6DA4">
        <w:rPr>
          <w:rFonts w:ascii="Times New Roman" w:hAnsi="Times New Roman" w:cs="Times New Roman"/>
          <w:sz w:val="24"/>
          <w:szCs w:val="24"/>
        </w:rPr>
        <w:t xml:space="preserve">Kolejną podobną aplikacją jest Kujon. Przeznaczona jest </w:t>
      </w:r>
      <w:r w:rsidR="005E3D43">
        <w:rPr>
          <w:rFonts w:ascii="Times New Roman" w:hAnsi="Times New Roman" w:cs="Times New Roman"/>
          <w:sz w:val="24"/>
          <w:szCs w:val="24"/>
        </w:rPr>
        <w:t xml:space="preserve">głównie </w:t>
      </w:r>
      <w:r w:rsidR="005F6DA4">
        <w:rPr>
          <w:rFonts w:ascii="Times New Roman" w:hAnsi="Times New Roman" w:cs="Times New Roman"/>
          <w:sz w:val="24"/>
          <w:szCs w:val="24"/>
        </w:rPr>
        <w:t>dla uczniów szkoły podstawowej. Jej funkcjonalność oferuje na</w:t>
      </w:r>
      <w:r w:rsidR="00D42C2C">
        <w:rPr>
          <w:rFonts w:ascii="Times New Roman" w:hAnsi="Times New Roman" w:cs="Times New Roman"/>
          <w:sz w:val="24"/>
          <w:szCs w:val="24"/>
        </w:rPr>
        <w:t>ukę w zakresie języka polskiego</w:t>
      </w:r>
      <w:r w:rsidR="005F6DA4">
        <w:rPr>
          <w:rFonts w:ascii="Times New Roman" w:hAnsi="Times New Roman" w:cs="Times New Roman"/>
          <w:sz w:val="24"/>
          <w:szCs w:val="24"/>
        </w:rPr>
        <w:t xml:space="preserve"> </w:t>
      </w:r>
      <w:r w:rsidR="00D42C2C">
        <w:rPr>
          <w:rFonts w:ascii="Times New Roman" w:hAnsi="Times New Roman" w:cs="Times New Roman"/>
          <w:sz w:val="24"/>
          <w:szCs w:val="24"/>
        </w:rPr>
        <w:t>(</w:t>
      </w:r>
      <w:r w:rsidR="005F6DA4">
        <w:rPr>
          <w:rFonts w:ascii="Times New Roman" w:hAnsi="Times New Roman" w:cs="Times New Roman"/>
          <w:sz w:val="24"/>
          <w:szCs w:val="24"/>
        </w:rPr>
        <w:t>ortografię i fonetykę</w:t>
      </w:r>
      <w:r w:rsidR="00D42C2C">
        <w:rPr>
          <w:rFonts w:ascii="Times New Roman" w:hAnsi="Times New Roman" w:cs="Times New Roman"/>
          <w:sz w:val="24"/>
          <w:szCs w:val="24"/>
        </w:rPr>
        <w:t>) oraz matematyki (podstawowe działania arytmetyczne).</w:t>
      </w:r>
      <w:r w:rsidR="005E3D43">
        <w:rPr>
          <w:rFonts w:ascii="Times New Roman" w:hAnsi="Times New Roman" w:cs="Times New Roman"/>
          <w:sz w:val="24"/>
          <w:szCs w:val="24"/>
        </w:rPr>
        <w:t xml:space="preserve"> Dodatkową opcją tej aplikacji jest tworzenie planu lekcji. Innym przykładem </w:t>
      </w:r>
      <w:r w:rsidR="00DB2ACE">
        <w:rPr>
          <w:rFonts w:ascii="Times New Roman" w:hAnsi="Times New Roman" w:cs="Times New Roman"/>
          <w:sz w:val="24"/>
          <w:szCs w:val="24"/>
        </w:rPr>
        <w:t xml:space="preserve">jest stworzona na platformę Windows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 xml:space="preserve"> aplikacja Pierwiastki wydana przez </w:t>
      </w:r>
      <w:proofErr w:type="spellStart"/>
      <w:r w:rsidR="00DB2ACE">
        <w:rPr>
          <w:rFonts w:ascii="Times New Roman" w:hAnsi="Times New Roman" w:cs="Times New Roman"/>
          <w:sz w:val="24"/>
          <w:szCs w:val="24"/>
        </w:rPr>
        <w:t>elesoft</w:t>
      </w:r>
      <w:proofErr w:type="spellEnd"/>
      <w:r w:rsidR="00DB2ACE">
        <w:rPr>
          <w:rFonts w:ascii="Times New Roman" w:hAnsi="Times New Roman" w:cs="Times New Roman"/>
          <w:sz w:val="24"/>
          <w:szCs w:val="24"/>
        </w:rPr>
        <w:t>. Jej głównymi odbiorcami są uczniowie szkół średnich o profilach chemicznych, ale także wszyscy którzy potrzebują informacji na temat konkretnego pierwiastka chemicznego. Dzięki przyjemnej dla oka szacie graficznej</w:t>
      </w:r>
      <w:r w:rsidR="0054212E">
        <w:rPr>
          <w:rFonts w:ascii="Times New Roman" w:hAnsi="Times New Roman" w:cs="Times New Roman"/>
          <w:sz w:val="24"/>
          <w:szCs w:val="24"/>
        </w:rPr>
        <w:t>,</w:t>
      </w:r>
      <w:r w:rsidR="00DB2ACE">
        <w:rPr>
          <w:rFonts w:ascii="Times New Roman" w:hAnsi="Times New Roman" w:cs="Times New Roman"/>
          <w:sz w:val="24"/>
          <w:szCs w:val="24"/>
        </w:rPr>
        <w:t xml:space="preserve"> która przedstawia</w:t>
      </w:r>
      <w:r w:rsidR="0054212E">
        <w:rPr>
          <w:rFonts w:ascii="Times New Roman" w:hAnsi="Times New Roman" w:cs="Times New Roman"/>
          <w:sz w:val="24"/>
          <w:szCs w:val="24"/>
        </w:rPr>
        <w:t xml:space="preserve"> w przejrzysty sposób</w:t>
      </w:r>
      <w:r w:rsidR="00DB2ACE">
        <w:rPr>
          <w:rFonts w:ascii="Times New Roman" w:hAnsi="Times New Roman" w:cs="Times New Roman"/>
          <w:sz w:val="24"/>
          <w:szCs w:val="24"/>
        </w:rPr>
        <w:t xml:space="preserve"> układ okresow</w:t>
      </w:r>
      <w:r w:rsidR="0054212E">
        <w:rPr>
          <w:rFonts w:ascii="Times New Roman" w:hAnsi="Times New Roman" w:cs="Times New Roman"/>
          <w:sz w:val="24"/>
          <w:szCs w:val="24"/>
        </w:rPr>
        <w:t xml:space="preserve">y pierwiastków chemicznych wraz z informacjami o każdym z nich, aplikacji cieszy się dobrą opinią </w:t>
      </w:r>
      <w:r w:rsidR="007C693C">
        <w:rPr>
          <w:rFonts w:ascii="Times New Roman" w:hAnsi="Times New Roman" w:cs="Times New Roman"/>
          <w:sz w:val="24"/>
          <w:szCs w:val="24"/>
        </w:rPr>
        <w:t xml:space="preserve">grona </w:t>
      </w:r>
      <w:r w:rsidR="0054212E">
        <w:rPr>
          <w:rFonts w:ascii="Times New Roman" w:hAnsi="Times New Roman" w:cs="Times New Roman"/>
          <w:sz w:val="24"/>
          <w:szCs w:val="24"/>
        </w:rPr>
        <w:t>swoich użytkowników.</w:t>
      </w:r>
      <w:r w:rsidR="00C4228B">
        <w:rPr>
          <w:rFonts w:ascii="Times New Roman" w:hAnsi="Times New Roman" w:cs="Times New Roman"/>
          <w:sz w:val="24"/>
          <w:szCs w:val="24"/>
        </w:rPr>
        <w:t xml:space="preserve"> Ostatnią omawianą mobilną aplikacją jest   </w:t>
      </w:r>
    </w:p>
    <w:p w:rsidR="00EA0A6E" w:rsidRDefault="00EA0A6E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Głównym celem pracy jest opracowanie</w:t>
      </w:r>
      <w:r w:rsidR="005573BB">
        <w:rPr>
          <w:rFonts w:ascii="Times New Roman" w:hAnsi="Times New Roman" w:cs="Times New Roman"/>
          <w:sz w:val="24"/>
          <w:szCs w:val="24"/>
        </w:rPr>
        <w:t xml:space="preserve"> mobilnej aplikacji edukacyjnej w języku Java na platformę Android,</w:t>
      </w:r>
      <w:r w:rsidR="00FF0188">
        <w:rPr>
          <w:rFonts w:ascii="Times New Roman" w:hAnsi="Times New Roman" w:cs="Times New Roman"/>
          <w:sz w:val="24"/>
          <w:szCs w:val="24"/>
        </w:rPr>
        <w:t xml:space="preserve"> dzięki której</w:t>
      </w:r>
      <w:r w:rsidR="005573BB">
        <w:rPr>
          <w:rFonts w:ascii="Times New Roman" w:hAnsi="Times New Roman" w:cs="Times New Roman"/>
          <w:sz w:val="24"/>
          <w:szCs w:val="24"/>
        </w:rPr>
        <w:t xml:space="preserve"> użytkownik będzie mógł poszerzać swoją wied</w:t>
      </w:r>
      <w:r w:rsidR="00FF0188">
        <w:rPr>
          <w:rFonts w:ascii="Times New Roman" w:hAnsi="Times New Roman" w:cs="Times New Roman"/>
          <w:sz w:val="24"/>
          <w:szCs w:val="24"/>
        </w:rPr>
        <w:t xml:space="preserve">zę z różnych dziedzin naukowych. Aplikacja ta zawierać będzie zestaw modułów edukacyjnych, </w:t>
      </w:r>
      <w:r w:rsidR="004E4875">
        <w:rPr>
          <w:rFonts w:ascii="Times New Roman" w:hAnsi="Times New Roman" w:cs="Times New Roman"/>
          <w:sz w:val="24"/>
          <w:szCs w:val="24"/>
        </w:rPr>
        <w:t xml:space="preserve">a </w:t>
      </w:r>
      <w:r w:rsidR="00FF0188">
        <w:rPr>
          <w:rFonts w:ascii="Times New Roman" w:hAnsi="Times New Roman" w:cs="Times New Roman"/>
          <w:sz w:val="24"/>
          <w:szCs w:val="24"/>
        </w:rPr>
        <w:t>każdy z nich będzie przynależeć do jednej z</w:t>
      </w:r>
      <w:r w:rsidR="004E4875">
        <w:rPr>
          <w:rFonts w:ascii="Times New Roman" w:hAnsi="Times New Roman" w:cs="Times New Roman"/>
          <w:sz w:val="24"/>
          <w:szCs w:val="24"/>
        </w:rPr>
        <w:t xml:space="preserve"> dwóch kategorii tematycznych: język bądź też d</w:t>
      </w:r>
      <w:r w:rsidR="00FF0188">
        <w:rPr>
          <w:rFonts w:ascii="Times New Roman" w:hAnsi="Times New Roman" w:cs="Times New Roman"/>
          <w:sz w:val="24"/>
          <w:szCs w:val="24"/>
        </w:rPr>
        <w:t xml:space="preserve">o </w:t>
      </w:r>
      <w:r w:rsidR="00FF0188">
        <w:rPr>
          <w:rFonts w:ascii="Times New Roman" w:hAnsi="Times New Roman" w:cs="Times New Roman"/>
          <w:sz w:val="24"/>
          <w:szCs w:val="24"/>
        </w:rPr>
        <w:lastRenderedPageBreak/>
        <w:t>przedmiotów ścisłych.</w:t>
      </w:r>
      <w:r w:rsidR="004E4875">
        <w:rPr>
          <w:rFonts w:ascii="Times New Roman" w:hAnsi="Times New Roman" w:cs="Times New Roman"/>
          <w:sz w:val="24"/>
          <w:szCs w:val="24"/>
        </w:rPr>
        <w:t xml:space="preserve"> Każdy moduł edukacyjny będzie interaktywną grą</w:t>
      </w:r>
      <w:r w:rsidR="007C693C">
        <w:rPr>
          <w:rFonts w:ascii="Times New Roman" w:hAnsi="Times New Roman" w:cs="Times New Roman"/>
          <w:sz w:val="24"/>
          <w:szCs w:val="24"/>
        </w:rPr>
        <w:t>,</w:t>
      </w:r>
      <w:r w:rsidR="004E4875">
        <w:rPr>
          <w:rFonts w:ascii="Times New Roman" w:hAnsi="Times New Roman" w:cs="Times New Roman"/>
          <w:sz w:val="24"/>
          <w:szCs w:val="24"/>
        </w:rPr>
        <w:t xml:space="preserve"> w której użytkownik będzie musiał wybrać poprawną odpowiedź. W zależności od poprawności wybranej odpowiedzi, użytkownik otrzyma stosowny komunikat tekstowy lub komunikat animowany,</w:t>
      </w:r>
      <w:r w:rsidR="00AE0D57">
        <w:rPr>
          <w:rFonts w:ascii="Times New Roman" w:hAnsi="Times New Roman" w:cs="Times New Roman"/>
          <w:sz w:val="24"/>
          <w:szCs w:val="24"/>
        </w:rPr>
        <w:t xml:space="preserve"> o tym</w:t>
      </w:r>
      <w:r w:rsidR="004E4875">
        <w:rPr>
          <w:rFonts w:ascii="Times New Roman" w:hAnsi="Times New Roman" w:cs="Times New Roman"/>
          <w:sz w:val="24"/>
          <w:szCs w:val="24"/>
        </w:rPr>
        <w:t xml:space="preserve"> czy odpowiedział poprawnie, a jeśli nie, to która odpowiedź była poprawna.</w:t>
      </w:r>
      <w:r w:rsidR="00AE0D57">
        <w:rPr>
          <w:rFonts w:ascii="Times New Roman" w:hAnsi="Times New Roman" w:cs="Times New Roman"/>
          <w:sz w:val="24"/>
          <w:szCs w:val="24"/>
        </w:rPr>
        <w:t xml:space="preserve"> </w:t>
      </w:r>
      <w:r w:rsidR="007C693C">
        <w:rPr>
          <w:rFonts w:ascii="Times New Roman" w:hAnsi="Times New Roman" w:cs="Times New Roman"/>
          <w:sz w:val="24"/>
          <w:szCs w:val="24"/>
        </w:rPr>
        <w:t>Użytkownik z poziomu głównego menu, będzie miał również dostęp do statystyk. Statystyki przedstawiać będą nazwę modułu</w:t>
      </w:r>
      <w:r w:rsidR="006A1BB4">
        <w:rPr>
          <w:rFonts w:ascii="Times New Roman" w:hAnsi="Times New Roman" w:cs="Times New Roman"/>
          <w:sz w:val="24"/>
          <w:szCs w:val="24"/>
        </w:rPr>
        <w:t>, liczbę poprawnych i niepoprawnych odpowiedzi, a także procentowy stosunek udzielonych odpowiedz do rozegranych partii.</w:t>
      </w:r>
      <w:r w:rsidR="007C69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42A15" w:rsidRDefault="00342A1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Głównym elementem nowości </w:t>
      </w:r>
      <w:r w:rsidR="009602FC">
        <w:rPr>
          <w:rFonts w:ascii="Times New Roman" w:hAnsi="Times New Roman" w:cs="Times New Roman"/>
          <w:sz w:val="24"/>
          <w:szCs w:val="24"/>
        </w:rPr>
        <w:t>wprowadzonym do pracy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2FC">
        <w:rPr>
          <w:rFonts w:ascii="Times New Roman" w:hAnsi="Times New Roman" w:cs="Times New Roman"/>
          <w:sz w:val="24"/>
          <w:szCs w:val="24"/>
        </w:rPr>
        <w:t>jest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wielo</w:t>
      </w:r>
      <w:r w:rsidR="00B162B7">
        <w:rPr>
          <w:rFonts w:ascii="Times New Roman" w:hAnsi="Times New Roman" w:cs="Times New Roman"/>
          <w:sz w:val="24"/>
          <w:szCs w:val="24"/>
        </w:rPr>
        <w:t>t</w:t>
      </w:r>
      <w:r w:rsidR="009602FC">
        <w:rPr>
          <w:rFonts w:ascii="Times New Roman" w:hAnsi="Times New Roman" w:cs="Times New Roman"/>
          <w:sz w:val="24"/>
          <w:szCs w:val="24"/>
        </w:rPr>
        <w:t>ematyczność</w:t>
      </w:r>
      <w:proofErr w:type="spellEnd"/>
      <w:r w:rsidR="009602FC">
        <w:rPr>
          <w:rFonts w:ascii="Times New Roman" w:hAnsi="Times New Roman" w:cs="Times New Roman"/>
          <w:sz w:val="24"/>
          <w:szCs w:val="24"/>
        </w:rPr>
        <w:t xml:space="preserve"> modułów edukacyjnych. Moduły </w:t>
      </w:r>
      <w:r w:rsidR="00BA061E">
        <w:rPr>
          <w:rFonts w:ascii="Times New Roman" w:hAnsi="Times New Roman" w:cs="Times New Roman"/>
          <w:sz w:val="24"/>
          <w:szCs w:val="24"/>
        </w:rPr>
        <w:t>te dotyczą zagadnień języka polskiego, języka angielskiego, matematyki, chemii oraz informatyki.</w:t>
      </w:r>
    </w:p>
    <w:p w:rsidR="00BA061E" w:rsidRDefault="00BA061E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Struktura prac</w:t>
      </w:r>
      <w:r w:rsidR="00560235">
        <w:rPr>
          <w:rFonts w:ascii="Times New Roman" w:hAnsi="Times New Roman" w:cs="Times New Roman"/>
          <w:sz w:val="24"/>
          <w:szCs w:val="24"/>
        </w:rPr>
        <w:t>y jest następująca. W rozdziale 1</w:t>
      </w:r>
      <w:r>
        <w:rPr>
          <w:rFonts w:ascii="Times New Roman" w:hAnsi="Times New Roman" w:cs="Times New Roman"/>
          <w:sz w:val="24"/>
          <w:szCs w:val="24"/>
        </w:rPr>
        <w:t xml:space="preserve"> dokonano szczegółowej charakterystyki </w:t>
      </w:r>
      <w:r w:rsidR="001E6BE8">
        <w:rPr>
          <w:rFonts w:ascii="Times New Roman" w:hAnsi="Times New Roman" w:cs="Times New Roman"/>
          <w:sz w:val="24"/>
          <w:szCs w:val="24"/>
        </w:rPr>
        <w:t>porównawczej podobnych aplikacji dostępnych na dzień dzisiejszy na rynku.</w:t>
      </w:r>
      <w:r w:rsidR="00560235">
        <w:rPr>
          <w:rFonts w:ascii="Times New Roman" w:hAnsi="Times New Roman" w:cs="Times New Roman"/>
          <w:sz w:val="24"/>
          <w:szCs w:val="24"/>
        </w:rPr>
        <w:t xml:space="preserve"> Rozdział 2 opisuje szczegółowy opis aplikacji. W rozdziale 3 przedstawiono użyte technologie użyte przy tworzeniu aplikacji. Rozdział ostatni podsumowuję pracę.</w:t>
      </w: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235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261F" w:rsidRDefault="00560235" w:rsidP="005E5EE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4D26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61F" w:rsidRPr="004D261F">
        <w:rPr>
          <w:rFonts w:ascii="Times New Roman" w:hAnsi="Times New Roman" w:cs="Times New Roman"/>
          <w:b/>
          <w:sz w:val="28"/>
          <w:szCs w:val="24"/>
        </w:rPr>
        <w:t>Charakterystyka porównawcza</w:t>
      </w:r>
    </w:p>
    <w:p w:rsidR="004D261F" w:rsidRP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 niniejszym rozdziale szczegółowo opisano wybrane aplikacje edukacyjne, dostępne na dzień dzisiejszy na rynku. Należą do nich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Quizowanie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Kujon, Pierwiastki. </w:t>
      </w:r>
    </w:p>
    <w:p w:rsidR="004D261F" w:rsidRPr="00C4228B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 w:rsidRPr="00C4228B">
        <w:rPr>
          <w:rFonts w:ascii="Times New Roman" w:hAnsi="Times New Roman" w:cs="Times New Roman"/>
          <w:b/>
          <w:sz w:val="26"/>
          <w:szCs w:val="24"/>
        </w:rPr>
        <w:t xml:space="preserve">1.1 </w:t>
      </w:r>
      <w:proofErr w:type="spellStart"/>
      <w:r w:rsidRPr="00C4228B">
        <w:rPr>
          <w:rFonts w:ascii="Times New Roman" w:hAnsi="Times New Roman" w:cs="Times New Roman"/>
          <w:b/>
          <w:sz w:val="26"/>
          <w:szCs w:val="24"/>
        </w:rPr>
        <w:t>Quizowanie</w:t>
      </w:r>
      <w:proofErr w:type="spellEnd"/>
    </w:p>
    <w:p w:rsidR="004D261F" w:rsidRPr="00C4228B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 w:rsidRPr="00C4228B">
        <w:rPr>
          <w:rFonts w:ascii="Times New Roman" w:hAnsi="Times New Roman" w:cs="Times New Roman"/>
          <w:b/>
          <w:sz w:val="26"/>
          <w:szCs w:val="24"/>
        </w:rPr>
        <w:t>1.2 Kujon</w:t>
      </w: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 w:rsidRPr="00C4228B">
        <w:rPr>
          <w:rFonts w:ascii="Times New Roman" w:hAnsi="Times New Roman" w:cs="Times New Roman"/>
          <w:b/>
          <w:sz w:val="26"/>
          <w:szCs w:val="24"/>
        </w:rPr>
        <w:t>1.3 Pierwiastki</w:t>
      </w:r>
    </w:p>
    <w:p w:rsidR="00C4228B" w:rsidRPr="00C4228B" w:rsidRDefault="00C4228B" w:rsidP="005E5EE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1.4 Fizyka na 5</w:t>
      </w: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261F" w:rsidRPr="00560235" w:rsidRDefault="004D261F" w:rsidP="005E5E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D261F" w:rsidRPr="00560235" w:rsidSect="00E4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>
    <w:useFELayout/>
  </w:compat>
  <w:rsids>
    <w:rsidRoot w:val="005E5EE1"/>
    <w:rsid w:val="00034745"/>
    <w:rsid w:val="000A0D09"/>
    <w:rsid w:val="001D4600"/>
    <w:rsid w:val="001E6BE8"/>
    <w:rsid w:val="002D213F"/>
    <w:rsid w:val="00342A15"/>
    <w:rsid w:val="00456BEC"/>
    <w:rsid w:val="004D261F"/>
    <w:rsid w:val="004E4875"/>
    <w:rsid w:val="0054212E"/>
    <w:rsid w:val="005573BB"/>
    <w:rsid w:val="00560235"/>
    <w:rsid w:val="005678ED"/>
    <w:rsid w:val="005E3D43"/>
    <w:rsid w:val="005E5EE1"/>
    <w:rsid w:val="005F6DA4"/>
    <w:rsid w:val="006A1BB4"/>
    <w:rsid w:val="007C693C"/>
    <w:rsid w:val="009602FC"/>
    <w:rsid w:val="00A90A2B"/>
    <w:rsid w:val="00AE0D57"/>
    <w:rsid w:val="00B162B7"/>
    <w:rsid w:val="00B20FB2"/>
    <w:rsid w:val="00B97797"/>
    <w:rsid w:val="00BA061E"/>
    <w:rsid w:val="00C4228B"/>
    <w:rsid w:val="00D42C2C"/>
    <w:rsid w:val="00DB2ACE"/>
    <w:rsid w:val="00DD6EB3"/>
    <w:rsid w:val="00E47762"/>
    <w:rsid w:val="00EA0A6E"/>
    <w:rsid w:val="00F90C48"/>
    <w:rsid w:val="00FF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77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525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sstarzak</dc:creator>
  <cp:lastModifiedBy>sstarzak</cp:lastModifiedBy>
  <cp:revision>2</cp:revision>
  <dcterms:created xsi:type="dcterms:W3CDTF">2015-01-12T02:05:00Z</dcterms:created>
  <dcterms:modified xsi:type="dcterms:W3CDTF">2015-01-12T22:58:00Z</dcterms:modified>
</cp:coreProperties>
</file>