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5.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6.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17.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18.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2852395"/>
        <w:docPartObj>
          <w:docPartGallery w:val="Cover Pages"/>
          <w:docPartUnique/>
        </w:docPartObj>
      </w:sdtPr>
      <w:sdtContent>
        <w:p w:rsidR="00FC4B4A" w:rsidRDefault="00FC4B4A" w:rsidP="00FC4B4A">
          <w:r>
            <w:rPr>
              <w:noProof/>
              <w:lang w:eastAsia="pl-PL" w:bidi="ar-SA"/>
            </w:rPr>
            <mc:AlternateContent>
              <mc:Choice Requires="wpg">
                <w:drawing>
                  <wp:anchor distT="0" distB="0" distL="114300" distR="114300" simplePos="0" relativeHeight="251662336" behindDoc="0" locked="0" layoutInCell="1" allowOverlap="1" wp14:anchorId="003A2142" wp14:editId="511A9E0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379A" w:rsidRDefault="009F379A" w:rsidP="008532E7">
                                  <w:pPr>
                                    <w:jc w:val="center"/>
                                    <w:rPr>
                                      <w:caps/>
                                      <w:color w:val="4472C4" w:themeColor="accent1"/>
                                      <w:sz w:val="64"/>
                                      <w:szCs w:val="6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3A2142"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textbox>
                        <w:txbxContent>
                          <w:p w:rsidR="009F379A" w:rsidRDefault="009F379A" w:rsidP="008532E7">
                            <w:pPr>
                              <w:jc w:val="center"/>
                              <w:rPr>
                                <w:caps/>
                                <w:color w:val="4472C4" w:themeColor="accent1"/>
                                <w:sz w:val="64"/>
                                <w:szCs w:val="64"/>
                              </w:rPr>
                            </w:pPr>
                          </w:p>
                        </w:txbxContent>
                      </v:textbox>
                    </v:rect>
                    <w10:wrap anchorx="page" anchory="page"/>
                  </v:group>
                </w:pict>
              </mc:Fallback>
            </mc:AlternateContent>
          </w:r>
          <w:r>
            <w:rPr>
              <w:noProof/>
              <w:lang w:eastAsia="pl-PL" w:bidi="ar-SA"/>
            </w:rPr>
            <mc:AlternateContent>
              <mc:Choice Requires="wps">
                <w:drawing>
                  <wp:anchor distT="0" distB="0" distL="114300" distR="114300" simplePos="0" relativeHeight="251660288" behindDoc="0" locked="0" layoutInCell="1" allowOverlap="1" wp14:anchorId="052DE744" wp14:editId="4D0DC05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379A" w:rsidRDefault="009F379A" w:rsidP="00B90302">
                                <w:pPr>
                                  <w:autoSpaceDE w:val="0"/>
                                  <w:jc w:val="right"/>
                                  <w:rPr>
                                    <w:rFonts w:eastAsia="Tahoma" w:cs="Tahoma"/>
                                    <w:color w:val="000000"/>
                                  </w:rPr>
                                </w:pPr>
                                <w:r>
                                  <w:rPr>
                                    <w:rFonts w:eastAsia="Tahoma" w:cs="Tahoma"/>
                                    <w:color w:val="000000"/>
                                  </w:rPr>
                                  <w:t xml:space="preserve">Anna Trębicka </w:t>
                                </w:r>
                              </w:p>
                              <w:p w:rsidR="009F379A" w:rsidRDefault="009F379A" w:rsidP="00B90302">
                                <w:pPr>
                                  <w:autoSpaceDE w:val="0"/>
                                  <w:jc w:val="right"/>
                                  <w:rPr>
                                    <w:rFonts w:eastAsia="Tahoma" w:cs="Tahoma"/>
                                    <w:color w:val="000000"/>
                                  </w:rPr>
                                </w:pPr>
                                <w:r>
                                  <w:rPr>
                                    <w:rFonts w:eastAsia="Tahoma" w:cs="Tahoma"/>
                                    <w:color w:val="000000"/>
                                  </w:rPr>
                                  <w:t xml:space="preserve">Michał Moskała </w:t>
                                </w:r>
                              </w:p>
                              <w:p w:rsidR="009F379A" w:rsidRDefault="009F379A" w:rsidP="00B90302">
                                <w:pPr>
                                  <w:autoSpaceDE w:val="0"/>
                                  <w:jc w:val="right"/>
                                  <w:rPr>
                                    <w:rFonts w:eastAsia="Tahoma" w:cs="Tahoma"/>
                                    <w:color w:val="000000"/>
                                  </w:rPr>
                                </w:pPr>
                                <w:r>
                                  <w:rPr>
                                    <w:rFonts w:eastAsia="Tahoma" w:cs="Tahoma"/>
                                    <w:color w:val="000000"/>
                                  </w:rPr>
                                  <w:t xml:space="preserve">Paweł Szynal  </w:t>
                                </w:r>
                              </w:p>
                              <w:p w:rsidR="009F379A" w:rsidRDefault="009F379A" w:rsidP="00B90302">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2DE744" id="_x0000_t202" coordsize="21600,21600" o:spt="202" path="m,l,21600r21600,l21600,xe">
                    <v:stroke joinstyle="miter"/>
                    <v:path gradientshapeok="t" o:connecttype="rect"/>
                  </v:shapetype>
                  <v:shape id="Pole tekstowe 152" o:spid="_x0000_s1029"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" filled="f" stroked="f" strokeweight=".5pt">
                    <v:textbox inset="126pt,0,54pt,0">
                      <w:txbxContent>
                        <w:p w:rsidR="009F379A" w:rsidRDefault="009F379A" w:rsidP="00B90302">
                          <w:pPr>
                            <w:autoSpaceDE w:val="0"/>
                            <w:jc w:val="right"/>
                            <w:rPr>
                              <w:rFonts w:eastAsia="Tahoma" w:cs="Tahoma"/>
                              <w:color w:val="000000"/>
                            </w:rPr>
                          </w:pPr>
                          <w:r>
                            <w:rPr>
                              <w:rFonts w:eastAsia="Tahoma" w:cs="Tahoma"/>
                              <w:color w:val="000000"/>
                            </w:rPr>
                            <w:t xml:space="preserve">Anna Trębicka </w:t>
                          </w:r>
                        </w:p>
                        <w:p w:rsidR="009F379A" w:rsidRDefault="009F379A" w:rsidP="00B90302">
                          <w:pPr>
                            <w:autoSpaceDE w:val="0"/>
                            <w:jc w:val="right"/>
                            <w:rPr>
                              <w:rFonts w:eastAsia="Tahoma" w:cs="Tahoma"/>
                              <w:color w:val="000000"/>
                            </w:rPr>
                          </w:pPr>
                          <w:r>
                            <w:rPr>
                              <w:rFonts w:eastAsia="Tahoma" w:cs="Tahoma"/>
                              <w:color w:val="000000"/>
                            </w:rPr>
                            <w:t xml:space="preserve">Michał Moskała </w:t>
                          </w:r>
                        </w:p>
                        <w:p w:rsidR="009F379A" w:rsidRDefault="009F379A" w:rsidP="00B90302">
                          <w:pPr>
                            <w:autoSpaceDE w:val="0"/>
                            <w:jc w:val="right"/>
                            <w:rPr>
                              <w:rFonts w:eastAsia="Tahoma" w:cs="Tahoma"/>
                              <w:color w:val="000000"/>
                            </w:rPr>
                          </w:pPr>
                          <w:r>
                            <w:rPr>
                              <w:rFonts w:eastAsia="Tahoma" w:cs="Tahoma"/>
                              <w:color w:val="000000"/>
                            </w:rPr>
                            <w:t xml:space="preserve">Paweł Szynal  </w:t>
                          </w:r>
                        </w:p>
                        <w:p w:rsidR="009F379A" w:rsidRDefault="009F379A" w:rsidP="00B90302">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pl-PL" w:bidi="ar-SA"/>
            </w:rPr>
            <mc:AlternateContent>
              <mc:Choice Requires="wps">
                <w:drawing>
                  <wp:anchor distT="0" distB="0" distL="114300" distR="114300" simplePos="0" relativeHeight="251661312" behindDoc="0" locked="0" layoutInCell="1" allowOverlap="1" wp14:anchorId="2398C2FE" wp14:editId="367D47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379A" w:rsidRDefault="009F379A" w:rsidP="00FC4B4A">
                                <w:pPr>
                                  <w:pStyle w:val="Bezodstpw"/>
                                  <w:jc w:val="right"/>
                                  <w:rPr>
                                    <w:color w:val="4472C4" w:themeColor="accent1"/>
                                    <w:sz w:val="28"/>
                                    <w:szCs w:val="28"/>
                                  </w:rPr>
                                </w:pPr>
                                <w:r>
                                  <w:rPr>
                                    <w:color w:val="4472C4" w:themeColor="accent1"/>
                                    <w:sz w:val="28"/>
                                    <w:szCs w:val="28"/>
                                  </w:rPr>
                                  <w:t>Streszczenie</w:t>
                                </w:r>
                              </w:p>
                              <w:sdt>
                                <w:sdtPr>
                                  <w:alias w:val="Streszczenie"/>
                                  <w:tag w:val=""/>
                                  <w:id w:val="1375273687"/>
                                  <w:dataBinding w:prefixMappings="xmlns:ns0='http://schemas.microsoft.com/office/2006/coverPageProps' " w:xpath="/ns0:CoverPageProperties[1]/ns0:Abstract[1]" w:storeItemID="{55AF091B-3C7A-41E3-B477-F2FDAA23CFDA}"/>
                                  <w:text w:multiLine="1"/>
                                </w:sdtPr>
                                <w:sdtContent>
                                  <w:p w:rsidR="009F379A" w:rsidRDefault="009F379A" w:rsidP="00FC4B4A">
                                    <w:pPr>
                                      <w:pStyle w:val="Bezodstpw"/>
                                      <w:jc w:val="right"/>
                                      <w:rPr>
                                        <w:color w:val="595959" w:themeColor="text1" w:themeTint="A6"/>
                                        <w:sz w:val="20"/>
                                        <w:szCs w:val="20"/>
                                      </w:rPr>
                                    </w:pPr>
                                    <w:r w:rsidRPr="008532E7">
                                      <w:t>Transmisja w systemie ARQ</w:t>
                                    </w:r>
                                    <w:r>
                                      <w:t xml:space="preserve"> na podstawie pliku JPG.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98C2FE" id="Pole tekstowe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k&#10;F9C/iAIAAG4FAAAOAAAAAAAAAAAAAAAAAC4CAABkcnMvZTJvRG9jLnhtbFBLAQItABQABgAIAAAA&#10;IQDGREMM2wAAAAYBAAAPAAAAAAAAAAAAAAAAAOIEAABkcnMvZG93bnJldi54bWxQSwUGAAAAAAQA&#10;BADzAAAA6gUAAAAA&#10;" filled="f" stroked="f" strokeweight=".5pt">
                    <v:textbox style="mso-fit-shape-to-text:t" inset="126pt,0,54pt,0">
                      <w:txbxContent>
                        <w:p w:rsidR="009F379A" w:rsidRDefault="009F379A" w:rsidP="00FC4B4A">
                          <w:pPr>
                            <w:pStyle w:val="Bezodstpw"/>
                            <w:jc w:val="right"/>
                            <w:rPr>
                              <w:color w:val="4472C4" w:themeColor="accent1"/>
                              <w:sz w:val="28"/>
                              <w:szCs w:val="28"/>
                            </w:rPr>
                          </w:pPr>
                          <w:r>
                            <w:rPr>
                              <w:color w:val="4472C4" w:themeColor="accent1"/>
                              <w:sz w:val="28"/>
                              <w:szCs w:val="28"/>
                            </w:rPr>
                            <w:t>Streszczenie</w:t>
                          </w:r>
                        </w:p>
                        <w:sdt>
                          <w:sdtPr>
                            <w:alias w:val="Streszczenie"/>
                            <w:tag w:val=""/>
                            <w:id w:val="1375273687"/>
                            <w:dataBinding w:prefixMappings="xmlns:ns0='http://schemas.microsoft.com/office/2006/coverPageProps' " w:xpath="/ns0:CoverPageProperties[1]/ns0:Abstract[1]" w:storeItemID="{55AF091B-3C7A-41E3-B477-F2FDAA23CFDA}"/>
                            <w:text w:multiLine="1"/>
                          </w:sdtPr>
                          <w:sdtContent>
                            <w:p w:rsidR="009F379A" w:rsidRDefault="009F379A" w:rsidP="00FC4B4A">
                              <w:pPr>
                                <w:pStyle w:val="Bezodstpw"/>
                                <w:jc w:val="right"/>
                                <w:rPr>
                                  <w:color w:val="595959" w:themeColor="text1" w:themeTint="A6"/>
                                  <w:sz w:val="20"/>
                                  <w:szCs w:val="20"/>
                                </w:rPr>
                              </w:pPr>
                              <w:r w:rsidRPr="008532E7">
                                <w:t>Transmisja w systemie ARQ</w:t>
                              </w:r>
                              <w:r>
                                <w:t xml:space="preserve"> na podstawie pliku JPG.</w:t>
                              </w:r>
                            </w:p>
                          </w:sdtContent>
                        </w:sdt>
                      </w:txbxContent>
                    </v:textbox>
                    <w10:wrap type="square" anchorx="page" anchory="page"/>
                  </v:shape>
                </w:pict>
              </mc:Fallback>
            </mc:AlternateContent>
          </w:r>
        </w:p>
        <w:p w:rsidR="00FC4B4A" w:rsidRDefault="00FC4B4A" w:rsidP="00FC4B4A">
          <w:pPr>
            <w:widowControl/>
            <w:suppressAutoHyphens w:val="0"/>
            <w:spacing w:after="160" w:line="259" w:lineRule="auto"/>
            <w:textAlignment w:val="auto"/>
          </w:pPr>
          <w:r>
            <w:rPr>
              <w:noProof/>
              <w:lang w:eastAsia="pl-PL" w:bidi="ar-SA"/>
            </w:rPr>
            <mc:AlternateContent>
              <mc:Choice Requires="wps">
                <w:drawing>
                  <wp:anchor distT="0" distB="0" distL="114300" distR="114300" simplePos="0" relativeHeight="251659264" behindDoc="0" locked="0" layoutInCell="1" allowOverlap="1" wp14:anchorId="7F322F59" wp14:editId="434F6231">
                    <wp:simplePos x="0" y="0"/>
                    <wp:positionH relativeFrom="page">
                      <wp:posOffset>230201</wp:posOffset>
                    </wp:positionH>
                    <wp:positionV relativeFrom="page">
                      <wp:posOffset>1550338</wp:posOffset>
                    </wp:positionV>
                    <wp:extent cx="7315200" cy="3638550"/>
                    <wp:effectExtent l="0" t="0" r="0" b="0"/>
                    <wp:wrapNone/>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379A" w:rsidRDefault="009F379A" w:rsidP="00B90302">
                                <w:pPr>
                                  <w:jc w:val="center"/>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 xml:space="preserve">Niezawodność </w:t>
                                    </w:r>
                                    <w:r>
                                      <w:rPr>
                                        <w:caps/>
                                        <w:color w:val="4472C4" w:themeColor="accent1"/>
                                        <w:sz w:val="64"/>
                                        <w:szCs w:val="64"/>
                                      </w:rPr>
                                      <w:br/>
                                      <w:t>i diagnostyka systemów cyfrowych</w:t>
                                    </w:r>
                                  </w:sdtContent>
                                </w:sdt>
                              </w:p>
                              <w:sdt>
                                <w:sdtPr>
                                  <w:rPr>
                                    <w:color w:val="404040" w:themeColor="text1" w:themeTint="BF"/>
                                    <w:sz w:val="36"/>
                                    <w:szCs w:val="36"/>
                                  </w:rPr>
                                  <w:alias w:val="Podtytuł"/>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9F379A" w:rsidRDefault="009F379A" w:rsidP="00FC4B4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322F59" id="Pole tekstowe 154" o:spid="_x0000_s1031" type="#_x0000_t202" style="position:absolute;margin-left:18.15pt;margin-top:122.05pt;width:8in;height:28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" filled="f" stroked="f" strokeweight=".5pt">
                    <v:textbox inset="126pt,0,54pt,0">
                      <w:txbxContent>
                        <w:p w:rsidR="009F379A" w:rsidRDefault="009F379A" w:rsidP="00B90302">
                          <w:pPr>
                            <w:jc w:val="center"/>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 xml:space="preserve">Niezawodność </w:t>
                              </w:r>
                              <w:r>
                                <w:rPr>
                                  <w:caps/>
                                  <w:color w:val="4472C4" w:themeColor="accent1"/>
                                  <w:sz w:val="64"/>
                                  <w:szCs w:val="64"/>
                                </w:rPr>
                                <w:br/>
                                <w:t>i diagnostyka systemów cyfrowych</w:t>
                              </w:r>
                            </w:sdtContent>
                          </w:sdt>
                        </w:p>
                        <w:sdt>
                          <w:sdtPr>
                            <w:rPr>
                              <w:color w:val="404040" w:themeColor="text1" w:themeTint="BF"/>
                              <w:sz w:val="36"/>
                              <w:szCs w:val="36"/>
                            </w:rPr>
                            <w:alias w:val="Podtytuł"/>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9F379A" w:rsidRDefault="009F379A" w:rsidP="00FC4B4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anchorx="page" anchory="page"/>
                  </v:shape>
                </w:pict>
              </mc:Fallback>
            </mc:AlternateContent>
          </w:r>
          <w:r>
            <w:br w:type="page"/>
          </w:r>
        </w:p>
      </w:sdtContent>
    </w:sdt>
    <w:tbl>
      <w:tblPr>
        <w:tblpPr w:leftFromText="141" w:rightFromText="141" w:vertAnchor="text" w:horzAnchor="margin" w:tblpY="1113"/>
        <w:tblW w:w="9645" w:type="dxa"/>
        <w:tblLayout w:type="fixed"/>
        <w:tblCellMar>
          <w:top w:w="55" w:type="dxa"/>
          <w:left w:w="55" w:type="dxa"/>
          <w:bottom w:w="55" w:type="dxa"/>
          <w:right w:w="55" w:type="dxa"/>
        </w:tblCellMar>
        <w:tblLook w:val="0000" w:firstRow="0" w:lastRow="0" w:firstColumn="0" w:lastColumn="0" w:noHBand="0" w:noVBand="0"/>
      </w:tblPr>
      <w:tblGrid>
        <w:gridCol w:w="2409"/>
        <w:gridCol w:w="803"/>
        <w:gridCol w:w="1606"/>
        <w:gridCol w:w="1607"/>
        <w:gridCol w:w="803"/>
        <w:gridCol w:w="2417"/>
      </w:tblGrid>
      <w:tr w:rsidR="00FC4B4A" w:rsidTr="00EE501F">
        <w:trPr>
          <w:trHeight w:val="1104"/>
        </w:trPr>
        <w:tc>
          <w:tcPr>
            <w:tcW w:w="9645" w:type="dxa"/>
            <w:gridSpan w:val="6"/>
            <w:tcBorders>
              <w:top w:val="single" w:sz="1" w:space="0" w:color="000000"/>
              <w:left w:val="single" w:sz="1" w:space="0" w:color="000000"/>
              <w:right w:val="single" w:sz="1" w:space="0" w:color="000000"/>
            </w:tcBorders>
            <w:shd w:val="clear" w:color="auto" w:fill="auto"/>
          </w:tcPr>
          <w:p w:rsidR="00B90302" w:rsidRDefault="00FC4B4A" w:rsidP="00EE501F">
            <w:pPr>
              <w:autoSpaceDE w:val="0"/>
              <w:jc w:val="center"/>
              <w:rPr>
                <w:rFonts w:eastAsia="Tahoma" w:cs="Tahoma"/>
                <w:b/>
                <w:bCs/>
                <w:color w:val="000000"/>
              </w:rPr>
            </w:pPr>
            <w:r>
              <w:rPr>
                <w:rFonts w:eastAsia="Tahoma" w:cs="Tahoma"/>
                <w:b/>
                <w:bCs/>
                <w:color w:val="000000"/>
              </w:rPr>
              <w:lastRenderedPageBreak/>
              <w:t>Temat projektu:</w:t>
            </w:r>
          </w:p>
          <w:p w:rsidR="00FC4B4A" w:rsidRPr="00B90302" w:rsidRDefault="00B90302" w:rsidP="00EE501F">
            <w:pPr>
              <w:autoSpaceDE w:val="0"/>
              <w:jc w:val="center"/>
              <w:rPr>
                <w:sz w:val="30"/>
                <w:szCs w:val="30"/>
              </w:rPr>
            </w:pPr>
            <w:r>
              <w:t>1. Transmisja w systemie ARQ (Automatic Repeat Request)</w:t>
            </w:r>
          </w:p>
        </w:tc>
      </w:tr>
      <w:tr w:rsidR="00FC4B4A" w:rsidTr="00EE501F">
        <w:tc>
          <w:tcPr>
            <w:tcW w:w="2409" w:type="dxa"/>
            <w:tcBorders>
              <w:top w:val="single" w:sz="1" w:space="0" w:color="000000"/>
              <w:left w:val="single" w:sz="1" w:space="0" w:color="000000"/>
              <w:bottom w:val="single" w:sz="1" w:space="0" w:color="000000"/>
            </w:tcBorders>
            <w:shd w:val="clear" w:color="auto" w:fill="auto"/>
          </w:tcPr>
          <w:p w:rsidR="00FC4B4A" w:rsidRDefault="00FC4B4A" w:rsidP="00EE501F">
            <w:pPr>
              <w:snapToGrid w:val="0"/>
              <w:jc w:val="center"/>
              <w:rPr>
                <w:b/>
                <w:bCs/>
                <w:color w:val="000000"/>
              </w:rPr>
            </w:pPr>
          </w:p>
          <w:p w:rsidR="00FC4B4A" w:rsidRDefault="00FC4B4A" w:rsidP="00EE501F">
            <w:pPr>
              <w:autoSpaceDE w:val="0"/>
              <w:jc w:val="center"/>
              <w:rPr>
                <w:b/>
                <w:bCs/>
                <w:color w:val="000000"/>
              </w:rPr>
            </w:pPr>
            <w:r>
              <w:rPr>
                <w:rStyle w:val="Domylnaczcionkaakapitu1"/>
                <w:rFonts w:eastAsia="Tahoma" w:cs="Tahoma"/>
                <w:b/>
                <w:bCs/>
                <w:color w:val="000000"/>
              </w:rPr>
              <w:t>Data wykonania ćwiczenia</w:t>
            </w:r>
          </w:p>
          <w:p w:rsidR="00FC4B4A" w:rsidRDefault="00FC4B4A" w:rsidP="00EE501F">
            <w:pPr>
              <w:pStyle w:val="TableContents"/>
              <w:jc w:val="center"/>
              <w:rPr>
                <w:b/>
                <w:bCs/>
                <w:color w:val="000000"/>
              </w:rPr>
            </w:pPr>
          </w:p>
        </w:tc>
        <w:tc>
          <w:tcPr>
            <w:tcW w:w="2409" w:type="dxa"/>
            <w:gridSpan w:val="2"/>
            <w:tcBorders>
              <w:top w:val="single" w:sz="1" w:space="0" w:color="000000"/>
              <w:left w:val="single" w:sz="1" w:space="0" w:color="000000"/>
              <w:bottom w:val="single" w:sz="1" w:space="0" w:color="000000"/>
            </w:tcBorders>
            <w:shd w:val="clear" w:color="auto" w:fill="auto"/>
          </w:tcPr>
          <w:p w:rsidR="00FC4B4A" w:rsidRDefault="00FC4B4A" w:rsidP="00EE501F">
            <w:pPr>
              <w:snapToGrid w:val="0"/>
              <w:jc w:val="center"/>
              <w:rPr>
                <w:color w:val="000000"/>
              </w:rPr>
            </w:pPr>
          </w:p>
          <w:p w:rsidR="00FC4B4A" w:rsidRDefault="0046410B" w:rsidP="00EE501F">
            <w:pPr>
              <w:autoSpaceDE w:val="0"/>
              <w:jc w:val="center"/>
              <w:rPr>
                <w:color w:val="000000"/>
              </w:rPr>
            </w:pPr>
            <w:r>
              <w:rPr>
                <w:color w:val="000000"/>
              </w:rPr>
              <w:t>16.06.2017</w:t>
            </w:r>
          </w:p>
          <w:p w:rsidR="00FC4B4A" w:rsidRDefault="00FC4B4A" w:rsidP="00EE501F">
            <w:pPr>
              <w:pStyle w:val="TableContents"/>
              <w:jc w:val="center"/>
              <w:rPr>
                <w:color w:val="000000"/>
              </w:rPr>
            </w:pPr>
          </w:p>
        </w:tc>
        <w:tc>
          <w:tcPr>
            <w:tcW w:w="2410" w:type="dxa"/>
            <w:gridSpan w:val="2"/>
            <w:tcBorders>
              <w:top w:val="single" w:sz="1" w:space="0" w:color="000000"/>
              <w:left w:val="single" w:sz="1" w:space="0" w:color="000000"/>
              <w:bottom w:val="single" w:sz="1" w:space="0" w:color="000000"/>
            </w:tcBorders>
            <w:shd w:val="clear" w:color="auto" w:fill="auto"/>
          </w:tcPr>
          <w:p w:rsidR="00FC4B4A" w:rsidRDefault="00FC4B4A" w:rsidP="00EE501F">
            <w:pPr>
              <w:snapToGrid w:val="0"/>
              <w:jc w:val="center"/>
              <w:rPr>
                <w:b/>
                <w:bCs/>
                <w:color w:val="000000"/>
              </w:rPr>
            </w:pPr>
          </w:p>
          <w:p w:rsidR="00FC4B4A" w:rsidRDefault="00FC4B4A" w:rsidP="00EE501F">
            <w:pPr>
              <w:autoSpaceDE w:val="0"/>
              <w:jc w:val="center"/>
              <w:rPr>
                <w:b/>
                <w:bCs/>
                <w:color w:val="000000"/>
              </w:rPr>
            </w:pPr>
            <w:r>
              <w:rPr>
                <w:rStyle w:val="Domylnaczcionkaakapitu1"/>
                <w:rFonts w:eastAsia="Tahoma" w:cs="Tahoma"/>
                <w:b/>
                <w:bCs/>
                <w:color w:val="000000"/>
              </w:rPr>
              <w:t>Termin zajęć</w:t>
            </w:r>
          </w:p>
          <w:p w:rsidR="00FC4B4A" w:rsidRDefault="00FC4B4A" w:rsidP="00EE501F">
            <w:pPr>
              <w:pStyle w:val="TableContents"/>
              <w:jc w:val="center"/>
              <w:rPr>
                <w:b/>
                <w:bCs/>
                <w:color w:val="000000"/>
              </w:rPr>
            </w:pPr>
          </w:p>
        </w:tc>
        <w:tc>
          <w:tcPr>
            <w:tcW w:w="2417" w:type="dxa"/>
            <w:tcBorders>
              <w:top w:val="single" w:sz="1" w:space="0" w:color="000000"/>
              <w:left w:val="single" w:sz="1" w:space="0" w:color="000000"/>
              <w:bottom w:val="single" w:sz="1" w:space="0" w:color="000000"/>
              <w:right w:val="single" w:sz="1" w:space="0" w:color="000000"/>
            </w:tcBorders>
            <w:shd w:val="clear" w:color="auto" w:fill="auto"/>
          </w:tcPr>
          <w:p w:rsidR="00D62461" w:rsidRDefault="00D62461" w:rsidP="00B90302">
            <w:pPr>
              <w:autoSpaceDE w:val="0"/>
              <w:jc w:val="center"/>
              <w:rPr>
                <w:color w:val="000000"/>
              </w:rPr>
            </w:pPr>
          </w:p>
          <w:p w:rsidR="00B90302" w:rsidRDefault="00B90302" w:rsidP="00B90302">
            <w:pPr>
              <w:autoSpaceDE w:val="0"/>
              <w:jc w:val="center"/>
              <w:rPr>
                <w:color w:val="000000"/>
              </w:rPr>
            </w:pPr>
            <w:r w:rsidRPr="00B90302">
              <w:rPr>
                <w:color w:val="000000"/>
              </w:rPr>
              <w:t>Poniedziałek</w:t>
            </w:r>
            <w:r>
              <w:rPr>
                <w:color w:val="000000"/>
              </w:rPr>
              <w:t xml:space="preserve"> TN</w:t>
            </w:r>
          </w:p>
          <w:p w:rsidR="00B90302" w:rsidRPr="00B90302" w:rsidRDefault="00B90302" w:rsidP="00B90302">
            <w:pPr>
              <w:autoSpaceDE w:val="0"/>
              <w:jc w:val="center"/>
              <w:rPr>
                <w:color w:val="000000"/>
              </w:rPr>
            </w:pPr>
            <w:r>
              <w:rPr>
                <w:color w:val="000000"/>
              </w:rPr>
              <w:t>14</w:t>
            </w:r>
            <w:r>
              <w:rPr>
                <w:color w:val="000000"/>
                <w:vertAlign w:val="superscript"/>
              </w:rPr>
              <w:t>00</w:t>
            </w:r>
            <w:r>
              <w:rPr>
                <w:color w:val="000000"/>
              </w:rPr>
              <w:t xml:space="preserve"> – 17</w:t>
            </w:r>
            <w:r>
              <w:rPr>
                <w:color w:val="000000"/>
                <w:vertAlign w:val="superscript"/>
              </w:rPr>
              <w:t>00</w:t>
            </w:r>
          </w:p>
        </w:tc>
      </w:tr>
      <w:tr w:rsidR="00FC4B4A" w:rsidTr="00EE501F">
        <w:tc>
          <w:tcPr>
            <w:tcW w:w="2409" w:type="dxa"/>
            <w:tcBorders>
              <w:left w:val="single" w:sz="1" w:space="0" w:color="000000"/>
              <w:bottom w:val="single" w:sz="1" w:space="0" w:color="000000"/>
            </w:tcBorders>
            <w:shd w:val="clear" w:color="auto" w:fill="auto"/>
          </w:tcPr>
          <w:p w:rsidR="00FC4B4A" w:rsidRDefault="00FC4B4A" w:rsidP="00EE501F">
            <w:pPr>
              <w:snapToGrid w:val="0"/>
              <w:jc w:val="center"/>
              <w:rPr>
                <w:b/>
                <w:bCs/>
                <w:color w:val="000000"/>
              </w:rPr>
            </w:pPr>
          </w:p>
          <w:p w:rsidR="00FC4B4A" w:rsidRDefault="00FC4B4A" w:rsidP="00EE501F">
            <w:pPr>
              <w:autoSpaceDE w:val="0"/>
              <w:jc w:val="center"/>
              <w:rPr>
                <w:b/>
                <w:bCs/>
                <w:color w:val="000000"/>
              </w:rPr>
            </w:pPr>
            <w:r>
              <w:rPr>
                <w:rStyle w:val="Domylnaczcionkaakapitu1"/>
                <w:rFonts w:eastAsia="Tahoma" w:cs="Tahoma"/>
                <w:b/>
                <w:bCs/>
                <w:color w:val="000000"/>
              </w:rPr>
              <w:t>Data oddania sprawozdania</w:t>
            </w:r>
          </w:p>
          <w:p w:rsidR="00FC4B4A" w:rsidRDefault="00FC4B4A" w:rsidP="00EE501F">
            <w:pPr>
              <w:pStyle w:val="TableContents"/>
              <w:jc w:val="center"/>
              <w:rPr>
                <w:b/>
                <w:bCs/>
                <w:color w:val="000000"/>
              </w:rPr>
            </w:pPr>
          </w:p>
        </w:tc>
        <w:tc>
          <w:tcPr>
            <w:tcW w:w="2409" w:type="dxa"/>
            <w:gridSpan w:val="2"/>
            <w:tcBorders>
              <w:left w:val="single" w:sz="1" w:space="0" w:color="000000"/>
              <w:bottom w:val="single" w:sz="1" w:space="0" w:color="000000"/>
            </w:tcBorders>
            <w:shd w:val="clear" w:color="auto" w:fill="auto"/>
          </w:tcPr>
          <w:p w:rsidR="00FC4B4A" w:rsidRDefault="00FC4B4A" w:rsidP="00EE501F">
            <w:pPr>
              <w:snapToGrid w:val="0"/>
              <w:jc w:val="center"/>
              <w:rPr>
                <w:color w:val="000000"/>
              </w:rPr>
            </w:pPr>
          </w:p>
          <w:p w:rsidR="00FC4B4A" w:rsidRDefault="0046410B" w:rsidP="00FC4B4A">
            <w:pPr>
              <w:autoSpaceDE w:val="0"/>
              <w:jc w:val="center"/>
              <w:rPr>
                <w:color w:val="000000"/>
              </w:rPr>
            </w:pPr>
            <w:r>
              <w:rPr>
                <w:color w:val="000000"/>
              </w:rPr>
              <w:t>16.06.2017</w:t>
            </w:r>
          </w:p>
        </w:tc>
        <w:tc>
          <w:tcPr>
            <w:tcW w:w="2410" w:type="dxa"/>
            <w:gridSpan w:val="2"/>
            <w:tcBorders>
              <w:left w:val="single" w:sz="1" w:space="0" w:color="000000"/>
              <w:bottom w:val="single" w:sz="1" w:space="0" w:color="000000"/>
            </w:tcBorders>
            <w:shd w:val="clear" w:color="auto" w:fill="auto"/>
          </w:tcPr>
          <w:p w:rsidR="00FC4B4A" w:rsidRDefault="00FC4B4A" w:rsidP="00EE501F">
            <w:pPr>
              <w:snapToGrid w:val="0"/>
              <w:jc w:val="center"/>
              <w:rPr>
                <w:b/>
                <w:bCs/>
                <w:color w:val="000000"/>
              </w:rPr>
            </w:pPr>
          </w:p>
          <w:p w:rsidR="00FC4B4A" w:rsidRDefault="00FC4B4A" w:rsidP="00EE501F">
            <w:pPr>
              <w:autoSpaceDE w:val="0"/>
              <w:jc w:val="center"/>
              <w:rPr>
                <w:rFonts w:eastAsia="Tahoma" w:cs="Tahoma"/>
                <w:b/>
                <w:bCs/>
                <w:color w:val="000000"/>
              </w:rPr>
            </w:pPr>
            <w:r>
              <w:rPr>
                <w:rStyle w:val="Domylnaczcionkaakapitu1"/>
                <w:rFonts w:eastAsia="Tahoma" w:cs="Tahoma"/>
                <w:b/>
                <w:bCs/>
                <w:color w:val="000000"/>
              </w:rPr>
              <w:t>Wersja</w:t>
            </w:r>
          </w:p>
          <w:p w:rsidR="00FC4B4A" w:rsidRDefault="00FC4B4A" w:rsidP="00EE501F">
            <w:pPr>
              <w:autoSpaceDE w:val="0"/>
              <w:jc w:val="center"/>
              <w:rPr>
                <w:rFonts w:eastAsia="Tahoma" w:cs="Tahoma"/>
                <w:b/>
                <w:bCs/>
                <w:color w:val="000000"/>
              </w:rPr>
            </w:pPr>
          </w:p>
        </w:tc>
        <w:tc>
          <w:tcPr>
            <w:tcW w:w="2417" w:type="dxa"/>
            <w:tcBorders>
              <w:left w:val="single" w:sz="1" w:space="0" w:color="000000"/>
              <w:bottom w:val="single" w:sz="1" w:space="0" w:color="000000"/>
              <w:right w:val="single" w:sz="1" w:space="0" w:color="000000"/>
            </w:tcBorders>
            <w:shd w:val="clear" w:color="auto" w:fill="auto"/>
          </w:tcPr>
          <w:p w:rsidR="00FC4B4A" w:rsidRDefault="00FC4B4A" w:rsidP="00EE501F">
            <w:pPr>
              <w:snapToGrid w:val="0"/>
              <w:jc w:val="center"/>
              <w:rPr>
                <w:color w:val="000000"/>
              </w:rPr>
            </w:pPr>
          </w:p>
          <w:p w:rsidR="00FC4B4A" w:rsidRDefault="00FC4B4A" w:rsidP="00EE501F">
            <w:pPr>
              <w:autoSpaceDE w:val="0"/>
              <w:jc w:val="center"/>
              <w:rPr>
                <w:color w:val="000000"/>
              </w:rPr>
            </w:pPr>
            <w:r>
              <w:rPr>
                <w:rStyle w:val="Domylnaczcionkaakapitu1"/>
                <w:rFonts w:eastAsia="Tahoma" w:cs="Tahoma"/>
                <w:color w:val="000000"/>
              </w:rPr>
              <w:t>1</w:t>
            </w:r>
          </w:p>
          <w:p w:rsidR="00FC4B4A" w:rsidRDefault="00FC4B4A" w:rsidP="00EE501F">
            <w:pPr>
              <w:pStyle w:val="TableContents"/>
              <w:jc w:val="center"/>
              <w:rPr>
                <w:color w:val="000000"/>
              </w:rPr>
            </w:pPr>
          </w:p>
        </w:tc>
      </w:tr>
      <w:tr w:rsidR="00FC4B4A" w:rsidTr="00EE501F">
        <w:tc>
          <w:tcPr>
            <w:tcW w:w="3212" w:type="dxa"/>
            <w:gridSpan w:val="2"/>
            <w:tcBorders>
              <w:top w:val="single" w:sz="1" w:space="0" w:color="000000"/>
              <w:left w:val="single" w:sz="1" w:space="0" w:color="000000"/>
              <w:bottom w:val="single" w:sz="1" w:space="0" w:color="000000"/>
            </w:tcBorders>
            <w:shd w:val="clear" w:color="auto" w:fill="auto"/>
          </w:tcPr>
          <w:p w:rsidR="00FC4B4A" w:rsidRDefault="00FC4B4A" w:rsidP="00EE501F">
            <w:pPr>
              <w:autoSpaceDE w:val="0"/>
              <w:jc w:val="center"/>
              <w:rPr>
                <w:rStyle w:val="Domylnaczcionkaakapitu1"/>
                <w:rFonts w:eastAsia="Tahoma" w:cs="Tahoma"/>
                <w:b/>
                <w:bCs/>
                <w:color w:val="000000"/>
              </w:rPr>
            </w:pPr>
            <w:r>
              <w:rPr>
                <w:rStyle w:val="Domylnaczcionkaakapitu1"/>
                <w:rFonts w:eastAsia="Tahoma" w:cs="Tahoma"/>
                <w:b/>
                <w:bCs/>
                <w:color w:val="000000"/>
              </w:rPr>
              <w:t>Skład grupy</w:t>
            </w:r>
          </w:p>
        </w:tc>
        <w:tc>
          <w:tcPr>
            <w:tcW w:w="3213" w:type="dxa"/>
            <w:gridSpan w:val="2"/>
            <w:tcBorders>
              <w:top w:val="single" w:sz="1" w:space="0" w:color="000000"/>
              <w:left w:val="single" w:sz="1" w:space="0" w:color="000000"/>
              <w:bottom w:val="single" w:sz="1" w:space="0" w:color="000000"/>
            </w:tcBorders>
            <w:shd w:val="clear" w:color="auto" w:fill="auto"/>
          </w:tcPr>
          <w:p w:rsidR="00FC4B4A" w:rsidRDefault="00FC4B4A" w:rsidP="00EE501F">
            <w:pPr>
              <w:autoSpaceDE w:val="0"/>
              <w:jc w:val="center"/>
              <w:rPr>
                <w:rStyle w:val="Domylnaczcionkaakapitu1"/>
                <w:rFonts w:eastAsia="Tahoma" w:cs="Tahoma"/>
                <w:b/>
                <w:bCs/>
                <w:color w:val="000000"/>
              </w:rPr>
            </w:pPr>
            <w:r>
              <w:rPr>
                <w:rStyle w:val="Domylnaczcionkaakapitu1"/>
                <w:rFonts w:eastAsia="Tahoma" w:cs="Tahoma"/>
                <w:b/>
                <w:bCs/>
                <w:color w:val="000000"/>
              </w:rPr>
              <w:t>Prowadzący</w:t>
            </w:r>
          </w:p>
        </w:tc>
        <w:tc>
          <w:tcPr>
            <w:tcW w:w="3220" w:type="dxa"/>
            <w:gridSpan w:val="2"/>
            <w:tcBorders>
              <w:top w:val="single" w:sz="1" w:space="0" w:color="000000"/>
              <w:left w:val="single" w:sz="1" w:space="0" w:color="000000"/>
              <w:bottom w:val="single" w:sz="1" w:space="0" w:color="000000"/>
              <w:right w:val="single" w:sz="1" w:space="0" w:color="000000"/>
            </w:tcBorders>
            <w:shd w:val="clear" w:color="auto" w:fill="auto"/>
          </w:tcPr>
          <w:p w:rsidR="00FC4B4A" w:rsidRDefault="00FC4B4A" w:rsidP="00EE501F">
            <w:pPr>
              <w:autoSpaceDE w:val="0"/>
              <w:jc w:val="center"/>
            </w:pPr>
            <w:r>
              <w:rPr>
                <w:rStyle w:val="Domylnaczcionkaakapitu1"/>
                <w:rFonts w:eastAsia="Tahoma" w:cs="Tahoma"/>
                <w:b/>
                <w:bCs/>
                <w:color w:val="000000"/>
              </w:rPr>
              <w:t>Ocena</w:t>
            </w:r>
          </w:p>
        </w:tc>
      </w:tr>
      <w:tr w:rsidR="00FC4B4A" w:rsidTr="00EE501F">
        <w:tc>
          <w:tcPr>
            <w:tcW w:w="3212" w:type="dxa"/>
            <w:gridSpan w:val="2"/>
            <w:tcBorders>
              <w:left w:val="single" w:sz="1" w:space="0" w:color="000000"/>
              <w:bottom w:val="single" w:sz="1" w:space="0" w:color="000000"/>
            </w:tcBorders>
            <w:shd w:val="clear" w:color="auto" w:fill="auto"/>
          </w:tcPr>
          <w:p w:rsidR="00FC4B4A" w:rsidRDefault="00FC4B4A" w:rsidP="00EE501F">
            <w:pPr>
              <w:autoSpaceDE w:val="0"/>
              <w:jc w:val="center"/>
              <w:rPr>
                <w:rFonts w:eastAsia="Tahoma" w:cs="Tahoma"/>
                <w:color w:val="000000"/>
              </w:rPr>
            </w:pPr>
          </w:p>
          <w:p w:rsidR="00FA307A" w:rsidRDefault="00FA307A" w:rsidP="00FA307A">
            <w:pPr>
              <w:autoSpaceDE w:val="0"/>
              <w:jc w:val="center"/>
              <w:rPr>
                <w:rFonts w:eastAsia="Tahoma" w:cs="Tahoma"/>
                <w:color w:val="000000"/>
              </w:rPr>
            </w:pPr>
            <w:r>
              <w:rPr>
                <w:rFonts w:eastAsia="Tahoma" w:cs="Tahoma"/>
                <w:color w:val="000000"/>
              </w:rPr>
              <w:t>Anna Trębicka 226036</w:t>
            </w:r>
          </w:p>
          <w:p w:rsidR="00FA307A" w:rsidRDefault="00FA307A" w:rsidP="00FA307A">
            <w:pPr>
              <w:autoSpaceDE w:val="0"/>
              <w:jc w:val="center"/>
              <w:rPr>
                <w:rFonts w:eastAsia="Tahoma" w:cs="Tahoma"/>
                <w:color w:val="000000"/>
              </w:rPr>
            </w:pPr>
            <w:r>
              <w:rPr>
                <w:rFonts w:eastAsia="Tahoma" w:cs="Tahoma"/>
                <w:color w:val="000000"/>
              </w:rPr>
              <w:t>Michał Moskała 226107</w:t>
            </w:r>
          </w:p>
          <w:p w:rsidR="00FC4B4A" w:rsidRDefault="00FA307A" w:rsidP="00EE501F">
            <w:pPr>
              <w:autoSpaceDE w:val="0"/>
              <w:jc w:val="center"/>
              <w:rPr>
                <w:rFonts w:eastAsia="Tahoma" w:cs="Tahoma"/>
                <w:color w:val="000000"/>
              </w:rPr>
            </w:pPr>
            <w:r>
              <w:rPr>
                <w:rFonts w:eastAsia="Tahoma" w:cs="Tahoma"/>
                <w:color w:val="000000"/>
              </w:rPr>
              <w:t>Paweł Szynal</w:t>
            </w:r>
            <w:r w:rsidR="00FC4B4A">
              <w:rPr>
                <w:rFonts w:eastAsia="Tahoma" w:cs="Tahoma"/>
                <w:color w:val="000000"/>
              </w:rPr>
              <w:t xml:space="preserve">  226026</w:t>
            </w:r>
          </w:p>
          <w:p w:rsidR="00FC4B4A" w:rsidRDefault="00FC4B4A" w:rsidP="00EE501F">
            <w:pPr>
              <w:autoSpaceDE w:val="0"/>
              <w:jc w:val="center"/>
              <w:rPr>
                <w:rFonts w:eastAsia="Tahoma" w:cs="Tahoma"/>
                <w:color w:val="000000"/>
              </w:rPr>
            </w:pPr>
          </w:p>
        </w:tc>
        <w:tc>
          <w:tcPr>
            <w:tcW w:w="3213" w:type="dxa"/>
            <w:gridSpan w:val="2"/>
            <w:tcBorders>
              <w:left w:val="single" w:sz="1" w:space="0" w:color="000000"/>
              <w:bottom w:val="single" w:sz="1" w:space="0" w:color="000000"/>
            </w:tcBorders>
            <w:shd w:val="clear" w:color="auto" w:fill="auto"/>
          </w:tcPr>
          <w:p w:rsidR="00FC4B4A" w:rsidRDefault="00FC4B4A" w:rsidP="00EE501F">
            <w:pPr>
              <w:autoSpaceDE w:val="0"/>
              <w:snapToGrid w:val="0"/>
              <w:jc w:val="center"/>
              <w:rPr>
                <w:rFonts w:eastAsia="Tahoma" w:cs="Tahoma"/>
                <w:color w:val="000000"/>
              </w:rPr>
            </w:pPr>
          </w:p>
          <w:p w:rsidR="00FC4B4A" w:rsidRDefault="00FA307A" w:rsidP="00EE501F">
            <w:pPr>
              <w:jc w:val="center"/>
              <w:rPr>
                <w:color w:val="000000"/>
              </w:rPr>
            </w:pPr>
            <w:r w:rsidRPr="00FA307A">
              <w:rPr>
                <w:color w:val="000000"/>
              </w:rPr>
              <w:t>Dr inż. Jacek Jarnicki</w:t>
            </w:r>
          </w:p>
        </w:tc>
        <w:tc>
          <w:tcPr>
            <w:tcW w:w="3220" w:type="dxa"/>
            <w:gridSpan w:val="2"/>
            <w:tcBorders>
              <w:left w:val="single" w:sz="1" w:space="0" w:color="000000"/>
              <w:bottom w:val="single" w:sz="1" w:space="0" w:color="000000"/>
              <w:right w:val="single" w:sz="1" w:space="0" w:color="000000"/>
            </w:tcBorders>
            <w:shd w:val="clear" w:color="auto" w:fill="auto"/>
          </w:tcPr>
          <w:p w:rsidR="00FC4B4A" w:rsidRDefault="00FC4B4A" w:rsidP="00EE501F">
            <w:pPr>
              <w:pStyle w:val="TableContents"/>
              <w:snapToGrid w:val="0"/>
              <w:jc w:val="center"/>
              <w:rPr>
                <w:color w:val="000000"/>
              </w:rPr>
            </w:pPr>
          </w:p>
          <w:p w:rsidR="00D62461" w:rsidRDefault="00D62461" w:rsidP="00EE501F">
            <w:pPr>
              <w:pStyle w:val="TableContents"/>
              <w:snapToGrid w:val="0"/>
              <w:jc w:val="center"/>
              <w:rPr>
                <w:color w:val="000000"/>
              </w:rPr>
            </w:pPr>
          </w:p>
        </w:tc>
      </w:tr>
    </w:tbl>
    <w:p w:rsidR="00FC4B4A" w:rsidRPr="00614C1B" w:rsidRDefault="00FC4B4A" w:rsidP="00FC4B4A">
      <w:pPr>
        <w:pStyle w:val="Nagwek1"/>
        <w:rPr>
          <w:b/>
          <w:sz w:val="44"/>
          <w:szCs w:val="44"/>
        </w:rPr>
      </w:pPr>
      <w:bookmarkStart w:id="0" w:name="_Toc485417040"/>
      <w:r w:rsidRPr="00614C1B">
        <w:rPr>
          <w:rStyle w:val="Domylnaczcionkaakapitu1"/>
          <w:b/>
          <w:sz w:val="44"/>
          <w:szCs w:val="44"/>
        </w:rPr>
        <w:t>Zadanie projektowe nr 1</w:t>
      </w:r>
      <w:bookmarkEnd w:id="0"/>
    </w:p>
    <w:p w:rsidR="00FC4B4A" w:rsidRDefault="00FC4B4A" w:rsidP="00FC4B4A"/>
    <w:p w:rsidR="00FC4B4A" w:rsidRDefault="00FC4B4A" w:rsidP="00FC4B4A"/>
    <w:p w:rsidR="00FC4B4A" w:rsidRPr="00A35C95" w:rsidRDefault="00FC4B4A" w:rsidP="00FC4B4A"/>
    <w:p w:rsidR="00FC4B4A" w:rsidRPr="00614C1B" w:rsidRDefault="00FC4B4A" w:rsidP="00FC4B4A">
      <w:pPr>
        <w:pStyle w:val="Podtytu"/>
        <w:rPr>
          <w:sz w:val="32"/>
          <w:szCs w:val="32"/>
        </w:rPr>
      </w:pPr>
      <w:r w:rsidRPr="00614C1B">
        <w:rPr>
          <w:sz w:val="32"/>
          <w:szCs w:val="32"/>
        </w:rPr>
        <w:t xml:space="preserve">1 Cel projektu: </w:t>
      </w:r>
    </w:p>
    <w:p w:rsidR="008532E7" w:rsidRDefault="008532E7" w:rsidP="00177D80">
      <w:pPr>
        <w:ind w:firstLine="708"/>
      </w:pPr>
      <w:r>
        <w:t xml:space="preserve">Celem projektu jest zaprojektowanie i napisanie oprogramowania umożliwiającego symulację pracy systemu ARQ na podstawie przesyłania plików graficznych o formacie JPG. Wykorzystane wyniki analizy syntetycznej </w:t>
      </w:r>
      <w:r w:rsidR="00177D80">
        <w:t xml:space="preserve"> do optymalizacji parametrów systemu.</w:t>
      </w:r>
    </w:p>
    <w:p w:rsidR="00FC4B4A" w:rsidRDefault="00FC4B4A" w:rsidP="00177D80">
      <w:pPr>
        <w:pStyle w:val="Podtytu"/>
      </w:pPr>
    </w:p>
    <w:p w:rsidR="00177D80" w:rsidRDefault="00177D80" w:rsidP="00177D80">
      <w:pPr>
        <w:pStyle w:val="Podtytu"/>
        <w:rPr>
          <w:sz w:val="32"/>
          <w:szCs w:val="32"/>
        </w:rPr>
      </w:pPr>
      <w:r>
        <w:rPr>
          <w:sz w:val="32"/>
          <w:szCs w:val="32"/>
        </w:rPr>
        <w:t>2</w:t>
      </w:r>
      <w:r w:rsidRPr="00614C1B">
        <w:rPr>
          <w:sz w:val="32"/>
          <w:szCs w:val="32"/>
        </w:rPr>
        <w:t xml:space="preserve"> </w:t>
      </w:r>
      <w:r w:rsidRPr="00177D80">
        <w:rPr>
          <w:sz w:val="32"/>
          <w:szCs w:val="32"/>
        </w:rPr>
        <w:t>Etapy realizacji projektu</w:t>
      </w:r>
      <w:r w:rsidRPr="00614C1B">
        <w:rPr>
          <w:sz w:val="32"/>
          <w:szCs w:val="32"/>
        </w:rPr>
        <w:t xml:space="preserve">: </w:t>
      </w:r>
    </w:p>
    <w:p w:rsidR="00177D80" w:rsidRDefault="00177D80" w:rsidP="00177D80">
      <w:r>
        <w:t>1. Zbudowanie modelu symulacyjnego i symulatora systemu transmisji</w:t>
      </w:r>
    </w:p>
    <w:p w:rsidR="00177D80" w:rsidRDefault="00177D80" w:rsidP="00177D80">
      <w:r>
        <w:t>Informacji</w:t>
      </w:r>
    </w:p>
    <w:p w:rsidR="00913D81" w:rsidRDefault="00913D81" w:rsidP="00177D80"/>
    <w:p w:rsidR="00177D80" w:rsidRDefault="00177D80" w:rsidP="00177D80">
      <w:r>
        <w:t>2. Wykonanie eksperymentu symulacyjnego i rejestracja jego wyników,</w:t>
      </w:r>
    </w:p>
    <w:p w:rsidR="00177D80" w:rsidRDefault="00177D80" w:rsidP="00177D80">
      <w:r>
        <w:t>3. Statystyczna analiza wyników eksperymentu,</w:t>
      </w:r>
    </w:p>
    <w:p w:rsidR="00177D80" w:rsidRDefault="00177D80" w:rsidP="00177D80">
      <w:r>
        <w:t>4. Optymalizacja wybranych parametrów systemu</w:t>
      </w:r>
    </w:p>
    <w:p w:rsidR="00177D80" w:rsidRDefault="00177D80" w:rsidP="00177D80">
      <w:r>
        <w:t>5. Opracowanie sprawozdania końcowego.</w:t>
      </w:r>
    </w:p>
    <w:p w:rsidR="00913D81" w:rsidRDefault="00913D81" w:rsidP="007C2A46">
      <w:pPr>
        <w:pStyle w:val="Podtytu"/>
        <w:rPr>
          <w:sz w:val="32"/>
          <w:szCs w:val="32"/>
        </w:rPr>
      </w:pPr>
    </w:p>
    <w:p w:rsidR="007C2A46" w:rsidRDefault="007C2A46" w:rsidP="007C2A46">
      <w:pPr>
        <w:pStyle w:val="Podtytu"/>
        <w:rPr>
          <w:sz w:val="32"/>
          <w:szCs w:val="32"/>
        </w:rPr>
      </w:pPr>
      <w:r>
        <w:rPr>
          <w:sz w:val="32"/>
          <w:szCs w:val="32"/>
        </w:rPr>
        <w:t>3</w:t>
      </w:r>
      <w:r w:rsidRPr="00614C1B">
        <w:rPr>
          <w:sz w:val="32"/>
          <w:szCs w:val="32"/>
        </w:rPr>
        <w:t xml:space="preserve"> </w:t>
      </w:r>
      <w:r>
        <w:rPr>
          <w:sz w:val="32"/>
          <w:szCs w:val="32"/>
        </w:rPr>
        <w:t>Założenia</w:t>
      </w:r>
      <w:r w:rsidRPr="00614C1B">
        <w:rPr>
          <w:sz w:val="32"/>
          <w:szCs w:val="32"/>
        </w:rPr>
        <w:t>:</w:t>
      </w:r>
    </w:p>
    <w:p w:rsidR="008A24B0" w:rsidRDefault="008A24B0" w:rsidP="008A24B0">
      <w:pPr>
        <w:pStyle w:val="Akapitzlist"/>
        <w:numPr>
          <w:ilvl w:val="0"/>
          <w:numId w:val="9"/>
        </w:numPr>
      </w:pPr>
      <w:r>
        <w:t>Generowane dane będą pochodzić plików graficznych o formacie JPG.</w:t>
      </w:r>
    </w:p>
    <w:p w:rsidR="00552840" w:rsidRDefault="008A24B0" w:rsidP="008A24B0">
      <w:pPr>
        <w:pStyle w:val="Akapitzlist"/>
        <w:numPr>
          <w:ilvl w:val="0"/>
          <w:numId w:val="9"/>
        </w:numPr>
      </w:pPr>
      <w:r>
        <w:t xml:space="preserve">Wybranym środowiskiem programistycznym jest </w:t>
      </w:r>
      <w:r w:rsidR="00552840">
        <w:t xml:space="preserve">Eclipse a program napisany jest </w:t>
      </w:r>
    </w:p>
    <w:p w:rsidR="008A24B0" w:rsidRDefault="00552840" w:rsidP="00552840">
      <w:pPr>
        <w:pStyle w:val="Akapitzlist"/>
        <w:ind w:left="810"/>
      </w:pPr>
      <w:r>
        <w:t>w całości w języku JAVA</w:t>
      </w:r>
      <w:r w:rsidR="00232DE2">
        <w:t>.</w:t>
      </w:r>
    </w:p>
    <w:p w:rsidR="004C72F6" w:rsidRDefault="004C72F6" w:rsidP="00552840">
      <w:pPr>
        <w:pStyle w:val="Akapitzlist"/>
        <w:ind w:left="810"/>
      </w:pPr>
    </w:p>
    <w:p w:rsidR="004C72F6" w:rsidRDefault="004C72F6" w:rsidP="00552840">
      <w:pPr>
        <w:pStyle w:val="Akapitzlist"/>
        <w:ind w:left="810"/>
      </w:pPr>
    </w:p>
    <w:p w:rsidR="004C72F6" w:rsidRDefault="004C72F6" w:rsidP="00552840">
      <w:pPr>
        <w:pStyle w:val="Akapitzlist"/>
        <w:ind w:left="810"/>
      </w:pPr>
    </w:p>
    <w:p w:rsidR="004C72F6" w:rsidRPr="004C72F6" w:rsidRDefault="004C72F6" w:rsidP="004C72F6">
      <w:pPr>
        <w:pStyle w:val="Podtytu"/>
        <w:rPr>
          <w:b/>
          <w:sz w:val="32"/>
          <w:szCs w:val="32"/>
        </w:rPr>
      </w:pPr>
      <w:r w:rsidRPr="004C72F6">
        <w:rPr>
          <w:b/>
          <w:sz w:val="32"/>
          <w:szCs w:val="32"/>
        </w:rPr>
        <w:lastRenderedPageBreak/>
        <w:t xml:space="preserve">4 Podział </w:t>
      </w:r>
      <w:r>
        <w:rPr>
          <w:b/>
          <w:sz w:val="32"/>
          <w:szCs w:val="32"/>
        </w:rPr>
        <w:t>zadań projektowych.</w:t>
      </w:r>
    </w:p>
    <w:p w:rsidR="004C72F6" w:rsidRPr="004C72F6" w:rsidRDefault="004C72F6" w:rsidP="004C72F6"/>
    <w:p w:rsidR="004C72F6" w:rsidRDefault="004C72F6" w:rsidP="004C72F6">
      <w:pPr>
        <w:autoSpaceDE w:val="0"/>
        <w:rPr>
          <w:rFonts w:eastAsia="Tahoma" w:cs="Tahoma"/>
          <w:color w:val="000000"/>
        </w:rPr>
      </w:pPr>
      <w:r w:rsidRPr="004C72F6">
        <w:rPr>
          <w:rFonts w:eastAsia="Tahoma" w:cs="Tahoma"/>
          <w:b/>
          <w:i/>
          <w:color w:val="000000"/>
        </w:rPr>
        <w:t>Anna Trębicka</w:t>
      </w:r>
      <w:r>
        <w:rPr>
          <w:rFonts w:eastAsia="Tahoma" w:cs="Tahoma"/>
          <w:color w:val="000000"/>
        </w:rPr>
        <w:t xml:space="preserve"> – testy , badanie plików JPG oraz dobór parametrów algorytmów ARQ.</w:t>
      </w:r>
    </w:p>
    <w:p w:rsidR="004C72F6" w:rsidRDefault="004C72F6" w:rsidP="004C72F6">
      <w:pPr>
        <w:autoSpaceDE w:val="0"/>
        <w:rPr>
          <w:rFonts w:eastAsia="Tahoma" w:cs="Tahoma"/>
          <w:b/>
          <w:i/>
          <w:color w:val="000000"/>
        </w:rPr>
      </w:pPr>
    </w:p>
    <w:p w:rsidR="004C72F6" w:rsidRDefault="004C72F6" w:rsidP="004C72F6">
      <w:pPr>
        <w:autoSpaceDE w:val="0"/>
        <w:rPr>
          <w:rFonts w:eastAsia="Tahoma" w:cs="Tahoma"/>
          <w:color w:val="000000"/>
        </w:rPr>
      </w:pPr>
      <w:r w:rsidRPr="004C72F6">
        <w:rPr>
          <w:rFonts w:eastAsia="Tahoma" w:cs="Tahoma"/>
          <w:b/>
          <w:i/>
          <w:color w:val="000000"/>
        </w:rPr>
        <w:t>Michał Moskała</w:t>
      </w:r>
      <w:r>
        <w:rPr>
          <w:rFonts w:eastAsia="Tahoma" w:cs="Tahoma"/>
          <w:color w:val="000000"/>
        </w:rPr>
        <w:t xml:space="preserve"> – implementacja algorytmów haszowania oraz transmisji.</w:t>
      </w:r>
    </w:p>
    <w:p w:rsidR="004C72F6" w:rsidRDefault="004C72F6" w:rsidP="004C72F6">
      <w:pPr>
        <w:autoSpaceDE w:val="0"/>
        <w:ind w:left="708" w:hanging="708"/>
        <w:rPr>
          <w:rFonts w:eastAsia="Tahoma" w:cs="Tahoma"/>
          <w:b/>
          <w:i/>
          <w:color w:val="000000"/>
        </w:rPr>
      </w:pPr>
    </w:p>
    <w:p w:rsidR="00913D81" w:rsidRDefault="004C72F6" w:rsidP="00C90A3A">
      <w:pPr>
        <w:autoSpaceDE w:val="0"/>
        <w:ind w:left="708" w:hanging="708"/>
      </w:pPr>
      <w:r w:rsidRPr="004C72F6">
        <w:rPr>
          <w:rFonts w:eastAsia="Tahoma" w:cs="Tahoma"/>
          <w:b/>
          <w:i/>
          <w:color w:val="000000"/>
        </w:rPr>
        <w:t>Paweł Szynal</w:t>
      </w:r>
      <w:r>
        <w:rPr>
          <w:rFonts w:eastAsia="Tahoma" w:cs="Tahoma"/>
          <w:color w:val="000000"/>
        </w:rPr>
        <w:t xml:space="preserve">  - implementacja algorytmów dekodowania, retransmisji oraz stworzenie </w:t>
      </w:r>
      <w:r w:rsidRPr="004C72F6">
        <w:rPr>
          <w:rFonts w:eastAsia="Tahoma" w:cs="Tahoma"/>
          <w:color w:val="000000"/>
        </w:rPr>
        <w:t>interface</w:t>
      </w:r>
      <w:r>
        <w:rPr>
          <w:rFonts w:eastAsia="Tahoma" w:cs="Tahoma"/>
          <w:color w:val="000000"/>
        </w:rPr>
        <w:t>’u graficznego programu.</w:t>
      </w:r>
    </w:p>
    <w:sdt>
      <w:sdtPr>
        <w:rPr>
          <w:rFonts w:ascii="Times New Roman" w:eastAsia="SimSun" w:hAnsi="Times New Roman" w:cs="Arial"/>
          <w:color w:val="auto"/>
          <w:kern w:val="1"/>
          <w:sz w:val="24"/>
          <w:szCs w:val="24"/>
          <w:lang w:eastAsia="hi-IN" w:bidi="hi-IN"/>
        </w:rPr>
        <w:id w:val="-669563359"/>
        <w:docPartObj>
          <w:docPartGallery w:val="Table of Contents"/>
          <w:docPartUnique/>
        </w:docPartObj>
      </w:sdtPr>
      <w:sdtEndPr>
        <w:rPr>
          <w:b/>
          <w:bCs/>
        </w:rPr>
      </w:sdtEndPr>
      <w:sdtContent>
        <w:p w:rsidR="00B41B88" w:rsidRDefault="00B41B88">
          <w:pPr>
            <w:pStyle w:val="Nagwekspisutreci"/>
          </w:pPr>
          <w:r>
            <w:t>Spis treści</w:t>
          </w:r>
        </w:p>
        <w:p w:rsidR="00B41B88" w:rsidRDefault="00B41B88">
          <w:pPr>
            <w:pStyle w:val="Spistreci1"/>
            <w:tabs>
              <w:tab w:val="right" w:leader="dot" w:pos="9062"/>
            </w:tabs>
            <w:rPr>
              <w:noProof/>
            </w:rPr>
          </w:pPr>
          <w:r>
            <w:fldChar w:fldCharType="begin"/>
          </w:r>
          <w:r>
            <w:instrText xml:space="preserve"> TOC \o "1-3" \h \z \u </w:instrText>
          </w:r>
          <w:r>
            <w:fldChar w:fldCharType="separate"/>
          </w:r>
          <w:hyperlink w:anchor="_Toc485417040" w:history="1">
            <w:r w:rsidRPr="00C66F6A">
              <w:rPr>
                <w:rStyle w:val="Hipercze"/>
                <w:noProof/>
              </w:rPr>
              <w:t>Zadanie projektowe nr 1</w:t>
            </w:r>
            <w:r>
              <w:rPr>
                <w:noProof/>
                <w:webHidden/>
              </w:rPr>
              <w:tab/>
            </w:r>
            <w:r>
              <w:rPr>
                <w:noProof/>
                <w:webHidden/>
              </w:rPr>
              <w:fldChar w:fldCharType="begin"/>
            </w:r>
            <w:r>
              <w:rPr>
                <w:noProof/>
                <w:webHidden/>
              </w:rPr>
              <w:instrText xml:space="preserve"> PAGEREF _Toc485417040 \h </w:instrText>
            </w:r>
            <w:r>
              <w:rPr>
                <w:noProof/>
                <w:webHidden/>
              </w:rPr>
            </w:r>
            <w:r>
              <w:rPr>
                <w:noProof/>
                <w:webHidden/>
              </w:rPr>
              <w:fldChar w:fldCharType="separate"/>
            </w:r>
            <w:r w:rsidR="009F379A">
              <w:rPr>
                <w:noProof/>
                <w:webHidden/>
              </w:rPr>
              <w:t>1</w:t>
            </w:r>
            <w:r>
              <w:rPr>
                <w:noProof/>
                <w:webHidden/>
              </w:rPr>
              <w:fldChar w:fldCharType="end"/>
            </w:r>
          </w:hyperlink>
        </w:p>
        <w:p w:rsidR="00462C02" w:rsidRPr="00462C02" w:rsidRDefault="00462C02" w:rsidP="00462C02">
          <w:pPr>
            <w:rPr>
              <w:sz w:val="20"/>
              <w:szCs w:val="20"/>
            </w:rPr>
          </w:pPr>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1" w:history="1">
            <w:r w:rsidR="00B41B88" w:rsidRPr="00C66F6A">
              <w:rPr>
                <w:rStyle w:val="Hipercze"/>
                <w:noProof/>
              </w:rPr>
              <w:t>Wstęp teoretyczny:</w:t>
            </w:r>
            <w:r w:rsidR="00B41B88">
              <w:rPr>
                <w:noProof/>
                <w:webHidden/>
              </w:rPr>
              <w:tab/>
            </w:r>
            <w:r w:rsidR="00B41B88">
              <w:rPr>
                <w:noProof/>
                <w:webHidden/>
              </w:rPr>
              <w:fldChar w:fldCharType="begin"/>
            </w:r>
            <w:r w:rsidR="00B41B88">
              <w:rPr>
                <w:noProof/>
                <w:webHidden/>
              </w:rPr>
              <w:instrText xml:space="preserve"> PAGEREF _Toc485417041 \h </w:instrText>
            </w:r>
            <w:r w:rsidR="00B41B88">
              <w:rPr>
                <w:noProof/>
                <w:webHidden/>
              </w:rPr>
            </w:r>
            <w:r w:rsidR="00B41B88">
              <w:rPr>
                <w:noProof/>
                <w:webHidden/>
              </w:rPr>
              <w:fldChar w:fldCharType="separate"/>
            </w:r>
            <w:r>
              <w:rPr>
                <w:noProof/>
                <w:webHidden/>
              </w:rPr>
              <w:t>3</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2" w:history="1">
            <w:r w:rsidR="00B41B88" w:rsidRPr="00C66F6A">
              <w:rPr>
                <w:rStyle w:val="Hipercze"/>
                <w:noProof/>
              </w:rPr>
              <w:t>Automatic Repeat reQuest</w:t>
            </w:r>
            <w:r w:rsidR="00B41B88" w:rsidRPr="00C66F6A">
              <w:rPr>
                <w:rStyle w:val="Hipercze"/>
                <w:rFonts w:ascii="Arial" w:hAnsi="Arial" w:cs="Arial"/>
                <w:noProof/>
              </w:rPr>
              <w:t> </w:t>
            </w:r>
            <w:r w:rsidR="00B41B88" w:rsidRPr="00C66F6A">
              <w:rPr>
                <w:rStyle w:val="Hipercze"/>
                <w:noProof/>
              </w:rPr>
              <w:t>(ARQ)</w:t>
            </w:r>
            <w:r w:rsidR="00B41B88">
              <w:rPr>
                <w:noProof/>
                <w:webHidden/>
              </w:rPr>
              <w:tab/>
            </w:r>
            <w:r w:rsidR="00B41B88">
              <w:rPr>
                <w:noProof/>
                <w:webHidden/>
              </w:rPr>
              <w:fldChar w:fldCharType="begin"/>
            </w:r>
            <w:r w:rsidR="00B41B88">
              <w:rPr>
                <w:noProof/>
                <w:webHidden/>
              </w:rPr>
              <w:instrText xml:space="preserve"> PAGEREF _Toc485417042 \h </w:instrText>
            </w:r>
            <w:r w:rsidR="00B41B88">
              <w:rPr>
                <w:noProof/>
                <w:webHidden/>
              </w:rPr>
            </w:r>
            <w:r w:rsidR="00B41B88">
              <w:rPr>
                <w:noProof/>
                <w:webHidden/>
              </w:rPr>
              <w:fldChar w:fldCharType="separate"/>
            </w:r>
            <w:r>
              <w:rPr>
                <w:noProof/>
                <w:webHidden/>
              </w:rPr>
              <w:t>3</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3" w:history="1">
            <w:r w:rsidR="00B41B88" w:rsidRPr="00C66F6A">
              <w:rPr>
                <w:rStyle w:val="Hipercze"/>
                <w:noProof/>
              </w:rPr>
              <w:t>Uproszczony model projektu</w:t>
            </w:r>
            <w:r w:rsidR="00B41B88">
              <w:rPr>
                <w:noProof/>
                <w:webHidden/>
              </w:rPr>
              <w:tab/>
            </w:r>
            <w:r w:rsidR="00B41B88">
              <w:rPr>
                <w:noProof/>
                <w:webHidden/>
              </w:rPr>
              <w:fldChar w:fldCharType="begin"/>
            </w:r>
            <w:r w:rsidR="00B41B88">
              <w:rPr>
                <w:noProof/>
                <w:webHidden/>
              </w:rPr>
              <w:instrText xml:space="preserve"> PAGEREF _Toc485417043 \h </w:instrText>
            </w:r>
            <w:r w:rsidR="00B41B88">
              <w:rPr>
                <w:noProof/>
                <w:webHidden/>
              </w:rPr>
            </w:r>
            <w:r w:rsidR="00B41B88">
              <w:rPr>
                <w:noProof/>
                <w:webHidden/>
              </w:rPr>
              <w:fldChar w:fldCharType="separate"/>
            </w:r>
            <w:r>
              <w:rPr>
                <w:noProof/>
                <w:webHidden/>
              </w:rPr>
              <w:t>3</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4" w:history="1">
            <w:r w:rsidR="00B41B88" w:rsidRPr="00C66F6A">
              <w:rPr>
                <w:rStyle w:val="Hipercze"/>
                <w:noProof/>
              </w:rPr>
              <w:t>Działanie systemu:</w:t>
            </w:r>
            <w:r w:rsidR="00B41B88">
              <w:rPr>
                <w:noProof/>
                <w:webHidden/>
              </w:rPr>
              <w:tab/>
            </w:r>
            <w:r w:rsidR="00B41B88">
              <w:rPr>
                <w:noProof/>
                <w:webHidden/>
              </w:rPr>
              <w:fldChar w:fldCharType="begin"/>
            </w:r>
            <w:r w:rsidR="00B41B88">
              <w:rPr>
                <w:noProof/>
                <w:webHidden/>
              </w:rPr>
              <w:instrText xml:space="preserve"> PAGEREF _Toc485417044 \h </w:instrText>
            </w:r>
            <w:r w:rsidR="00B41B88">
              <w:rPr>
                <w:noProof/>
                <w:webHidden/>
              </w:rPr>
            </w:r>
            <w:r w:rsidR="00B41B88">
              <w:rPr>
                <w:noProof/>
                <w:webHidden/>
              </w:rPr>
              <w:fldChar w:fldCharType="separate"/>
            </w:r>
            <w:r>
              <w:rPr>
                <w:noProof/>
                <w:webHidden/>
              </w:rPr>
              <w:t>4</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5" w:history="1">
            <w:r w:rsidR="00B41B88" w:rsidRPr="00C66F6A">
              <w:rPr>
                <w:rStyle w:val="Hipercze"/>
                <w:noProof/>
              </w:rPr>
              <w:t>Wykorzystane algorytmy:</w:t>
            </w:r>
            <w:r w:rsidR="00B41B88">
              <w:rPr>
                <w:noProof/>
                <w:webHidden/>
              </w:rPr>
              <w:tab/>
            </w:r>
            <w:r w:rsidR="00B41B88">
              <w:rPr>
                <w:noProof/>
                <w:webHidden/>
              </w:rPr>
              <w:fldChar w:fldCharType="begin"/>
            </w:r>
            <w:r w:rsidR="00B41B88">
              <w:rPr>
                <w:noProof/>
                <w:webHidden/>
              </w:rPr>
              <w:instrText xml:space="preserve"> PAGEREF _Toc485417045 \h </w:instrText>
            </w:r>
            <w:r w:rsidR="00B41B88">
              <w:rPr>
                <w:noProof/>
                <w:webHidden/>
              </w:rPr>
            </w:r>
            <w:r w:rsidR="00B41B88">
              <w:rPr>
                <w:noProof/>
                <w:webHidden/>
              </w:rPr>
              <w:fldChar w:fldCharType="separate"/>
            </w:r>
            <w:r>
              <w:rPr>
                <w:noProof/>
                <w:webHidden/>
              </w:rPr>
              <w:t>5</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6" w:history="1">
            <w:r w:rsidR="00B41B88" w:rsidRPr="00C66F6A">
              <w:rPr>
                <w:rStyle w:val="Hipercze"/>
                <w:noProof/>
              </w:rPr>
              <w:t>Kanał Parity</w:t>
            </w:r>
            <w:r w:rsidR="00B41B88">
              <w:rPr>
                <w:noProof/>
                <w:webHidden/>
              </w:rPr>
              <w:tab/>
            </w:r>
            <w:r w:rsidR="00B41B88">
              <w:rPr>
                <w:noProof/>
                <w:webHidden/>
              </w:rPr>
              <w:fldChar w:fldCharType="begin"/>
            </w:r>
            <w:r w:rsidR="00B41B88">
              <w:rPr>
                <w:noProof/>
                <w:webHidden/>
              </w:rPr>
              <w:instrText xml:space="preserve"> PAGEREF _Toc485417046 \h </w:instrText>
            </w:r>
            <w:r w:rsidR="00B41B88">
              <w:rPr>
                <w:noProof/>
                <w:webHidden/>
              </w:rPr>
            </w:r>
            <w:r w:rsidR="00B41B88">
              <w:rPr>
                <w:noProof/>
                <w:webHidden/>
              </w:rPr>
              <w:fldChar w:fldCharType="separate"/>
            </w:r>
            <w:r>
              <w:rPr>
                <w:noProof/>
                <w:webHidden/>
              </w:rPr>
              <w:t>5</w:t>
            </w:r>
            <w:r w:rsidR="00B41B88">
              <w:rPr>
                <w:noProof/>
                <w:webHidden/>
              </w:rPr>
              <w:fldChar w:fldCharType="end"/>
            </w:r>
          </w:hyperlink>
        </w:p>
        <w:p w:rsidR="00B41B88" w:rsidRDefault="009F379A">
          <w:pPr>
            <w:pStyle w:val="Spistreci2"/>
            <w:tabs>
              <w:tab w:val="right" w:leader="dot" w:pos="9062"/>
            </w:tabs>
            <w:rPr>
              <w:rFonts w:asciiTheme="minorHAnsi" w:eastAsiaTheme="minorEastAsia" w:hAnsiTheme="minorHAnsi" w:cstheme="minorBidi"/>
              <w:noProof/>
              <w:kern w:val="0"/>
              <w:sz w:val="22"/>
              <w:szCs w:val="22"/>
              <w:lang w:eastAsia="pl-PL" w:bidi="ar-SA"/>
            </w:rPr>
          </w:pPr>
          <w:hyperlink w:anchor="_Toc485417047" w:history="1">
            <w:r w:rsidR="00B41B88" w:rsidRPr="00C66F6A">
              <w:rPr>
                <w:rStyle w:val="Hipercze"/>
                <w:noProof/>
              </w:rPr>
              <w:t>Przykład działania:</w:t>
            </w:r>
            <w:r w:rsidR="00B41B88">
              <w:rPr>
                <w:noProof/>
                <w:webHidden/>
              </w:rPr>
              <w:tab/>
            </w:r>
            <w:r w:rsidR="00B41B88">
              <w:rPr>
                <w:noProof/>
                <w:webHidden/>
              </w:rPr>
              <w:fldChar w:fldCharType="begin"/>
            </w:r>
            <w:r w:rsidR="00B41B88">
              <w:rPr>
                <w:noProof/>
                <w:webHidden/>
              </w:rPr>
              <w:instrText xml:space="preserve"> PAGEREF _Toc485417047 \h </w:instrText>
            </w:r>
            <w:r w:rsidR="00B41B88">
              <w:rPr>
                <w:noProof/>
                <w:webHidden/>
              </w:rPr>
            </w:r>
            <w:r w:rsidR="00B41B88">
              <w:rPr>
                <w:noProof/>
                <w:webHidden/>
              </w:rPr>
              <w:fldChar w:fldCharType="separate"/>
            </w:r>
            <w:r>
              <w:rPr>
                <w:noProof/>
                <w:webHidden/>
              </w:rPr>
              <w:t>6</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8" w:history="1">
            <w:r w:rsidR="00B41B88" w:rsidRPr="00C66F6A">
              <w:rPr>
                <w:rStyle w:val="Hipercze"/>
                <w:noProof/>
              </w:rPr>
              <w:t>Kanał Modulo:</w:t>
            </w:r>
            <w:r w:rsidR="00B41B88">
              <w:rPr>
                <w:noProof/>
                <w:webHidden/>
              </w:rPr>
              <w:tab/>
            </w:r>
            <w:r w:rsidR="00B41B88">
              <w:rPr>
                <w:noProof/>
                <w:webHidden/>
              </w:rPr>
              <w:fldChar w:fldCharType="begin"/>
            </w:r>
            <w:r w:rsidR="00B41B88">
              <w:rPr>
                <w:noProof/>
                <w:webHidden/>
              </w:rPr>
              <w:instrText xml:space="preserve"> PAGEREF _Toc485417048 \h </w:instrText>
            </w:r>
            <w:r w:rsidR="00B41B88">
              <w:rPr>
                <w:noProof/>
                <w:webHidden/>
              </w:rPr>
            </w:r>
            <w:r w:rsidR="00B41B88">
              <w:rPr>
                <w:noProof/>
                <w:webHidden/>
              </w:rPr>
              <w:fldChar w:fldCharType="separate"/>
            </w:r>
            <w:r>
              <w:rPr>
                <w:noProof/>
                <w:webHidden/>
              </w:rPr>
              <w:t>6</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49" w:history="1">
            <w:r w:rsidR="00B41B88" w:rsidRPr="00C66F6A">
              <w:rPr>
                <w:rStyle w:val="Hipercze"/>
                <w:noProof/>
                <w:lang w:val="en-US"/>
              </w:rPr>
              <w:t>Kanał Multiply:</w:t>
            </w:r>
            <w:r w:rsidR="00B41B88">
              <w:rPr>
                <w:noProof/>
                <w:webHidden/>
              </w:rPr>
              <w:tab/>
            </w:r>
            <w:r w:rsidR="00B41B88">
              <w:rPr>
                <w:noProof/>
                <w:webHidden/>
              </w:rPr>
              <w:fldChar w:fldCharType="begin"/>
            </w:r>
            <w:r w:rsidR="00B41B88">
              <w:rPr>
                <w:noProof/>
                <w:webHidden/>
              </w:rPr>
              <w:instrText xml:space="preserve"> PAGEREF _Toc485417049 \h </w:instrText>
            </w:r>
            <w:r w:rsidR="00B41B88">
              <w:rPr>
                <w:noProof/>
                <w:webHidden/>
              </w:rPr>
            </w:r>
            <w:r w:rsidR="00B41B88">
              <w:rPr>
                <w:noProof/>
                <w:webHidden/>
              </w:rPr>
              <w:fldChar w:fldCharType="separate"/>
            </w:r>
            <w:r>
              <w:rPr>
                <w:noProof/>
                <w:webHidden/>
              </w:rPr>
              <w:t>6</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0" w:history="1">
            <w:r w:rsidR="00B41B88" w:rsidRPr="00C66F6A">
              <w:rPr>
                <w:rStyle w:val="Hipercze"/>
                <w:noProof/>
              </w:rPr>
              <w:t>Ogólnie działanie:</w:t>
            </w:r>
            <w:r w:rsidR="00B41B88">
              <w:rPr>
                <w:noProof/>
                <w:webHidden/>
              </w:rPr>
              <w:tab/>
            </w:r>
            <w:r w:rsidR="00B41B88">
              <w:rPr>
                <w:noProof/>
                <w:webHidden/>
              </w:rPr>
              <w:fldChar w:fldCharType="begin"/>
            </w:r>
            <w:r w:rsidR="00B41B88">
              <w:rPr>
                <w:noProof/>
                <w:webHidden/>
              </w:rPr>
              <w:instrText xml:space="preserve"> PAGEREF _Toc485417050 \h </w:instrText>
            </w:r>
            <w:r w:rsidR="00B41B88">
              <w:rPr>
                <w:noProof/>
                <w:webHidden/>
              </w:rPr>
            </w:r>
            <w:r w:rsidR="00B41B88">
              <w:rPr>
                <w:noProof/>
                <w:webHidden/>
              </w:rPr>
              <w:fldChar w:fldCharType="separate"/>
            </w:r>
            <w:r>
              <w:rPr>
                <w:noProof/>
                <w:webHidden/>
              </w:rPr>
              <w:t>7</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1" w:history="1">
            <w:r w:rsidR="00B41B88" w:rsidRPr="00C66F6A">
              <w:rPr>
                <w:rStyle w:val="Hipercze"/>
                <w:noProof/>
              </w:rPr>
              <w:t>Efektywność systemu / BER:</w:t>
            </w:r>
            <w:r w:rsidR="00B41B88">
              <w:rPr>
                <w:noProof/>
                <w:webHidden/>
              </w:rPr>
              <w:tab/>
            </w:r>
            <w:r w:rsidR="00B41B88">
              <w:rPr>
                <w:noProof/>
                <w:webHidden/>
              </w:rPr>
              <w:fldChar w:fldCharType="begin"/>
            </w:r>
            <w:r w:rsidR="00B41B88">
              <w:rPr>
                <w:noProof/>
                <w:webHidden/>
              </w:rPr>
              <w:instrText xml:space="preserve"> PAGEREF _Toc485417051 \h </w:instrText>
            </w:r>
            <w:r w:rsidR="00B41B88">
              <w:rPr>
                <w:noProof/>
                <w:webHidden/>
              </w:rPr>
            </w:r>
            <w:r w:rsidR="00B41B88">
              <w:rPr>
                <w:noProof/>
                <w:webHidden/>
              </w:rPr>
              <w:fldChar w:fldCharType="separate"/>
            </w:r>
            <w:r>
              <w:rPr>
                <w:noProof/>
                <w:webHidden/>
              </w:rPr>
              <w:t>7</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2" w:history="1">
            <w:r w:rsidR="00B41B88" w:rsidRPr="00C66F6A">
              <w:rPr>
                <w:rStyle w:val="Hipercze"/>
                <w:noProof/>
              </w:rPr>
              <w:t>Generowanie błędów:</w:t>
            </w:r>
            <w:r w:rsidR="00B41B88">
              <w:rPr>
                <w:noProof/>
                <w:webHidden/>
              </w:rPr>
              <w:tab/>
            </w:r>
            <w:r w:rsidR="00B41B88">
              <w:rPr>
                <w:noProof/>
                <w:webHidden/>
              </w:rPr>
              <w:fldChar w:fldCharType="begin"/>
            </w:r>
            <w:r w:rsidR="00B41B88">
              <w:rPr>
                <w:noProof/>
                <w:webHidden/>
              </w:rPr>
              <w:instrText xml:space="preserve"> PAGEREF _Toc485417052 \h </w:instrText>
            </w:r>
            <w:r w:rsidR="00B41B88">
              <w:rPr>
                <w:noProof/>
                <w:webHidden/>
              </w:rPr>
            </w:r>
            <w:r w:rsidR="00B41B88">
              <w:rPr>
                <w:noProof/>
                <w:webHidden/>
              </w:rPr>
              <w:fldChar w:fldCharType="separate"/>
            </w:r>
            <w:r>
              <w:rPr>
                <w:noProof/>
                <w:webHidden/>
              </w:rPr>
              <w:t>7</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3" w:history="1">
            <w:r w:rsidR="00B41B88" w:rsidRPr="00C66F6A">
              <w:rPr>
                <w:rStyle w:val="Hipercze"/>
                <w:noProof/>
              </w:rPr>
              <w:t>Testowanie algorytmów:</w:t>
            </w:r>
            <w:r w:rsidR="00B41B88">
              <w:rPr>
                <w:noProof/>
                <w:webHidden/>
              </w:rPr>
              <w:tab/>
            </w:r>
            <w:r w:rsidR="00B41B88">
              <w:rPr>
                <w:noProof/>
                <w:webHidden/>
              </w:rPr>
              <w:fldChar w:fldCharType="begin"/>
            </w:r>
            <w:r w:rsidR="00B41B88">
              <w:rPr>
                <w:noProof/>
                <w:webHidden/>
              </w:rPr>
              <w:instrText xml:space="preserve"> PAGEREF _Toc485417053 \h </w:instrText>
            </w:r>
            <w:r w:rsidR="00B41B88">
              <w:rPr>
                <w:noProof/>
                <w:webHidden/>
              </w:rPr>
            </w:r>
            <w:r w:rsidR="00B41B88">
              <w:rPr>
                <w:noProof/>
                <w:webHidden/>
              </w:rPr>
              <w:fldChar w:fldCharType="separate"/>
            </w:r>
            <w:r>
              <w:rPr>
                <w:noProof/>
                <w:webHidden/>
              </w:rPr>
              <w:t>8</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4" w:history="1">
            <w:r w:rsidR="00B41B88" w:rsidRPr="00C66F6A">
              <w:rPr>
                <w:rStyle w:val="Hipercze"/>
                <w:noProof/>
              </w:rPr>
              <w:t>Kanał Parity</w:t>
            </w:r>
            <w:r w:rsidR="00B41B88">
              <w:rPr>
                <w:noProof/>
                <w:webHidden/>
              </w:rPr>
              <w:tab/>
            </w:r>
            <w:r w:rsidR="00B41B88">
              <w:rPr>
                <w:noProof/>
                <w:webHidden/>
              </w:rPr>
              <w:fldChar w:fldCharType="begin"/>
            </w:r>
            <w:r w:rsidR="00B41B88">
              <w:rPr>
                <w:noProof/>
                <w:webHidden/>
              </w:rPr>
              <w:instrText xml:space="preserve"> PAGEREF _Toc485417054 \h </w:instrText>
            </w:r>
            <w:r w:rsidR="00B41B88">
              <w:rPr>
                <w:noProof/>
                <w:webHidden/>
              </w:rPr>
            </w:r>
            <w:r w:rsidR="00B41B88">
              <w:rPr>
                <w:noProof/>
                <w:webHidden/>
              </w:rPr>
              <w:fldChar w:fldCharType="separate"/>
            </w:r>
            <w:r>
              <w:rPr>
                <w:noProof/>
                <w:webHidden/>
              </w:rPr>
              <w:t>9</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55" w:history="1">
            <w:r w:rsidR="00B41B88" w:rsidRPr="00C66F6A">
              <w:rPr>
                <w:rStyle w:val="Hipercze"/>
                <w:noProof/>
              </w:rPr>
              <w:t>Wybrane wyniki testowań:</w:t>
            </w:r>
            <w:r w:rsidR="00B41B88">
              <w:rPr>
                <w:noProof/>
                <w:webHidden/>
              </w:rPr>
              <w:tab/>
            </w:r>
            <w:r w:rsidR="00B41B88">
              <w:rPr>
                <w:noProof/>
                <w:webHidden/>
              </w:rPr>
              <w:fldChar w:fldCharType="begin"/>
            </w:r>
            <w:r w:rsidR="00B41B88">
              <w:rPr>
                <w:noProof/>
                <w:webHidden/>
              </w:rPr>
              <w:instrText xml:space="preserve"> PAGEREF _Toc485417055 \h </w:instrText>
            </w:r>
            <w:r w:rsidR="00B41B88">
              <w:rPr>
                <w:noProof/>
                <w:webHidden/>
              </w:rPr>
            </w:r>
            <w:r w:rsidR="00B41B88">
              <w:rPr>
                <w:noProof/>
                <w:webHidden/>
              </w:rPr>
              <w:fldChar w:fldCharType="separate"/>
            </w:r>
            <w:r>
              <w:rPr>
                <w:noProof/>
                <w:webHidden/>
              </w:rPr>
              <w:t>9</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56" w:history="1">
            <w:r w:rsidR="00B41B88" w:rsidRPr="00C66F6A">
              <w:rPr>
                <w:rStyle w:val="Hipercze"/>
                <w:noProof/>
              </w:rPr>
              <w:t>Wnioski:</w:t>
            </w:r>
            <w:r w:rsidR="00B41B88">
              <w:rPr>
                <w:noProof/>
                <w:webHidden/>
              </w:rPr>
              <w:tab/>
            </w:r>
            <w:r w:rsidR="00B41B88">
              <w:rPr>
                <w:noProof/>
                <w:webHidden/>
              </w:rPr>
              <w:fldChar w:fldCharType="begin"/>
            </w:r>
            <w:r w:rsidR="00B41B88">
              <w:rPr>
                <w:noProof/>
                <w:webHidden/>
              </w:rPr>
              <w:instrText xml:space="preserve"> PAGEREF _Toc485417056 \h </w:instrText>
            </w:r>
            <w:r w:rsidR="00B41B88">
              <w:rPr>
                <w:noProof/>
                <w:webHidden/>
              </w:rPr>
            </w:r>
            <w:r w:rsidR="00B41B88">
              <w:rPr>
                <w:noProof/>
                <w:webHidden/>
              </w:rPr>
              <w:fldChar w:fldCharType="separate"/>
            </w:r>
            <w:r>
              <w:rPr>
                <w:noProof/>
                <w:webHidden/>
              </w:rPr>
              <w:t>11</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57" w:history="1">
            <w:r w:rsidR="00B41B88" w:rsidRPr="00C66F6A">
              <w:rPr>
                <w:rStyle w:val="Hipercze"/>
                <w:noProof/>
              </w:rPr>
              <w:t>Kanał Modulo</w:t>
            </w:r>
            <w:r w:rsidR="00B41B88">
              <w:rPr>
                <w:noProof/>
                <w:webHidden/>
              </w:rPr>
              <w:tab/>
            </w:r>
            <w:r w:rsidR="00B41B88">
              <w:rPr>
                <w:noProof/>
                <w:webHidden/>
              </w:rPr>
              <w:fldChar w:fldCharType="begin"/>
            </w:r>
            <w:r w:rsidR="00B41B88">
              <w:rPr>
                <w:noProof/>
                <w:webHidden/>
              </w:rPr>
              <w:instrText xml:space="preserve"> PAGEREF _Toc485417057 \h </w:instrText>
            </w:r>
            <w:r w:rsidR="00B41B88">
              <w:rPr>
                <w:noProof/>
                <w:webHidden/>
              </w:rPr>
            </w:r>
            <w:r w:rsidR="00B41B88">
              <w:rPr>
                <w:noProof/>
                <w:webHidden/>
              </w:rPr>
              <w:fldChar w:fldCharType="separate"/>
            </w:r>
            <w:r>
              <w:rPr>
                <w:noProof/>
                <w:webHidden/>
              </w:rPr>
              <w:t>13</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58" w:history="1">
            <w:r w:rsidR="00B41B88" w:rsidRPr="00C66F6A">
              <w:rPr>
                <w:rStyle w:val="Hipercze"/>
                <w:noProof/>
              </w:rPr>
              <w:t>Wybrane wyniki testowań:</w:t>
            </w:r>
            <w:r w:rsidR="00B41B88">
              <w:rPr>
                <w:noProof/>
                <w:webHidden/>
              </w:rPr>
              <w:tab/>
            </w:r>
            <w:r w:rsidR="00B41B88">
              <w:rPr>
                <w:noProof/>
                <w:webHidden/>
              </w:rPr>
              <w:fldChar w:fldCharType="begin"/>
            </w:r>
            <w:r w:rsidR="00B41B88">
              <w:rPr>
                <w:noProof/>
                <w:webHidden/>
              </w:rPr>
              <w:instrText xml:space="preserve"> PAGEREF _Toc485417058 \h </w:instrText>
            </w:r>
            <w:r w:rsidR="00B41B88">
              <w:rPr>
                <w:noProof/>
                <w:webHidden/>
              </w:rPr>
            </w:r>
            <w:r w:rsidR="00B41B88">
              <w:rPr>
                <w:noProof/>
                <w:webHidden/>
              </w:rPr>
              <w:fldChar w:fldCharType="separate"/>
            </w:r>
            <w:r>
              <w:rPr>
                <w:noProof/>
                <w:webHidden/>
              </w:rPr>
              <w:t>13</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59" w:history="1">
            <w:r w:rsidR="00B41B88">
              <w:rPr>
                <w:noProof/>
                <w:webHidden/>
              </w:rPr>
              <w:tab/>
            </w:r>
            <w:r w:rsidR="00B41B88">
              <w:rPr>
                <w:noProof/>
                <w:webHidden/>
              </w:rPr>
              <w:fldChar w:fldCharType="begin"/>
            </w:r>
            <w:r w:rsidR="00B41B88">
              <w:rPr>
                <w:noProof/>
                <w:webHidden/>
              </w:rPr>
              <w:instrText xml:space="preserve"> PAGEREF _Toc485417059 \h </w:instrText>
            </w:r>
            <w:r w:rsidR="00B41B88">
              <w:rPr>
                <w:noProof/>
                <w:webHidden/>
              </w:rPr>
            </w:r>
            <w:r w:rsidR="00B41B88">
              <w:rPr>
                <w:noProof/>
                <w:webHidden/>
              </w:rPr>
              <w:fldChar w:fldCharType="separate"/>
            </w:r>
            <w:r>
              <w:rPr>
                <w:noProof/>
                <w:webHidden/>
              </w:rPr>
              <w:t>15</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60" w:history="1">
            <w:r w:rsidR="00B41B88" w:rsidRPr="00C66F6A">
              <w:rPr>
                <w:rStyle w:val="Hipercze"/>
                <w:noProof/>
              </w:rPr>
              <w:t>Wnioski:</w:t>
            </w:r>
            <w:r w:rsidR="00B41B88">
              <w:rPr>
                <w:noProof/>
                <w:webHidden/>
              </w:rPr>
              <w:tab/>
            </w:r>
            <w:r w:rsidR="00B41B88">
              <w:rPr>
                <w:noProof/>
                <w:webHidden/>
              </w:rPr>
              <w:fldChar w:fldCharType="begin"/>
            </w:r>
            <w:r w:rsidR="00B41B88">
              <w:rPr>
                <w:noProof/>
                <w:webHidden/>
              </w:rPr>
              <w:instrText xml:space="preserve"> PAGEREF _Toc485417060 \h </w:instrText>
            </w:r>
            <w:r w:rsidR="00B41B88">
              <w:rPr>
                <w:noProof/>
                <w:webHidden/>
              </w:rPr>
            </w:r>
            <w:r w:rsidR="00B41B88">
              <w:rPr>
                <w:noProof/>
                <w:webHidden/>
              </w:rPr>
              <w:fldChar w:fldCharType="separate"/>
            </w:r>
            <w:r>
              <w:rPr>
                <w:noProof/>
                <w:webHidden/>
              </w:rPr>
              <w:t>15</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61" w:history="1">
            <w:r w:rsidR="00B41B88" w:rsidRPr="00C66F6A">
              <w:rPr>
                <w:rStyle w:val="Hipercze"/>
                <w:noProof/>
              </w:rPr>
              <w:t>Kanał Multiply</w:t>
            </w:r>
            <w:r w:rsidR="00B41B88">
              <w:rPr>
                <w:noProof/>
                <w:webHidden/>
              </w:rPr>
              <w:tab/>
            </w:r>
            <w:r w:rsidR="00B41B88">
              <w:rPr>
                <w:noProof/>
                <w:webHidden/>
              </w:rPr>
              <w:fldChar w:fldCharType="begin"/>
            </w:r>
            <w:r w:rsidR="00B41B88">
              <w:rPr>
                <w:noProof/>
                <w:webHidden/>
              </w:rPr>
              <w:instrText xml:space="preserve"> PAGEREF _Toc485417061 \h </w:instrText>
            </w:r>
            <w:r w:rsidR="00B41B88">
              <w:rPr>
                <w:noProof/>
                <w:webHidden/>
              </w:rPr>
            </w:r>
            <w:r w:rsidR="00B41B88">
              <w:rPr>
                <w:noProof/>
                <w:webHidden/>
              </w:rPr>
              <w:fldChar w:fldCharType="separate"/>
            </w:r>
            <w:r>
              <w:rPr>
                <w:noProof/>
                <w:webHidden/>
              </w:rPr>
              <w:t>17</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62" w:history="1">
            <w:r w:rsidR="00B41B88" w:rsidRPr="00C66F6A">
              <w:rPr>
                <w:rStyle w:val="Hipercze"/>
                <w:noProof/>
              </w:rPr>
              <w:t>Wybrane wyniki testowań:</w:t>
            </w:r>
            <w:r w:rsidR="00B41B88">
              <w:rPr>
                <w:noProof/>
                <w:webHidden/>
              </w:rPr>
              <w:tab/>
            </w:r>
            <w:r w:rsidR="00B41B88">
              <w:rPr>
                <w:noProof/>
                <w:webHidden/>
              </w:rPr>
              <w:fldChar w:fldCharType="begin"/>
            </w:r>
            <w:r w:rsidR="00B41B88">
              <w:rPr>
                <w:noProof/>
                <w:webHidden/>
              </w:rPr>
              <w:instrText xml:space="preserve"> PAGEREF _Toc485417062 \h </w:instrText>
            </w:r>
            <w:r w:rsidR="00B41B88">
              <w:rPr>
                <w:noProof/>
                <w:webHidden/>
              </w:rPr>
            </w:r>
            <w:r w:rsidR="00B41B88">
              <w:rPr>
                <w:noProof/>
                <w:webHidden/>
              </w:rPr>
              <w:fldChar w:fldCharType="separate"/>
            </w:r>
            <w:r>
              <w:rPr>
                <w:noProof/>
                <w:webHidden/>
              </w:rPr>
              <w:t>17</w:t>
            </w:r>
            <w:r w:rsidR="00B41B88">
              <w:rPr>
                <w:noProof/>
                <w:webHidden/>
              </w:rPr>
              <w:fldChar w:fldCharType="end"/>
            </w:r>
          </w:hyperlink>
        </w:p>
        <w:p w:rsidR="00B41B88" w:rsidRDefault="009F379A">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85417063" w:history="1">
            <w:r w:rsidR="00B41B88" w:rsidRPr="00C66F6A">
              <w:rPr>
                <w:rStyle w:val="Hipercze"/>
                <w:noProof/>
              </w:rPr>
              <w:t>Wnioski:</w:t>
            </w:r>
            <w:r w:rsidR="00B41B88">
              <w:rPr>
                <w:noProof/>
                <w:webHidden/>
              </w:rPr>
              <w:tab/>
            </w:r>
            <w:r w:rsidR="00B41B88">
              <w:rPr>
                <w:noProof/>
                <w:webHidden/>
              </w:rPr>
              <w:fldChar w:fldCharType="begin"/>
            </w:r>
            <w:r w:rsidR="00B41B88">
              <w:rPr>
                <w:noProof/>
                <w:webHidden/>
              </w:rPr>
              <w:instrText xml:space="preserve"> PAGEREF _Toc485417063 \h </w:instrText>
            </w:r>
            <w:r w:rsidR="00B41B88">
              <w:rPr>
                <w:noProof/>
                <w:webHidden/>
              </w:rPr>
            </w:r>
            <w:r w:rsidR="00B41B88">
              <w:rPr>
                <w:noProof/>
                <w:webHidden/>
              </w:rPr>
              <w:fldChar w:fldCharType="separate"/>
            </w:r>
            <w:r>
              <w:rPr>
                <w:noProof/>
                <w:webHidden/>
              </w:rPr>
              <w:t>19</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64" w:history="1">
            <w:r w:rsidR="00B41B88" w:rsidRPr="00C66F6A">
              <w:rPr>
                <w:rStyle w:val="Hipercze"/>
                <w:noProof/>
              </w:rPr>
              <w:t>Błędy napotkane w trakcie testowania programu:</w:t>
            </w:r>
            <w:r w:rsidR="00B41B88">
              <w:rPr>
                <w:noProof/>
                <w:webHidden/>
              </w:rPr>
              <w:tab/>
            </w:r>
            <w:r w:rsidR="00B41B88">
              <w:rPr>
                <w:noProof/>
                <w:webHidden/>
              </w:rPr>
              <w:fldChar w:fldCharType="begin"/>
            </w:r>
            <w:r w:rsidR="00B41B88">
              <w:rPr>
                <w:noProof/>
                <w:webHidden/>
              </w:rPr>
              <w:instrText xml:space="preserve"> PAGEREF _Toc485417064 \h </w:instrText>
            </w:r>
            <w:r w:rsidR="00B41B88">
              <w:rPr>
                <w:noProof/>
                <w:webHidden/>
              </w:rPr>
            </w:r>
            <w:r w:rsidR="00B41B88">
              <w:rPr>
                <w:noProof/>
                <w:webHidden/>
              </w:rPr>
              <w:fldChar w:fldCharType="separate"/>
            </w:r>
            <w:r>
              <w:rPr>
                <w:noProof/>
                <w:webHidden/>
              </w:rPr>
              <w:t>21</w:t>
            </w:r>
            <w:r w:rsidR="00B41B88">
              <w:rPr>
                <w:noProof/>
                <w:webHidden/>
              </w:rPr>
              <w:fldChar w:fldCharType="end"/>
            </w:r>
          </w:hyperlink>
        </w:p>
        <w:p w:rsidR="00B41B88" w:rsidRDefault="009F379A">
          <w:pPr>
            <w:pStyle w:val="Spistreci2"/>
            <w:tabs>
              <w:tab w:val="right" w:leader="dot" w:pos="9062"/>
            </w:tabs>
            <w:rPr>
              <w:rFonts w:asciiTheme="minorHAnsi" w:eastAsiaTheme="minorEastAsia" w:hAnsiTheme="minorHAnsi" w:cstheme="minorBidi"/>
              <w:noProof/>
              <w:kern w:val="0"/>
              <w:sz w:val="22"/>
              <w:szCs w:val="22"/>
              <w:lang w:eastAsia="pl-PL" w:bidi="ar-SA"/>
            </w:rPr>
          </w:pPr>
          <w:hyperlink w:anchor="_Toc485417065" w:history="1">
            <w:r w:rsidR="00B41B88" w:rsidRPr="00C66F6A">
              <w:rPr>
                <w:rStyle w:val="Hipercze"/>
                <w:noProof/>
              </w:rPr>
              <w:t>Błąd bitowy w skanerze JPEG (kolor - błąd)</w:t>
            </w:r>
            <w:r w:rsidR="00B41B88">
              <w:rPr>
                <w:noProof/>
                <w:webHidden/>
              </w:rPr>
              <w:tab/>
            </w:r>
            <w:r w:rsidR="00B41B88">
              <w:rPr>
                <w:noProof/>
                <w:webHidden/>
              </w:rPr>
              <w:fldChar w:fldCharType="begin"/>
            </w:r>
            <w:r w:rsidR="00B41B88">
              <w:rPr>
                <w:noProof/>
                <w:webHidden/>
              </w:rPr>
              <w:instrText xml:space="preserve"> PAGEREF _Toc485417065 \h </w:instrText>
            </w:r>
            <w:r w:rsidR="00B41B88">
              <w:rPr>
                <w:noProof/>
                <w:webHidden/>
              </w:rPr>
            </w:r>
            <w:r w:rsidR="00B41B88">
              <w:rPr>
                <w:noProof/>
                <w:webHidden/>
              </w:rPr>
              <w:fldChar w:fldCharType="separate"/>
            </w:r>
            <w:r>
              <w:rPr>
                <w:noProof/>
                <w:webHidden/>
              </w:rPr>
              <w:t>21</w:t>
            </w:r>
            <w:r w:rsidR="00B41B88">
              <w:rPr>
                <w:noProof/>
                <w:webHidden/>
              </w:rPr>
              <w:fldChar w:fldCharType="end"/>
            </w:r>
          </w:hyperlink>
        </w:p>
        <w:p w:rsidR="00B41B88" w:rsidRDefault="009F379A">
          <w:pPr>
            <w:pStyle w:val="Spistreci2"/>
            <w:tabs>
              <w:tab w:val="right" w:leader="dot" w:pos="9062"/>
            </w:tabs>
            <w:rPr>
              <w:rFonts w:asciiTheme="minorHAnsi" w:eastAsiaTheme="minorEastAsia" w:hAnsiTheme="minorHAnsi" w:cstheme="minorBidi"/>
              <w:noProof/>
              <w:kern w:val="0"/>
              <w:sz w:val="22"/>
              <w:szCs w:val="22"/>
              <w:lang w:eastAsia="pl-PL" w:bidi="ar-SA"/>
            </w:rPr>
          </w:pPr>
          <w:hyperlink w:anchor="_Toc485417066" w:history="1">
            <w:r w:rsidR="00B41B88" w:rsidRPr="00C66F6A">
              <w:rPr>
                <w:rStyle w:val="Hipercze"/>
                <w:noProof/>
              </w:rPr>
              <w:t>Uszkodzony nagłówek JPG</w:t>
            </w:r>
            <w:r w:rsidR="00B41B88">
              <w:rPr>
                <w:noProof/>
                <w:webHidden/>
              </w:rPr>
              <w:tab/>
            </w:r>
            <w:r w:rsidR="00B41B88">
              <w:rPr>
                <w:noProof/>
                <w:webHidden/>
              </w:rPr>
              <w:fldChar w:fldCharType="begin"/>
            </w:r>
            <w:r w:rsidR="00B41B88">
              <w:rPr>
                <w:noProof/>
                <w:webHidden/>
              </w:rPr>
              <w:instrText xml:space="preserve"> PAGEREF _Toc485417066 \h </w:instrText>
            </w:r>
            <w:r w:rsidR="00B41B88">
              <w:rPr>
                <w:noProof/>
                <w:webHidden/>
              </w:rPr>
            </w:r>
            <w:r w:rsidR="00B41B88">
              <w:rPr>
                <w:noProof/>
                <w:webHidden/>
              </w:rPr>
              <w:fldChar w:fldCharType="separate"/>
            </w:r>
            <w:r>
              <w:rPr>
                <w:noProof/>
                <w:webHidden/>
              </w:rPr>
              <w:t>21</w:t>
            </w:r>
            <w:r w:rsidR="00B41B88">
              <w:rPr>
                <w:noProof/>
                <w:webHidden/>
              </w:rPr>
              <w:fldChar w:fldCharType="end"/>
            </w:r>
          </w:hyperlink>
        </w:p>
        <w:p w:rsidR="00B41B88" w:rsidRDefault="009F379A">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85417067" w:history="1">
            <w:r w:rsidR="00B41B88" w:rsidRPr="00C66F6A">
              <w:rPr>
                <w:rStyle w:val="Hipercze"/>
                <w:noProof/>
                <w:lang w:val="en-US"/>
              </w:rPr>
              <w:t>Wnioski:</w:t>
            </w:r>
            <w:r w:rsidR="00B41B88">
              <w:rPr>
                <w:noProof/>
                <w:webHidden/>
              </w:rPr>
              <w:tab/>
            </w:r>
            <w:r w:rsidR="00B41B88">
              <w:rPr>
                <w:noProof/>
                <w:webHidden/>
              </w:rPr>
              <w:fldChar w:fldCharType="begin"/>
            </w:r>
            <w:r w:rsidR="00B41B88">
              <w:rPr>
                <w:noProof/>
                <w:webHidden/>
              </w:rPr>
              <w:instrText xml:space="preserve"> PAGEREF _Toc485417067 \h </w:instrText>
            </w:r>
            <w:r w:rsidR="00B41B88">
              <w:rPr>
                <w:noProof/>
                <w:webHidden/>
              </w:rPr>
            </w:r>
            <w:r w:rsidR="00B41B88">
              <w:rPr>
                <w:noProof/>
                <w:webHidden/>
              </w:rPr>
              <w:fldChar w:fldCharType="separate"/>
            </w:r>
            <w:r>
              <w:rPr>
                <w:noProof/>
                <w:webHidden/>
              </w:rPr>
              <w:t>22</w:t>
            </w:r>
            <w:r w:rsidR="00B41B88">
              <w:rPr>
                <w:noProof/>
                <w:webHidden/>
              </w:rPr>
              <w:fldChar w:fldCharType="end"/>
            </w:r>
          </w:hyperlink>
        </w:p>
        <w:p w:rsidR="00B41B88" w:rsidRDefault="00B41B88">
          <w:r>
            <w:rPr>
              <w:b/>
              <w:bCs/>
            </w:rPr>
            <w:lastRenderedPageBreak/>
            <w:fldChar w:fldCharType="end"/>
          </w:r>
        </w:p>
      </w:sdtContent>
    </w:sdt>
    <w:p w:rsidR="00E821B6" w:rsidRDefault="0092799D" w:rsidP="00FA307A">
      <w:pPr>
        <w:pStyle w:val="Nagwek1"/>
        <w:rPr>
          <w:b/>
          <w:sz w:val="44"/>
          <w:szCs w:val="44"/>
        </w:rPr>
      </w:pPr>
      <w:bookmarkStart w:id="1" w:name="_Toc485417041"/>
      <w:r>
        <w:rPr>
          <w:b/>
          <w:sz w:val="44"/>
          <w:szCs w:val="44"/>
        </w:rPr>
        <w:t>Wstęp teoretyczny:</w:t>
      </w:r>
      <w:bookmarkEnd w:id="1"/>
    </w:p>
    <w:p w:rsidR="00E821B6" w:rsidRDefault="00E821B6" w:rsidP="00E821B6"/>
    <w:p w:rsidR="00E821B6" w:rsidRPr="00AB0BCD" w:rsidRDefault="00E821B6" w:rsidP="00E821B6">
      <w:pPr>
        <w:ind w:firstLine="708"/>
      </w:pPr>
      <w:r>
        <w:t>Aby system został uznany przez użytkownika za udany konieczne jest aby jego dwa parametry: szybkość transmisji i wierność odbieranych danych były jak najlepsze. W celu zapewnienia dobrej jakości przesyłania informacji z pomocą przychodzi kodowanie nadmiarowe czyli dopisywanie do bitów informacyjnych, w pewien kontrolowany sposób (zależny od rodzaju kodu) dodatkowych (nadmiarowych) bitów. W odbiorniku, bity nadmiarowe mogą zostać wykorzystane do detekcji błędów albo do korekcji błędów (system FEC - Forward Error Correct</w:t>
      </w:r>
      <w:r w:rsidR="00A87BB5">
        <w:t>ion). Ponieważ systemy kodowane</w:t>
      </w:r>
      <w:r>
        <w:t xml:space="preserve"> ko</w:t>
      </w:r>
      <w:r w:rsidR="00A87BB5">
        <w:t>rekcyjnie nie gwarantują uzy</w:t>
      </w:r>
      <w:r w:rsidR="001F6367">
        <w:t>s</w:t>
      </w:r>
      <w:r w:rsidR="00A87BB5">
        <w:t>kania</w:t>
      </w:r>
      <w:r>
        <w:t xml:space="preserve"> zerowej liczby błędów na wyjściu odbiornika, w systemach przeznaczonych do przesyłania danych stosuje się wykrywanie błędów połączone z retransmisją błędnych bloków czyli system ARQ. Wykrywanie błędów polega na sprawdzeniu, czy została zachowana reguła, według której dopisano w nadajniku nadmiarowe bity (na podstawie odebranych bitów informacyjnych ponownie wylicza się bity nadmiarowe, a następnie porównuje je z odebranymi). </w:t>
      </w:r>
      <w:r w:rsidRPr="00AB0BCD">
        <w:t xml:space="preserve">Istnieją </w:t>
      </w:r>
      <w:r w:rsidRPr="001F6367">
        <w:t>trzy</w:t>
      </w:r>
      <w:r w:rsidRPr="00AB0BCD">
        <w:t xml:space="preserve"> </w:t>
      </w:r>
      <w:r w:rsidR="00024590" w:rsidRPr="00AB0BCD">
        <w:t xml:space="preserve">podstawowe </w:t>
      </w:r>
      <w:r w:rsidRPr="00AB0BCD">
        <w:t>warianty systemu ARQ: stop-and-wait (SAW), go-back-N (GBN) oraz selective repeat (SR).</w:t>
      </w:r>
    </w:p>
    <w:p w:rsidR="00FA307A" w:rsidRPr="006463F8" w:rsidRDefault="00FA307A" w:rsidP="00FA307A">
      <w:pPr>
        <w:pStyle w:val="Nagwek1"/>
        <w:rPr>
          <w:b/>
          <w:sz w:val="44"/>
          <w:szCs w:val="44"/>
        </w:rPr>
      </w:pPr>
      <w:bookmarkStart w:id="2" w:name="_Toc485417042"/>
      <w:r w:rsidRPr="006463F8">
        <w:rPr>
          <w:b/>
          <w:sz w:val="44"/>
          <w:szCs w:val="44"/>
        </w:rPr>
        <w:t>Automatic Repeat reQuest</w:t>
      </w:r>
      <w:r w:rsidRPr="006463F8">
        <w:rPr>
          <w:rStyle w:val="apple-converted-space"/>
          <w:rFonts w:ascii="Arial" w:hAnsi="Arial" w:cs="Arial"/>
          <w:b/>
          <w:color w:val="222222"/>
          <w:sz w:val="44"/>
          <w:szCs w:val="44"/>
        </w:rPr>
        <w:t> </w:t>
      </w:r>
      <w:r w:rsidRPr="006463F8">
        <w:rPr>
          <w:b/>
          <w:sz w:val="44"/>
          <w:szCs w:val="44"/>
        </w:rPr>
        <w:t>(ARQ)</w:t>
      </w:r>
      <w:bookmarkEnd w:id="2"/>
    </w:p>
    <w:p w:rsidR="00FA307A" w:rsidRPr="006463F8" w:rsidRDefault="00FA307A" w:rsidP="00FA307A"/>
    <w:p w:rsidR="00FA307A" w:rsidRDefault="00E821B6" w:rsidP="00E821B6">
      <w:pPr>
        <w:ind w:firstLine="708"/>
      </w:pPr>
      <w:r>
        <w:t>System ARQ charakteryzuje parametr zwany efektywnością lub sprawnością systemu. Liczony jest on, jako stosunek liczby odebranych bitów informacyjnych do liczby wszystkich możliwych do przesłania bitów. Efektywność systemu ARQ zależy od jakości kanału, długości pojedynczego bloku oraz od wybranej metody ARQ.</w:t>
      </w:r>
    </w:p>
    <w:p w:rsidR="0092799D" w:rsidRDefault="0092799D" w:rsidP="00E821B6">
      <w:pPr>
        <w:ind w:firstLine="708"/>
      </w:pPr>
    </w:p>
    <w:p w:rsidR="00232DE2" w:rsidRDefault="0092799D" w:rsidP="00232DE2">
      <w:pPr>
        <w:pStyle w:val="Nagwek1"/>
        <w:rPr>
          <w:b/>
          <w:sz w:val="44"/>
          <w:szCs w:val="44"/>
        </w:rPr>
      </w:pPr>
      <w:bookmarkStart w:id="3" w:name="_Toc485417043"/>
      <w:r>
        <w:rPr>
          <w:b/>
          <w:sz w:val="44"/>
          <w:szCs w:val="44"/>
        </w:rPr>
        <w:t>Uproszczony m</w:t>
      </w:r>
      <w:r w:rsidR="00232DE2">
        <w:rPr>
          <w:b/>
          <w:sz w:val="44"/>
          <w:szCs w:val="44"/>
        </w:rPr>
        <w:t>odel projektu</w:t>
      </w:r>
      <w:bookmarkEnd w:id="3"/>
    </w:p>
    <w:p w:rsidR="00232DE2" w:rsidRDefault="00232DE2" w:rsidP="00232DE2"/>
    <w:p w:rsidR="00232DE2" w:rsidRDefault="00AB0BCD" w:rsidP="00232DE2">
      <w:r>
        <w:rPr>
          <w:noProof/>
          <w:lang w:eastAsia="pl-PL" w:bidi="ar-SA"/>
        </w:rPr>
        <mc:AlternateContent>
          <mc:Choice Requires="wps">
            <w:drawing>
              <wp:anchor distT="0" distB="0" distL="114300" distR="114300" simplePos="0" relativeHeight="251684864" behindDoc="0" locked="0" layoutInCell="1" allowOverlap="1" wp14:anchorId="413B4D4D" wp14:editId="1B11631C">
                <wp:simplePos x="0" y="0"/>
                <wp:positionH relativeFrom="margin">
                  <wp:posOffset>3110865</wp:posOffset>
                </wp:positionH>
                <wp:positionV relativeFrom="paragraph">
                  <wp:posOffset>129540</wp:posOffset>
                </wp:positionV>
                <wp:extent cx="410308" cy="375138"/>
                <wp:effectExtent l="0" t="0" r="27940" b="25400"/>
                <wp:wrapNone/>
                <wp:docPr id="14" name="Schemat blokowy: łącznik 14"/>
                <wp:cNvGraphicFramePr/>
                <a:graphic xmlns:a="http://schemas.openxmlformats.org/drawingml/2006/main">
                  <a:graphicData uri="http://schemas.microsoft.com/office/word/2010/wordprocessingShape">
                    <wps:wsp>
                      <wps:cNvSpPr/>
                      <wps:spPr>
                        <a:xfrm>
                          <a:off x="0" y="0"/>
                          <a:ext cx="410308" cy="375138"/>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9F379A" w:rsidRDefault="009F379A" w:rsidP="00232DE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B4D4D" id="_x0000_t120" coordsize="21600,21600" o:spt="120" path="m10800,qx,10800,10800,21600,21600,10800,10800,xe">
                <v:path gradientshapeok="t" o:connecttype="custom" o:connectlocs="10800,0;3163,3163;0,10800;3163,18437;10800,21600;18437,18437;21600,10800;18437,3163" textboxrect="3163,3163,18437,18437"/>
              </v:shapetype>
              <v:shape id="Schemat blokowy: łącznik 14" o:spid="_x0000_s1032" type="#_x0000_t120" style="position:absolute;margin-left:244.95pt;margin-top:10.2pt;width:32.3pt;height:29.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" fillcolor="#ffd555 [2167]" strokecolor="#ffc000 [3207]" strokeweight=".5pt">
                <v:fill color2="#ffcc31 [2615]" rotate="t" colors="0 #ffdd9c;.5 #ffd78e;1 #ffd479" focus="100%" type="gradient">
                  <o:fill v:ext="view" type="gradientUnscaled"/>
                </v:fill>
                <v:stroke joinstyle="miter"/>
                <v:textbox>
                  <w:txbxContent>
                    <w:p w:rsidR="009F379A" w:rsidRDefault="009F379A" w:rsidP="00232DE2">
                      <w:pPr>
                        <w:jc w:val="center"/>
                      </w:pPr>
                      <w:r>
                        <w:t>3</w:t>
                      </w:r>
                    </w:p>
                  </w:txbxContent>
                </v:textbox>
                <w10:wrap anchorx="margin"/>
              </v:shape>
            </w:pict>
          </mc:Fallback>
        </mc:AlternateContent>
      </w:r>
      <w:r w:rsidR="00232DE2">
        <w:rPr>
          <w:noProof/>
          <w:lang w:eastAsia="pl-PL" w:bidi="ar-SA"/>
        </w:rPr>
        <mc:AlternateContent>
          <mc:Choice Requires="wps">
            <w:drawing>
              <wp:anchor distT="0" distB="0" distL="114300" distR="114300" simplePos="0" relativeHeight="251682816" behindDoc="0" locked="0" layoutInCell="1" allowOverlap="1" wp14:anchorId="413B4D4D" wp14:editId="1B11631C">
                <wp:simplePos x="0" y="0"/>
                <wp:positionH relativeFrom="margin">
                  <wp:align>left</wp:align>
                </wp:positionH>
                <wp:positionV relativeFrom="paragraph">
                  <wp:posOffset>127244</wp:posOffset>
                </wp:positionV>
                <wp:extent cx="410308" cy="375138"/>
                <wp:effectExtent l="0" t="0" r="27940" b="25400"/>
                <wp:wrapNone/>
                <wp:docPr id="13" name="Schemat blokowy: łącznik 13"/>
                <wp:cNvGraphicFramePr/>
                <a:graphic xmlns:a="http://schemas.openxmlformats.org/drawingml/2006/main">
                  <a:graphicData uri="http://schemas.microsoft.com/office/word/2010/wordprocessingShape">
                    <wps:wsp>
                      <wps:cNvSpPr/>
                      <wps:spPr>
                        <a:xfrm>
                          <a:off x="0" y="0"/>
                          <a:ext cx="410308" cy="375138"/>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9F379A" w:rsidRDefault="009F379A" w:rsidP="00232DE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B4D4D" id="Schemat blokowy: łącznik 13" o:spid="_x0000_s1033" type="#_x0000_t120" style="position:absolute;margin-left:0;margin-top:10pt;width:32.3pt;height:29.5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" fillcolor="#ffd555 [2167]" strokecolor="#ffc000 [3207]" strokeweight=".5pt">
                <v:fill color2="#ffcc31 [2615]" rotate="t" colors="0 #ffdd9c;.5 #ffd78e;1 #ffd479" focus="100%" type="gradient">
                  <o:fill v:ext="view" type="gradientUnscaled"/>
                </v:fill>
                <v:stroke joinstyle="miter"/>
                <v:textbox>
                  <w:txbxContent>
                    <w:p w:rsidR="009F379A" w:rsidRDefault="009F379A" w:rsidP="00232DE2">
                      <w:pPr>
                        <w:jc w:val="center"/>
                      </w:pPr>
                      <w:r>
                        <w:t>1</w:t>
                      </w:r>
                    </w:p>
                  </w:txbxContent>
                </v:textbox>
                <w10:wrap anchorx="margin"/>
              </v:shape>
            </w:pict>
          </mc:Fallback>
        </mc:AlternateContent>
      </w:r>
      <w:r w:rsidR="00232DE2">
        <w:rPr>
          <w:noProof/>
          <w:lang w:eastAsia="pl-PL" w:bidi="ar-SA"/>
        </w:rPr>
        <mc:AlternateContent>
          <mc:Choice Requires="wps">
            <w:drawing>
              <wp:anchor distT="0" distB="0" distL="114300" distR="114300" simplePos="0" relativeHeight="251686912" behindDoc="0" locked="0" layoutInCell="1" allowOverlap="1" wp14:anchorId="413B4D4D" wp14:editId="1B11631C">
                <wp:simplePos x="0" y="0"/>
                <wp:positionH relativeFrom="margin">
                  <wp:posOffset>4571463</wp:posOffset>
                </wp:positionH>
                <wp:positionV relativeFrom="paragraph">
                  <wp:posOffset>127244</wp:posOffset>
                </wp:positionV>
                <wp:extent cx="410308" cy="375138"/>
                <wp:effectExtent l="0" t="0" r="27940" b="25400"/>
                <wp:wrapNone/>
                <wp:docPr id="15" name="Schemat blokowy: łącznik 15"/>
                <wp:cNvGraphicFramePr/>
                <a:graphic xmlns:a="http://schemas.openxmlformats.org/drawingml/2006/main">
                  <a:graphicData uri="http://schemas.microsoft.com/office/word/2010/wordprocessingShape">
                    <wps:wsp>
                      <wps:cNvSpPr/>
                      <wps:spPr>
                        <a:xfrm>
                          <a:off x="0" y="0"/>
                          <a:ext cx="410308" cy="375138"/>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9F379A" w:rsidRDefault="009F379A" w:rsidP="00232DE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B4D4D" id="Schemat blokowy: łącznik 15" o:spid="_x0000_s1034" type="#_x0000_t120" style="position:absolute;margin-left:359.95pt;margin-top:10pt;width:32.3pt;height:29.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" fillcolor="#ffd555 [2167]" strokecolor="#ffc000 [3207]" strokeweight=".5pt">
                <v:fill color2="#ffcc31 [2615]" rotate="t" colors="0 #ffdd9c;.5 #ffd78e;1 #ffd479" focus="100%" type="gradient">
                  <o:fill v:ext="view" type="gradientUnscaled"/>
                </v:fill>
                <v:stroke joinstyle="miter"/>
                <v:textbox>
                  <w:txbxContent>
                    <w:p w:rsidR="009F379A" w:rsidRDefault="009F379A" w:rsidP="00232DE2">
                      <w:pPr>
                        <w:jc w:val="center"/>
                      </w:pPr>
                      <w:r>
                        <w:t>4</w:t>
                      </w:r>
                    </w:p>
                  </w:txbxContent>
                </v:textbox>
                <w10:wrap anchorx="margin"/>
              </v:shape>
            </w:pict>
          </mc:Fallback>
        </mc:AlternateContent>
      </w:r>
      <w:r w:rsidR="00232DE2">
        <w:rPr>
          <w:noProof/>
          <w:lang w:eastAsia="pl-PL" w:bidi="ar-SA"/>
        </w:rPr>
        <mc:AlternateContent>
          <mc:Choice Requires="wps">
            <w:drawing>
              <wp:anchor distT="0" distB="0" distL="114300" distR="114300" simplePos="0" relativeHeight="251680768" behindDoc="0" locked="0" layoutInCell="1" allowOverlap="1" wp14:anchorId="1CFA6851" wp14:editId="4D80A366">
                <wp:simplePos x="0" y="0"/>
                <wp:positionH relativeFrom="margin">
                  <wp:posOffset>1673176</wp:posOffset>
                </wp:positionH>
                <wp:positionV relativeFrom="paragraph">
                  <wp:posOffset>127928</wp:posOffset>
                </wp:positionV>
                <wp:extent cx="410308" cy="375138"/>
                <wp:effectExtent l="0" t="0" r="27940" b="25400"/>
                <wp:wrapNone/>
                <wp:docPr id="9" name="Schemat blokowy: łącznik 9"/>
                <wp:cNvGraphicFramePr/>
                <a:graphic xmlns:a="http://schemas.openxmlformats.org/drawingml/2006/main">
                  <a:graphicData uri="http://schemas.microsoft.com/office/word/2010/wordprocessingShape">
                    <wps:wsp>
                      <wps:cNvSpPr/>
                      <wps:spPr>
                        <a:xfrm>
                          <a:off x="0" y="0"/>
                          <a:ext cx="410308" cy="375138"/>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9F379A" w:rsidRDefault="009F379A" w:rsidP="00232DE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6851" id="Schemat blokowy: łącznik 9" o:spid="_x0000_s1035" type="#_x0000_t120" style="position:absolute;margin-left:131.75pt;margin-top:10.05pt;width:32.3pt;height:29.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" fillcolor="#ffd555 [2167]" strokecolor="#ffc000 [3207]" strokeweight=".5pt">
                <v:fill color2="#ffcc31 [2615]" rotate="t" colors="0 #ffdd9c;.5 #ffd78e;1 #ffd479" focus="100%" type="gradient">
                  <o:fill v:ext="view" type="gradientUnscaled"/>
                </v:fill>
                <v:stroke joinstyle="miter"/>
                <v:textbox>
                  <w:txbxContent>
                    <w:p w:rsidR="009F379A" w:rsidRDefault="009F379A" w:rsidP="00232DE2">
                      <w:pPr>
                        <w:jc w:val="center"/>
                      </w:pPr>
                      <w:r>
                        <w:t>2</w:t>
                      </w:r>
                    </w:p>
                  </w:txbxContent>
                </v:textbox>
                <w10:wrap anchorx="margin"/>
              </v:shape>
            </w:pict>
          </mc:Fallback>
        </mc:AlternateContent>
      </w:r>
    </w:p>
    <w:p w:rsidR="00232DE2" w:rsidRDefault="00232DE2" w:rsidP="00232DE2"/>
    <w:p w:rsidR="00232DE2" w:rsidRDefault="00232DE2" w:rsidP="00232DE2">
      <w:r>
        <w:rPr>
          <w:noProof/>
          <w:lang w:eastAsia="pl-PL" w:bidi="ar-SA"/>
        </w:rPr>
        <mc:AlternateContent>
          <mc:Choice Requires="wps">
            <w:drawing>
              <wp:anchor distT="0" distB="0" distL="114300" distR="114300" simplePos="0" relativeHeight="251667456" behindDoc="0" locked="0" layoutInCell="1" allowOverlap="1">
                <wp:simplePos x="0" y="0"/>
                <wp:positionH relativeFrom="column">
                  <wp:posOffset>-414117</wp:posOffset>
                </wp:positionH>
                <wp:positionV relativeFrom="paragraph">
                  <wp:posOffset>181610</wp:posOffset>
                </wp:positionV>
                <wp:extent cx="1242646" cy="603738"/>
                <wp:effectExtent l="0" t="0" r="15240" b="25400"/>
                <wp:wrapNone/>
                <wp:docPr id="1" name="Prostokąt 1"/>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GENERATOR</w:t>
                            </w:r>
                            <w:r>
                              <w:br/>
                              <w:t>DANYCH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 o:spid="_x0000_s1036" style="position:absolute;margin-left:-32.6pt;margin-top:14.3pt;width:97.85pt;height: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GENERATOR</w:t>
                      </w:r>
                      <w:r>
                        <w:br/>
                        <w:t>DANYCH</w:t>
                      </w:r>
                    </w:p>
                  </w:txbxContent>
                </v:textbox>
              </v:rect>
            </w:pict>
          </mc:Fallback>
        </mc:AlternateContent>
      </w:r>
    </w:p>
    <w:p w:rsidR="00232DE2" w:rsidRDefault="000749E5" w:rsidP="00232DE2">
      <w:r>
        <w:rPr>
          <w:noProof/>
          <w:lang w:eastAsia="pl-PL" w:bidi="ar-SA"/>
        </w:rPr>
        <mc:AlternateContent>
          <mc:Choice Requires="wps">
            <w:drawing>
              <wp:anchor distT="0" distB="0" distL="114300" distR="114300" simplePos="0" relativeHeight="251673600" behindDoc="0" locked="0" layoutInCell="1" allowOverlap="1" wp14:anchorId="665A940E" wp14:editId="3BEEC3F7">
                <wp:simplePos x="0" y="0"/>
                <wp:positionH relativeFrom="column">
                  <wp:posOffset>4286299</wp:posOffset>
                </wp:positionH>
                <wp:positionV relativeFrom="paragraph">
                  <wp:posOffset>6985</wp:posOffset>
                </wp:positionV>
                <wp:extent cx="1242646" cy="603738"/>
                <wp:effectExtent l="0" t="0" r="15240" b="25400"/>
                <wp:wrapNone/>
                <wp:docPr id="5" name="Prostokąt 5"/>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DEKODER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940E" id="Prostokąt 5" o:spid="_x0000_s1037" style="position:absolute;margin-left:337.5pt;margin-top:.55pt;width:97.8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DEKODER</w:t>
                      </w:r>
                    </w:p>
                  </w:txbxContent>
                </v:textbox>
              </v:rect>
            </w:pict>
          </mc:Fallback>
        </mc:AlternateContent>
      </w:r>
      <w:r>
        <w:rPr>
          <w:noProof/>
          <w:lang w:eastAsia="pl-PL" w:bidi="ar-SA"/>
        </w:rPr>
        <mc:AlternateContent>
          <mc:Choice Requires="wps">
            <w:drawing>
              <wp:anchor distT="0" distB="0" distL="114300" distR="114300" simplePos="0" relativeHeight="251671552" behindDoc="0" locked="0" layoutInCell="1" allowOverlap="1" wp14:anchorId="665A940E" wp14:editId="3BEEC3F7">
                <wp:simplePos x="0" y="0"/>
                <wp:positionH relativeFrom="column">
                  <wp:posOffset>2744372</wp:posOffset>
                </wp:positionH>
                <wp:positionV relativeFrom="paragraph">
                  <wp:posOffset>6350</wp:posOffset>
                </wp:positionV>
                <wp:extent cx="1242646" cy="603738"/>
                <wp:effectExtent l="0" t="0" r="15240" b="25400"/>
                <wp:wrapNone/>
                <wp:docPr id="4" name="Prostokąt 4"/>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KANAŁ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940E" id="Prostokąt 4" o:spid="_x0000_s1038" style="position:absolute;margin-left:216.1pt;margin-top:.5pt;width:97.8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KANAŁ</w:t>
                      </w:r>
                    </w:p>
                  </w:txbxContent>
                </v:textbox>
              </v:rect>
            </w:pict>
          </mc:Fallback>
        </mc:AlternateContent>
      </w:r>
      <w:r>
        <w:rPr>
          <w:noProof/>
          <w:lang w:eastAsia="pl-PL" w:bidi="ar-SA"/>
        </w:rPr>
        <mc:AlternateContent>
          <mc:Choice Requires="wps">
            <w:drawing>
              <wp:anchor distT="0" distB="0" distL="114300" distR="114300" simplePos="0" relativeHeight="251669504" behindDoc="0" locked="0" layoutInCell="1" allowOverlap="1" wp14:anchorId="665A940E" wp14:editId="3BEEC3F7">
                <wp:simplePos x="0" y="0"/>
                <wp:positionH relativeFrom="column">
                  <wp:posOffset>1184714</wp:posOffset>
                </wp:positionH>
                <wp:positionV relativeFrom="paragraph">
                  <wp:posOffset>5715</wp:posOffset>
                </wp:positionV>
                <wp:extent cx="1242646" cy="603738"/>
                <wp:effectExtent l="0" t="0" r="15240" b="25400"/>
                <wp:wrapNone/>
                <wp:docPr id="3" name="Prostokąt 3"/>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KODER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940E" id="Prostokąt 3" o:spid="_x0000_s1039" style="position:absolute;margin-left:93.3pt;margin-top:.45pt;width:97.85pt;height:4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KODER</w:t>
                      </w:r>
                    </w:p>
                  </w:txbxContent>
                </v:textbox>
              </v:rect>
            </w:pict>
          </mc:Fallback>
        </mc:AlternateContent>
      </w:r>
    </w:p>
    <w:p w:rsidR="00232DE2" w:rsidRDefault="000749E5" w:rsidP="00232DE2">
      <w:r>
        <w:rPr>
          <w:noProof/>
          <w:lang w:eastAsia="pl-PL" w:bidi="ar-SA"/>
        </w:rPr>
        <mc:AlternateContent>
          <mc:Choice Requires="wps">
            <w:drawing>
              <wp:anchor distT="0" distB="0" distL="114300" distR="114300" simplePos="0" relativeHeight="251705344" behindDoc="0" locked="0" layoutInCell="1" allowOverlap="1" wp14:anchorId="29E4326B" wp14:editId="326F0E82">
                <wp:simplePos x="0" y="0"/>
                <wp:positionH relativeFrom="column">
                  <wp:posOffset>5574323</wp:posOffset>
                </wp:positionH>
                <wp:positionV relativeFrom="paragraph">
                  <wp:posOffset>57101</wp:posOffset>
                </wp:positionV>
                <wp:extent cx="269630" cy="123093"/>
                <wp:effectExtent l="0" t="19050" r="35560" b="29845"/>
                <wp:wrapNone/>
                <wp:docPr id="43" name="Strzałka: w prawo 43"/>
                <wp:cNvGraphicFramePr/>
                <a:graphic xmlns:a="http://schemas.openxmlformats.org/drawingml/2006/main">
                  <a:graphicData uri="http://schemas.microsoft.com/office/word/2010/wordprocessingShape">
                    <wps:wsp>
                      <wps:cNvSpPr/>
                      <wps:spPr>
                        <a:xfrm>
                          <a:off x="0" y="0"/>
                          <a:ext cx="269630" cy="1230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type w14:anchorId="680CA3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43" o:spid="_x0000_s1026" type="#_x0000_t13" style="position:absolute;margin-left:438.9pt;margin-top:4.5pt;width:21.25pt;height:9.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" adj="16670" fillcolor="#4472c4 [3204]" strokecolor="#1f3763 [1604]" strokeweight="1pt"/>
            </w:pict>
          </mc:Fallback>
        </mc:AlternateContent>
      </w:r>
      <w:r>
        <w:rPr>
          <w:noProof/>
          <w:lang w:eastAsia="pl-PL" w:bidi="ar-SA"/>
        </w:rPr>
        <mc:AlternateContent>
          <mc:Choice Requires="wps">
            <w:drawing>
              <wp:anchor distT="0" distB="0" distL="114300" distR="114300" simplePos="0" relativeHeight="251703296" behindDoc="0" locked="0" layoutInCell="1" allowOverlap="1" wp14:anchorId="29E4326B" wp14:editId="326F0E82">
                <wp:simplePos x="0" y="0"/>
                <wp:positionH relativeFrom="column">
                  <wp:posOffset>4020625</wp:posOffset>
                </wp:positionH>
                <wp:positionV relativeFrom="paragraph">
                  <wp:posOffset>80010</wp:posOffset>
                </wp:positionV>
                <wp:extent cx="269630" cy="123093"/>
                <wp:effectExtent l="0" t="19050" r="35560" b="29845"/>
                <wp:wrapNone/>
                <wp:docPr id="42" name="Strzałka: w prawo 42"/>
                <wp:cNvGraphicFramePr/>
                <a:graphic xmlns:a="http://schemas.openxmlformats.org/drawingml/2006/main">
                  <a:graphicData uri="http://schemas.microsoft.com/office/word/2010/wordprocessingShape">
                    <wps:wsp>
                      <wps:cNvSpPr/>
                      <wps:spPr>
                        <a:xfrm>
                          <a:off x="0" y="0"/>
                          <a:ext cx="269630" cy="1230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 w14:anchorId="64DB3C8C" id="Strzałka: w prawo 42" o:spid="_x0000_s1026" type="#_x0000_t13" style="position:absolute;margin-left:316.6pt;margin-top:6.3pt;width:21.25pt;height:9.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" adj="16670" fillcolor="#4472c4 [3204]" strokecolor="#1f3763 [1604]" strokeweight="1pt"/>
            </w:pict>
          </mc:Fallback>
        </mc:AlternateContent>
      </w:r>
      <w:r>
        <w:rPr>
          <w:noProof/>
          <w:lang w:eastAsia="pl-PL" w:bidi="ar-SA"/>
        </w:rPr>
        <mc:AlternateContent>
          <mc:Choice Requires="wps">
            <w:drawing>
              <wp:anchor distT="0" distB="0" distL="114300" distR="114300" simplePos="0" relativeHeight="251701248" behindDoc="0" locked="0" layoutInCell="1" allowOverlap="1" wp14:anchorId="29E4326B" wp14:editId="326F0E82">
                <wp:simplePos x="0" y="0"/>
                <wp:positionH relativeFrom="column">
                  <wp:posOffset>2446703</wp:posOffset>
                </wp:positionH>
                <wp:positionV relativeFrom="paragraph">
                  <wp:posOffset>77470</wp:posOffset>
                </wp:positionV>
                <wp:extent cx="269630" cy="123093"/>
                <wp:effectExtent l="0" t="19050" r="35560" b="29845"/>
                <wp:wrapNone/>
                <wp:docPr id="41" name="Strzałka: w prawo 41"/>
                <wp:cNvGraphicFramePr/>
                <a:graphic xmlns:a="http://schemas.openxmlformats.org/drawingml/2006/main">
                  <a:graphicData uri="http://schemas.microsoft.com/office/word/2010/wordprocessingShape">
                    <wps:wsp>
                      <wps:cNvSpPr/>
                      <wps:spPr>
                        <a:xfrm>
                          <a:off x="0" y="0"/>
                          <a:ext cx="269630" cy="1230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 w14:anchorId="3BA2BD88" id="Strzałka: w prawo 41" o:spid="_x0000_s1026" type="#_x0000_t13" style="position:absolute;margin-left:192.65pt;margin-top:6.1pt;width:21.25pt;height:9.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" adj="16670" fillcolor="#4472c4 [3204]" strokecolor="#1f3763 [1604]" strokeweight="1pt"/>
            </w:pict>
          </mc:Fallback>
        </mc:AlternateContent>
      </w:r>
      <w:r>
        <w:rPr>
          <w:noProof/>
          <w:lang w:eastAsia="pl-PL" w:bidi="ar-SA"/>
        </w:rPr>
        <mc:AlternateContent>
          <mc:Choice Requires="wps">
            <w:drawing>
              <wp:anchor distT="0" distB="0" distL="114300" distR="114300" simplePos="0" relativeHeight="251699200" behindDoc="0" locked="0" layoutInCell="1" allowOverlap="1">
                <wp:simplePos x="0" y="0"/>
                <wp:positionH relativeFrom="column">
                  <wp:posOffset>905413</wp:posOffset>
                </wp:positionH>
                <wp:positionV relativeFrom="paragraph">
                  <wp:posOffset>59837</wp:posOffset>
                </wp:positionV>
                <wp:extent cx="269630" cy="123093"/>
                <wp:effectExtent l="0" t="19050" r="35560" b="29845"/>
                <wp:wrapNone/>
                <wp:docPr id="40" name="Strzałka: w prawo 40"/>
                <wp:cNvGraphicFramePr/>
                <a:graphic xmlns:a="http://schemas.openxmlformats.org/drawingml/2006/main">
                  <a:graphicData uri="http://schemas.microsoft.com/office/word/2010/wordprocessingShape">
                    <wps:wsp>
                      <wps:cNvSpPr/>
                      <wps:spPr>
                        <a:xfrm>
                          <a:off x="0" y="0"/>
                          <a:ext cx="269630" cy="1230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 w14:anchorId="03A154B5" id="Strzałka: w prawo 40" o:spid="_x0000_s1026" type="#_x0000_t13" style="position:absolute;margin-left:71.3pt;margin-top:4.7pt;width:21.25pt;height:9.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" adj="16670" fillcolor="#4472c4 [3204]" strokecolor="#1f3763 [1604]" strokeweight="1pt"/>
            </w:pict>
          </mc:Fallback>
        </mc:AlternateContent>
      </w:r>
    </w:p>
    <w:p w:rsidR="00232DE2" w:rsidRDefault="000749E5" w:rsidP="00232DE2">
      <w:r>
        <w:rPr>
          <w:noProof/>
          <w:lang w:eastAsia="pl-PL" w:bidi="ar-SA"/>
        </w:rPr>
        <mc:AlternateContent>
          <mc:Choice Requires="wps">
            <w:drawing>
              <wp:anchor distT="0" distB="0" distL="114300" distR="114300" simplePos="0" relativeHeight="251708416" behindDoc="0" locked="0" layoutInCell="1" allowOverlap="1" wp14:anchorId="69CAAC52" wp14:editId="1F41B450">
                <wp:simplePos x="0" y="0"/>
                <wp:positionH relativeFrom="column">
                  <wp:posOffset>5662246</wp:posOffset>
                </wp:positionH>
                <wp:positionV relativeFrom="paragraph">
                  <wp:posOffset>10551</wp:posOffset>
                </wp:positionV>
                <wp:extent cx="45719" cy="416169"/>
                <wp:effectExtent l="19050" t="0" r="31115" b="41275"/>
                <wp:wrapNone/>
                <wp:docPr id="46" name="Strzałka: w dół 46"/>
                <wp:cNvGraphicFramePr/>
                <a:graphic xmlns:a="http://schemas.openxmlformats.org/drawingml/2006/main">
                  <a:graphicData uri="http://schemas.microsoft.com/office/word/2010/wordprocessingShape">
                    <wps:wsp>
                      <wps:cNvSpPr/>
                      <wps:spPr>
                        <a:xfrm>
                          <a:off x="0" y="0"/>
                          <a:ext cx="45719" cy="416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type w14:anchorId="1BCCA4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46" o:spid="_x0000_s1026" type="#_x0000_t67" style="position:absolute;margin-left:445.85pt;margin-top:.85pt;width:3.6pt;height:32.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" adj="20414" fillcolor="#4472c4 [3204]" strokecolor="#1f3763 [1604]" strokeweight="1pt"/>
            </w:pict>
          </mc:Fallback>
        </mc:AlternateContent>
      </w:r>
      <w:r>
        <w:rPr>
          <w:noProof/>
          <w:lang w:eastAsia="pl-PL" w:bidi="ar-SA"/>
        </w:rPr>
        <mc:AlternateContent>
          <mc:Choice Requires="wps">
            <w:drawing>
              <wp:anchor distT="0" distB="0" distL="114300" distR="114300" simplePos="0" relativeHeight="251706368" behindDoc="0" locked="0" layoutInCell="1" allowOverlap="1">
                <wp:simplePos x="0" y="0"/>
                <wp:positionH relativeFrom="column">
                  <wp:posOffset>999735</wp:posOffset>
                </wp:positionH>
                <wp:positionV relativeFrom="paragraph">
                  <wp:posOffset>72243</wp:posOffset>
                </wp:positionV>
                <wp:extent cx="45719" cy="416169"/>
                <wp:effectExtent l="19050" t="0" r="31115" b="41275"/>
                <wp:wrapNone/>
                <wp:docPr id="45" name="Strzałka: w dół 45"/>
                <wp:cNvGraphicFramePr/>
                <a:graphic xmlns:a="http://schemas.openxmlformats.org/drawingml/2006/main">
                  <a:graphicData uri="http://schemas.microsoft.com/office/word/2010/wordprocessingShape">
                    <wps:wsp>
                      <wps:cNvSpPr/>
                      <wps:spPr>
                        <a:xfrm>
                          <a:off x="0" y="0"/>
                          <a:ext cx="45719" cy="416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 w14:anchorId="73C37D3F" id="Strzałka: w dół 45" o:spid="_x0000_s1026" type="#_x0000_t67" style="position:absolute;margin-left:78.7pt;margin-top:5.7pt;width:3.6pt;height:32.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" adj="20414" fillcolor="#4472c4 [3204]" strokecolor="#1f3763 [1604]" strokeweight="1pt"/>
            </w:pict>
          </mc:Fallback>
        </mc:AlternateContent>
      </w:r>
    </w:p>
    <w:p w:rsidR="00232DE2" w:rsidRDefault="00232DE2" w:rsidP="00232DE2"/>
    <w:p w:rsidR="00232DE2" w:rsidRDefault="00232DE2" w:rsidP="00232DE2">
      <w:r>
        <w:rPr>
          <w:noProof/>
          <w:lang w:eastAsia="pl-PL" w:bidi="ar-SA"/>
        </w:rPr>
        <mc:AlternateContent>
          <mc:Choice Requires="wps">
            <w:drawing>
              <wp:anchor distT="0" distB="0" distL="114300" distR="114300" simplePos="0" relativeHeight="251675648" behindDoc="0" locked="0" layoutInCell="1" allowOverlap="1" wp14:anchorId="665A940E" wp14:editId="3BEEC3F7">
                <wp:simplePos x="0" y="0"/>
                <wp:positionH relativeFrom="column">
                  <wp:posOffset>4867910</wp:posOffset>
                </wp:positionH>
                <wp:positionV relativeFrom="paragraph">
                  <wp:posOffset>161730</wp:posOffset>
                </wp:positionV>
                <wp:extent cx="1242646" cy="603738"/>
                <wp:effectExtent l="0" t="0" r="15240" b="25400"/>
                <wp:wrapNone/>
                <wp:docPr id="6" name="Prostokąt 6"/>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DANE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940E" id="Prostokąt 6" o:spid="_x0000_s1040" style="position:absolute;margin-left:383.3pt;margin-top:12.75pt;width:97.85pt;height:4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DANE X</w:t>
                      </w:r>
                    </w:p>
                  </w:txbxContent>
                </v:textbox>
              </v:rect>
            </w:pict>
          </mc:Fallback>
        </mc:AlternateContent>
      </w:r>
    </w:p>
    <w:p w:rsidR="00232DE2" w:rsidRDefault="000749E5" w:rsidP="00232DE2">
      <w:r>
        <w:rPr>
          <w:noProof/>
          <w:lang w:eastAsia="pl-PL" w:bidi="ar-SA"/>
        </w:rPr>
        <mc:AlternateContent>
          <mc:Choice Requires="wps">
            <w:drawing>
              <wp:anchor distT="0" distB="0" distL="114300" distR="114300" simplePos="0" relativeHeight="251698176" behindDoc="1" locked="0" layoutInCell="1" allowOverlap="1" wp14:anchorId="19426A9E" wp14:editId="2400E367">
                <wp:simplePos x="0" y="0"/>
                <wp:positionH relativeFrom="column">
                  <wp:posOffset>2950894</wp:posOffset>
                </wp:positionH>
                <wp:positionV relativeFrom="paragraph">
                  <wp:posOffset>62719</wp:posOffset>
                </wp:positionV>
                <wp:extent cx="1828800" cy="1828800"/>
                <wp:effectExtent l="0" t="0" r="0" b="8890"/>
                <wp:wrapNone/>
                <wp:docPr id="39" name="Pole tekstowe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379A" w:rsidRPr="000749E5" w:rsidRDefault="009F379A" w:rsidP="000749E5">
                            <w:pPr>
                              <w:jc w:val="center"/>
                              <w:rPr>
                                <w:sz w:val="72"/>
                                <w:szCs w:val="72"/>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426A9E" id="Pole tekstowe 39" o:spid="_x0000_s1041" type="#_x0000_t202" style="position:absolute;margin-left:232.35pt;margin-top:4.95pt;width:2in;height:2in;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" filled="f" stroked="f">
                <v:textbox style="mso-fit-shape-to-text:t">
                  <w:txbxContent>
                    <w:p w:rsidR="009F379A" w:rsidRPr="000749E5" w:rsidRDefault="009F379A" w:rsidP="000749E5">
                      <w:pPr>
                        <w:jc w:val="center"/>
                        <w:rPr>
                          <w:sz w:val="72"/>
                          <w:szCs w:val="72"/>
                          <w:vertAlign w:val="sub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v:shape>
            </w:pict>
          </mc:Fallback>
        </mc:AlternateContent>
      </w:r>
      <w:r>
        <w:rPr>
          <w:noProof/>
          <w:lang w:eastAsia="pl-PL" w:bidi="ar-SA"/>
        </w:rPr>
        <mc:AlternateContent>
          <mc:Choice Requires="wps">
            <w:drawing>
              <wp:anchor distT="0" distB="0" distL="114300" distR="114300" simplePos="0" relativeHeight="251696128" behindDoc="1" locked="0" layoutInCell="1" allowOverlap="1" wp14:anchorId="126C52BD" wp14:editId="60AED6BA">
                <wp:simplePos x="0" y="0"/>
                <wp:positionH relativeFrom="column">
                  <wp:posOffset>1496695</wp:posOffset>
                </wp:positionH>
                <wp:positionV relativeFrom="paragraph">
                  <wp:posOffset>50751</wp:posOffset>
                </wp:positionV>
                <wp:extent cx="1828800" cy="1828800"/>
                <wp:effectExtent l="0" t="0" r="0" b="8890"/>
                <wp:wrapNone/>
                <wp:docPr id="38" name="Pole tekstowe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379A" w:rsidRPr="000749E5" w:rsidRDefault="009F379A" w:rsidP="000749E5">
                            <w:pPr>
                              <w:ind w:firstLine="708"/>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C52BD" id="Pole tekstowe 38" o:spid="_x0000_s1042" type="#_x0000_t202" style="position:absolute;margin-left:117.85pt;margin-top:4pt;width:2in;height:2in;z-index:-251620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" filled="f" stroked="f">
                <v:textbox style="mso-fit-shape-to-text:t">
                  <w:txbxContent>
                    <w:p w:rsidR="009F379A" w:rsidRPr="000749E5" w:rsidRDefault="009F379A" w:rsidP="000749E5">
                      <w:pPr>
                        <w:ind w:firstLine="708"/>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v:shape>
            </w:pict>
          </mc:Fallback>
        </mc:AlternateContent>
      </w:r>
      <w:r>
        <w:rPr>
          <w:noProof/>
          <w:lang w:eastAsia="pl-PL" w:bidi="ar-SA"/>
        </w:rPr>
        <mc:AlternateContent>
          <mc:Choice Requires="wps">
            <w:drawing>
              <wp:anchor distT="0" distB="0" distL="114300" distR="114300" simplePos="0" relativeHeight="251694080" behindDoc="1" locked="0" layoutInCell="1" allowOverlap="1" wp14:anchorId="4660CB70" wp14:editId="0A69710A">
                <wp:simplePos x="0" y="0"/>
                <wp:positionH relativeFrom="margin">
                  <wp:posOffset>-289804</wp:posOffset>
                </wp:positionH>
                <wp:positionV relativeFrom="paragraph">
                  <wp:posOffset>62524</wp:posOffset>
                </wp:positionV>
                <wp:extent cx="503555" cy="550984"/>
                <wp:effectExtent l="0" t="0" r="0" b="1905"/>
                <wp:wrapNone/>
                <wp:docPr id="37" name="Pole tekstowe 37"/>
                <wp:cNvGraphicFramePr/>
                <a:graphic xmlns:a="http://schemas.openxmlformats.org/drawingml/2006/main">
                  <a:graphicData uri="http://schemas.microsoft.com/office/word/2010/wordprocessingShape">
                    <wps:wsp>
                      <wps:cNvSpPr txBox="1"/>
                      <wps:spPr>
                        <a:xfrm>
                          <a:off x="0" y="0"/>
                          <a:ext cx="503555" cy="550984"/>
                        </a:xfrm>
                        <a:prstGeom prst="rect">
                          <a:avLst/>
                        </a:prstGeom>
                        <a:noFill/>
                        <a:ln>
                          <a:noFill/>
                        </a:ln>
                      </wps:spPr>
                      <wps:txbx>
                        <w:txbxContent>
                          <w:p w:rsidR="009F379A" w:rsidRPr="000749E5" w:rsidRDefault="009F379A" w:rsidP="000749E5">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CB70" id="Pole tekstowe 37" o:spid="_x0000_s1043" type="#_x0000_t202" style="position:absolute;margin-left:-22.8pt;margin-top:4.9pt;width:39.65pt;height:43.4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" filled="f" stroked="f">
                <v:textbox>
                  <w:txbxContent>
                    <w:p w:rsidR="009F379A" w:rsidRPr="000749E5" w:rsidRDefault="009F379A" w:rsidP="000749E5">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shape>
            </w:pict>
          </mc:Fallback>
        </mc:AlternateContent>
      </w:r>
      <w:r w:rsidR="00232DE2">
        <w:rPr>
          <w:noProof/>
          <w:lang w:eastAsia="pl-PL" w:bidi="ar-SA"/>
        </w:rPr>
        <mc:AlternateContent>
          <mc:Choice Requires="wps">
            <w:drawing>
              <wp:anchor distT="0" distB="0" distL="114300" distR="114300" simplePos="0" relativeHeight="251677696" behindDoc="0" locked="0" layoutInCell="1" allowOverlap="1" wp14:anchorId="665A940E" wp14:editId="3BEEC3F7">
                <wp:simplePos x="0" y="0"/>
                <wp:positionH relativeFrom="column">
                  <wp:posOffset>506925</wp:posOffset>
                </wp:positionH>
                <wp:positionV relativeFrom="paragraph">
                  <wp:posOffset>32922</wp:posOffset>
                </wp:positionV>
                <wp:extent cx="1242646" cy="603738"/>
                <wp:effectExtent l="0" t="0" r="15240" b="25400"/>
                <wp:wrapNone/>
                <wp:docPr id="7" name="Prostokąt 7"/>
                <wp:cNvGraphicFramePr/>
                <a:graphic xmlns:a="http://schemas.openxmlformats.org/drawingml/2006/main">
                  <a:graphicData uri="http://schemas.microsoft.com/office/word/2010/wordprocessingShape">
                    <wps:wsp>
                      <wps:cNvSpPr/>
                      <wps:spPr>
                        <a:xfrm>
                          <a:off x="0" y="0"/>
                          <a:ext cx="1242646" cy="6037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379A" w:rsidRDefault="009F379A" w:rsidP="00232DE2">
                            <w:pPr>
                              <w:jc w:val="center"/>
                            </w:pPr>
                            <w:r>
                              <w:t>DANE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940E" id="Prostokąt 7" o:spid="_x0000_s1044" style="position:absolute;margin-left:39.9pt;margin-top:2.6pt;width:97.85pt;height:4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" fillcolor="#91bce3 [2168]" strokecolor="#5b9bd5 [3208]" strokeweight=".5pt">
                <v:fill color2="#7aaddd [2616]" rotate="t" colors="0 #b1cbe9;.5 #a3c1e5;1 #92b9e4" focus="100%" type="gradient">
                  <o:fill v:ext="view" type="gradientUnscaled"/>
                </v:fill>
                <v:textbox>
                  <w:txbxContent>
                    <w:p w:rsidR="009F379A" w:rsidRDefault="009F379A" w:rsidP="00232DE2">
                      <w:pPr>
                        <w:jc w:val="center"/>
                      </w:pPr>
                      <w:r>
                        <w:t>DANE</w:t>
                      </w:r>
                    </w:p>
                  </w:txbxContent>
                </v:textbox>
              </v:rect>
            </w:pict>
          </mc:Fallback>
        </mc:AlternateContent>
      </w:r>
    </w:p>
    <w:p w:rsidR="00232DE2" w:rsidRDefault="00232DE2" w:rsidP="00232DE2"/>
    <w:p w:rsidR="00232DE2" w:rsidRDefault="00232DE2" w:rsidP="00E821B6">
      <w:pPr>
        <w:ind w:firstLine="708"/>
        <w:rPr>
          <w:sz w:val="44"/>
          <w:szCs w:val="44"/>
        </w:rPr>
      </w:pPr>
    </w:p>
    <w:p w:rsidR="00232DE2" w:rsidRDefault="00232DE2" w:rsidP="00E821B6">
      <w:pPr>
        <w:ind w:firstLine="708"/>
        <w:rPr>
          <w:sz w:val="44"/>
          <w:szCs w:val="44"/>
        </w:rPr>
      </w:pPr>
    </w:p>
    <w:p w:rsidR="00532E8D" w:rsidRDefault="00532E8D" w:rsidP="00E821B6">
      <w:pPr>
        <w:ind w:firstLine="708"/>
        <w:rPr>
          <w:sz w:val="44"/>
          <w:szCs w:val="44"/>
        </w:rPr>
      </w:pPr>
    </w:p>
    <w:p w:rsidR="00532E8D" w:rsidRDefault="00532E8D" w:rsidP="00E821B6">
      <w:pPr>
        <w:ind w:firstLine="708"/>
        <w:rPr>
          <w:sz w:val="44"/>
          <w:szCs w:val="44"/>
        </w:rPr>
      </w:pPr>
    </w:p>
    <w:p w:rsidR="00532E8D" w:rsidRPr="00883C63" w:rsidRDefault="00532E8D" w:rsidP="00E821B6">
      <w:pPr>
        <w:ind w:firstLine="708"/>
        <w:rPr>
          <w:sz w:val="44"/>
          <w:szCs w:val="44"/>
        </w:rPr>
      </w:pPr>
    </w:p>
    <w:p w:rsidR="00FC4B4A" w:rsidRDefault="005D2DEC" w:rsidP="00FC4B4A">
      <w:pPr>
        <w:pStyle w:val="Nagwek1"/>
        <w:rPr>
          <w:b/>
          <w:sz w:val="44"/>
          <w:szCs w:val="44"/>
        </w:rPr>
      </w:pPr>
      <w:bookmarkStart w:id="4" w:name="_Toc485417044"/>
      <w:r>
        <w:rPr>
          <w:b/>
          <w:sz w:val="44"/>
          <w:szCs w:val="44"/>
        </w:rPr>
        <w:lastRenderedPageBreak/>
        <w:t>Działanie systemu</w:t>
      </w:r>
      <w:r w:rsidR="00FC4B4A" w:rsidRPr="000749E5">
        <w:rPr>
          <w:b/>
          <w:sz w:val="44"/>
          <w:szCs w:val="44"/>
        </w:rPr>
        <w:t>:</w:t>
      </w:r>
      <w:bookmarkEnd w:id="4"/>
    </w:p>
    <w:p w:rsidR="0092799D" w:rsidRPr="0092799D" w:rsidRDefault="0092799D" w:rsidP="0092799D"/>
    <w:p w:rsidR="0009756A" w:rsidRPr="0092799D" w:rsidRDefault="00AB0BCD" w:rsidP="0009756A">
      <w:pPr>
        <w:ind w:firstLine="708"/>
        <w:jc w:val="both"/>
        <w:rPr>
          <w:sz w:val="26"/>
          <w:szCs w:val="26"/>
        </w:rPr>
      </w:pPr>
      <w:r w:rsidRPr="0092799D">
        <w:rPr>
          <w:sz w:val="26"/>
          <w:szCs w:val="26"/>
        </w:rPr>
        <w:t xml:space="preserve">Danymi wejściowymi, które w dalszej części projektu będziemy przetwarzać jest obraz formatu JPEG. Początkowo dane przechowywane w tym formacie zostają przepisane na ciąg bitów, który to trafia do kanału. Bity przed wysłaniem zostają podzielone na paczki (dalej w projekcie nazywane ramkami), które program będzie sprawdzał. </w:t>
      </w:r>
      <w:r w:rsidR="001205CE" w:rsidRPr="0092799D">
        <w:rPr>
          <w:sz w:val="26"/>
          <w:szCs w:val="26"/>
        </w:rPr>
        <w:t xml:space="preserve">W opcjach programu możemy wybrać wielkość ramki – 8, 16 oraz 32. Oczywiście wielkość ramki wpłynie na jakość transmisji oraz ilość występujących błędów – co doskonale pokazuje późniejsze testowanie programu. </w:t>
      </w:r>
      <w:r w:rsidR="005D2DEC" w:rsidRPr="0092799D">
        <w:rPr>
          <w:sz w:val="26"/>
          <w:szCs w:val="26"/>
        </w:rPr>
        <w:t xml:space="preserve">Przed wysłaniem ostatecznych danych do odkodowania i zamienienia powrotnie na plik JPEG, program sprawdza ich poprawność – wzorując się na systemie ARQ. </w:t>
      </w:r>
    </w:p>
    <w:p w:rsidR="00195117" w:rsidRPr="0092799D" w:rsidRDefault="005D2DEC" w:rsidP="0009756A">
      <w:pPr>
        <w:ind w:left="708"/>
        <w:jc w:val="both"/>
        <w:rPr>
          <w:sz w:val="26"/>
          <w:szCs w:val="26"/>
        </w:rPr>
      </w:pPr>
      <w:r w:rsidRPr="0092799D">
        <w:rPr>
          <w:sz w:val="26"/>
          <w:szCs w:val="26"/>
        </w:rPr>
        <w:t xml:space="preserve">W napisanym przez nas projekcie będziemy korzystać z </w:t>
      </w:r>
      <w:r w:rsidR="00195117" w:rsidRPr="0092799D">
        <w:rPr>
          <w:sz w:val="26"/>
          <w:szCs w:val="26"/>
        </w:rPr>
        <w:t xml:space="preserve">lekko zmodyfikowanej </w:t>
      </w:r>
      <w:r w:rsidRPr="0092799D">
        <w:rPr>
          <w:sz w:val="26"/>
          <w:szCs w:val="26"/>
        </w:rPr>
        <w:t xml:space="preserve">metody </w:t>
      </w:r>
    </w:p>
    <w:p w:rsidR="005D2DEC" w:rsidRPr="0092799D" w:rsidRDefault="005D2DEC" w:rsidP="0009756A">
      <w:pPr>
        <w:jc w:val="both"/>
        <w:rPr>
          <w:sz w:val="26"/>
          <w:szCs w:val="26"/>
        </w:rPr>
      </w:pPr>
      <w:r w:rsidRPr="0092799D">
        <w:rPr>
          <w:sz w:val="26"/>
          <w:szCs w:val="26"/>
        </w:rPr>
        <w:t xml:space="preserve">SR – Selective Repeat. Polega ona na początkowym przesłaniu przez </w:t>
      </w:r>
      <w:r w:rsidR="007C7A2B" w:rsidRPr="0092799D">
        <w:rPr>
          <w:sz w:val="26"/>
          <w:szCs w:val="26"/>
        </w:rPr>
        <w:t xml:space="preserve">kanał </w:t>
      </w:r>
      <w:r w:rsidRPr="0092799D">
        <w:rPr>
          <w:sz w:val="26"/>
          <w:szCs w:val="26"/>
        </w:rPr>
        <w:t xml:space="preserve">wszystkich ramek. Po tej czynności program sprawdza, które ramki zostały wysłane </w:t>
      </w:r>
      <w:r w:rsidR="00F27E2B" w:rsidRPr="0092799D">
        <w:rPr>
          <w:sz w:val="26"/>
          <w:szCs w:val="26"/>
        </w:rPr>
        <w:t>poprawnie i prosi o ponowne przesłanie niektórych z nich</w:t>
      </w:r>
      <w:r w:rsidRPr="0092799D">
        <w:rPr>
          <w:sz w:val="26"/>
          <w:szCs w:val="26"/>
        </w:rPr>
        <w:t xml:space="preserve">. Program przesyła powtórnie tylko błędne ramki i znów sprawdza ich poprawność. Ramki zostają w ten sposób wysyłane dopóki </w:t>
      </w:r>
      <w:r w:rsidR="00A01FC3" w:rsidRPr="0092799D">
        <w:rPr>
          <w:sz w:val="26"/>
          <w:szCs w:val="26"/>
        </w:rPr>
        <w:t>jest</w:t>
      </w:r>
      <w:r w:rsidRPr="0092799D">
        <w:rPr>
          <w:sz w:val="26"/>
          <w:szCs w:val="26"/>
        </w:rPr>
        <w:t xml:space="preserve"> przekroczony dopuszczalny próg błędnych danych (w programie zmienna </w:t>
      </w:r>
      <w:r w:rsidRPr="0092799D">
        <w:rPr>
          <w:i/>
          <w:sz w:val="26"/>
          <w:szCs w:val="26"/>
        </w:rPr>
        <w:t>errorallowance</w:t>
      </w:r>
      <w:r w:rsidRPr="0092799D">
        <w:rPr>
          <w:sz w:val="26"/>
          <w:szCs w:val="26"/>
        </w:rPr>
        <w:t xml:space="preserve"> ustawiana jako jeden z parametrów kanału). Na koniec dekoder zamienia otrzymane bity na dane pliku JPEG i generuje obraz po transmisji. </w:t>
      </w:r>
    </w:p>
    <w:p w:rsidR="005D2DEC" w:rsidRPr="0092799D" w:rsidRDefault="005D2DEC" w:rsidP="0009756A">
      <w:pPr>
        <w:ind w:firstLine="708"/>
        <w:jc w:val="both"/>
        <w:rPr>
          <w:sz w:val="26"/>
          <w:szCs w:val="26"/>
        </w:rPr>
      </w:pPr>
      <w:r w:rsidRPr="0092799D">
        <w:rPr>
          <w:sz w:val="26"/>
          <w:szCs w:val="26"/>
        </w:rPr>
        <w:t>Napisana przez nas aplikacja pozwala na porównanie zdjęcia źródłowego (source) ze zdjęciem, które powstałoby przechodząc przez kanał bez transmisji ARQ oraz z transmisją (Rys 1.).</w:t>
      </w:r>
      <w:r w:rsidR="000725D2" w:rsidRPr="0092799D">
        <w:rPr>
          <w:sz w:val="26"/>
          <w:szCs w:val="26"/>
        </w:rPr>
        <w:t xml:space="preserve"> Po prawej stronie zostaje także wyświetlony BER – Bit Error Rate, czyli stosunek procentowy uszkodzonych danych do pozostałych. Wyświetlamy go w dwóch wariantach: dla transmisji ARQ oraz bez niej. </w:t>
      </w:r>
    </w:p>
    <w:p w:rsidR="0092799D" w:rsidRDefault="0092799D" w:rsidP="0009756A">
      <w:pPr>
        <w:ind w:firstLine="708"/>
        <w:jc w:val="both"/>
      </w:pPr>
    </w:p>
    <w:p w:rsidR="0092799D" w:rsidRDefault="0092799D" w:rsidP="0009756A">
      <w:pPr>
        <w:ind w:firstLine="708"/>
        <w:jc w:val="both"/>
      </w:pPr>
    </w:p>
    <w:p w:rsidR="0092799D" w:rsidRDefault="0092799D" w:rsidP="0092799D">
      <w:pPr>
        <w:jc w:val="both"/>
      </w:pPr>
    </w:p>
    <w:p w:rsidR="0092799D" w:rsidRDefault="0092799D" w:rsidP="0009756A">
      <w:pPr>
        <w:ind w:firstLine="708"/>
        <w:jc w:val="both"/>
      </w:pPr>
    </w:p>
    <w:p w:rsidR="0092799D" w:rsidRPr="00AB0BCD" w:rsidRDefault="0092799D" w:rsidP="0009756A">
      <w:pPr>
        <w:ind w:firstLine="708"/>
        <w:jc w:val="both"/>
      </w:pPr>
    </w:p>
    <w:p w:rsidR="0009756A" w:rsidRDefault="0009756A" w:rsidP="001F6367">
      <w:r>
        <w:rPr>
          <w:noProof/>
          <w:lang w:eastAsia="pl-PL" w:bidi="ar-SA"/>
        </w:rPr>
        <w:drawing>
          <wp:inline distT="0" distB="0" distL="0" distR="0" wp14:anchorId="4FB15B90" wp14:editId="62127701">
            <wp:extent cx="5760720" cy="2495550"/>
            <wp:effectExtent l="38100" t="38100" r="87630" b="952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ys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4955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09756A" w:rsidRPr="0009756A" w:rsidRDefault="0009756A" w:rsidP="0009756A">
      <w:pPr>
        <w:jc w:val="right"/>
        <w:rPr>
          <w:sz w:val="20"/>
          <w:szCs w:val="20"/>
        </w:rPr>
      </w:pPr>
      <w:r w:rsidRPr="0009756A">
        <w:rPr>
          <w:sz w:val="20"/>
          <w:szCs w:val="20"/>
        </w:rPr>
        <w:t>Rys 1. Przykładowy wynik transmisji zdjęcia JPEG</w:t>
      </w:r>
    </w:p>
    <w:p w:rsidR="000749E5" w:rsidRDefault="00195117" w:rsidP="000749E5">
      <w:pPr>
        <w:pStyle w:val="Nagwek1"/>
        <w:rPr>
          <w:b/>
          <w:sz w:val="44"/>
          <w:szCs w:val="44"/>
        </w:rPr>
      </w:pPr>
      <w:bookmarkStart w:id="5" w:name="_Toc485417045"/>
      <w:r w:rsidRPr="0009756A">
        <w:rPr>
          <w:b/>
          <w:sz w:val="44"/>
          <w:szCs w:val="44"/>
        </w:rPr>
        <w:lastRenderedPageBreak/>
        <w:t>Wykorzystane algorytmy</w:t>
      </w:r>
      <w:r w:rsidR="000749E5" w:rsidRPr="0009756A">
        <w:rPr>
          <w:b/>
          <w:sz w:val="44"/>
          <w:szCs w:val="44"/>
        </w:rPr>
        <w:t>:</w:t>
      </w:r>
      <w:bookmarkEnd w:id="5"/>
    </w:p>
    <w:p w:rsidR="00532E8D" w:rsidRDefault="00532E8D" w:rsidP="00532E8D"/>
    <w:p w:rsidR="00532E8D" w:rsidRDefault="00532E8D" w:rsidP="00532E8D"/>
    <w:p w:rsidR="00532E8D" w:rsidRDefault="00532E8D" w:rsidP="00532E8D">
      <w:pPr>
        <w:pStyle w:val="Akapitzlist"/>
        <w:numPr>
          <w:ilvl w:val="0"/>
          <w:numId w:val="14"/>
        </w:numPr>
        <w:rPr>
          <w:lang w:val="en-US"/>
        </w:rPr>
      </w:pPr>
      <w:r w:rsidRPr="00532E8D">
        <w:rPr>
          <w:lang w:val="en-US"/>
        </w:rPr>
        <w:t>Algorytm „ Parity”.</w:t>
      </w:r>
    </w:p>
    <w:p w:rsidR="00532E8D" w:rsidRPr="00532E8D" w:rsidRDefault="00532E8D" w:rsidP="00532E8D">
      <w:pPr>
        <w:rPr>
          <w:lang w:val="en-US"/>
        </w:rPr>
      </w:pPr>
    </w:p>
    <w:p w:rsidR="00532E8D" w:rsidRDefault="00532E8D" w:rsidP="00532E8D">
      <w:pPr>
        <w:pStyle w:val="Akapitzlist"/>
        <w:numPr>
          <w:ilvl w:val="0"/>
          <w:numId w:val="14"/>
        </w:numPr>
        <w:rPr>
          <w:lang w:val="en-US"/>
        </w:rPr>
      </w:pPr>
      <w:r w:rsidRPr="00532E8D">
        <w:rPr>
          <w:lang w:val="en-US"/>
        </w:rPr>
        <w:t>Algorytm „Modulo”</w:t>
      </w:r>
    </w:p>
    <w:p w:rsidR="00532E8D" w:rsidRPr="00532E8D" w:rsidRDefault="00532E8D" w:rsidP="00532E8D">
      <w:pPr>
        <w:rPr>
          <w:lang w:val="en-US"/>
        </w:rPr>
      </w:pPr>
    </w:p>
    <w:p w:rsidR="00532E8D" w:rsidRPr="00532E8D" w:rsidRDefault="00532E8D" w:rsidP="00532E8D">
      <w:pPr>
        <w:pStyle w:val="Akapitzlist"/>
        <w:numPr>
          <w:ilvl w:val="0"/>
          <w:numId w:val="14"/>
        </w:numPr>
        <w:rPr>
          <w:lang w:val="en-US"/>
        </w:rPr>
      </w:pPr>
      <w:r w:rsidRPr="00532E8D">
        <w:rPr>
          <w:lang w:val="en-US"/>
        </w:rPr>
        <w:t>Algorytm „ Multiply”</w:t>
      </w:r>
    </w:p>
    <w:p w:rsidR="00532E8D" w:rsidRPr="00532E8D" w:rsidRDefault="00532E8D" w:rsidP="00532E8D">
      <w:pPr>
        <w:rPr>
          <w:lang w:val="en-US"/>
        </w:rPr>
      </w:pPr>
    </w:p>
    <w:p w:rsidR="00532E8D" w:rsidRPr="00532E8D" w:rsidRDefault="00532E8D" w:rsidP="00532E8D">
      <w:pPr>
        <w:rPr>
          <w:lang w:val="en-US"/>
        </w:rPr>
      </w:pPr>
    </w:p>
    <w:p w:rsidR="002316CF" w:rsidRDefault="002316CF" w:rsidP="002316CF">
      <w:r w:rsidRPr="009215CE">
        <w:tab/>
      </w:r>
      <w:r w:rsidR="006424FF">
        <w:t xml:space="preserve">Początkowo planowane zostało wykonanie algorytmu Parity, opartego na sprawdzaniu poprawności ramki na podstawie bitu parzystości. </w:t>
      </w:r>
      <w:r w:rsidR="00024045">
        <w:t>Jednak po głębszym przeanalizowaniu sposobu działania powyższego kanału postanowiliśmy napisać jeszcze dwa inne. Pierwszy z nich oparty jest na</w:t>
      </w:r>
      <w:r w:rsidR="00532E8D">
        <w:t xml:space="preserve"> systemie obliczania modulo 16. Algorytm</w:t>
      </w:r>
      <w:r w:rsidR="00024045">
        <w:t xml:space="preserve"> Multiply, jest autorskim pomysłem</w:t>
      </w:r>
      <w:r w:rsidR="00532E8D">
        <w:t xml:space="preserve"> naszego zespołu</w:t>
      </w:r>
      <w:r w:rsidR="00024045">
        <w:t xml:space="preserve">. Wszystkie trzy algorytmy zostaną opisanie poniżej. </w:t>
      </w:r>
    </w:p>
    <w:p w:rsidR="00913D81" w:rsidRDefault="00024045" w:rsidP="00913D81">
      <w:pPr>
        <w:widowControl/>
        <w:suppressAutoHyphens w:val="0"/>
        <w:autoSpaceDE w:val="0"/>
        <w:autoSpaceDN w:val="0"/>
        <w:adjustRightInd w:val="0"/>
        <w:spacing w:line="240" w:lineRule="auto"/>
        <w:textAlignment w:val="auto"/>
      </w:pPr>
      <w:r>
        <w:tab/>
        <w:t xml:space="preserve">Prowadzący zalecił również zapoznać się z algorytmem skrótu SHA2 i spróbować go wykorzystać. </w:t>
      </w:r>
      <w:r w:rsidR="002B179D">
        <w:t>Jednakże pomimo idei</w:t>
      </w:r>
      <w:r w:rsidR="00913D81">
        <w:t xml:space="preserve"> SHA2</w:t>
      </w:r>
      <w:r w:rsidR="002B179D">
        <w:t xml:space="preserve"> ,</w:t>
      </w:r>
      <w:r w:rsidR="00913D81">
        <w:t xml:space="preserve"> </w:t>
      </w:r>
      <w:r w:rsidR="002B179D">
        <w:t xml:space="preserve">która służy do generowania krótkiego zestawu kryptograficznego  dla rozległej reprezentacji </w:t>
      </w:r>
      <w:r w:rsidR="00913D81">
        <w:t>bitów, wykorzystanie SHA2 jest niepraktycznym zastosowaniem dla małych ramek. Dowodem na to jest wydłużenie pracy algorytmu ARQ, ponieważ dla każdej ramki SHA2 generuje tablicę 256 bitów. W naszym projekcie wykorzystujemy niewielkiej długości ramki :</w:t>
      </w:r>
    </w:p>
    <w:p w:rsidR="00913D81" w:rsidRDefault="00913D81" w:rsidP="00913D81">
      <w:pPr>
        <w:widowControl/>
        <w:suppressAutoHyphens w:val="0"/>
        <w:autoSpaceDE w:val="0"/>
        <w:autoSpaceDN w:val="0"/>
        <w:adjustRightInd w:val="0"/>
        <w:spacing w:line="240" w:lineRule="auto"/>
        <w:textAlignment w:val="auto"/>
        <w:rPr>
          <w:rFonts w:ascii="Consolas" w:eastAsiaTheme="minorHAnsi" w:hAnsi="Consolas" w:cs="Consolas"/>
          <w:color w:val="D9E8F7"/>
          <w:kern w:val="0"/>
          <w:sz w:val="20"/>
          <w:szCs w:val="20"/>
          <w:lang w:eastAsia="en-US" w:bidi="ar-SA"/>
        </w:rPr>
      </w:pPr>
      <w:r>
        <w:rPr>
          <w:rFonts w:ascii="Consolas" w:eastAsiaTheme="minorHAnsi" w:hAnsi="Consolas" w:cs="Consolas"/>
          <w:color w:val="D9E8F7"/>
          <w:kern w:val="0"/>
          <w:sz w:val="20"/>
          <w:szCs w:val="20"/>
          <w:lang w:eastAsia="en-US" w:bidi="ar-SA"/>
        </w:rPr>
        <w:tab/>
      </w:r>
      <w:r>
        <w:rPr>
          <w:rFonts w:ascii="Consolas" w:eastAsiaTheme="minorHAnsi" w:hAnsi="Consolas" w:cs="Consolas"/>
          <w:color w:val="D9E8F7"/>
          <w:kern w:val="0"/>
          <w:sz w:val="20"/>
          <w:szCs w:val="20"/>
          <w:lang w:eastAsia="en-US" w:bidi="ar-SA"/>
        </w:rPr>
        <w:tab/>
      </w:r>
    </w:p>
    <w:p w:rsidR="00913D81" w:rsidRPr="00913D81" w:rsidRDefault="00913D81" w:rsidP="00913D81">
      <w:pPr>
        <w:pStyle w:val="Akapitzlist"/>
        <w:widowControl/>
        <w:numPr>
          <w:ilvl w:val="2"/>
          <w:numId w:val="13"/>
        </w:numPr>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913D81">
        <w:rPr>
          <w:rFonts w:ascii="Consolas" w:eastAsiaTheme="minorHAnsi" w:hAnsi="Consolas" w:cs="Consolas"/>
          <w:color w:val="E6E6FA"/>
          <w:kern w:val="0"/>
          <w:sz w:val="20"/>
          <w:szCs w:val="20"/>
          <w:lang w:val="en-US" w:eastAsia="en-US" w:bidi="ar-SA"/>
        </w:rPr>
        <w:t>.</w:t>
      </w:r>
      <w:r>
        <w:rPr>
          <w:rFonts w:ascii="Consolas" w:eastAsiaTheme="minorHAnsi" w:hAnsi="Consolas" w:cs="Consolas"/>
          <w:color w:val="E6E6FA"/>
          <w:kern w:val="0"/>
          <w:sz w:val="20"/>
          <w:szCs w:val="20"/>
          <w:lang w:val="en-US" w:eastAsia="en-US" w:bidi="ar-SA"/>
        </w:rPr>
        <w:t xml:space="preserve"> </w:t>
      </w:r>
      <w:r w:rsidRPr="00913D81">
        <w:rPr>
          <w:rFonts w:ascii="Consolas" w:eastAsiaTheme="minorHAnsi" w:hAnsi="Consolas" w:cs="Consolas"/>
          <w:color w:val="F9FAF4"/>
          <w:kern w:val="0"/>
          <w:sz w:val="20"/>
          <w:szCs w:val="20"/>
          <w:lang w:val="en-US" w:eastAsia="en-US" w:bidi="ar-SA"/>
        </w:rPr>
        <w:t>(</w:t>
      </w:r>
      <w:r w:rsidRPr="00913D81">
        <w:rPr>
          <w:rFonts w:ascii="Consolas" w:eastAsiaTheme="minorHAnsi" w:hAnsi="Consolas" w:cs="Consolas"/>
          <w:color w:val="6897BB"/>
          <w:kern w:val="0"/>
          <w:sz w:val="20"/>
          <w:szCs w:val="20"/>
          <w:lang w:val="en-US" w:eastAsia="en-US" w:bidi="ar-SA"/>
        </w:rPr>
        <w:t>8</w:t>
      </w:r>
      <w:r w:rsidRPr="00913D81">
        <w:rPr>
          <w:rFonts w:ascii="Consolas" w:eastAsiaTheme="minorHAnsi" w:hAnsi="Consolas" w:cs="Consolas"/>
          <w:color w:val="F9FAF4"/>
          <w:kern w:val="0"/>
          <w:sz w:val="20"/>
          <w:szCs w:val="20"/>
          <w:lang w:val="en-US" w:eastAsia="en-US" w:bidi="ar-SA"/>
        </w:rPr>
        <w:t>)</w:t>
      </w:r>
      <w:r w:rsidRPr="00913D81">
        <w:rPr>
          <w:rFonts w:ascii="Consolas" w:eastAsiaTheme="minorHAnsi" w:hAnsi="Consolas" w:cs="Consolas"/>
          <w:color w:val="E6E6FA"/>
          <w:kern w:val="0"/>
          <w:sz w:val="20"/>
          <w:szCs w:val="20"/>
          <w:lang w:val="en-US" w:eastAsia="en-US" w:bidi="ar-SA"/>
        </w:rPr>
        <w:t>;</w:t>
      </w:r>
    </w:p>
    <w:p w:rsidR="00913D81" w:rsidRPr="009215CE" w:rsidRDefault="00913D81" w:rsidP="00913D81">
      <w:pPr>
        <w:pStyle w:val="Akapitzlist"/>
        <w:widowControl/>
        <w:numPr>
          <w:ilvl w:val="2"/>
          <w:numId w:val="13"/>
        </w:numPr>
        <w:suppressAutoHyphens w:val="0"/>
        <w:autoSpaceDE w:val="0"/>
        <w:autoSpaceDN w:val="0"/>
        <w:adjustRightInd w:val="0"/>
        <w:spacing w:line="240" w:lineRule="auto"/>
        <w:textAlignment w:val="auto"/>
        <w:rPr>
          <w:rFonts w:ascii="Consolas" w:eastAsiaTheme="minorHAnsi" w:hAnsi="Consolas" w:cs="Consolas"/>
          <w:kern w:val="0"/>
          <w:sz w:val="20"/>
          <w:szCs w:val="20"/>
          <w:lang w:eastAsia="en-US" w:bidi="ar-SA"/>
        </w:rPr>
      </w:pPr>
      <w:r w:rsidRPr="009215CE">
        <w:rPr>
          <w:rFonts w:ascii="Consolas" w:eastAsiaTheme="minorHAnsi" w:hAnsi="Consolas" w:cs="Consolas"/>
          <w:color w:val="E6E6FA"/>
          <w:kern w:val="0"/>
          <w:sz w:val="20"/>
          <w:szCs w:val="20"/>
          <w:lang w:eastAsia="en-US" w:bidi="ar-SA"/>
        </w:rPr>
        <w:t>.</w:t>
      </w:r>
      <w:r w:rsidRPr="009215CE">
        <w:rPr>
          <w:rFonts w:ascii="Consolas" w:eastAsiaTheme="minorHAnsi" w:hAnsi="Consolas" w:cs="Consolas"/>
          <w:color w:val="F9FAF4"/>
          <w:kern w:val="0"/>
          <w:sz w:val="20"/>
          <w:szCs w:val="20"/>
          <w:lang w:eastAsia="en-US" w:bidi="ar-SA"/>
        </w:rPr>
        <w:t xml:space="preserve"> </w:t>
      </w:r>
      <w:r w:rsidR="009215CE">
        <w:rPr>
          <w:rFonts w:ascii="Consolas" w:eastAsiaTheme="minorHAnsi" w:hAnsi="Consolas" w:cs="Consolas"/>
          <w:color w:val="6897BB"/>
          <w:kern w:val="0"/>
          <w:sz w:val="20"/>
          <w:szCs w:val="20"/>
          <w:lang w:eastAsia="en-US" w:bidi="ar-SA"/>
        </w:rPr>
        <w:t>16</w:t>
      </w:r>
      <w:r w:rsidRPr="009215CE">
        <w:rPr>
          <w:rFonts w:ascii="Consolas" w:eastAsiaTheme="minorHAnsi" w:hAnsi="Consolas" w:cs="Consolas"/>
          <w:color w:val="F9FAF4"/>
          <w:kern w:val="0"/>
          <w:sz w:val="20"/>
          <w:szCs w:val="20"/>
          <w:lang w:eastAsia="en-US" w:bidi="ar-SA"/>
        </w:rPr>
        <w:t>)</w:t>
      </w:r>
      <w:r w:rsidRPr="009215CE">
        <w:rPr>
          <w:rFonts w:ascii="Consolas" w:eastAsiaTheme="minorHAnsi" w:hAnsi="Consolas" w:cs="Consolas"/>
          <w:color w:val="E6E6FA"/>
          <w:kern w:val="0"/>
          <w:sz w:val="20"/>
          <w:szCs w:val="20"/>
          <w:lang w:eastAsia="en-US" w:bidi="ar-SA"/>
        </w:rPr>
        <w:t>;</w:t>
      </w:r>
    </w:p>
    <w:p w:rsidR="00913D81" w:rsidRPr="00913D81" w:rsidRDefault="00913D81" w:rsidP="00913D81">
      <w:pPr>
        <w:pStyle w:val="Akapitzlist"/>
        <w:widowControl/>
        <w:numPr>
          <w:ilvl w:val="2"/>
          <w:numId w:val="13"/>
        </w:numPr>
        <w:suppressAutoHyphens w:val="0"/>
        <w:autoSpaceDE w:val="0"/>
        <w:autoSpaceDN w:val="0"/>
        <w:adjustRightInd w:val="0"/>
        <w:spacing w:line="240" w:lineRule="auto"/>
        <w:textAlignment w:val="auto"/>
        <w:rPr>
          <w:rFonts w:ascii="Consolas" w:eastAsiaTheme="minorHAnsi" w:hAnsi="Consolas" w:cs="Consolas"/>
          <w:kern w:val="0"/>
          <w:sz w:val="20"/>
          <w:szCs w:val="20"/>
          <w:lang w:eastAsia="en-US" w:bidi="ar-SA"/>
        </w:rPr>
      </w:pPr>
      <w:r w:rsidRPr="00913D81">
        <w:rPr>
          <w:rFonts w:ascii="Consolas" w:eastAsiaTheme="minorHAnsi" w:hAnsi="Consolas" w:cs="Consolas"/>
          <w:color w:val="E6E6FA"/>
          <w:kern w:val="0"/>
          <w:sz w:val="20"/>
          <w:szCs w:val="20"/>
          <w:lang w:eastAsia="en-US" w:bidi="ar-SA"/>
        </w:rPr>
        <w:t>.</w:t>
      </w:r>
      <w:r w:rsidRPr="00913D81">
        <w:rPr>
          <w:rFonts w:ascii="Consolas" w:eastAsiaTheme="minorHAnsi" w:hAnsi="Consolas" w:cs="Consolas"/>
          <w:color w:val="F9FAF4"/>
          <w:kern w:val="0"/>
          <w:sz w:val="20"/>
          <w:szCs w:val="20"/>
          <w:lang w:eastAsia="en-US" w:bidi="ar-SA"/>
        </w:rPr>
        <w:t>(</w:t>
      </w:r>
      <w:r w:rsidR="009215CE">
        <w:rPr>
          <w:rFonts w:ascii="Consolas" w:eastAsiaTheme="minorHAnsi" w:hAnsi="Consolas" w:cs="Consolas"/>
          <w:color w:val="6897BB"/>
          <w:kern w:val="0"/>
          <w:sz w:val="20"/>
          <w:szCs w:val="20"/>
          <w:lang w:eastAsia="en-US" w:bidi="ar-SA"/>
        </w:rPr>
        <w:t>32</w:t>
      </w:r>
      <w:r w:rsidRPr="00913D81">
        <w:rPr>
          <w:rFonts w:ascii="Consolas" w:eastAsiaTheme="minorHAnsi" w:hAnsi="Consolas" w:cs="Consolas"/>
          <w:color w:val="F9FAF4"/>
          <w:kern w:val="0"/>
          <w:sz w:val="20"/>
          <w:szCs w:val="20"/>
          <w:lang w:eastAsia="en-US" w:bidi="ar-SA"/>
        </w:rPr>
        <w:t>)</w:t>
      </w:r>
      <w:r w:rsidRPr="00913D81">
        <w:rPr>
          <w:rFonts w:ascii="Consolas" w:eastAsiaTheme="minorHAnsi" w:hAnsi="Consolas" w:cs="Consolas"/>
          <w:color w:val="E6E6FA"/>
          <w:kern w:val="0"/>
          <w:sz w:val="20"/>
          <w:szCs w:val="20"/>
          <w:lang w:eastAsia="en-US" w:bidi="ar-SA"/>
        </w:rPr>
        <w:t>;</w:t>
      </w:r>
    </w:p>
    <w:p w:rsidR="00024045" w:rsidRDefault="00024045" w:rsidP="002316CF">
      <w:pPr>
        <w:rPr>
          <w:b/>
          <w:color w:val="FF0000"/>
        </w:rPr>
      </w:pPr>
    </w:p>
    <w:p w:rsidR="00532E8D" w:rsidRPr="00913D81" w:rsidRDefault="00532E8D" w:rsidP="002316CF">
      <w:pPr>
        <w:rPr>
          <w:b/>
          <w:color w:val="FF0000"/>
        </w:rPr>
      </w:pPr>
    </w:p>
    <w:p w:rsidR="00024045" w:rsidRDefault="00024045" w:rsidP="00024045">
      <w:pPr>
        <w:pStyle w:val="Nagwek1"/>
      </w:pPr>
      <w:bookmarkStart w:id="6" w:name="_Toc485417046"/>
      <w:r>
        <w:t>Kanał Parity</w:t>
      </w:r>
      <w:bookmarkEnd w:id="6"/>
    </w:p>
    <w:p w:rsidR="00913D81" w:rsidRPr="00913D81" w:rsidRDefault="00913D81" w:rsidP="00913D81"/>
    <w:p w:rsidR="005514BF" w:rsidRDefault="00024045" w:rsidP="00024045">
      <w:r>
        <w:tab/>
        <w:t>Jest to najprostszy, a co za tym idzie najmniej dokładny, algorytm wykrywania błędnych danych. Polega na dodaniu do każdego poszatkowanego ciągu bitów tzw. bitu parzystości (o wartości 1) a następnie sprawdzeniu (czyli zsumowaniu</w:t>
      </w:r>
      <w:r w:rsidR="005607EE">
        <w:t xml:space="preserve"> wszystkich „jedynek”</w:t>
      </w:r>
      <w:r>
        <w:t>) parzystości danego ciągu. Jeśli w danych wejściowych parzystość jest taka sama jak po przejściu danych przez kanał</w:t>
      </w:r>
      <w:r w:rsidR="005607EE">
        <w:t>,</w:t>
      </w:r>
      <w:r>
        <w:t xml:space="preserve"> informacje uważane są za przesłane poprawnie. Nietrudno zauważyć na podstawie tego uproszczonego opisu, że bit parzystości nie jest dokładnym sprawdzeniem poprawności przesyłanych danych, ponieważ gdy w jednej ramce zostaną przekłamane dwa bity (bądź ich parzysta ilość) </w:t>
      </w:r>
      <w:r w:rsidR="005607EE">
        <w:t>suma</w:t>
      </w:r>
      <w:r w:rsidR="00E44357">
        <w:t xml:space="preserve"> przed i po przesłaniu ma tą samą parzystość i błąd nie zostanie wykryty. </w:t>
      </w:r>
    </w:p>
    <w:p w:rsidR="005514BF" w:rsidRDefault="005514BF" w:rsidP="00024045"/>
    <w:p w:rsidR="005514BF" w:rsidRPr="00E04D6D" w:rsidRDefault="005514BF" w:rsidP="005514BF">
      <w:pPr>
        <w:pStyle w:val="Nagwek2"/>
        <w:rPr>
          <w:color w:val="auto"/>
        </w:rPr>
      </w:pPr>
      <w:r>
        <w:lastRenderedPageBreak/>
        <w:tab/>
      </w:r>
      <w:bookmarkStart w:id="7" w:name="_Toc485417047"/>
      <w:r>
        <w:t>Przykład działania:</w:t>
      </w:r>
      <w:bookmarkEnd w:id="7"/>
      <w:r w:rsidR="00E04D6D">
        <w:t xml:space="preserve"> </w:t>
      </w:r>
    </w:p>
    <w:p w:rsidR="00FC4B4A" w:rsidRDefault="00262E26" w:rsidP="00FC4B4A">
      <w:r>
        <w:rPr>
          <w:noProof/>
          <w:lang w:eastAsia="pl-PL" w:bidi="ar-SA"/>
        </w:rPr>
        <mc:AlternateContent>
          <mc:Choice Requires="wps">
            <w:drawing>
              <wp:anchor distT="0" distB="0" distL="114300" distR="114300" simplePos="0" relativeHeight="251709440" behindDoc="0" locked="0" layoutInCell="1" allowOverlap="1">
                <wp:simplePos x="0" y="0"/>
                <wp:positionH relativeFrom="column">
                  <wp:posOffset>645160</wp:posOffset>
                </wp:positionH>
                <wp:positionV relativeFrom="paragraph">
                  <wp:posOffset>224790</wp:posOffset>
                </wp:positionV>
                <wp:extent cx="4508500" cy="4362450"/>
                <wp:effectExtent l="0" t="0" r="635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4362450"/>
                        </a:xfrm>
                        <a:prstGeom prst="rect">
                          <a:avLst/>
                        </a:prstGeom>
                        <a:solidFill>
                          <a:schemeClr val="bg1">
                            <a:lumMod val="95000"/>
                          </a:schemeClr>
                        </a:solidFill>
                        <a:ln w="9525">
                          <a:noFill/>
                          <a:miter lim="800000"/>
                          <a:headEnd/>
                          <a:tailEnd/>
                        </a:ln>
                      </wps:spPr>
                      <wps:txbx>
                        <w:txbxContent>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wejściowe:</w:t>
                            </w:r>
                          </w:p>
                          <w:p w:rsidR="009F379A" w:rsidRPr="005A6566" w:rsidRDefault="009F379A">
                            <w:pPr>
                              <w:rPr>
                                <w:rFonts w:ascii="Courier New" w:hAnsi="Courier New" w:cs="Courier New"/>
                                <w:sz w:val="20"/>
                                <w:szCs w:val="20"/>
                              </w:rPr>
                            </w:pPr>
                          </w:p>
                          <w:p w:rsidR="009F379A" w:rsidRDefault="009F379A">
                            <w:pPr>
                              <w:rPr>
                                <w:rFonts w:ascii="Courier New" w:hAnsi="Courier New" w:cs="Courier New"/>
                                <w:sz w:val="20"/>
                                <w:szCs w:val="20"/>
                              </w:rPr>
                            </w:pPr>
                            <w:r w:rsidRPr="005A6566">
                              <w:rPr>
                                <w:rFonts w:ascii="Courier New" w:hAnsi="Courier New" w:cs="Courier New"/>
                                <w:sz w:val="20"/>
                                <w:szCs w:val="20"/>
                              </w:rPr>
                              <w:t>1100101001101011 | 1 &lt;- dodanie bitu parzystości</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wyjściowe(bez przekłamania)</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1100101001101011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parzysta </w:t>
                            </w: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 xml:space="preserve">Błędu nie wykryto </w:t>
                            </w:r>
                            <w:r w:rsidRPr="005A6566">
                              <w:rPr>
                                <w:rFonts w:ascii="Courier New" w:hAnsi="Courier New" w:cs="Courier New"/>
                                <w:color w:val="00B050"/>
                                <w:sz w:val="20"/>
                                <w:szCs w:val="20"/>
                              </w:rPr>
                              <w:t>(poprawnie)</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wyjściowe(przekłamany 1 bit)</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w:t>
                            </w:r>
                            <w:r w:rsidRPr="005A6566">
                              <w:rPr>
                                <w:rFonts w:ascii="Courier New" w:hAnsi="Courier New" w:cs="Courier New"/>
                                <w:b/>
                                <w:sz w:val="20"/>
                                <w:szCs w:val="20"/>
                              </w:rPr>
                              <w:t>0</w:t>
                            </w:r>
                            <w:r w:rsidRPr="005A6566">
                              <w:rPr>
                                <w:rFonts w:ascii="Courier New" w:hAnsi="Courier New" w:cs="Courier New"/>
                                <w:sz w:val="20"/>
                                <w:szCs w:val="20"/>
                              </w:rPr>
                              <w:t>00101001101011</w:t>
                            </w:r>
                            <w:r>
                              <w:rPr>
                                <w:rFonts w:ascii="Courier New" w:hAnsi="Courier New" w:cs="Courier New"/>
                                <w:sz w:val="20"/>
                                <w:szCs w:val="20"/>
                              </w:rPr>
                              <w:t xml:space="preserve">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nieparzysta</w:t>
                            </w:r>
                          </w:p>
                          <w:p w:rsidR="009F379A" w:rsidRPr="005A6566" w:rsidRDefault="009F379A">
                            <w:pPr>
                              <w:rPr>
                                <w:rFonts w:ascii="Courier New" w:hAnsi="Courier New" w:cs="Courier New"/>
                                <w:color w:val="00B050"/>
                                <w:sz w:val="20"/>
                                <w:szCs w:val="20"/>
                              </w:rPr>
                            </w:pPr>
                            <w:r w:rsidRPr="005A6566">
                              <w:rPr>
                                <w:rFonts w:ascii="Courier New" w:hAnsi="Courier New" w:cs="Courier New"/>
                                <w:sz w:val="20"/>
                                <w:szCs w:val="20"/>
                              </w:rPr>
                              <w:t xml:space="preserve">Wykryto błąd </w:t>
                            </w:r>
                            <w:r w:rsidRPr="005A6566">
                              <w:rPr>
                                <w:rFonts w:ascii="Courier New" w:hAnsi="Courier New" w:cs="Courier New"/>
                                <w:color w:val="00B050"/>
                                <w:sz w:val="20"/>
                                <w:szCs w:val="20"/>
                              </w:rPr>
                              <w:t>(poprawnie)</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b/>
                                <w:i/>
                                <w:sz w:val="20"/>
                                <w:szCs w:val="20"/>
                              </w:rPr>
                              <w:t>Dane wyjściowe</w:t>
                            </w:r>
                            <w:r w:rsidRPr="005A6566">
                              <w:rPr>
                                <w:rFonts w:ascii="Courier New" w:hAnsi="Courier New" w:cs="Courier New"/>
                                <w:sz w:val="20"/>
                                <w:szCs w:val="20"/>
                              </w:rPr>
                              <w:t xml:space="preserve"> (przekłamane 2 bity)</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w:t>
                            </w:r>
                            <w:r w:rsidRPr="005A6566">
                              <w:rPr>
                                <w:rFonts w:ascii="Courier New" w:hAnsi="Courier New" w:cs="Courier New"/>
                                <w:b/>
                                <w:sz w:val="20"/>
                                <w:szCs w:val="20"/>
                              </w:rPr>
                              <w:t>01</w:t>
                            </w:r>
                            <w:r w:rsidRPr="005A6566">
                              <w:rPr>
                                <w:rFonts w:ascii="Courier New" w:hAnsi="Courier New" w:cs="Courier New"/>
                                <w:sz w:val="20"/>
                                <w:szCs w:val="20"/>
                              </w:rPr>
                              <w:t>0101001101011</w:t>
                            </w:r>
                            <w:r>
                              <w:rPr>
                                <w:rFonts w:ascii="Courier New" w:hAnsi="Courier New" w:cs="Courier New"/>
                                <w:sz w:val="20"/>
                                <w:szCs w:val="20"/>
                              </w:rPr>
                              <w:t xml:space="preserve">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parzysta</w:t>
                            </w: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 xml:space="preserve">Algorytm nie wykryje błędu </w:t>
                            </w:r>
                            <w:r w:rsidRPr="005A6566">
                              <w:rPr>
                                <w:rFonts w:ascii="Courier New" w:hAnsi="Courier New" w:cs="Courier New"/>
                                <w:color w:val="FF0000"/>
                                <w:sz w:val="20"/>
                                <w:szCs w:val="20"/>
                              </w:rPr>
                              <w:t>(niepoprawnie)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Pole tekstowe 2" o:spid="_x0000_s1045" type="#_x0000_t202" style="position:absolute;margin-left:50.8pt;margin-top:17.7pt;width:355pt;height:343.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" fillcolor="#f2f2f2 [3052]" stroked="f">
                <v:textbox>
                  <w:txbxContent>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wejściowe:</w:t>
                      </w:r>
                    </w:p>
                    <w:p w:rsidR="009F379A" w:rsidRPr="005A6566" w:rsidRDefault="009F379A">
                      <w:pPr>
                        <w:rPr>
                          <w:rFonts w:ascii="Courier New" w:hAnsi="Courier New" w:cs="Courier New"/>
                          <w:sz w:val="20"/>
                          <w:szCs w:val="20"/>
                        </w:rPr>
                      </w:pPr>
                    </w:p>
                    <w:p w:rsidR="009F379A" w:rsidRDefault="009F379A">
                      <w:pPr>
                        <w:rPr>
                          <w:rFonts w:ascii="Courier New" w:hAnsi="Courier New" w:cs="Courier New"/>
                          <w:sz w:val="20"/>
                          <w:szCs w:val="20"/>
                        </w:rPr>
                      </w:pPr>
                      <w:r w:rsidRPr="005A6566">
                        <w:rPr>
                          <w:rFonts w:ascii="Courier New" w:hAnsi="Courier New" w:cs="Courier New"/>
                          <w:sz w:val="20"/>
                          <w:szCs w:val="20"/>
                        </w:rPr>
                        <w:t>1100101001101011 | 1 &lt;- dodanie bitu parzystości</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wyjściowe(bez przekłamania)</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1100101001101011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parzysta </w:t>
                      </w: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 xml:space="preserve">Błędu nie wykryto </w:t>
                      </w:r>
                      <w:r w:rsidRPr="005A6566">
                        <w:rPr>
                          <w:rFonts w:ascii="Courier New" w:hAnsi="Courier New" w:cs="Courier New"/>
                          <w:color w:val="00B050"/>
                          <w:sz w:val="20"/>
                          <w:szCs w:val="20"/>
                        </w:rPr>
                        <w:t>(poprawnie)</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b/>
                          <w:i/>
                          <w:sz w:val="20"/>
                          <w:szCs w:val="20"/>
                        </w:rPr>
                      </w:pPr>
                      <w:r w:rsidRPr="005A6566">
                        <w:rPr>
                          <w:rFonts w:ascii="Courier New" w:hAnsi="Courier New" w:cs="Courier New"/>
                          <w:b/>
                          <w:i/>
                          <w:sz w:val="20"/>
                          <w:szCs w:val="20"/>
                        </w:rPr>
                        <w:t>Dane wyjściowe(przekłamany 1 bit)</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w:t>
                      </w:r>
                      <w:r w:rsidRPr="005A6566">
                        <w:rPr>
                          <w:rFonts w:ascii="Courier New" w:hAnsi="Courier New" w:cs="Courier New"/>
                          <w:b/>
                          <w:sz w:val="20"/>
                          <w:szCs w:val="20"/>
                        </w:rPr>
                        <w:t>0</w:t>
                      </w:r>
                      <w:r w:rsidRPr="005A6566">
                        <w:rPr>
                          <w:rFonts w:ascii="Courier New" w:hAnsi="Courier New" w:cs="Courier New"/>
                          <w:sz w:val="20"/>
                          <w:szCs w:val="20"/>
                        </w:rPr>
                        <w:t>00101001101011</w:t>
                      </w:r>
                      <w:r>
                        <w:rPr>
                          <w:rFonts w:ascii="Courier New" w:hAnsi="Courier New" w:cs="Courier New"/>
                          <w:sz w:val="20"/>
                          <w:szCs w:val="20"/>
                        </w:rPr>
                        <w:t xml:space="preserve">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nieparzysta</w:t>
                      </w:r>
                    </w:p>
                    <w:p w:rsidR="009F379A" w:rsidRPr="005A6566" w:rsidRDefault="009F379A">
                      <w:pPr>
                        <w:rPr>
                          <w:rFonts w:ascii="Courier New" w:hAnsi="Courier New" w:cs="Courier New"/>
                          <w:color w:val="00B050"/>
                          <w:sz w:val="20"/>
                          <w:szCs w:val="20"/>
                        </w:rPr>
                      </w:pPr>
                      <w:r w:rsidRPr="005A6566">
                        <w:rPr>
                          <w:rFonts w:ascii="Courier New" w:hAnsi="Courier New" w:cs="Courier New"/>
                          <w:sz w:val="20"/>
                          <w:szCs w:val="20"/>
                        </w:rPr>
                        <w:t xml:space="preserve">Wykryto błąd </w:t>
                      </w:r>
                      <w:r w:rsidRPr="005A6566">
                        <w:rPr>
                          <w:rFonts w:ascii="Courier New" w:hAnsi="Courier New" w:cs="Courier New"/>
                          <w:color w:val="00B050"/>
                          <w:sz w:val="20"/>
                          <w:szCs w:val="20"/>
                        </w:rPr>
                        <w:t>(poprawnie)</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b/>
                          <w:i/>
                          <w:sz w:val="20"/>
                          <w:szCs w:val="20"/>
                        </w:rPr>
                        <w:t>Dane wyjściowe</w:t>
                      </w:r>
                      <w:r w:rsidRPr="005A6566">
                        <w:rPr>
                          <w:rFonts w:ascii="Courier New" w:hAnsi="Courier New" w:cs="Courier New"/>
                          <w:sz w:val="20"/>
                          <w:szCs w:val="20"/>
                        </w:rPr>
                        <w:t xml:space="preserve"> (przekłamane 2 bity)</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1</w:t>
                      </w:r>
                      <w:r w:rsidRPr="005A6566">
                        <w:rPr>
                          <w:rFonts w:ascii="Courier New" w:hAnsi="Courier New" w:cs="Courier New"/>
                          <w:b/>
                          <w:sz w:val="20"/>
                          <w:szCs w:val="20"/>
                        </w:rPr>
                        <w:t>01</w:t>
                      </w:r>
                      <w:r w:rsidRPr="005A6566">
                        <w:rPr>
                          <w:rFonts w:ascii="Courier New" w:hAnsi="Courier New" w:cs="Courier New"/>
                          <w:sz w:val="20"/>
                          <w:szCs w:val="20"/>
                        </w:rPr>
                        <w:t>0101001101011</w:t>
                      </w:r>
                      <w:r>
                        <w:rPr>
                          <w:rFonts w:ascii="Courier New" w:hAnsi="Courier New" w:cs="Courier New"/>
                          <w:sz w:val="20"/>
                          <w:szCs w:val="20"/>
                        </w:rPr>
                        <w:t xml:space="preserve"> | 1</w:t>
                      </w:r>
                    </w:p>
                    <w:p w:rsidR="009F379A" w:rsidRPr="005A6566" w:rsidRDefault="009F379A">
                      <w:pPr>
                        <w:rPr>
                          <w:rFonts w:ascii="Courier New" w:hAnsi="Courier New" w:cs="Courier New"/>
                          <w:sz w:val="20"/>
                          <w:szCs w:val="20"/>
                        </w:rPr>
                      </w:pP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Suma wejściowa: parzysta</w:t>
                      </w:r>
                      <w:r>
                        <w:rPr>
                          <w:rFonts w:ascii="Courier New" w:hAnsi="Courier New" w:cs="Courier New"/>
                          <w:sz w:val="20"/>
                          <w:szCs w:val="20"/>
                        </w:rPr>
                        <w:t>,</w:t>
                      </w:r>
                      <w:r w:rsidRPr="005A6566">
                        <w:rPr>
                          <w:rFonts w:ascii="Courier New" w:hAnsi="Courier New" w:cs="Courier New"/>
                          <w:sz w:val="20"/>
                          <w:szCs w:val="20"/>
                        </w:rPr>
                        <w:t xml:space="preserve"> Suma wyjściowa: parzysta</w:t>
                      </w:r>
                    </w:p>
                    <w:p w:rsidR="009F379A" w:rsidRPr="005A6566" w:rsidRDefault="009F379A">
                      <w:pPr>
                        <w:rPr>
                          <w:rFonts w:ascii="Courier New" w:hAnsi="Courier New" w:cs="Courier New"/>
                          <w:sz w:val="20"/>
                          <w:szCs w:val="20"/>
                        </w:rPr>
                      </w:pPr>
                      <w:r w:rsidRPr="005A6566">
                        <w:rPr>
                          <w:rFonts w:ascii="Courier New" w:hAnsi="Courier New" w:cs="Courier New"/>
                          <w:sz w:val="20"/>
                          <w:szCs w:val="20"/>
                        </w:rPr>
                        <w:t xml:space="preserve">Algorytm nie wykryje błędu </w:t>
                      </w:r>
                      <w:r w:rsidRPr="005A6566">
                        <w:rPr>
                          <w:rFonts w:ascii="Courier New" w:hAnsi="Courier New" w:cs="Courier New"/>
                          <w:color w:val="FF0000"/>
                          <w:sz w:val="20"/>
                          <w:szCs w:val="20"/>
                        </w:rPr>
                        <w:t>(niepoprawnie)</w:t>
                      </w:r>
                    </w:p>
                  </w:txbxContent>
                </v:textbox>
                <w10:wrap type="square"/>
              </v:shape>
            </w:pict>
          </mc:Fallback>
        </mc:AlternateContent>
      </w:r>
      <w:r w:rsidR="005607EE">
        <w:t xml:space="preserve"> </w:t>
      </w: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605219" w:rsidRDefault="00605219" w:rsidP="00872FD5">
      <w:pPr>
        <w:pStyle w:val="Nagwek1"/>
      </w:pPr>
    </w:p>
    <w:p w:rsidR="00D74419" w:rsidRDefault="00D74419" w:rsidP="00872FD5">
      <w:pPr>
        <w:pStyle w:val="Nagwek1"/>
      </w:pPr>
      <w:bookmarkStart w:id="8" w:name="_Toc485417048"/>
      <w:r>
        <w:t>Kanał Modulo:</w:t>
      </w:r>
      <w:bookmarkEnd w:id="8"/>
    </w:p>
    <w:p w:rsidR="00D74419" w:rsidRDefault="00D74419" w:rsidP="00D74419"/>
    <w:p w:rsidR="00721369" w:rsidRPr="009215CE"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eastAsia="en-US" w:bidi="ar-SA"/>
        </w:rPr>
      </w:pPr>
      <w:r>
        <w:rPr>
          <w:rFonts w:ascii="Consolas" w:eastAsiaTheme="minorHAnsi" w:hAnsi="Consolas" w:cs="Consolas"/>
          <w:color w:val="D9E8F7"/>
          <w:kern w:val="0"/>
          <w:sz w:val="20"/>
          <w:szCs w:val="20"/>
          <w:lang w:eastAsia="en-US" w:bidi="ar-SA"/>
        </w:rPr>
        <w:tab/>
      </w:r>
      <w:r w:rsidRPr="009215CE">
        <w:rPr>
          <w:rFonts w:ascii="Consolas" w:eastAsiaTheme="minorHAnsi" w:hAnsi="Consolas" w:cs="Consolas"/>
          <w:b/>
          <w:bCs/>
          <w:color w:val="DD2867"/>
          <w:kern w:val="0"/>
          <w:sz w:val="20"/>
          <w:szCs w:val="20"/>
          <w:lang w:eastAsia="en-US" w:bidi="ar-SA"/>
        </w:rPr>
        <w:t>static</w:t>
      </w:r>
      <w:r w:rsidRPr="009215CE">
        <w:rPr>
          <w:rFonts w:ascii="Consolas" w:eastAsiaTheme="minorHAnsi" w:hAnsi="Consolas" w:cs="Consolas"/>
          <w:color w:val="D9E8F7"/>
          <w:kern w:val="0"/>
          <w:sz w:val="20"/>
          <w:szCs w:val="20"/>
          <w:lang w:eastAsia="en-US" w:bidi="ar-SA"/>
        </w:rPr>
        <w:t xml:space="preserve"> </w:t>
      </w:r>
      <w:r w:rsidRPr="009215CE">
        <w:rPr>
          <w:rFonts w:ascii="Consolas" w:eastAsiaTheme="minorHAnsi" w:hAnsi="Consolas" w:cs="Consolas"/>
          <w:b/>
          <w:bCs/>
          <w:color w:val="DD2867"/>
          <w:kern w:val="0"/>
          <w:sz w:val="20"/>
          <w:szCs w:val="20"/>
          <w:lang w:eastAsia="en-US" w:bidi="ar-SA"/>
        </w:rPr>
        <w:t>short</w:t>
      </w:r>
      <w:r w:rsidRPr="009215CE">
        <w:rPr>
          <w:rFonts w:ascii="Consolas" w:eastAsiaTheme="minorHAnsi" w:hAnsi="Consolas" w:cs="Consolas"/>
          <w:color w:val="D9E8F7"/>
          <w:kern w:val="0"/>
          <w:sz w:val="20"/>
          <w:szCs w:val="20"/>
          <w:lang w:eastAsia="en-US" w:bidi="ar-SA"/>
        </w:rPr>
        <w:t xml:space="preserve"> </w:t>
      </w:r>
      <w:r w:rsidRPr="009215CE">
        <w:rPr>
          <w:rFonts w:ascii="Consolas" w:eastAsiaTheme="minorHAnsi" w:hAnsi="Consolas" w:cs="Consolas"/>
          <w:b/>
          <w:bCs/>
          <w:color w:val="1EB540"/>
          <w:kern w:val="0"/>
          <w:sz w:val="20"/>
          <w:szCs w:val="20"/>
          <w:lang w:eastAsia="en-US" w:bidi="ar-SA"/>
        </w:rPr>
        <w:t>modulus</w:t>
      </w:r>
      <w:r w:rsidRPr="009215CE">
        <w:rPr>
          <w:rFonts w:ascii="Consolas" w:eastAsiaTheme="minorHAnsi" w:hAnsi="Consolas" w:cs="Consolas"/>
          <w:color w:val="F9FAF4"/>
          <w:kern w:val="0"/>
          <w:sz w:val="20"/>
          <w:szCs w:val="20"/>
          <w:lang w:eastAsia="en-US" w:bidi="ar-SA"/>
        </w:rPr>
        <w:t>(</w:t>
      </w:r>
      <w:r w:rsidRPr="009215CE">
        <w:rPr>
          <w:rFonts w:ascii="Consolas" w:eastAsiaTheme="minorHAnsi" w:hAnsi="Consolas" w:cs="Consolas"/>
          <w:b/>
          <w:bCs/>
          <w:color w:val="1290C3"/>
          <w:kern w:val="0"/>
          <w:sz w:val="20"/>
          <w:szCs w:val="20"/>
          <w:lang w:eastAsia="en-US" w:bidi="ar-SA"/>
        </w:rPr>
        <w:t>String</w:t>
      </w:r>
      <w:r w:rsidRPr="009215CE">
        <w:rPr>
          <w:rFonts w:ascii="Consolas" w:eastAsiaTheme="minorHAnsi" w:hAnsi="Consolas" w:cs="Consolas"/>
          <w:color w:val="D9E8F7"/>
          <w:kern w:val="0"/>
          <w:sz w:val="20"/>
          <w:szCs w:val="20"/>
          <w:lang w:eastAsia="en-US" w:bidi="ar-SA"/>
        </w:rPr>
        <w:t xml:space="preserve"> </w:t>
      </w:r>
      <w:r w:rsidRPr="009215CE">
        <w:rPr>
          <w:rFonts w:ascii="Consolas" w:eastAsiaTheme="minorHAnsi" w:hAnsi="Consolas" w:cs="Consolas"/>
          <w:color w:val="79ABFF"/>
          <w:kern w:val="0"/>
          <w:sz w:val="20"/>
          <w:szCs w:val="20"/>
          <w:lang w:eastAsia="en-US" w:bidi="ar-SA"/>
        </w:rPr>
        <w:t>s</w:t>
      </w:r>
      <w:r w:rsidRPr="009215CE">
        <w:rPr>
          <w:rFonts w:ascii="Consolas" w:eastAsiaTheme="minorHAnsi" w:hAnsi="Consolas" w:cs="Consolas"/>
          <w:color w:val="F9FAF4"/>
          <w:kern w:val="0"/>
          <w:sz w:val="20"/>
          <w:szCs w:val="20"/>
          <w:lang w:eastAsia="en-US" w:bidi="ar-SA"/>
        </w:rPr>
        <w:t>)</w:t>
      </w:r>
      <w:r w:rsidRPr="009215CE">
        <w:rPr>
          <w:rFonts w:ascii="Consolas" w:eastAsiaTheme="minorHAnsi" w:hAnsi="Consolas" w:cs="Consolas"/>
          <w:color w:val="D9E8F7"/>
          <w:kern w:val="0"/>
          <w:sz w:val="20"/>
          <w:szCs w:val="20"/>
          <w:lang w:eastAsia="en-US" w:bidi="ar-SA"/>
        </w:rPr>
        <w:t xml:space="preserve"> </w:t>
      </w:r>
      <w:r w:rsidRPr="009215CE">
        <w:rPr>
          <w:rFonts w:ascii="Consolas" w:eastAsiaTheme="minorHAnsi" w:hAnsi="Consolas" w:cs="Consolas"/>
          <w:color w:val="F9FAF4"/>
          <w:kern w:val="0"/>
          <w:sz w:val="20"/>
          <w:szCs w:val="20"/>
          <w:lang w:eastAsia="en-US" w:bidi="ar-SA"/>
        </w:rPr>
        <w:t>{</w:t>
      </w:r>
    </w:p>
    <w:p w:rsidR="00721369" w:rsidRPr="009215CE"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eastAsia="en-US" w:bidi="ar-SA"/>
        </w:rPr>
      </w:pP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9215CE">
        <w:rPr>
          <w:rFonts w:ascii="Consolas" w:eastAsiaTheme="minorHAnsi" w:hAnsi="Consolas" w:cs="Consolas"/>
          <w:color w:val="D9E8F7"/>
          <w:kern w:val="0"/>
          <w:sz w:val="20"/>
          <w:szCs w:val="20"/>
          <w:lang w:eastAsia="en-US" w:bidi="ar-SA"/>
        </w:rPr>
        <w:tab/>
      </w:r>
      <w:r w:rsidRPr="009215CE">
        <w:rPr>
          <w:rFonts w:ascii="Consolas" w:eastAsiaTheme="minorHAnsi" w:hAnsi="Consolas" w:cs="Consolas"/>
          <w:color w:val="D9E8F7"/>
          <w:kern w:val="0"/>
          <w:sz w:val="20"/>
          <w:szCs w:val="20"/>
          <w:lang w:eastAsia="en-US" w:bidi="ar-SA"/>
        </w:rPr>
        <w:tab/>
      </w:r>
      <w:r w:rsidRPr="00721369">
        <w:rPr>
          <w:rFonts w:ascii="Consolas" w:eastAsiaTheme="minorHAnsi" w:hAnsi="Consolas" w:cs="Consolas"/>
          <w:b/>
          <w:bCs/>
          <w:color w:val="DD2867"/>
          <w:kern w:val="0"/>
          <w:sz w:val="20"/>
          <w:szCs w:val="20"/>
          <w:lang w:val="en-US" w:eastAsia="en-US" w:bidi="ar-SA"/>
        </w:rPr>
        <w:t>int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a</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1290C3"/>
          <w:kern w:val="0"/>
          <w:sz w:val="20"/>
          <w:szCs w:val="20"/>
          <w:lang w:val="en-US" w:eastAsia="en-US" w:bidi="ar-SA"/>
        </w:rPr>
        <w:t>Integer</w:t>
      </w:r>
      <w:r w:rsidRPr="00721369">
        <w:rPr>
          <w:rFonts w:ascii="Consolas" w:eastAsiaTheme="minorHAnsi" w:hAnsi="Consolas" w:cs="Consolas"/>
          <w:color w:val="E6E6FA"/>
          <w:kern w:val="0"/>
          <w:sz w:val="20"/>
          <w:szCs w:val="20"/>
          <w:lang w:val="en-US" w:eastAsia="en-US" w:bidi="ar-SA"/>
        </w:rPr>
        <w:t>.</w:t>
      </w:r>
      <w:r w:rsidRPr="00721369">
        <w:rPr>
          <w:rFonts w:ascii="Consolas" w:eastAsiaTheme="minorHAnsi" w:hAnsi="Consolas" w:cs="Consolas"/>
          <w:i/>
          <w:iCs/>
          <w:color w:val="96EC3F"/>
          <w:kern w:val="0"/>
          <w:sz w:val="20"/>
          <w:szCs w:val="20"/>
          <w:lang w:val="en-US" w:eastAsia="en-US" w:bidi="ar-SA"/>
        </w:rPr>
        <w:t>parseInt</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79ABFF"/>
          <w:kern w:val="0"/>
          <w:sz w:val="20"/>
          <w:szCs w:val="20"/>
          <w:lang w:val="en-US" w:eastAsia="en-US" w:bidi="ar-SA"/>
        </w:rPr>
        <w:t>s</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6897BB"/>
          <w:kern w:val="0"/>
          <w:sz w:val="20"/>
          <w:szCs w:val="20"/>
          <w:lang w:val="en-US" w:eastAsia="en-US" w:bidi="ar-SA"/>
        </w:rPr>
        <w:t>2</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FFBF26"/>
          <w:kern w:val="0"/>
          <w:sz w:val="20"/>
          <w:szCs w:val="20"/>
          <w:lang w:val="en-US" w:eastAsia="en-US" w:bidi="ar-SA"/>
        </w:rPr>
        <w:t>a</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a</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6897BB"/>
          <w:kern w:val="0"/>
          <w:sz w:val="20"/>
          <w:szCs w:val="20"/>
          <w:lang w:val="en-US" w:eastAsia="en-US" w:bidi="ar-SA"/>
        </w:rPr>
        <w:t>16</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short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b</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b/>
          <w:bCs/>
          <w:color w:val="DD2867"/>
          <w:kern w:val="0"/>
          <w:sz w:val="20"/>
          <w:szCs w:val="20"/>
          <w:lang w:val="en-US" w:eastAsia="en-US" w:bidi="ar-SA"/>
        </w:rPr>
        <w:t>short</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a</w:t>
      </w:r>
      <w:r w:rsidRPr="00721369">
        <w:rPr>
          <w:rFonts w:ascii="Consolas" w:eastAsiaTheme="minorHAnsi" w:hAnsi="Consolas" w:cs="Consolas"/>
          <w:kern w:val="0"/>
          <w:sz w:val="20"/>
          <w:szCs w:val="20"/>
          <w:lang w:val="en-US" w:eastAsia="en-US" w:bidi="ar-SA"/>
        </w:rPr>
        <w:t>;</w:t>
      </w:r>
    </w:p>
    <w:p w:rsidR="00721369" w:rsidRPr="009215CE"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9215CE">
        <w:rPr>
          <w:rFonts w:ascii="Consolas" w:eastAsiaTheme="minorHAnsi" w:hAnsi="Consolas" w:cs="Consolas"/>
          <w:b/>
          <w:bCs/>
          <w:color w:val="DD2867"/>
          <w:kern w:val="0"/>
          <w:sz w:val="20"/>
          <w:szCs w:val="20"/>
          <w:lang w:val="en-US" w:eastAsia="en-US" w:bidi="ar-SA"/>
        </w:rPr>
        <w:t>return</w:t>
      </w:r>
      <w:r w:rsidRPr="009215CE">
        <w:rPr>
          <w:rFonts w:ascii="Consolas" w:eastAsiaTheme="minorHAnsi" w:hAnsi="Consolas" w:cs="Consolas"/>
          <w:color w:val="D9E8F7"/>
          <w:kern w:val="0"/>
          <w:sz w:val="20"/>
          <w:szCs w:val="20"/>
          <w:lang w:val="en-US" w:eastAsia="en-US" w:bidi="ar-SA"/>
        </w:rPr>
        <w:t xml:space="preserve"> </w:t>
      </w:r>
      <w:r w:rsidRPr="009215CE">
        <w:rPr>
          <w:rFonts w:ascii="Consolas" w:eastAsiaTheme="minorHAnsi" w:hAnsi="Consolas" w:cs="Consolas"/>
          <w:color w:val="FFBF26"/>
          <w:kern w:val="0"/>
          <w:sz w:val="20"/>
          <w:szCs w:val="20"/>
          <w:lang w:val="en-US" w:eastAsia="en-US" w:bidi="ar-SA"/>
        </w:rPr>
        <w:t>b</w:t>
      </w:r>
      <w:r w:rsidRPr="009215CE">
        <w:rPr>
          <w:rFonts w:ascii="Consolas" w:eastAsiaTheme="minorHAnsi" w:hAnsi="Consolas" w:cs="Consolas"/>
          <w:kern w:val="0"/>
          <w:sz w:val="20"/>
          <w:szCs w:val="20"/>
          <w:lang w:val="en-US" w:eastAsia="en-US" w:bidi="ar-SA"/>
        </w:rPr>
        <w:t>;</w:t>
      </w:r>
    </w:p>
    <w:p w:rsidR="00872FD5" w:rsidRPr="009215CE" w:rsidRDefault="00721369" w:rsidP="00721369">
      <w:pPr>
        <w:rPr>
          <w:rFonts w:ascii="Consolas" w:eastAsiaTheme="minorHAnsi" w:hAnsi="Consolas" w:cs="Consolas"/>
          <w:color w:val="F9FAF4"/>
          <w:kern w:val="0"/>
          <w:sz w:val="20"/>
          <w:szCs w:val="20"/>
          <w:lang w:val="en-US" w:eastAsia="en-US" w:bidi="ar-SA"/>
        </w:rPr>
      </w:pPr>
      <w:r w:rsidRPr="009215CE">
        <w:rPr>
          <w:rFonts w:ascii="Consolas" w:eastAsiaTheme="minorHAnsi" w:hAnsi="Consolas" w:cs="Consolas"/>
          <w:color w:val="D9E8F7"/>
          <w:kern w:val="0"/>
          <w:sz w:val="20"/>
          <w:szCs w:val="20"/>
          <w:lang w:val="en-US" w:eastAsia="en-US" w:bidi="ar-SA"/>
        </w:rPr>
        <w:tab/>
      </w:r>
      <w:r w:rsidRPr="009215CE">
        <w:rPr>
          <w:rFonts w:ascii="Consolas" w:eastAsiaTheme="minorHAnsi" w:hAnsi="Consolas" w:cs="Consolas"/>
          <w:color w:val="F9FAF4"/>
          <w:kern w:val="0"/>
          <w:sz w:val="20"/>
          <w:szCs w:val="20"/>
          <w:lang w:val="en-US" w:eastAsia="en-US" w:bidi="ar-SA"/>
        </w:rPr>
        <w:t>}</w:t>
      </w:r>
    </w:p>
    <w:p w:rsidR="00721369" w:rsidRPr="009215CE" w:rsidRDefault="00721369" w:rsidP="00721369">
      <w:pPr>
        <w:rPr>
          <w:rFonts w:ascii="Consolas" w:eastAsiaTheme="minorHAnsi" w:hAnsi="Consolas" w:cs="Consolas"/>
          <w:color w:val="F9FAF4"/>
          <w:kern w:val="0"/>
          <w:sz w:val="20"/>
          <w:szCs w:val="20"/>
          <w:lang w:val="en-US" w:eastAsia="en-US" w:bidi="ar-SA"/>
        </w:rPr>
      </w:pPr>
    </w:p>
    <w:p w:rsidR="00721369" w:rsidRPr="009215CE" w:rsidRDefault="00721369" w:rsidP="00721369">
      <w:pPr>
        <w:rPr>
          <w:rFonts w:ascii="Consolas" w:eastAsiaTheme="minorHAnsi" w:hAnsi="Consolas" w:cs="Consolas"/>
          <w:color w:val="F9FAF4"/>
          <w:kern w:val="0"/>
          <w:sz w:val="20"/>
          <w:szCs w:val="20"/>
          <w:lang w:val="en-US" w:eastAsia="en-US" w:bidi="ar-SA"/>
        </w:rPr>
      </w:pPr>
    </w:p>
    <w:p w:rsidR="00721369" w:rsidRPr="009215CE" w:rsidRDefault="00721369" w:rsidP="00721369">
      <w:pPr>
        <w:rPr>
          <w:rFonts w:ascii="Consolas" w:eastAsiaTheme="minorHAnsi" w:hAnsi="Consolas" w:cs="Consolas"/>
          <w:color w:val="F9FAF4"/>
          <w:kern w:val="0"/>
          <w:sz w:val="20"/>
          <w:szCs w:val="20"/>
          <w:lang w:val="en-US" w:eastAsia="en-US" w:bidi="ar-SA"/>
        </w:rPr>
      </w:pPr>
    </w:p>
    <w:p w:rsidR="00721369" w:rsidRPr="009215CE" w:rsidRDefault="00721369" w:rsidP="00721369">
      <w:pPr>
        <w:rPr>
          <w:rFonts w:ascii="Consolas" w:eastAsiaTheme="minorHAnsi" w:hAnsi="Consolas" w:cs="Consolas"/>
          <w:color w:val="F9FAF4"/>
          <w:kern w:val="0"/>
          <w:sz w:val="20"/>
          <w:szCs w:val="20"/>
          <w:lang w:val="en-US" w:eastAsia="en-US" w:bidi="ar-SA"/>
        </w:rPr>
      </w:pPr>
    </w:p>
    <w:p w:rsidR="00872FD5" w:rsidRPr="009215CE" w:rsidRDefault="00E131F2" w:rsidP="00E131F2">
      <w:pPr>
        <w:pStyle w:val="Nagwek1"/>
        <w:rPr>
          <w:lang w:val="en-US"/>
        </w:rPr>
      </w:pPr>
      <w:bookmarkStart w:id="9" w:name="_Toc485417049"/>
      <w:r w:rsidRPr="009215CE">
        <w:rPr>
          <w:lang w:val="en-US"/>
        </w:rPr>
        <w:t>Kanał Multiply:</w:t>
      </w:r>
      <w:bookmarkEnd w:id="9"/>
    </w:p>
    <w:p w:rsidR="00D74419" w:rsidRPr="009215CE" w:rsidRDefault="00D74419" w:rsidP="00D74419">
      <w:pPr>
        <w:rPr>
          <w:lang w:val="en-US"/>
        </w:rPr>
      </w:pP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9215CE">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static</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DD2867"/>
          <w:kern w:val="0"/>
          <w:sz w:val="20"/>
          <w:szCs w:val="20"/>
          <w:lang w:val="en-US" w:eastAsia="en-US" w:bidi="ar-SA"/>
        </w:rPr>
        <w:t>short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1EB540"/>
          <w:kern w:val="0"/>
          <w:sz w:val="20"/>
          <w:szCs w:val="20"/>
          <w:lang w:val="en-US" w:eastAsia="en-US" w:bidi="ar-SA"/>
        </w:rPr>
        <w:t>multipli</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b/>
          <w:bCs/>
          <w:color w:val="1290C3"/>
          <w:kern w:val="0"/>
          <w:sz w:val="20"/>
          <w:szCs w:val="20"/>
          <w:lang w:val="en-US" w:eastAsia="en-US" w:bidi="ar-SA"/>
        </w:rPr>
        <w:t>String</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79ABFF"/>
          <w:kern w:val="0"/>
          <w:sz w:val="20"/>
          <w:szCs w:val="20"/>
          <w:lang w:val="en-US" w:eastAsia="en-US" w:bidi="ar-SA"/>
        </w:rPr>
        <w:t>s</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9FAF4"/>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int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a</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1290C3"/>
          <w:kern w:val="0"/>
          <w:sz w:val="20"/>
          <w:szCs w:val="20"/>
          <w:lang w:val="en-US" w:eastAsia="en-US" w:bidi="ar-SA"/>
        </w:rPr>
        <w:t>Integer</w:t>
      </w:r>
      <w:r w:rsidRPr="00721369">
        <w:rPr>
          <w:rFonts w:ascii="Consolas" w:eastAsiaTheme="minorHAnsi" w:hAnsi="Consolas" w:cs="Consolas"/>
          <w:color w:val="E6E6FA"/>
          <w:kern w:val="0"/>
          <w:sz w:val="20"/>
          <w:szCs w:val="20"/>
          <w:lang w:val="en-US" w:eastAsia="en-US" w:bidi="ar-SA"/>
        </w:rPr>
        <w:t>.</w:t>
      </w:r>
      <w:r w:rsidRPr="00721369">
        <w:rPr>
          <w:rFonts w:ascii="Consolas" w:eastAsiaTheme="minorHAnsi" w:hAnsi="Consolas" w:cs="Consolas"/>
          <w:i/>
          <w:iCs/>
          <w:color w:val="96EC3F"/>
          <w:kern w:val="0"/>
          <w:sz w:val="20"/>
          <w:szCs w:val="20"/>
          <w:lang w:val="en-US" w:eastAsia="en-US" w:bidi="ar-SA"/>
        </w:rPr>
        <w:t>parseInt</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79ABFF"/>
          <w:kern w:val="0"/>
          <w:sz w:val="20"/>
          <w:szCs w:val="20"/>
          <w:lang w:val="en-US" w:eastAsia="en-US" w:bidi="ar-SA"/>
        </w:rPr>
        <w:t>s</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6897BB"/>
          <w:kern w:val="0"/>
          <w:sz w:val="20"/>
          <w:szCs w:val="20"/>
          <w:lang w:val="en-US" w:eastAsia="en-US" w:bidi="ar-SA"/>
        </w:rPr>
        <w:t>2</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double</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d</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 xml:space="preserve">= </w:t>
      </w:r>
      <w:r w:rsidRPr="00721369">
        <w:rPr>
          <w:rFonts w:ascii="Consolas" w:eastAsiaTheme="minorHAnsi" w:hAnsi="Consolas" w:cs="Consolas"/>
          <w:b/>
          <w:bCs/>
          <w:color w:val="1290C3"/>
          <w:kern w:val="0"/>
          <w:sz w:val="20"/>
          <w:szCs w:val="20"/>
          <w:lang w:val="en-US" w:eastAsia="en-US" w:bidi="ar-SA"/>
        </w:rPr>
        <w:t>Math</w:t>
      </w:r>
      <w:r w:rsidRPr="00721369">
        <w:rPr>
          <w:rFonts w:ascii="Consolas" w:eastAsiaTheme="minorHAnsi" w:hAnsi="Consolas" w:cs="Consolas"/>
          <w:color w:val="E6E6FA"/>
          <w:kern w:val="0"/>
          <w:sz w:val="20"/>
          <w:szCs w:val="20"/>
          <w:lang w:val="en-US" w:eastAsia="en-US" w:bidi="ar-SA"/>
        </w:rPr>
        <w:t>.</w:t>
      </w:r>
      <w:r w:rsidRPr="00721369">
        <w:rPr>
          <w:rFonts w:ascii="Consolas" w:eastAsiaTheme="minorHAnsi" w:hAnsi="Consolas" w:cs="Consolas"/>
          <w:b/>
          <w:bCs/>
          <w:i/>
          <w:iCs/>
          <w:color w:val="8DDAF8"/>
          <w:kern w:val="0"/>
          <w:sz w:val="20"/>
          <w:szCs w:val="20"/>
          <w:lang w:val="en-US" w:eastAsia="en-US" w:bidi="ar-SA"/>
        </w:rPr>
        <w:t>PI</w:t>
      </w:r>
      <w:r w:rsidRPr="00721369">
        <w:rPr>
          <w:rFonts w:ascii="Consolas" w:eastAsiaTheme="minorHAnsi" w:hAnsi="Consolas" w:cs="Consolas"/>
          <w:color w:val="E6E6FA"/>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lastRenderedPageBreak/>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a</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long</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l</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b/>
          <w:bCs/>
          <w:color w:val="DD2867"/>
          <w:kern w:val="0"/>
          <w:sz w:val="20"/>
          <w:szCs w:val="20"/>
          <w:lang w:val="en-US" w:eastAsia="en-US" w:bidi="ar-SA"/>
        </w:rPr>
        <w:t>long</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double</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fract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l</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fract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 xml:space="preserve">* </w:t>
      </w:r>
      <w:r w:rsidRPr="00721369">
        <w:rPr>
          <w:rFonts w:ascii="Consolas" w:eastAsiaTheme="minorHAnsi" w:hAnsi="Consolas" w:cs="Consolas"/>
          <w:color w:val="6897BB"/>
          <w:kern w:val="0"/>
          <w:sz w:val="20"/>
          <w:szCs w:val="20"/>
          <w:lang w:val="en-US" w:eastAsia="en-US" w:bidi="ar-SA"/>
        </w:rPr>
        <w:t>16</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b/>
          <w:bCs/>
          <w:color w:val="DD2867"/>
          <w:kern w:val="0"/>
          <w:sz w:val="20"/>
          <w:szCs w:val="20"/>
          <w:lang w:val="en-US" w:eastAsia="en-US" w:bidi="ar-SA"/>
        </w:rPr>
        <w:t>short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b/>
          <w:bCs/>
          <w:color w:val="ED7F48"/>
          <w:kern w:val="0"/>
          <w:sz w:val="20"/>
          <w:szCs w:val="20"/>
          <w:lang w:val="en-US" w:eastAsia="en-US" w:bidi="ar-SA"/>
        </w:rPr>
        <w:t>b</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b/>
          <w:bCs/>
          <w:color w:val="DD2867"/>
          <w:kern w:val="0"/>
          <w:sz w:val="20"/>
          <w:szCs w:val="20"/>
          <w:lang w:val="en-US" w:eastAsia="en-US" w:bidi="ar-SA"/>
        </w:rPr>
        <w:t>short</w:t>
      </w:r>
      <w:r w:rsidRPr="00721369">
        <w:rPr>
          <w:rFonts w:ascii="Consolas" w:eastAsiaTheme="minorHAnsi" w:hAnsi="Consolas" w:cs="Consolas"/>
          <w:color w:val="F9FAF4"/>
          <w:kern w:val="0"/>
          <w:sz w:val="20"/>
          <w:szCs w:val="20"/>
          <w:lang w:val="en-US" w:eastAsia="en-US" w:bidi="ar-SA"/>
        </w:rPr>
        <w:t>)</w:t>
      </w:r>
      <w:r w:rsidRPr="00721369">
        <w:rPr>
          <w:rFonts w:ascii="Consolas" w:eastAsiaTheme="minorHAnsi" w:hAnsi="Consolas" w:cs="Consolas"/>
          <w:color w:val="D9E8F7"/>
          <w:kern w:val="0"/>
          <w:sz w:val="20"/>
          <w:szCs w:val="20"/>
          <w:lang w:val="en-US" w:eastAsia="en-US" w:bidi="ar-SA"/>
        </w:rPr>
        <w:t xml:space="preserve"> </w:t>
      </w:r>
      <w:r w:rsidRPr="00721369">
        <w:rPr>
          <w:rFonts w:ascii="Consolas" w:eastAsiaTheme="minorHAnsi" w:hAnsi="Consolas" w:cs="Consolas"/>
          <w:color w:val="FFBF26"/>
          <w:kern w:val="0"/>
          <w:sz w:val="20"/>
          <w:szCs w:val="20"/>
          <w:lang w:val="en-US" w:eastAsia="en-US" w:bidi="ar-SA"/>
        </w:rPr>
        <w:t>d</w:t>
      </w:r>
      <w:r w:rsidRPr="00721369">
        <w:rPr>
          <w:rFonts w:ascii="Consolas" w:eastAsiaTheme="minorHAnsi" w:hAnsi="Consolas" w:cs="Consolas"/>
          <w:kern w:val="0"/>
          <w:sz w:val="20"/>
          <w:szCs w:val="20"/>
          <w:lang w:val="en-US" w:eastAsia="en-US" w:bidi="ar-SA"/>
        </w:rPr>
        <w:t>;</w:t>
      </w:r>
    </w:p>
    <w:p w:rsidR="00721369" w:rsidRP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val="en-US" w:eastAsia="en-US" w:bidi="ar-SA"/>
        </w:rPr>
      </w:pPr>
    </w:p>
    <w:p w:rsidR="00721369" w:rsidRDefault="00721369" w:rsidP="00721369">
      <w:pPr>
        <w:widowControl/>
        <w:suppressAutoHyphens w:val="0"/>
        <w:autoSpaceDE w:val="0"/>
        <w:autoSpaceDN w:val="0"/>
        <w:adjustRightInd w:val="0"/>
        <w:spacing w:line="240" w:lineRule="auto"/>
        <w:textAlignment w:val="auto"/>
        <w:rPr>
          <w:rFonts w:ascii="Consolas" w:eastAsiaTheme="minorHAnsi" w:hAnsi="Consolas" w:cs="Consolas"/>
          <w:kern w:val="0"/>
          <w:sz w:val="20"/>
          <w:szCs w:val="20"/>
          <w:lang w:eastAsia="en-US" w:bidi="ar-SA"/>
        </w:rPr>
      </w:pPr>
      <w:r w:rsidRPr="00721369">
        <w:rPr>
          <w:rFonts w:ascii="Consolas" w:eastAsiaTheme="minorHAnsi" w:hAnsi="Consolas" w:cs="Consolas"/>
          <w:color w:val="D9E8F7"/>
          <w:kern w:val="0"/>
          <w:sz w:val="20"/>
          <w:szCs w:val="20"/>
          <w:lang w:val="en-US" w:eastAsia="en-US" w:bidi="ar-SA"/>
        </w:rPr>
        <w:tab/>
      </w:r>
      <w:r w:rsidRPr="00721369">
        <w:rPr>
          <w:rFonts w:ascii="Consolas" w:eastAsiaTheme="minorHAnsi" w:hAnsi="Consolas" w:cs="Consolas"/>
          <w:color w:val="D9E8F7"/>
          <w:kern w:val="0"/>
          <w:sz w:val="20"/>
          <w:szCs w:val="20"/>
          <w:lang w:val="en-US" w:eastAsia="en-US" w:bidi="ar-SA"/>
        </w:rPr>
        <w:tab/>
      </w:r>
      <w:r>
        <w:rPr>
          <w:rFonts w:ascii="Consolas" w:eastAsiaTheme="minorHAnsi" w:hAnsi="Consolas" w:cs="Consolas"/>
          <w:b/>
          <w:bCs/>
          <w:color w:val="DD2867"/>
          <w:kern w:val="0"/>
          <w:sz w:val="20"/>
          <w:szCs w:val="20"/>
          <w:lang w:eastAsia="en-US" w:bidi="ar-SA"/>
        </w:rPr>
        <w:t>return</w:t>
      </w:r>
      <w:r>
        <w:rPr>
          <w:rFonts w:ascii="Consolas" w:eastAsiaTheme="minorHAnsi" w:hAnsi="Consolas" w:cs="Consolas"/>
          <w:color w:val="D9E8F7"/>
          <w:kern w:val="0"/>
          <w:sz w:val="20"/>
          <w:szCs w:val="20"/>
          <w:lang w:eastAsia="en-US" w:bidi="ar-SA"/>
        </w:rPr>
        <w:t xml:space="preserve"> </w:t>
      </w:r>
      <w:r>
        <w:rPr>
          <w:rFonts w:ascii="Consolas" w:eastAsiaTheme="minorHAnsi" w:hAnsi="Consolas" w:cs="Consolas"/>
          <w:color w:val="FFBF26"/>
          <w:kern w:val="0"/>
          <w:sz w:val="20"/>
          <w:szCs w:val="20"/>
          <w:lang w:eastAsia="en-US" w:bidi="ar-SA"/>
        </w:rPr>
        <w:t>b</w:t>
      </w:r>
      <w:r w:rsidRPr="00721369">
        <w:rPr>
          <w:rFonts w:ascii="Consolas" w:eastAsiaTheme="minorHAnsi" w:hAnsi="Consolas" w:cs="Consolas"/>
          <w:kern w:val="0"/>
          <w:sz w:val="20"/>
          <w:szCs w:val="20"/>
          <w:lang w:eastAsia="en-US" w:bidi="ar-SA"/>
        </w:rPr>
        <w:t>;</w:t>
      </w:r>
    </w:p>
    <w:p w:rsidR="00D74419" w:rsidRDefault="00721369" w:rsidP="00721369">
      <w:r>
        <w:rPr>
          <w:rFonts w:ascii="Consolas" w:eastAsiaTheme="minorHAnsi" w:hAnsi="Consolas" w:cs="Consolas"/>
          <w:color w:val="D9E8F7"/>
          <w:kern w:val="0"/>
          <w:sz w:val="20"/>
          <w:szCs w:val="20"/>
          <w:lang w:eastAsia="en-US" w:bidi="ar-SA"/>
        </w:rPr>
        <w:tab/>
      </w:r>
      <w:r>
        <w:rPr>
          <w:rFonts w:ascii="Consolas" w:eastAsiaTheme="minorHAnsi" w:hAnsi="Consolas" w:cs="Consolas"/>
          <w:color w:val="F9FAF4"/>
          <w:kern w:val="0"/>
          <w:sz w:val="20"/>
          <w:szCs w:val="20"/>
          <w:lang w:eastAsia="en-US" w:bidi="ar-SA"/>
        </w:rPr>
        <w:t>}</w:t>
      </w:r>
    </w:p>
    <w:p w:rsidR="009C17BD" w:rsidRPr="00D74419" w:rsidRDefault="009C17BD" w:rsidP="00D74419"/>
    <w:p w:rsidR="009C17BD" w:rsidRDefault="009C17BD" w:rsidP="009C17BD">
      <w:pPr>
        <w:pStyle w:val="Nagwek1"/>
        <w:rPr>
          <w:b/>
          <w:bCs/>
          <w:sz w:val="44"/>
          <w:szCs w:val="44"/>
        </w:rPr>
      </w:pPr>
      <w:bookmarkStart w:id="10" w:name="_Toc485417050"/>
      <w:r w:rsidRPr="00883C63">
        <w:rPr>
          <w:b/>
          <w:bCs/>
          <w:sz w:val="44"/>
          <w:szCs w:val="44"/>
        </w:rPr>
        <w:t>Ogólnie działanie:</w:t>
      </w:r>
      <w:bookmarkEnd w:id="10"/>
    </w:p>
    <w:p w:rsidR="009C17BD" w:rsidRDefault="009C17BD" w:rsidP="009C17BD"/>
    <w:p w:rsidR="009C17BD" w:rsidRDefault="009C17BD" w:rsidP="009C17BD">
      <w:pPr>
        <w:pStyle w:val="Akapitzlist"/>
        <w:numPr>
          <w:ilvl w:val="0"/>
          <w:numId w:val="8"/>
        </w:numPr>
      </w:pPr>
      <w:r>
        <w:t>Generacja danych;</w:t>
      </w:r>
    </w:p>
    <w:p w:rsidR="009C17BD" w:rsidRDefault="009C17BD" w:rsidP="009C17BD">
      <w:pPr>
        <w:pStyle w:val="Akapitzlist"/>
        <w:numPr>
          <w:ilvl w:val="0"/>
          <w:numId w:val="8"/>
        </w:numPr>
      </w:pPr>
      <w:r>
        <w:t>Wygenerowane dane trafiają do nadajnika</w:t>
      </w:r>
      <w:r w:rsidR="00C1297A">
        <w:t>;</w:t>
      </w:r>
    </w:p>
    <w:p w:rsidR="009C17BD" w:rsidRDefault="009C17BD" w:rsidP="009C17BD">
      <w:pPr>
        <w:pStyle w:val="Akapitzlist"/>
        <w:numPr>
          <w:ilvl w:val="0"/>
          <w:numId w:val="8"/>
        </w:numPr>
      </w:pPr>
      <w:r>
        <w:t>Odb</w:t>
      </w:r>
      <w:r w:rsidR="00C1297A">
        <w:t>ieranie danych przez odbiornik;</w:t>
      </w:r>
    </w:p>
    <w:p w:rsidR="009C17BD" w:rsidRPr="00883C63" w:rsidRDefault="009C17BD" w:rsidP="009C17BD">
      <w:pPr>
        <w:pStyle w:val="Akapitzlist"/>
        <w:numPr>
          <w:ilvl w:val="0"/>
          <w:numId w:val="8"/>
        </w:numPr>
      </w:pPr>
      <w:r>
        <w:t>Sprawdzanie</w:t>
      </w:r>
      <w:r w:rsidR="00C1297A">
        <w:t xml:space="preserve"> poprawności otrzymanych danych (Parity, Modulo, Multiply).</w:t>
      </w:r>
    </w:p>
    <w:p w:rsidR="00FC4B4A" w:rsidRPr="00FA307A" w:rsidRDefault="00FC4B4A" w:rsidP="00FC4B4A">
      <w:pPr>
        <w:pStyle w:val="Tre"/>
        <w:rPr>
          <w:b/>
          <w:sz w:val="44"/>
          <w:szCs w:val="44"/>
        </w:rPr>
      </w:pPr>
    </w:p>
    <w:p w:rsidR="00FC4B4A" w:rsidRDefault="00FC4B4A" w:rsidP="00FC4B4A">
      <w:pPr>
        <w:pStyle w:val="Nagwek1"/>
        <w:rPr>
          <w:b/>
          <w:sz w:val="44"/>
          <w:szCs w:val="44"/>
        </w:rPr>
      </w:pPr>
      <w:bookmarkStart w:id="11" w:name="_Toc485417051"/>
      <w:r w:rsidRPr="00FA307A">
        <w:rPr>
          <w:b/>
          <w:sz w:val="44"/>
          <w:szCs w:val="44"/>
        </w:rPr>
        <w:t xml:space="preserve">Efektywność systemu / </w:t>
      </w:r>
      <w:r w:rsidR="0086157B">
        <w:rPr>
          <w:b/>
          <w:sz w:val="44"/>
          <w:szCs w:val="44"/>
        </w:rPr>
        <w:t>BER</w:t>
      </w:r>
      <w:r w:rsidRPr="00FA307A">
        <w:rPr>
          <w:b/>
          <w:sz w:val="44"/>
          <w:szCs w:val="44"/>
        </w:rPr>
        <w:t>:</w:t>
      </w:r>
      <w:bookmarkEnd w:id="11"/>
    </w:p>
    <w:p w:rsidR="005A1A2F" w:rsidRPr="005A1A2F" w:rsidRDefault="005A1A2F" w:rsidP="005A1A2F"/>
    <w:p w:rsidR="005A1A2F" w:rsidRDefault="005A1A2F" w:rsidP="005A1A2F">
      <w:r>
        <w:t xml:space="preserve">Z punktu widzenia użytkownika, jakość systemu ARQ charakteryzują dwa parametry: efektywność systemu oraz stopa błędów (w programie jako BER – Bit Error Rate). </w:t>
      </w:r>
    </w:p>
    <w:p w:rsidR="005A1A2F" w:rsidRDefault="005A1A2F" w:rsidP="005A1A2F">
      <w:pPr>
        <w:rPr>
          <w:b/>
          <w:color w:val="FF0000"/>
        </w:rPr>
      </w:pPr>
      <w:r>
        <w:t>Efektywność systemu liczony jest jako stosunek liczby odebranych bitów informacyjnych do liczby wszystkich możliwych do przesłania bitów, czyli jako stosunek szybkości efektywnej (szybkości transmisji z punktu widzenia użytkownika końcowego) do fizycznej szybkości w kanale. Przykładowo, efektywność wynosząca 0.5 oznacza, że jeżeli w kanale przesyłamy dane z szybkością 64 kbit/s, dla użytkownika system widziany jest jakby pracował jedynie z połową szybkości, czyli 32 kbit/s. Efektywność systemu ARQ zależy od jakości kanału, długości pojedynczego bloku oraz od wybranej metody ARQ.</w:t>
      </w:r>
      <w:r w:rsidR="0005234B">
        <w:t xml:space="preserve"> </w:t>
      </w:r>
    </w:p>
    <w:p w:rsidR="006463F8" w:rsidRDefault="006463F8" w:rsidP="005A1A2F">
      <w:pPr>
        <w:rPr>
          <w:b/>
          <w:color w:val="FF0000"/>
        </w:rPr>
      </w:pPr>
    </w:p>
    <w:p w:rsidR="006463F8" w:rsidRPr="006463F8" w:rsidRDefault="006463F8" w:rsidP="005A1A2F">
      <w:pPr>
        <w:rPr>
          <w:sz w:val="16"/>
          <w:szCs w:val="16"/>
        </w:rPr>
      </w:pPr>
    </w:p>
    <w:p w:rsidR="006463F8" w:rsidRPr="006463F8" w:rsidRDefault="006463F8" w:rsidP="006463F8">
      <w:pPr>
        <w:rPr>
          <w:sz w:val="16"/>
          <w:szCs w:val="16"/>
          <w:lang w:val="en-US"/>
        </w:rPr>
      </w:pPr>
      <w:r w:rsidRPr="006463F8">
        <w:rPr>
          <w:sz w:val="16"/>
          <w:szCs w:val="16"/>
        </w:rPr>
        <w:tab/>
      </w:r>
      <w:r w:rsidRPr="006463F8">
        <w:rPr>
          <w:sz w:val="16"/>
          <w:szCs w:val="16"/>
          <w:lang w:val="en-US"/>
        </w:rPr>
        <w:t>static double calculateBitErrorRate(String imageInString, String imageFromString) {</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t>int ber = 0;</w:t>
      </w:r>
      <w:r>
        <w:rPr>
          <w:sz w:val="16"/>
          <w:szCs w:val="16"/>
          <w:lang w:val="en-US"/>
        </w:rPr>
        <w:t xml:space="preserve">     </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t>char c, c2;</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t>for (int n = 0; n &lt; imageInString.length(); n++) {</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r>
      <w:r w:rsidRPr="006463F8">
        <w:rPr>
          <w:sz w:val="16"/>
          <w:szCs w:val="16"/>
          <w:lang w:val="en-US"/>
        </w:rPr>
        <w:tab/>
        <w:t>System.out.println(n + "/" + (imageInString.length() - 1));</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r>
      <w:r w:rsidRPr="006463F8">
        <w:rPr>
          <w:sz w:val="16"/>
          <w:szCs w:val="16"/>
          <w:lang w:val="en-US"/>
        </w:rPr>
        <w:tab/>
        <w:t>c = imageInString.charAt(n);</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r>
      <w:r w:rsidRPr="006463F8">
        <w:rPr>
          <w:sz w:val="16"/>
          <w:szCs w:val="16"/>
          <w:lang w:val="en-US"/>
        </w:rPr>
        <w:tab/>
        <w:t>c2 = imageFromString.charAt(n);</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r>
      <w:r w:rsidRPr="006463F8">
        <w:rPr>
          <w:sz w:val="16"/>
          <w:szCs w:val="16"/>
          <w:lang w:val="en-US"/>
        </w:rPr>
        <w:tab/>
        <w:t>if (c != c2)</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r>
      <w:r w:rsidRPr="006463F8">
        <w:rPr>
          <w:sz w:val="16"/>
          <w:szCs w:val="16"/>
          <w:lang w:val="en-US"/>
        </w:rPr>
        <w:tab/>
      </w:r>
      <w:r w:rsidRPr="006463F8">
        <w:rPr>
          <w:sz w:val="16"/>
          <w:szCs w:val="16"/>
          <w:lang w:val="en-US"/>
        </w:rPr>
        <w:tab/>
        <w:t>ber++;</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t>}</w:t>
      </w:r>
    </w:p>
    <w:p w:rsidR="006463F8" w:rsidRDefault="006463F8" w:rsidP="006463F8">
      <w:pPr>
        <w:rPr>
          <w:sz w:val="16"/>
          <w:szCs w:val="16"/>
          <w:lang w:val="en-US"/>
        </w:rPr>
      </w:pPr>
      <w:r w:rsidRPr="006463F8">
        <w:rPr>
          <w:sz w:val="16"/>
          <w:szCs w:val="16"/>
          <w:lang w:val="en-US"/>
        </w:rPr>
        <w:tab/>
      </w:r>
      <w:r w:rsidRPr="006463F8">
        <w:rPr>
          <w:sz w:val="16"/>
          <w:szCs w:val="16"/>
          <w:lang w:val="en-US"/>
        </w:rPr>
        <w:tab/>
        <w:t>double b1 = ber;</w:t>
      </w:r>
    </w:p>
    <w:p w:rsidR="006463F8" w:rsidRPr="006463F8" w:rsidRDefault="006463F8" w:rsidP="006463F8">
      <w:pPr>
        <w:ind w:left="3540" w:firstLine="708"/>
        <w:rPr>
          <w:sz w:val="16"/>
          <w:szCs w:val="16"/>
        </w:rPr>
      </w:pPr>
      <w:r w:rsidRPr="006463F8">
        <w:rPr>
          <w:sz w:val="16"/>
          <w:szCs w:val="16"/>
        </w:rPr>
        <w:t xml:space="preserve">// obliczana wartość wyrażona jest w procentach </w:t>
      </w:r>
    </w:p>
    <w:p w:rsidR="006463F8" w:rsidRPr="006463F8" w:rsidRDefault="006463F8" w:rsidP="006463F8">
      <w:pPr>
        <w:rPr>
          <w:sz w:val="16"/>
          <w:szCs w:val="16"/>
          <w:lang w:val="en-US"/>
        </w:rPr>
      </w:pPr>
      <w:r w:rsidRPr="006463F8">
        <w:rPr>
          <w:sz w:val="16"/>
          <w:szCs w:val="16"/>
        </w:rPr>
        <w:tab/>
      </w:r>
      <w:r w:rsidRPr="006463F8">
        <w:rPr>
          <w:sz w:val="16"/>
          <w:szCs w:val="16"/>
        </w:rPr>
        <w:tab/>
      </w:r>
      <w:r w:rsidRPr="006463F8">
        <w:rPr>
          <w:sz w:val="16"/>
          <w:szCs w:val="16"/>
          <w:lang w:val="en-US"/>
        </w:rPr>
        <w:t>b1 = b1 / imageInString.length();</w:t>
      </w:r>
    </w:p>
    <w:p w:rsidR="006463F8" w:rsidRPr="006463F8" w:rsidRDefault="006463F8" w:rsidP="006463F8">
      <w:pPr>
        <w:rPr>
          <w:sz w:val="16"/>
          <w:szCs w:val="16"/>
          <w:lang w:val="en-US"/>
        </w:rPr>
      </w:pPr>
      <w:r w:rsidRPr="006463F8">
        <w:rPr>
          <w:sz w:val="16"/>
          <w:szCs w:val="16"/>
          <w:lang w:val="en-US"/>
        </w:rPr>
        <w:tab/>
      </w:r>
      <w:r w:rsidRPr="006463F8">
        <w:rPr>
          <w:sz w:val="16"/>
          <w:szCs w:val="16"/>
          <w:lang w:val="en-US"/>
        </w:rPr>
        <w:tab/>
        <w:t>b1 = b1 * 100;</w:t>
      </w:r>
    </w:p>
    <w:p w:rsidR="006463F8" w:rsidRPr="006463F8" w:rsidRDefault="006463F8" w:rsidP="006463F8">
      <w:pPr>
        <w:rPr>
          <w:sz w:val="16"/>
          <w:szCs w:val="16"/>
        </w:rPr>
      </w:pPr>
      <w:r w:rsidRPr="006463F8">
        <w:rPr>
          <w:sz w:val="16"/>
          <w:szCs w:val="16"/>
          <w:lang w:val="en-US"/>
        </w:rPr>
        <w:tab/>
      </w:r>
      <w:r w:rsidRPr="006463F8">
        <w:rPr>
          <w:sz w:val="16"/>
          <w:szCs w:val="16"/>
          <w:lang w:val="en-US"/>
        </w:rPr>
        <w:tab/>
      </w:r>
      <w:r w:rsidRPr="006463F8">
        <w:rPr>
          <w:sz w:val="16"/>
          <w:szCs w:val="16"/>
        </w:rPr>
        <w:t>return b1;</w:t>
      </w:r>
    </w:p>
    <w:p w:rsidR="006463F8" w:rsidRPr="006463F8" w:rsidRDefault="006463F8" w:rsidP="006463F8">
      <w:pPr>
        <w:rPr>
          <w:sz w:val="16"/>
          <w:szCs w:val="16"/>
        </w:rPr>
      </w:pPr>
    </w:p>
    <w:p w:rsidR="006463F8" w:rsidRPr="006463F8" w:rsidRDefault="006463F8" w:rsidP="006463F8">
      <w:pPr>
        <w:rPr>
          <w:sz w:val="16"/>
          <w:szCs w:val="16"/>
        </w:rPr>
      </w:pPr>
      <w:r w:rsidRPr="006463F8">
        <w:rPr>
          <w:sz w:val="16"/>
          <w:szCs w:val="16"/>
        </w:rPr>
        <w:tab/>
        <w:t>}</w:t>
      </w:r>
    </w:p>
    <w:p w:rsidR="00FA307A" w:rsidRDefault="00FA307A" w:rsidP="00FA307A">
      <w:pPr>
        <w:pStyle w:val="Nagwek1"/>
        <w:rPr>
          <w:b/>
          <w:sz w:val="44"/>
          <w:szCs w:val="44"/>
        </w:rPr>
      </w:pPr>
      <w:bookmarkStart w:id="12" w:name="_Toc485417052"/>
      <w:r w:rsidRPr="00FA307A">
        <w:rPr>
          <w:b/>
          <w:sz w:val="44"/>
          <w:szCs w:val="44"/>
        </w:rPr>
        <w:t>Generowanie błędów:</w:t>
      </w:r>
      <w:bookmarkEnd w:id="12"/>
      <w:r w:rsidRPr="00FA307A">
        <w:rPr>
          <w:b/>
          <w:sz w:val="44"/>
          <w:szCs w:val="44"/>
        </w:rPr>
        <w:t xml:space="preserve"> </w:t>
      </w:r>
    </w:p>
    <w:p w:rsidR="00FA307A" w:rsidRPr="00532E8D" w:rsidRDefault="00FA307A" w:rsidP="00FA307A">
      <w:pPr>
        <w:rPr>
          <w:sz w:val="16"/>
          <w:szCs w:val="16"/>
        </w:rPr>
      </w:pPr>
    </w:p>
    <w:p w:rsidR="00532E8D" w:rsidRDefault="00532E8D" w:rsidP="00532E8D">
      <w:pPr>
        <w:pStyle w:val="Tre"/>
        <w:rPr>
          <w:rFonts w:ascii="Times New Roman" w:hAnsi="Times New Roman" w:cs="Times New Roman"/>
          <w:sz w:val="16"/>
          <w:szCs w:val="16"/>
        </w:rPr>
      </w:pPr>
      <w:r w:rsidRPr="00532E8D">
        <w:rPr>
          <w:rFonts w:ascii="Times New Roman" w:hAnsi="Times New Roman" w:cs="Times New Roman"/>
          <w:sz w:val="16"/>
          <w:szCs w:val="16"/>
        </w:rPr>
        <w:tab/>
      </w:r>
    </w:p>
    <w:p w:rsidR="001E2C1E" w:rsidRPr="00F06C2A" w:rsidRDefault="001E2C1E" w:rsidP="001E2C1E">
      <w:pPr>
        <w:pStyle w:val="Tre"/>
        <w:rPr>
          <w:rFonts w:ascii="Times New Roman" w:hAnsi="Times New Roman" w:cs="Times New Roman"/>
          <w:sz w:val="24"/>
          <w:szCs w:val="24"/>
        </w:rPr>
      </w:pPr>
      <w:r>
        <w:rPr>
          <w:rFonts w:ascii="Times New Roman" w:hAnsi="Times New Roman" w:cs="Times New Roman"/>
          <w:sz w:val="16"/>
          <w:szCs w:val="16"/>
        </w:rPr>
        <w:tab/>
      </w:r>
      <w:r w:rsidRPr="00F06C2A">
        <w:rPr>
          <w:rFonts w:ascii="Times New Roman" w:hAnsi="Times New Roman" w:cs="Times New Roman"/>
          <w:sz w:val="24"/>
          <w:szCs w:val="24"/>
        </w:rPr>
        <w:t>W celu wygenerowanie przekłamań w kanale tra</w:t>
      </w:r>
      <w:r w:rsidR="006C1CD7" w:rsidRPr="00F06C2A">
        <w:rPr>
          <w:rFonts w:ascii="Times New Roman" w:hAnsi="Times New Roman" w:cs="Times New Roman"/>
          <w:sz w:val="24"/>
          <w:szCs w:val="24"/>
        </w:rPr>
        <w:t>n</w:t>
      </w:r>
      <w:r w:rsidRPr="00F06C2A">
        <w:rPr>
          <w:rFonts w:ascii="Times New Roman" w:hAnsi="Times New Roman" w:cs="Times New Roman"/>
          <w:sz w:val="24"/>
          <w:szCs w:val="24"/>
        </w:rPr>
        <w:t xml:space="preserve">smisyjnym wykorzystujemy rozkład Gaussa  </w:t>
      </w:r>
      <w:r w:rsidR="006C1CD7" w:rsidRPr="00F06C2A">
        <w:rPr>
          <w:rFonts w:ascii="Times New Roman" w:hAnsi="Times New Roman" w:cs="Times New Roman"/>
          <w:sz w:val="24"/>
          <w:szCs w:val="24"/>
        </w:rPr>
        <w:t>pobieranego</w:t>
      </w:r>
      <w:r w:rsidRPr="00F06C2A">
        <w:rPr>
          <w:rFonts w:ascii="Times New Roman" w:hAnsi="Times New Roman" w:cs="Times New Roman"/>
          <w:sz w:val="24"/>
          <w:szCs w:val="24"/>
        </w:rPr>
        <w:t xml:space="preserve"> z sekwencji generatora liczb losowych.</w:t>
      </w:r>
      <w:r w:rsidR="006C1CD7" w:rsidRPr="00F06C2A">
        <w:rPr>
          <w:rFonts w:ascii="Times New Roman" w:hAnsi="Times New Roman" w:cs="Times New Roman"/>
          <w:sz w:val="24"/>
          <w:szCs w:val="24"/>
        </w:rPr>
        <w:t xml:space="preserve"> Powyższa metoda wykorzystuje metodę polarną</w:t>
      </w:r>
      <w:r w:rsidRPr="00F06C2A">
        <w:rPr>
          <w:rFonts w:ascii="Times New Roman" w:hAnsi="Times New Roman" w:cs="Times New Roman"/>
          <w:sz w:val="24"/>
          <w:szCs w:val="24"/>
        </w:rPr>
        <w:t xml:space="preserve"> jak opisał Donald E. Knuth w sztuce programowania komputerowego</w:t>
      </w:r>
      <w:r w:rsidR="006C1CD7" w:rsidRPr="00F06C2A">
        <w:rPr>
          <w:rFonts w:ascii="Times New Roman" w:hAnsi="Times New Roman" w:cs="Times New Roman"/>
          <w:sz w:val="24"/>
          <w:szCs w:val="24"/>
        </w:rPr>
        <w:t>.</w:t>
      </w:r>
    </w:p>
    <w:p w:rsidR="00721369" w:rsidRPr="00F06C2A" w:rsidRDefault="006C1CD7" w:rsidP="006C1CD7">
      <w:pPr>
        <w:pStyle w:val="Tre"/>
        <w:ind w:firstLine="708"/>
        <w:rPr>
          <w:rFonts w:ascii="Times New Roman" w:hAnsi="Times New Roman" w:cs="Times New Roman"/>
          <w:sz w:val="24"/>
          <w:szCs w:val="24"/>
        </w:rPr>
      </w:pPr>
      <w:r w:rsidRPr="00F06C2A">
        <w:rPr>
          <w:rFonts w:ascii="Times New Roman" w:hAnsi="Times New Roman" w:cs="Times New Roman"/>
          <w:sz w:val="24"/>
          <w:szCs w:val="24"/>
        </w:rPr>
        <w:lastRenderedPageBreak/>
        <w:t>Wygenerowaną pseudolosową liczbę dzielimy przez parametr odpowiadający jakości kanału aby następnie dodać ja do wolta</w:t>
      </w:r>
      <w:r w:rsidR="00721369" w:rsidRPr="00F06C2A">
        <w:rPr>
          <w:rFonts w:ascii="Times New Roman" w:hAnsi="Times New Roman" w:cs="Times New Roman"/>
          <w:sz w:val="24"/>
          <w:szCs w:val="24"/>
        </w:rPr>
        <w:t>żu.</w:t>
      </w:r>
    </w:p>
    <w:p w:rsidR="001E2C1E" w:rsidRPr="00F06C2A" w:rsidRDefault="00721369" w:rsidP="006C1CD7">
      <w:pPr>
        <w:pStyle w:val="Tre"/>
        <w:ind w:firstLine="708"/>
        <w:rPr>
          <w:rFonts w:ascii="Times New Roman" w:hAnsi="Times New Roman" w:cs="Times New Roman"/>
          <w:sz w:val="24"/>
          <w:szCs w:val="24"/>
        </w:rPr>
      </w:pPr>
      <w:r w:rsidRPr="00F06C2A">
        <w:rPr>
          <w:rFonts w:ascii="Times New Roman" w:hAnsi="Times New Roman" w:cs="Times New Roman"/>
          <w:sz w:val="24"/>
          <w:szCs w:val="24"/>
        </w:rPr>
        <w:t>Przekroczenie poły jej wartości odpowiada bitowi ‘1’, zaś w odwrotnej sytuacji przyjmuje wartość równą ‘0’.</w:t>
      </w:r>
      <w:r w:rsidR="006C1CD7" w:rsidRPr="00F06C2A">
        <w:rPr>
          <w:rFonts w:ascii="Times New Roman" w:hAnsi="Times New Roman" w:cs="Times New Roman"/>
          <w:sz w:val="24"/>
          <w:szCs w:val="24"/>
        </w:rPr>
        <w:t xml:space="preserve"> </w:t>
      </w:r>
    </w:p>
    <w:p w:rsidR="00721369" w:rsidRDefault="00721369" w:rsidP="006C1CD7">
      <w:pPr>
        <w:pStyle w:val="Tre"/>
        <w:ind w:firstLine="708"/>
        <w:rPr>
          <w:rFonts w:ascii="Times New Roman" w:hAnsi="Times New Roman" w:cs="Times New Roman"/>
          <w:sz w:val="16"/>
          <w:szCs w:val="16"/>
        </w:rPr>
      </w:pPr>
    </w:p>
    <w:p w:rsidR="00532E8D" w:rsidRPr="001E2C1E" w:rsidRDefault="00532E8D" w:rsidP="00532E8D">
      <w:pPr>
        <w:pStyle w:val="Tre"/>
        <w:rPr>
          <w:rFonts w:ascii="Times New Roman" w:hAnsi="Times New Roman" w:cs="Times New Roman"/>
          <w:sz w:val="16"/>
          <w:szCs w:val="16"/>
        </w:rPr>
      </w:pPr>
    </w:p>
    <w:p w:rsidR="00532E8D" w:rsidRPr="009215CE" w:rsidRDefault="00532E8D" w:rsidP="00532E8D">
      <w:pPr>
        <w:pStyle w:val="Tre"/>
        <w:rPr>
          <w:rFonts w:ascii="Times New Roman" w:hAnsi="Times New Roman" w:cs="Times New Roman"/>
          <w:sz w:val="16"/>
          <w:szCs w:val="16"/>
          <w:lang w:val="en-US"/>
        </w:rPr>
      </w:pPr>
      <w:r w:rsidRPr="001E2C1E">
        <w:rPr>
          <w:rFonts w:ascii="Times New Roman" w:hAnsi="Times New Roman" w:cs="Times New Roman"/>
          <w:sz w:val="16"/>
          <w:szCs w:val="16"/>
        </w:rPr>
        <w:tab/>
      </w:r>
      <w:r w:rsidRPr="001E2C1E">
        <w:rPr>
          <w:rFonts w:ascii="Times New Roman" w:hAnsi="Times New Roman" w:cs="Times New Roman"/>
          <w:sz w:val="16"/>
          <w:szCs w:val="16"/>
        </w:rPr>
        <w:tab/>
      </w:r>
      <w:r w:rsidRPr="009215CE">
        <w:rPr>
          <w:rFonts w:ascii="Times New Roman" w:hAnsi="Times New Roman" w:cs="Times New Roman"/>
          <w:sz w:val="16"/>
          <w:szCs w:val="16"/>
          <w:lang w:val="en-US"/>
        </w:rPr>
        <w:t>for (int n = 1; n &lt; imageInString.length(); n++) {</w:t>
      </w:r>
    </w:p>
    <w:p w:rsidR="00532E8D" w:rsidRPr="009215CE" w:rsidRDefault="00532E8D" w:rsidP="00532E8D">
      <w:pPr>
        <w:pStyle w:val="Tre"/>
        <w:rPr>
          <w:rFonts w:ascii="Times New Roman" w:hAnsi="Times New Roman" w:cs="Times New Roman"/>
          <w:sz w:val="16"/>
          <w:szCs w:val="16"/>
          <w:lang w:val="en-US"/>
        </w:rPr>
      </w:pP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t>System.out.println(n + "/" + imageInString.length());</w:t>
      </w:r>
    </w:p>
    <w:p w:rsidR="00532E8D" w:rsidRPr="00532E8D" w:rsidRDefault="00532E8D" w:rsidP="00532E8D">
      <w:pPr>
        <w:pStyle w:val="Tre"/>
        <w:rPr>
          <w:rFonts w:ascii="Times New Roman" w:hAnsi="Times New Roman" w:cs="Times New Roman"/>
          <w:sz w:val="16"/>
          <w:szCs w:val="16"/>
          <w:lang w:val="en-US"/>
        </w:rPr>
      </w:pP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t>c = image</w:t>
      </w:r>
      <w:r w:rsidRPr="00532E8D">
        <w:rPr>
          <w:rFonts w:ascii="Times New Roman" w:hAnsi="Times New Roman" w:cs="Times New Roman"/>
          <w:sz w:val="16"/>
          <w:szCs w:val="16"/>
          <w:lang w:val="en-US"/>
        </w:rPr>
        <w:t>InString.charAt(n);</w:t>
      </w:r>
    </w:p>
    <w:p w:rsidR="00532E8D" w:rsidRPr="00532E8D"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t>val = Character.getNumericValue(c);</w:t>
      </w:r>
    </w:p>
    <w:p w:rsidR="00532E8D" w:rsidRPr="009215CE"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9215CE">
        <w:rPr>
          <w:rFonts w:ascii="Times New Roman" w:hAnsi="Times New Roman" w:cs="Times New Roman"/>
          <w:sz w:val="16"/>
          <w:szCs w:val="16"/>
          <w:lang w:val="en-US"/>
        </w:rPr>
        <w:t>val = val * 5;</w:t>
      </w:r>
    </w:p>
    <w:p w:rsidR="00532E8D" w:rsidRPr="009215CE" w:rsidRDefault="00532E8D" w:rsidP="00532E8D">
      <w:pPr>
        <w:pStyle w:val="Tre"/>
        <w:rPr>
          <w:rFonts w:ascii="Times New Roman" w:hAnsi="Times New Roman" w:cs="Times New Roman"/>
          <w:sz w:val="16"/>
          <w:szCs w:val="16"/>
          <w:lang w:val="en-US"/>
        </w:rPr>
      </w:pPr>
    </w:p>
    <w:p w:rsidR="00532E8D" w:rsidRPr="00532E8D" w:rsidRDefault="00532E8D" w:rsidP="00532E8D">
      <w:pPr>
        <w:pStyle w:val="Tre"/>
        <w:rPr>
          <w:rFonts w:ascii="Times New Roman" w:hAnsi="Times New Roman" w:cs="Times New Roman"/>
          <w:sz w:val="16"/>
          <w:szCs w:val="16"/>
          <w:lang w:val="en-US"/>
        </w:rPr>
      </w:pP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532E8D">
        <w:rPr>
          <w:rFonts w:ascii="Times New Roman" w:hAnsi="Times New Roman" w:cs="Times New Roman"/>
          <w:sz w:val="16"/>
          <w:szCs w:val="16"/>
          <w:lang w:val="en-US"/>
        </w:rPr>
        <w:t>Random random = new Random();</w:t>
      </w:r>
    </w:p>
    <w:p w:rsidR="00532E8D" w:rsidRPr="009215CE" w:rsidRDefault="00532E8D" w:rsidP="00532E8D">
      <w:pPr>
        <w:pStyle w:val="Tre"/>
        <w:rPr>
          <w:rFonts w:ascii="Times New Roman" w:hAnsi="Times New Roman" w:cs="Times New Roman"/>
          <w:sz w:val="16"/>
          <w:szCs w:val="16"/>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9215CE">
        <w:rPr>
          <w:rFonts w:ascii="Times New Roman" w:hAnsi="Times New Roman" w:cs="Times New Roman"/>
          <w:sz w:val="16"/>
          <w:szCs w:val="16"/>
        </w:rPr>
        <w:t>d = random.nextGaussian();</w:t>
      </w:r>
    </w:p>
    <w:p w:rsidR="00532E8D" w:rsidRPr="00532E8D" w:rsidRDefault="00532E8D" w:rsidP="00532E8D">
      <w:pPr>
        <w:pStyle w:val="Tre"/>
        <w:rPr>
          <w:rFonts w:ascii="Times New Roman" w:hAnsi="Times New Roman" w:cs="Times New Roman"/>
          <w:sz w:val="16"/>
          <w:szCs w:val="16"/>
        </w:rPr>
      </w:pPr>
      <w:r w:rsidRPr="009215CE">
        <w:rPr>
          <w:rFonts w:ascii="Times New Roman" w:hAnsi="Times New Roman" w:cs="Times New Roman"/>
          <w:sz w:val="16"/>
          <w:szCs w:val="16"/>
        </w:rPr>
        <w:tab/>
      </w:r>
      <w:r w:rsidRPr="009215CE">
        <w:rPr>
          <w:rFonts w:ascii="Times New Roman" w:hAnsi="Times New Roman" w:cs="Times New Roman"/>
          <w:sz w:val="16"/>
          <w:szCs w:val="16"/>
        </w:rPr>
        <w:tab/>
      </w:r>
      <w:r w:rsidRPr="009215CE">
        <w:rPr>
          <w:rFonts w:ascii="Times New Roman" w:hAnsi="Times New Roman" w:cs="Times New Roman"/>
          <w:sz w:val="16"/>
          <w:szCs w:val="16"/>
        </w:rPr>
        <w:tab/>
      </w:r>
      <w:r w:rsidRPr="00532E8D">
        <w:rPr>
          <w:rFonts w:ascii="Times New Roman" w:hAnsi="Times New Roman" w:cs="Times New Roman"/>
          <w:sz w:val="16"/>
          <w:szCs w:val="16"/>
        </w:rPr>
        <w:t>d = d / jakosc_kanalu;</w:t>
      </w:r>
    </w:p>
    <w:p w:rsidR="00532E8D" w:rsidRPr="009215CE"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rPr>
        <w:tab/>
      </w:r>
      <w:r w:rsidRPr="00532E8D">
        <w:rPr>
          <w:rFonts w:ascii="Times New Roman" w:hAnsi="Times New Roman" w:cs="Times New Roman"/>
          <w:sz w:val="16"/>
          <w:szCs w:val="16"/>
        </w:rPr>
        <w:tab/>
      </w:r>
      <w:r w:rsidRPr="00532E8D">
        <w:rPr>
          <w:rFonts w:ascii="Times New Roman" w:hAnsi="Times New Roman" w:cs="Times New Roman"/>
          <w:sz w:val="16"/>
          <w:szCs w:val="16"/>
        </w:rPr>
        <w:tab/>
      </w:r>
      <w:r w:rsidRPr="009215CE">
        <w:rPr>
          <w:rFonts w:ascii="Times New Roman" w:hAnsi="Times New Roman" w:cs="Times New Roman"/>
          <w:sz w:val="16"/>
          <w:szCs w:val="16"/>
          <w:lang w:val="en-US"/>
        </w:rPr>
        <w:t>val = val + d;</w:t>
      </w:r>
    </w:p>
    <w:p w:rsidR="00532E8D" w:rsidRPr="009215CE" w:rsidRDefault="00532E8D" w:rsidP="00532E8D">
      <w:pPr>
        <w:pStyle w:val="Tre"/>
        <w:rPr>
          <w:rFonts w:ascii="Times New Roman" w:hAnsi="Times New Roman" w:cs="Times New Roman"/>
          <w:sz w:val="16"/>
          <w:szCs w:val="16"/>
          <w:lang w:val="en-US"/>
        </w:rPr>
      </w:pPr>
    </w:p>
    <w:p w:rsidR="00532E8D" w:rsidRPr="00532E8D" w:rsidRDefault="00532E8D" w:rsidP="00532E8D">
      <w:pPr>
        <w:pStyle w:val="Tre"/>
        <w:rPr>
          <w:rFonts w:ascii="Times New Roman" w:hAnsi="Times New Roman" w:cs="Times New Roman"/>
          <w:sz w:val="16"/>
          <w:szCs w:val="16"/>
          <w:lang w:val="en-US"/>
        </w:rPr>
      </w:pP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532E8D">
        <w:rPr>
          <w:rFonts w:ascii="Times New Roman" w:hAnsi="Times New Roman" w:cs="Times New Roman"/>
          <w:sz w:val="16"/>
          <w:szCs w:val="16"/>
          <w:lang w:val="en-US"/>
        </w:rPr>
        <w:t>if (val &gt; 2.5)</w:t>
      </w:r>
    </w:p>
    <w:p w:rsidR="00532E8D" w:rsidRPr="00532E8D"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t>c = '1';</w:t>
      </w:r>
    </w:p>
    <w:p w:rsidR="00532E8D" w:rsidRPr="00532E8D"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t>if (val &lt;= 2.5)</w:t>
      </w:r>
    </w:p>
    <w:p w:rsidR="00532E8D" w:rsidRPr="00532E8D"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t>c = '0';</w:t>
      </w:r>
    </w:p>
    <w:p w:rsidR="00532E8D" w:rsidRPr="00532E8D" w:rsidRDefault="006C1CD7" w:rsidP="006C1CD7">
      <w:pPr>
        <w:pStyle w:val="Tre"/>
        <w:tabs>
          <w:tab w:val="left" w:pos="2441"/>
        </w:tabs>
        <w:rPr>
          <w:rFonts w:ascii="Times New Roman" w:hAnsi="Times New Roman" w:cs="Times New Roman"/>
          <w:sz w:val="16"/>
          <w:szCs w:val="16"/>
          <w:lang w:val="en-US"/>
        </w:rPr>
      </w:pPr>
      <w:r>
        <w:rPr>
          <w:rFonts w:ascii="Times New Roman" w:hAnsi="Times New Roman" w:cs="Times New Roman"/>
          <w:sz w:val="16"/>
          <w:szCs w:val="16"/>
          <w:lang w:val="en-US"/>
        </w:rPr>
        <w:tab/>
      </w:r>
    </w:p>
    <w:p w:rsidR="00532E8D" w:rsidRPr="00532E8D"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t>s = Character.toString(c);</w:t>
      </w:r>
    </w:p>
    <w:p w:rsidR="00532E8D" w:rsidRPr="009215CE" w:rsidRDefault="00532E8D" w:rsidP="00532E8D">
      <w:pPr>
        <w:pStyle w:val="Tre"/>
        <w:rPr>
          <w:rFonts w:ascii="Times New Roman" w:hAnsi="Times New Roman" w:cs="Times New Roman"/>
          <w:sz w:val="16"/>
          <w:szCs w:val="16"/>
          <w:lang w:val="en-US"/>
        </w:rPr>
      </w:pP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532E8D">
        <w:rPr>
          <w:rFonts w:ascii="Times New Roman" w:hAnsi="Times New Roman" w:cs="Times New Roman"/>
          <w:sz w:val="16"/>
          <w:szCs w:val="16"/>
          <w:lang w:val="en-US"/>
        </w:rPr>
        <w:tab/>
      </w:r>
      <w:r w:rsidRPr="009215CE">
        <w:rPr>
          <w:rFonts w:ascii="Times New Roman" w:hAnsi="Times New Roman" w:cs="Times New Roman"/>
          <w:sz w:val="16"/>
          <w:szCs w:val="16"/>
          <w:lang w:val="en-US"/>
        </w:rPr>
        <w:t>imageFromString = imageFromString.concat(s);</w:t>
      </w:r>
    </w:p>
    <w:p w:rsidR="00532E8D" w:rsidRPr="00532E8D" w:rsidRDefault="00532E8D" w:rsidP="00532E8D">
      <w:pPr>
        <w:pStyle w:val="Tre"/>
        <w:rPr>
          <w:rFonts w:ascii="Times New Roman" w:hAnsi="Times New Roman" w:cs="Times New Roman"/>
          <w:sz w:val="16"/>
          <w:szCs w:val="16"/>
        </w:rPr>
      </w:pPr>
      <w:r w:rsidRPr="009215CE">
        <w:rPr>
          <w:rFonts w:ascii="Times New Roman" w:hAnsi="Times New Roman" w:cs="Times New Roman"/>
          <w:sz w:val="16"/>
          <w:szCs w:val="16"/>
          <w:lang w:val="en-US"/>
        </w:rPr>
        <w:tab/>
      </w:r>
      <w:r w:rsidRPr="009215CE">
        <w:rPr>
          <w:rFonts w:ascii="Times New Roman" w:hAnsi="Times New Roman" w:cs="Times New Roman"/>
          <w:sz w:val="16"/>
          <w:szCs w:val="16"/>
          <w:lang w:val="en-US"/>
        </w:rPr>
        <w:tab/>
      </w:r>
      <w:r w:rsidRPr="00532E8D">
        <w:rPr>
          <w:rFonts w:ascii="Times New Roman" w:hAnsi="Times New Roman" w:cs="Times New Roman"/>
          <w:sz w:val="16"/>
          <w:szCs w:val="16"/>
        </w:rPr>
        <w:t>}</w:t>
      </w:r>
    </w:p>
    <w:p w:rsidR="00F7589F" w:rsidRDefault="00532E8D" w:rsidP="00532E8D">
      <w:pPr>
        <w:pStyle w:val="Tre"/>
        <w:rPr>
          <w:rFonts w:ascii="Times New Roman" w:hAnsi="Times New Roman" w:cs="Times New Roman"/>
          <w:sz w:val="16"/>
          <w:szCs w:val="16"/>
        </w:rPr>
      </w:pPr>
      <w:r w:rsidRPr="00532E8D">
        <w:rPr>
          <w:rFonts w:ascii="Times New Roman" w:hAnsi="Times New Roman" w:cs="Times New Roman"/>
          <w:sz w:val="16"/>
          <w:szCs w:val="16"/>
        </w:rPr>
        <w:tab/>
      </w:r>
      <w:r w:rsidRPr="00532E8D">
        <w:rPr>
          <w:rFonts w:ascii="Times New Roman" w:hAnsi="Times New Roman" w:cs="Times New Roman"/>
          <w:sz w:val="16"/>
          <w:szCs w:val="16"/>
        </w:rPr>
        <w:tab/>
      </w:r>
    </w:p>
    <w:p w:rsidR="00532E8D" w:rsidRPr="00532E8D" w:rsidRDefault="00532E8D" w:rsidP="00532E8D">
      <w:pPr>
        <w:pStyle w:val="Tre"/>
        <w:rPr>
          <w:rFonts w:ascii="Times New Roman" w:hAnsi="Times New Roman" w:cs="Times New Roman"/>
          <w:sz w:val="16"/>
          <w:szCs w:val="16"/>
        </w:rPr>
      </w:pPr>
    </w:p>
    <w:p w:rsidR="00FA307A" w:rsidRDefault="001F6367" w:rsidP="00972526">
      <w:pPr>
        <w:pStyle w:val="Nagwek1"/>
        <w:rPr>
          <w:b/>
          <w:sz w:val="44"/>
          <w:szCs w:val="44"/>
        </w:rPr>
      </w:pPr>
      <w:bookmarkStart w:id="13" w:name="_Toc485417053"/>
      <w:r w:rsidRPr="00972526">
        <w:rPr>
          <w:b/>
          <w:sz w:val="44"/>
          <w:szCs w:val="44"/>
        </w:rPr>
        <w:t>Testowanie algorytmów</w:t>
      </w:r>
      <w:r w:rsidR="00F7589F">
        <w:rPr>
          <w:b/>
          <w:sz w:val="44"/>
          <w:szCs w:val="44"/>
        </w:rPr>
        <w:t>:</w:t>
      </w:r>
      <w:bookmarkEnd w:id="13"/>
    </w:p>
    <w:p w:rsidR="00F7589F" w:rsidRDefault="00F7589F" w:rsidP="00F7589F">
      <w:r>
        <w:tab/>
      </w:r>
    </w:p>
    <w:p w:rsidR="00F7589F" w:rsidRDefault="00F7589F" w:rsidP="00F7589F">
      <w:r>
        <w:tab/>
      </w:r>
      <w:r w:rsidR="00FA7FED">
        <w:t xml:space="preserve">W celu sprawdzenia jakości kanałów i próby optymalizacji stworzonej transmisji ARQ wykonane zostało testowanie programu. </w:t>
      </w:r>
      <w:r w:rsidR="00590321">
        <w:t>Przetestowano 3 stworzone kanały: Parity, Modulo oraz Multiply</w:t>
      </w:r>
      <w:r w:rsidR="00FA7FED">
        <w:t xml:space="preserve"> w trzech jakościach: dobrej, średniej i złej.</w:t>
      </w:r>
      <w:r w:rsidR="00FD0388">
        <w:t xml:space="preserve"> Sprawdzano także jak wielkość ramek wpływa na jakość transmisji oraz jak działają poszczególne kanały przy różnych dopuszczalnościach ostatecznych błędów. Sprawdzono przy jakich wartościach powyższych parametrów obrazu nie da się odtworzyć po przejściu przez kanał. </w:t>
      </w:r>
    </w:p>
    <w:p w:rsidR="0005046E" w:rsidRDefault="0005046E" w:rsidP="00F7589F">
      <w:pPr>
        <w:rPr>
          <w:b/>
          <w:color w:val="FF0000"/>
        </w:rPr>
      </w:pPr>
      <w:r>
        <w:tab/>
        <w:t xml:space="preserve">Testowanie zostało wykonane w pętli powtarzającej się 100 razy. </w:t>
      </w:r>
    </w:p>
    <w:p w:rsidR="0005046E" w:rsidRPr="0005046E" w:rsidRDefault="0005046E" w:rsidP="00F7589F">
      <w:r>
        <w:t xml:space="preserve">Wyniki uśredniono a wykresy zostały zrobione przy pomocy programu Excel. </w:t>
      </w:r>
    </w:p>
    <w:p w:rsidR="004C0AF8" w:rsidRDefault="004C0AF8" w:rsidP="00F7589F">
      <w:r>
        <w:tab/>
        <w:t>W trakcie testowania napotkaliśmy też wiele błędów związanych z obsługiwanym typem pliku</w:t>
      </w:r>
      <w:r w:rsidR="00EB37EB">
        <w:t>:</w:t>
      </w:r>
      <w:r>
        <w:t xml:space="preserve"> JPEG. </w:t>
      </w:r>
      <w:r w:rsidR="00EB37EB">
        <w:t xml:space="preserve">Dane są tu kodowane w specyficzny sposób. Dla przykładu: główne informacje o pliku zawierają się w początkowych bitach – nagłówku. Gdy nastąpi przekłamanie w tym miejscu, nawet dla poprawnego kanału, </w:t>
      </w:r>
      <w:r w:rsidR="0036164A">
        <w:t>obraz nie odtworzy się, ponieważ najważniejsze dane zostały zniekształcone. Problemy przy testowaniu dokładniej przedstawione zostaną w dalszej części sprawozdania.</w:t>
      </w:r>
    </w:p>
    <w:p w:rsidR="000D2207" w:rsidRDefault="000D2207" w:rsidP="00F7589F"/>
    <w:p w:rsidR="00FD772E" w:rsidRDefault="00FD772E" w:rsidP="00F7589F"/>
    <w:p w:rsidR="00FD772E" w:rsidRDefault="00FD772E" w:rsidP="00F7589F"/>
    <w:p w:rsidR="00FD772E" w:rsidRDefault="00FD772E" w:rsidP="00F7589F"/>
    <w:p w:rsidR="00FD772E" w:rsidRDefault="00FD772E" w:rsidP="00F7589F"/>
    <w:p w:rsidR="00FD772E" w:rsidRDefault="00FD772E" w:rsidP="00F7589F"/>
    <w:p w:rsidR="00FD772E" w:rsidRDefault="00FD772E" w:rsidP="00F7589F"/>
    <w:p w:rsidR="00F06C2A" w:rsidRDefault="00F06C2A" w:rsidP="00F7589F"/>
    <w:p w:rsidR="00F06C2A" w:rsidRDefault="00F06C2A" w:rsidP="00F7589F"/>
    <w:p w:rsidR="00FD772E" w:rsidRDefault="00FD772E" w:rsidP="00F7589F"/>
    <w:p w:rsidR="00FD772E" w:rsidRDefault="00FD772E" w:rsidP="00F7589F"/>
    <w:p w:rsidR="000D2207" w:rsidRDefault="000D2207" w:rsidP="000D2207">
      <w:pPr>
        <w:pStyle w:val="Nagwek1"/>
      </w:pPr>
      <w:bookmarkStart w:id="14" w:name="_Toc485417054"/>
      <w:r>
        <w:lastRenderedPageBreak/>
        <w:t>Kanał Parity</w:t>
      </w:r>
      <w:bookmarkEnd w:id="14"/>
    </w:p>
    <w:p w:rsidR="00637F3D" w:rsidRPr="00637F3D" w:rsidRDefault="00637F3D" w:rsidP="00637F3D"/>
    <w:p w:rsidR="000D2207" w:rsidRDefault="00FD4A33" w:rsidP="000D2207">
      <w:pPr>
        <w:pStyle w:val="Nagwek3"/>
      </w:pPr>
      <w:bookmarkStart w:id="15" w:name="_Toc485417055"/>
      <w:r>
        <w:t>Wybrane wyniki testowań</w:t>
      </w:r>
      <w:r w:rsidR="003E4635">
        <w:t>:</w:t>
      </w:r>
      <w:bookmarkEnd w:id="15"/>
    </w:p>
    <w:p w:rsidR="00637F3D" w:rsidRPr="00637F3D" w:rsidRDefault="00637F3D" w:rsidP="00637F3D"/>
    <w:p w:rsidR="000D2207" w:rsidRDefault="000802CE" w:rsidP="00771B1E">
      <w:pPr>
        <w:pStyle w:val="Nagwek4"/>
        <w:ind w:left="720"/>
      </w:pPr>
      <w:r>
        <w:t xml:space="preserve">Testowanie </w:t>
      </w:r>
      <w:r w:rsidR="00F42E81">
        <w:t>wielkości BER dla zwiększającej się ilość dopuszczalnych błędów</w:t>
      </w:r>
    </w:p>
    <w:p w:rsidR="00771B1E" w:rsidRPr="00771B1E" w:rsidRDefault="00771B1E" w:rsidP="00771B1E"/>
    <w:p w:rsidR="000D2207" w:rsidRDefault="00262E26" w:rsidP="00771B1E">
      <w:pPr>
        <w:jc w:val="center"/>
      </w:pPr>
      <w:r>
        <w:rPr>
          <w:noProof/>
          <w:lang w:eastAsia="pl-PL" w:bidi="ar-SA"/>
        </w:rPr>
        <w:drawing>
          <wp:inline distT="0" distB="0" distL="0" distR="0" wp14:anchorId="7B3EBCF1" wp14:editId="1D127D3F">
            <wp:extent cx="5029200" cy="2327414"/>
            <wp:effectExtent l="19050" t="57150" r="95250" b="53975"/>
            <wp:docPr id="8" name="Wykres 8">
              <a:extLst xmlns:a="http://schemas.openxmlformats.org/drawingml/2006/main">
                <a:ext uri="{FF2B5EF4-FFF2-40B4-BE49-F238E27FC236}">
                  <a16:creationId xmlns:a16="http://schemas.microsoft.com/office/drawing/2014/main" id="{51D772A0-DC41-40D6-A7E3-5CEF52CD7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71B1E" w:rsidRDefault="00771B1E" w:rsidP="00771B1E">
      <w:pPr>
        <w:jc w:val="center"/>
      </w:pPr>
    </w:p>
    <w:p w:rsidR="00637F3D" w:rsidRDefault="00637F3D" w:rsidP="000D2207"/>
    <w:p w:rsidR="00637F3D" w:rsidRDefault="00262E26" w:rsidP="00771B1E">
      <w:pPr>
        <w:jc w:val="center"/>
      </w:pPr>
      <w:r>
        <w:rPr>
          <w:noProof/>
          <w:lang w:eastAsia="pl-PL" w:bidi="ar-SA"/>
        </w:rPr>
        <w:drawing>
          <wp:inline distT="0" distB="0" distL="0" distR="0">
            <wp:extent cx="5029200" cy="2324100"/>
            <wp:effectExtent l="0" t="0" r="0" b="0"/>
            <wp:docPr id="10" name="Wykres 10">
              <a:extLst xmlns:a="http://schemas.openxmlformats.org/drawingml/2006/main">
                <a:ext uri="{FF2B5EF4-FFF2-40B4-BE49-F238E27FC236}">
                  <a16:creationId xmlns:a16="http://schemas.microsoft.com/office/drawing/2014/main" id="{19BCBD3E-E573-4FBF-AFF7-B770E103E8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71B1E" w:rsidRDefault="00771B1E" w:rsidP="00771B1E">
      <w:pPr>
        <w:jc w:val="center"/>
      </w:pPr>
    </w:p>
    <w:p w:rsidR="00771B1E" w:rsidRDefault="00771B1E" w:rsidP="00771B1E">
      <w:pPr>
        <w:jc w:val="center"/>
      </w:pPr>
      <w:r>
        <w:rPr>
          <w:noProof/>
          <w:lang w:eastAsia="pl-PL" w:bidi="ar-SA"/>
        </w:rPr>
        <w:lastRenderedPageBreak/>
        <w:drawing>
          <wp:inline distT="0" distB="0" distL="0" distR="0" wp14:anchorId="382FE18C" wp14:editId="1FEC8D95">
            <wp:extent cx="4979504" cy="2415209"/>
            <wp:effectExtent l="0" t="0" r="12065" b="4445"/>
            <wp:docPr id="11" name="Wykres 11">
              <a:extLst xmlns:a="http://schemas.openxmlformats.org/drawingml/2006/main">
                <a:ext uri="{FF2B5EF4-FFF2-40B4-BE49-F238E27FC236}">
                  <a16:creationId xmlns:a16="http://schemas.microsoft.com/office/drawing/2014/main" id="{9A06AD9B-073F-42AB-8AD2-D44ECD70A1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F3D9B" w:rsidRDefault="00DF4DBA" w:rsidP="00771B1E">
      <w:pPr>
        <w:jc w:val="center"/>
      </w:pPr>
      <w:r>
        <w:rPr>
          <w:noProof/>
          <w:lang w:eastAsia="pl-PL" w:bidi="ar-SA"/>
        </w:rPr>
        <w:drawing>
          <wp:anchor distT="0" distB="0" distL="114300" distR="114300" simplePos="0" relativeHeight="251711488" behindDoc="0" locked="0" layoutInCell="1" allowOverlap="1">
            <wp:simplePos x="0" y="0"/>
            <wp:positionH relativeFrom="margin">
              <wp:align>center</wp:align>
            </wp:positionH>
            <wp:positionV relativeFrom="paragraph">
              <wp:posOffset>269324</wp:posOffset>
            </wp:positionV>
            <wp:extent cx="5029200" cy="2590800"/>
            <wp:effectExtent l="0" t="0" r="0" b="0"/>
            <wp:wrapTopAndBottom/>
            <wp:docPr id="12" name="Wykres 12">
              <a:extLst xmlns:a="http://schemas.openxmlformats.org/drawingml/2006/main">
                <a:ext uri="{FF2B5EF4-FFF2-40B4-BE49-F238E27FC236}">
                  <a16:creationId xmlns:a16="http://schemas.microsoft.com/office/drawing/2014/main" id="{42FF3B28-A888-466D-A812-8DE3DC298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656637" w:rsidRDefault="00656637" w:rsidP="00771B1E">
      <w:pPr>
        <w:jc w:val="center"/>
      </w:pPr>
    </w:p>
    <w:p w:rsidR="00771B1E" w:rsidRDefault="00771B1E" w:rsidP="00771B1E">
      <w:pPr>
        <w:jc w:val="center"/>
      </w:pPr>
    </w:p>
    <w:p w:rsidR="00771B1E" w:rsidRDefault="00771B1E" w:rsidP="00771B1E">
      <w:pPr>
        <w:jc w:val="center"/>
      </w:pPr>
      <w:r>
        <w:rPr>
          <w:noProof/>
          <w:lang w:eastAsia="pl-PL" w:bidi="ar-SA"/>
        </w:rPr>
        <w:drawing>
          <wp:inline distT="0" distB="0" distL="0" distR="0" wp14:anchorId="72254BFB" wp14:editId="1BE0D831">
            <wp:extent cx="5029200" cy="2686050"/>
            <wp:effectExtent l="0" t="0" r="0" b="0"/>
            <wp:docPr id="20" name="Wykres 20">
              <a:extLst xmlns:a="http://schemas.openxmlformats.org/drawingml/2006/main">
                <a:ext uri="{FF2B5EF4-FFF2-40B4-BE49-F238E27FC236}">
                  <a16:creationId xmlns:a16="http://schemas.microsoft.com/office/drawing/2014/main" id="{3085639A-FA75-4969-B635-65A9105ECB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71B1E" w:rsidRDefault="00771B1E" w:rsidP="00771B1E">
      <w:pPr>
        <w:jc w:val="center"/>
      </w:pPr>
    </w:p>
    <w:p w:rsidR="00771B1E" w:rsidRDefault="00771B1E" w:rsidP="00771B1E">
      <w:pPr>
        <w:jc w:val="center"/>
      </w:pPr>
    </w:p>
    <w:p w:rsidR="00771B1E" w:rsidRDefault="00771B1E" w:rsidP="00771B1E">
      <w:pPr>
        <w:jc w:val="center"/>
      </w:pPr>
      <w:r>
        <w:rPr>
          <w:noProof/>
          <w:lang w:eastAsia="pl-PL" w:bidi="ar-SA"/>
        </w:rPr>
        <w:lastRenderedPageBreak/>
        <w:drawing>
          <wp:inline distT="0" distB="0" distL="0" distR="0" wp14:anchorId="2F910077" wp14:editId="68CBA5DA">
            <wp:extent cx="5034915" cy="2705100"/>
            <wp:effectExtent l="0" t="0" r="13335" b="0"/>
            <wp:docPr id="21" name="Wykres 21">
              <a:extLst xmlns:a="http://schemas.openxmlformats.org/drawingml/2006/main">
                <a:ext uri="{FF2B5EF4-FFF2-40B4-BE49-F238E27FC236}">
                  <a16:creationId xmlns:a16="http://schemas.microsoft.com/office/drawing/2014/main" id="{9993EF05-B2F2-4754-8072-772846166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71B1E" w:rsidRDefault="00771B1E" w:rsidP="00771B1E">
      <w:pPr>
        <w:jc w:val="center"/>
      </w:pPr>
    </w:p>
    <w:p w:rsidR="00AE7D3D" w:rsidRDefault="003E4635" w:rsidP="003E4635">
      <w:pPr>
        <w:pStyle w:val="Nagwek3"/>
        <w:rPr>
          <w:sz w:val="26"/>
          <w:szCs w:val="26"/>
        </w:rPr>
      </w:pPr>
      <w:bookmarkStart w:id="16" w:name="_Toc485417056"/>
      <w:r w:rsidRPr="005E0F70">
        <w:rPr>
          <w:sz w:val="26"/>
          <w:szCs w:val="26"/>
        </w:rPr>
        <w:t>Wnioski:</w:t>
      </w:r>
      <w:bookmarkEnd w:id="16"/>
      <w:r w:rsidRPr="005E0F70">
        <w:rPr>
          <w:sz w:val="26"/>
          <w:szCs w:val="26"/>
        </w:rPr>
        <w:t xml:space="preserve"> </w:t>
      </w:r>
    </w:p>
    <w:p w:rsidR="00AA7FA1" w:rsidRPr="00AA7FA1" w:rsidRDefault="00AA7FA1" w:rsidP="00AA7FA1"/>
    <w:p w:rsidR="00AE7D3D" w:rsidRDefault="005E0F70" w:rsidP="00AA7FA1">
      <w:r>
        <w:tab/>
        <w:t xml:space="preserve">Na powyższych wykresach bardzo dobrze widać, </w:t>
      </w:r>
      <w:r w:rsidR="00AA7FA1">
        <w:t xml:space="preserve">że algorytm bazujący na sposobie bitu parzystości nie jest </w:t>
      </w:r>
      <w:r w:rsidR="006F1B7C">
        <w:t>dokładny</w:t>
      </w:r>
      <w:r w:rsidR="00AA7FA1">
        <w:t xml:space="preserve"> i przepuszcza dużo błędnych ramek, traktując je jako poprawne. Możemy też zauważyć, że w przypadku bardzo złego kanału, algorytm zupełnie nie spełnia swojego zadania, ponieważ transmisja po ARQ jest obciążona tylko lekko mniejszym BER niż bez niej, a i tak oscyluje w okolicach 10%. W przypadku złego kanału zdjęcia nie udało się ponownie odtworzyć.</w:t>
      </w:r>
    </w:p>
    <w:p w:rsidR="00AA7FA1" w:rsidRDefault="00AA7FA1" w:rsidP="00AA7FA1">
      <w:r>
        <w:tab/>
        <w:t xml:space="preserve">Można też zauważyć, że wielkość ramki ma wpływ na dokładność i poprawność przesyłanych danych. </w:t>
      </w:r>
      <w:r w:rsidR="00B41F40">
        <w:t>Przy dużych ramkach większa jest szansa na wystąpienie parzystej ilości przekłamanych bitów, przez co obraz odtwarza się w znacznie gorszej jakości</w:t>
      </w:r>
      <w:r w:rsidR="006F1B7C">
        <w:t xml:space="preserve"> nawet po transmisji</w:t>
      </w:r>
      <w:r w:rsidR="00B41F40">
        <w:t>.</w:t>
      </w:r>
    </w:p>
    <w:p w:rsidR="00354C70" w:rsidRPr="00AE7D3D" w:rsidRDefault="00354C70" w:rsidP="00AA7FA1">
      <w:r>
        <w:tab/>
        <w:t>Przy dobrej jakości kanału zdjęcia po transmisji otwierały się nawet przy dopuszczalnej ilości błędów w okolicach 50-100 (chociaż czasem z jakimś dobrze widocznym błędem np. zaciemnieniem połowy obrazu). Przy średniej i złej jakości kanału, program miał problem z odtworzeniem zdjęcia już przy 20 dopuszczalnych błędach. Ponadto przy złym kanale zdjęcia nie dało się wygenerować w ogóle</w:t>
      </w:r>
      <w:r w:rsidR="003271BD">
        <w:t xml:space="preserve"> nawet po ARQ</w:t>
      </w:r>
      <w:r>
        <w:t>.</w:t>
      </w:r>
    </w:p>
    <w:p w:rsidR="00AE7D3D" w:rsidRDefault="00354C70" w:rsidP="00AE7D3D">
      <w:r>
        <w:tab/>
        <w:t xml:space="preserve">Metoda bitu parzystości </w:t>
      </w:r>
      <w:r w:rsidR="003271BD">
        <w:t>jest więc</w:t>
      </w:r>
      <w:r>
        <w:t xml:space="preserve"> dobra tylko dla kanałów o dobrej jakości z jak najbardziej poszatkowanymi danymi (więcej ramek o mniejszej długości).</w:t>
      </w:r>
    </w:p>
    <w:p w:rsidR="0046410B" w:rsidRDefault="0046410B"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0962FF" w:rsidRDefault="000962FF" w:rsidP="00AE7D3D"/>
    <w:p w:rsidR="0046410B" w:rsidRDefault="0046410B" w:rsidP="00AE7D3D"/>
    <w:p w:rsidR="0046410B" w:rsidRPr="00AE7D3D" w:rsidRDefault="0046410B" w:rsidP="00AE7D3D"/>
    <w:p w:rsidR="00AE7D3D" w:rsidRDefault="00354C70" w:rsidP="00354C70">
      <w:pPr>
        <w:pStyle w:val="Nagwek4"/>
      </w:pPr>
      <w:r>
        <w:lastRenderedPageBreak/>
        <w:tab/>
        <w:t>Przykładowe rezultaty:</w:t>
      </w:r>
    </w:p>
    <w:p w:rsidR="00354C70" w:rsidRDefault="00354C70" w:rsidP="00354C70"/>
    <w:p w:rsidR="00354C70" w:rsidRDefault="0046410B" w:rsidP="00354C70">
      <w:r>
        <w:rPr>
          <w:noProof/>
          <w:lang w:eastAsia="pl-PL" w:bidi="ar-SA"/>
        </w:rPr>
        <w:drawing>
          <wp:inline distT="0" distB="0" distL="0" distR="0" wp14:anchorId="6837F053" wp14:editId="450B7E7D">
            <wp:extent cx="5248275" cy="2423972"/>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ys2.png"/>
                    <pic:cNvPicPr/>
                  </pic:nvPicPr>
                  <pic:blipFill>
                    <a:blip r:embed="rId18">
                      <a:extLst>
                        <a:ext uri="{28A0092B-C50C-407E-A947-70E740481C1C}">
                          <a14:useLocalDpi xmlns:a14="http://schemas.microsoft.com/office/drawing/2010/main" val="0"/>
                        </a:ext>
                      </a:extLst>
                    </a:blip>
                    <a:stretch>
                      <a:fillRect/>
                    </a:stretch>
                  </pic:blipFill>
                  <pic:spPr>
                    <a:xfrm>
                      <a:off x="0" y="0"/>
                      <a:ext cx="5258991" cy="2428921"/>
                    </a:xfrm>
                    <a:prstGeom prst="rect">
                      <a:avLst/>
                    </a:prstGeom>
                  </pic:spPr>
                </pic:pic>
              </a:graphicData>
            </a:graphic>
          </wp:inline>
        </w:drawing>
      </w:r>
    </w:p>
    <w:p w:rsidR="0046410B" w:rsidRDefault="0046410B" w:rsidP="00354C70">
      <w:pPr>
        <w:rPr>
          <w:sz w:val="22"/>
          <w:szCs w:val="22"/>
        </w:rPr>
      </w:pPr>
      <w:r w:rsidRPr="0046410B">
        <w:rPr>
          <w:sz w:val="22"/>
          <w:szCs w:val="22"/>
        </w:rPr>
        <w:t>Rys. 2 Nawet przy dobrej jakości kanału zdarzały się dość poważne błędy w transmisji.</w:t>
      </w:r>
    </w:p>
    <w:p w:rsidR="0046410B" w:rsidRDefault="0046410B" w:rsidP="00354C70">
      <w:pPr>
        <w:rPr>
          <w:sz w:val="22"/>
          <w:szCs w:val="22"/>
        </w:rPr>
      </w:pPr>
    </w:p>
    <w:p w:rsidR="0046410B" w:rsidRPr="0046410B" w:rsidRDefault="0046410B" w:rsidP="00354C70">
      <w:pPr>
        <w:rPr>
          <w:sz w:val="22"/>
          <w:szCs w:val="22"/>
        </w:rPr>
      </w:pPr>
    </w:p>
    <w:p w:rsidR="0046410B" w:rsidRPr="00354C70" w:rsidRDefault="0046410B" w:rsidP="00354C70"/>
    <w:p w:rsidR="0046410B" w:rsidRDefault="0046410B" w:rsidP="00AE7D3D">
      <w:r>
        <w:rPr>
          <w:noProof/>
          <w:lang w:eastAsia="pl-PL" w:bidi="ar-SA"/>
        </w:rPr>
        <w:drawing>
          <wp:inline distT="0" distB="0" distL="0" distR="0">
            <wp:extent cx="5665543" cy="2555489"/>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ys3.png"/>
                    <pic:cNvPicPr/>
                  </pic:nvPicPr>
                  <pic:blipFill>
                    <a:blip r:embed="rId19">
                      <a:extLst>
                        <a:ext uri="{28A0092B-C50C-407E-A947-70E740481C1C}">
                          <a14:useLocalDpi xmlns:a14="http://schemas.microsoft.com/office/drawing/2010/main" val="0"/>
                        </a:ext>
                      </a:extLst>
                    </a:blip>
                    <a:stretch>
                      <a:fillRect/>
                    </a:stretch>
                  </pic:blipFill>
                  <pic:spPr>
                    <a:xfrm>
                      <a:off x="0" y="0"/>
                      <a:ext cx="5670476" cy="2557714"/>
                    </a:xfrm>
                    <a:prstGeom prst="rect">
                      <a:avLst/>
                    </a:prstGeom>
                  </pic:spPr>
                </pic:pic>
              </a:graphicData>
            </a:graphic>
          </wp:inline>
        </w:drawing>
      </w:r>
    </w:p>
    <w:p w:rsidR="00FD772E" w:rsidRDefault="0046410B" w:rsidP="00AE7D3D">
      <w:pPr>
        <w:rPr>
          <w:sz w:val="22"/>
          <w:szCs w:val="22"/>
        </w:rPr>
      </w:pPr>
      <w:r w:rsidRPr="0046410B">
        <w:rPr>
          <w:sz w:val="22"/>
          <w:szCs w:val="22"/>
        </w:rPr>
        <w:t>Rys.3 Przy średniej jakości kanału, małej ramce i małej ilości dopuszczonych błędów udawało się, że program zadziałał poprawnie, jednak zaobserwowano tu duży element losowości</w:t>
      </w:r>
      <w:r>
        <w:rPr>
          <w:sz w:val="22"/>
          <w:szCs w:val="22"/>
        </w:rPr>
        <w:t>.</w:t>
      </w:r>
    </w:p>
    <w:p w:rsidR="00FD772E" w:rsidRDefault="00FD772E" w:rsidP="00AE7D3D">
      <w:pPr>
        <w:rPr>
          <w:sz w:val="22"/>
          <w:szCs w:val="22"/>
        </w:rPr>
      </w:pPr>
    </w:p>
    <w:p w:rsidR="00FD772E" w:rsidRDefault="00FD772E" w:rsidP="00AE7D3D">
      <w:pPr>
        <w:rPr>
          <w:sz w:val="22"/>
          <w:szCs w:val="22"/>
        </w:rPr>
      </w:pPr>
    </w:p>
    <w:p w:rsidR="00FD772E" w:rsidRDefault="00FD772E" w:rsidP="00AE7D3D">
      <w:pPr>
        <w:rPr>
          <w:sz w:val="22"/>
          <w:szCs w:val="22"/>
        </w:rPr>
      </w:pPr>
      <w:r>
        <w:rPr>
          <w:noProof/>
          <w:lang w:eastAsia="pl-PL" w:bidi="ar-SA"/>
        </w:rPr>
        <w:lastRenderedPageBreak/>
        <w:drawing>
          <wp:inline distT="0" distB="0" distL="0" distR="0">
            <wp:extent cx="5760720" cy="2703195"/>
            <wp:effectExtent l="0" t="0" r="0" b="190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ys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3195"/>
                    </a:xfrm>
                    <a:prstGeom prst="rect">
                      <a:avLst/>
                    </a:prstGeom>
                  </pic:spPr>
                </pic:pic>
              </a:graphicData>
            </a:graphic>
          </wp:inline>
        </w:drawing>
      </w:r>
    </w:p>
    <w:p w:rsidR="00AE7D3D" w:rsidRPr="0046410B" w:rsidRDefault="0046410B" w:rsidP="00AE7D3D">
      <w:pPr>
        <w:rPr>
          <w:sz w:val="22"/>
          <w:szCs w:val="22"/>
        </w:rPr>
      </w:pPr>
      <w:r w:rsidRPr="0046410B">
        <w:rPr>
          <w:sz w:val="22"/>
          <w:szCs w:val="22"/>
        </w:rPr>
        <w:t>Rys. 4 Przy złym kanale, nawet dla małej ilości dopuszczonych błędów ARQ zmniejszało ilość błędnych ramek o maksymalnie 3 punkty procentowe, co nie pozwalało na odtworzenie i poprawne przesłanie pliku.</w:t>
      </w:r>
    </w:p>
    <w:p w:rsidR="00AE7D3D" w:rsidRPr="00AE7D3D" w:rsidRDefault="00AE7D3D" w:rsidP="00AE7D3D"/>
    <w:p w:rsidR="00E62D18" w:rsidRDefault="00E62D18" w:rsidP="00E62D18">
      <w:pPr>
        <w:pStyle w:val="Nagwek1"/>
      </w:pPr>
      <w:bookmarkStart w:id="17" w:name="_Toc485417057"/>
      <w:r>
        <w:t>Kanał Modulo</w:t>
      </w:r>
      <w:bookmarkEnd w:id="17"/>
    </w:p>
    <w:p w:rsidR="00E62D18" w:rsidRPr="00637F3D" w:rsidRDefault="00E62D18" w:rsidP="00E62D18"/>
    <w:p w:rsidR="00E62D18" w:rsidRDefault="00E62D18" w:rsidP="00E62D18">
      <w:pPr>
        <w:pStyle w:val="Nagwek3"/>
      </w:pPr>
      <w:bookmarkStart w:id="18" w:name="_Toc485417058"/>
      <w:r>
        <w:t>Wybrane wyniki testowań:</w:t>
      </w:r>
      <w:bookmarkEnd w:id="18"/>
    </w:p>
    <w:p w:rsidR="00E62D18" w:rsidRPr="00637F3D" w:rsidRDefault="00E62D18" w:rsidP="00E62D18"/>
    <w:p w:rsidR="00E62D18" w:rsidRPr="00F42E81" w:rsidRDefault="00E62D18" w:rsidP="00E62D18">
      <w:pPr>
        <w:pStyle w:val="Nagwek4"/>
        <w:ind w:left="720"/>
      </w:pPr>
      <w:r>
        <w:t>Testowanie wielkości BER dla zwiększającej się ilość dopuszczalnych błędów</w:t>
      </w:r>
    </w:p>
    <w:p w:rsidR="00E62D18" w:rsidRDefault="00E62D18" w:rsidP="00E62D18"/>
    <w:p w:rsidR="00E62D18" w:rsidRDefault="00E62D18" w:rsidP="00E62D18">
      <w:pPr>
        <w:jc w:val="center"/>
      </w:pPr>
      <w:r>
        <w:rPr>
          <w:noProof/>
          <w:lang w:eastAsia="pl-PL" w:bidi="ar-SA"/>
        </w:rPr>
        <w:drawing>
          <wp:inline distT="0" distB="0" distL="0" distR="0" wp14:anchorId="18059DE9" wp14:editId="35DC9A18">
            <wp:extent cx="4362450" cy="2438400"/>
            <wp:effectExtent l="0" t="0" r="0" b="0"/>
            <wp:docPr id="25" name="Wykres 25">
              <a:extLst xmlns:a="http://schemas.openxmlformats.org/drawingml/2006/main">
                <a:ext uri="{FF2B5EF4-FFF2-40B4-BE49-F238E27FC236}">
                  <a16:creationId xmlns:a16="http://schemas.microsoft.com/office/drawing/2014/main" id="{4D24F082-6640-47E2-B37E-609D962D2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62D18" w:rsidRDefault="00E62D18" w:rsidP="00E62D18">
      <w:pPr>
        <w:jc w:val="center"/>
      </w:pPr>
    </w:p>
    <w:p w:rsidR="00E62D18" w:rsidRDefault="00E62D18" w:rsidP="00E62D18">
      <w:pPr>
        <w:jc w:val="center"/>
      </w:pPr>
    </w:p>
    <w:p w:rsidR="00E62D18" w:rsidRDefault="00E62D18" w:rsidP="00E62D18">
      <w:pPr>
        <w:jc w:val="center"/>
      </w:pPr>
      <w:r>
        <w:rPr>
          <w:noProof/>
          <w:lang w:eastAsia="pl-PL" w:bidi="ar-SA"/>
        </w:rPr>
        <w:lastRenderedPageBreak/>
        <w:drawing>
          <wp:inline distT="0" distB="0" distL="0" distR="0" wp14:anchorId="318A9D47" wp14:editId="0060CCE0">
            <wp:extent cx="4362450" cy="2486025"/>
            <wp:effectExtent l="0" t="0" r="0" b="9525"/>
            <wp:docPr id="26" name="Wykres 26">
              <a:extLst xmlns:a="http://schemas.openxmlformats.org/drawingml/2006/main">
                <a:ext uri="{FF2B5EF4-FFF2-40B4-BE49-F238E27FC236}">
                  <a16:creationId xmlns:a16="http://schemas.microsoft.com/office/drawing/2014/main" id="{672C8B70-3C65-4904-A80F-3C528DA16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62D18" w:rsidRDefault="00E62D18" w:rsidP="00E62D18">
      <w:pPr>
        <w:jc w:val="center"/>
      </w:pPr>
    </w:p>
    <w:p w:rsidR="00E62D18" w:rsidRDefault="00E62D18" w:rsidP="00E62D18">
      <w:pPr>
        <w:jc w:val="center"/>
      </w:pPr>
    </w:p>
    <w:p w:rsidR="00E62D18" w:rsidRDefault="00E62D18" w:rsidP="00E62D18">
      <w:pPr>
        <w:jc w:val="center"/>
      </w:pPr>
      <w:r>
        <w:rPr>
          <w:noProof/>
          <w:lang w:eastAsia="pl-PL" w:bidi="ar-SA"/>
        </w:rPr>
        <w:drawing>
          <wp:inline distT="0" distB="0" distL="0" distR="0" wp14:anchorId="4EABFE81" wp14:editId="7EDA04B4">
            <wp:extent cx="4362450" cy="2524125"/>
            <wp:effectExtent l="0" t="0" r="0" b="9525"/>
            <wp:docPr id="27" name="Wykres 27">
              <a:extLst xmlns:a="http://schemas.openxmlformats.org/drawingml/2006/main">
                <a:ext uri="{FF2B5EF4-FFF2-40B4-BE49-F238E27FC236}">
                  <a16:creationId xmlns:a16="http://schemas.microsoft.com/office/drawing/2014/main" id="{D702728D-E0D8-4E18-BC4E-5E98E3AB79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62D18" w:rsidRDefault="00E62D18" w:rsidP="00E62D18">
      <w:pPr>
        <w:jc w:val="center"/>
      </w:pPr>
    </w:p>
    <w:p w:rsidR="00E62D18" w:rsidRDefault="00E62D18" w:rsidP="00E62D18">
      <w:pPr>
        <w:jc w:val="center"/>
      </w:pPr>
    </w:p>
    <w:p w:rsidR="00E62D18" w:rsidRDefault="00E62D18" w:rsidP="00E62D18">
      <w:pPr>
        <w:jc w:val="center"/>
      </w:pPr>
      <w:r>
        <w:rPr>
          <w:noProof/>
          <w:lang w:eastAsia="pl-PL" w:bidi="ar-SA"/>
        </w:rPr>
        <w:drawing>
          <wp:inline distT="0" distB="0" distL="0" distR="0" wp14:anchorId="001FD957" wp14:editId="1902FD37">
            <wp:extent cx="4362450" cy="2809875"/>
            <wp:effectExtent l="0" t="0" r="0" b="9525"/>
            <wp:docPr id="28" name="Wykres 28">
              <a:extLst xmlns:a="http://schemas.openxmlformats.org/drawingml/2006/main">
                <a:ext uri="{FF2B5EF4-FFF2-40B4-BE49-F238E27FC236}">
                  <a16:creationId xmlns:a16="http://schemas.microsoft.com/office/drawing/2014/main" id="{01FC32A8-B2BA-4B0A-8D3E-966147CAA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br/>
      </w:r>
    </w:p>
    <w:p w:rsidR="00E62D18" w:rsidRDefault="00E62D18" w:rsidP="00E62D18">
      <w:pPr>
        <w:pStyle w:val="Nagwek3"/>
        <w:jc w:val="center"/>
        <w:rPr>
          <w:sz w:val="26"/>
          <w:szCs w:val="26"/>
        </w:rPr>
      </w:pPr>
      <w:bookmarkStart w:id="19" w:name="_Toc485417059"/>
      <w:r>
        <w:rPr>
          <w:noProof/>
          <w:lang w:eastAsia="pl-PL" w:bidi="ar-SA"/>
        </w:rPr>
        <w:lastRenderedPageBreak/>
        <w:drawing>
          <wp:inline distT="0" distB="0" distL="0" distR="0" wp14:anchorId="4857C52F" wp14:editId="5E1A7A4A">
            <wp:extent cx="4362450" cy="2533650"/>
            <wp:effectExtent l="0" t="0" r="0" b="0"/>
            <wp:docPr id="33" name="Wykres 33">
              <a:extLst xmlns:a="http://schemas.openxmlformats.org/drawingml/2006/main">
                <a:ext uri="{FF2B5EF4-FFF2-40B4-BE49-F238E27FC236}">
                  <a16:creationId xmlns:a16="http://schemas.microsoft.com/office/drawing/2014/main" id="{A2A3DC60-EBF5-4DAF-A7BD-D479DC8E5F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19"/>
    </w:p>
    <w:p w:rsidR="00E62D18" w:rsidRPr="00FA36F3" w:rsidRDefault="00E62D18" w:rsidP="00E62D18"/>
    <w:p w:rsidR="00E62D18" w:rsidRDefault="00E62D18" w:rsidP="00E62D18"/>
    <w:p w:rsidR="00E62D18" w:rsidRDefault="00E62D18" w:rsidP="00E62D18">
      <w:pPr>
        <w:jc w:val="center"/>
      </w:pPr>
      <w:r>
        <w:rPr>
          <w:noProof/>
          <w:lang w:eastAsia="pl-PL" w:bidi="ar-SA"/>
        </w:rPr>
        <w:drawing>
          <wp:inline distT="0" distB="0" distL="0" distR="0" wp14:anchorId="773AFF18" wp14:editId="0D46B347">
            <wp:extent cx="4362450" cy="2762250"/>
            <wp:effectExtent l="0" t="0" r="0" b="0"/>
            <wp:docPr id="32" name="Wykres 32">
              <a:extLst xmlns:a="http://schemas.openxmlformats.org/drawingml/2006/main">
                <a:ext uri="{FF2B5EF4-FFF2-40B4-BE49-F238E27FC236}">
                  <a16:creationId xmlns:a16="http://schemas.microsoft.com/office/drawing/2014/main" id="{B37EAD2D-AE67-4266-9C73-9037E9148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62D18" w:rsidRPr="00FA36F3" w:rsidRDefault="00E62D18" w:rsidP="00E62D18">
      <w:pPr>
        <w:jc w:val="center"/>
      </w:pPr>
    </w:p>
    <w:p w:rsidR="00E62D18" w:rsidRDefault="00E62D18" w:rsidP="00E62D18">
      <w:pPr>
        <w:pStyle w:val="Nagwek3"/>
        <w:rPr>
          <w:sz w:val="26"/>
          <w:szCs w:val="26"/>
        </w:rPr>
      </w:pPr>
      <w:bookmarkStart w:id="20" w:name="_Toc485417060"/>
      <w:r w:rsidRPr="005E0F70">
        <w:rPr>
          <w:sz w:val="26"/>
          <w:szCs w:val="26"/>
        </w:rPr>
        <w:t>Wnioski:</w:t>
      </w:r>
      <w:bookmarkEnd w:id="20"/>
      <w:r w:rsidRPr="005E0F70">
        <w:rPr>
          <w:sz w:val="26"/>
          <w:szCs w:val="26"/>
        </w:rPr>
        <w:t xml:space="preserve"> </w:t>
      </w:r>
    </w:p>
    <w:p w:rsidR="00E62D18" w:rsidRPr="00722BF3" w:rsidRDefault="00E62D18" w:rsidP="00E62D18"/>
    <w:p w:rsidR="00E62D18" w:rsidRDefault="00E62D18" w:rsidP="00E62D18">
      <w:r>
        <w:tab/>
        <w:t xml:space="preserve">Po powyższych wynikach widać, że kanał modulo lepiej spisuje się przy poprawianiu jakości przesyłanych danych, jednak też nie jest idealny. Przy średniej jakości kanału przepuszcza znikomą ilość błędnych ramek, co pozwala na dość wierne odtworzenie wtórnego obrazu. </w:t>
      </w:r>
    </w:p>
    <w:p w:rsidR="00E62D18" w:rsidRDefault="00E62D18" w:rsidP="00E62D18">
      <w:r>
        <w:t xml:space="preserve">Dla złej jakości kanału obraz dalej nie zostaje wyświetlony, jednak BER zostaje dzięki transmisji ARQ zmniejszony o ok. 4, 5 punktów procentowych, co jest dużo lepszym wynikiem niż przy kanale parity. </w:t>
      </w:r>
    </w:p>
    <w:p w:rsidR="00E62D18" w:rsidRDefault="00E62D18" w:rsidP="00E62D18">
      <w:r>
        <w:tab/>
        <w:t xml:space="preserve">Warto zwrócić uwagę, że także przy tym testowaniu okazało się jak ważne jest dobranie mniejszej ramki, gdyż wtedy wykrycie błędu jest łatwiejsze, dzięki czemu poprawność kanału wzrasta. </w:t>
      </w:r>
    </w:p>
    <w:p w:rsidR="00E67C7F" w:rsidRDefault="00E67C7F" w:rsidP="00E62D18"/>
    <w:p w:rsidR="00E67C7F" w:rsidRDefault="00E67C7F" w:rsidP="00E62D18"/>
    <w:p w:rsidR="00E67C7F" w:rsidRDefault="00E67C7F" w:rsidP="00E62D18"/>
    <w:p w:rsidR="00E62D18" w:rsidRDefault="00E62D18" w:rsidP="00E62D18">
      <w:r>
        <w:tab/>
      </w:r>
    </w:p>
    <w:p w:rsidR="00E62D18" w:rsidRDefault="00E62D18" w:rsidP="00E62D18">
      <w:pPr>
        <w:pStyle w:val="Nagwek4"/>
      </w:pPr>
      <w:r>
        <w:lastRenderedPageBreak/>
        <w:t>Przykładowe rezultaty:</w:t>
      </w:r>
    </w:p>
    <w:p w:rsidR="00E62D18" w:rsidRDefault="00E62D18" w:rsidP="00E62D18"/>
    <w:p w:rsidR="00E62D18" w:rsidRDefault="00E62D18" w:rsidP="00E62D18">
      <w:pPr>
        <w:jc w:val="center"/>
      </w:pPr>
      <w:r>
        <w:rPr>
          <w:noProof/>
          <w:lang w:eastAsia="pl-PL" w:bidi="ar-SA"/>
        </w:rPr>
        <w:drawing>
          <wp:inline distT="0" distB="0" distL="0" distR="0" wp14:anchorId="51FDEE42" wp14:editId="15AA3E62">
            <wp:extent cx="5760720" cy="254254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ys5.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inline>
        </w:drawing>
      </w:r>
    </w:p>
    <w:p w:rsidR="00E62D18" w:rsidRDefault="00E62D18" w:rsidP="00E62D18">
      <w:pPr>
        <w:jc w:val="center"/>
        <w:rPr>
          <w:sz w:val="22"/>
          <w:szCs w:val="22"/>
        </w:rPr>
      </w:pPr>
      <w:r w:rsidRPr="00A922D4">
        <w:rPr>
          <w:sz w:val="22"/>
          <w:szCs w:val="22"/>
        </w:rPr>
        <w:t>Rys. 5 Dla kanału Modulo, podobnie jak dla Parity, możliwe jest wystąpienie i przepuszczenie przekłamanych informacji nawet przy najlepszej jakości kanału i małej ramce.</w:t>
      </w:r>
    </w:p>
    <w:p w:rsidR="00E62D18" w:rsidRDefault="00E62D18" w:rsidP="00E62D18">
      <w:pPr>
        <w:jc w:val="center"/>
        <w:rPr>
          <w:sz w:val="22"/>
          <w:szCs w:val="22"/>
        </w:rPr>
      </w:pPr>
    </w:p>
    <w:p w:rsidR="00E62D18" w:rsidRDefault="00E62D18" w:rsidP="00E62D18">
      <w:pPr>
        <w:jc w:val="center"/>
        <w:rPr>
          <w:sz w:val="22"/>
          <w:szCs w:val="22"/>
        </w:rPr>
      </w:pPr>
    </w:p>
    <w:p w:rsidR="00E62D18" w:rsidRDefault="00E62D18" w:rsidP="00E62D18">
      <w:pPr>
        <w:jc w:val="center"/>
        <w:rPr>
          <w:sz w:val="22"/>
          <w:szCs w:val="22"/>
        </w:rPr>
      </w:pPr>
      <w:r>
        <w:rPr>
          <w:noProof/>
          <w:sz w:val="22"/>
          <w:szCs w:val="22"/>
          <w:lang w:eastAsia="pl-PL" w:bidi="ar-SA"/>
        </w:rPr>
        <w:drawing>
          <wp:inline distT="0" distB="0" distL="0" distR="0" wp14:anchorId="3F27F85D" wp14:editId="7B6FDB8D">
            <wp:extent cx="5760720" cy="25546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ys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554605"/>
                    </a:xfrm>
                    <a:prstGeom prst="rect">
                      <a:avLst/>
                    </a:prstGeom>
                  </pic:spPr>
                </pic:pic>
              </a:graphicData>
            </a:graphic>
          </wp:inline>
        </w:drawing>
      </w:r>
    </w:p>
    <w:p w:rsidR="009B0B94" w:rsidRDefault="00E62D18" w:rsidP="0007506C">
      <w:pPr>
        <w:jc w:val="center"/>
        <w:rPr>
          <w:sz w:val="22"/>
          <w:szCs w:val="22"/>
        </w:rPr>
      </w:pPr>
      <w:r>
        <w:rPr>
          <w:sz w:val="22"/>
          <w:szCs w:val="22"/>
        </w:rPr>
        <w:t>Rys. 6 Gdy przekłamane dane okażą się odpowiedzialne za kolor danego miejsca zdjęcia, wówczas nawet przy niskiej ilości dopuszczalnych błędów, może ono wyglądać zupełnie inaczej</w:t>
      </w:r>
      <w:r w:rsidR="0007506C">
        <w:rPr>
          <w:sz w:val="22"/>
          <w:szCs w:val="22"/>
        </w:rPr>
        <w:t>.</w:t>
      </w:r>
    </w:p>
    <w:p w:rsidR="00102E74" w:rsidRDefault="00102E74" w:rsidP="0007506C">
      <w:pPr>
        <w:jc w:val="center"/>
      </w:pPr>
      <w:r>
        <w:rPr>
          <w:noProof/>
          <w:lang w:eastAsia="pl-PL" w:bidi="ar-SA"/>
        </w:rPr>
        <w:lastRenderedPageBreak/>
        <w:drawing>
          <wp:inline distT="0" distB="0" distL="0" distR="0">
            <wp:extent cx="5760720" cy="260794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ys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07945"/>
                    </a:xfrm>
                    <a:prstGeom prst="rect">
                      <a:avLst/>
                    </a:prstGeom>
                  </pic:spPr>
                </pic:pic>
              </a:graphicData>
            </a:graphic>
          </wp:inline>
        </w:drawing>
      </w:r>
    </w:p>
    <w:p w:rsidR="00102E74" w:rsidRDefault="00102E74" w:rsidP="0007506C">
      <w:pPr>
        <w:jc w:val="center"/>
        <w:rPr>
          <w:sz w:val="22"/>
          <w:szCs w:val="22"/>
        </w:rPr>
      </w:pPr>
      <w:r w:rsidRPr="00102E74">
        <w:rPr>
          <w:sz w:val="22"/>
          <w:szCs w:val="22"/>
        </w:rPr>
        <w:t>Rys. 7 Dla złego kanału, także dla metody modulo zdjęcia nie udało się odtworzyć</w:t>
      </w:r>
    </w:p>
    <w:p w:rsidR="008B5F3C" w:rsidRDefault="008B5F3C" w:rsidP="0007506C">
      <w:pPr>
        <w:jc w:val="center"/>
        <w:rPr>
          <w:sz w:val="22"/>
          <w:szCs w:val="22"/>
        </w:rPr>
      </w:pPr>
    </w:p>
    <w:p w:rsidR="008B5F3C" w:rsidRDefault="008B5F3C" w:rsidP="0007506C">
      <w:pPr>
        <w:jc w:val="center"/>
        <w:rPr>
          <w:sz w:val="22"/>
          <w:szCs w:val="22"/>
        </w:rPr>
      </w:pPr>
    </w:p>
    <w:p w:rsidR="00F167EC" w:rsidRDefault="00F167EC" w:rsidP="0007506C">
      <w:pPr>
        <w:jc w:val="center"/>
        <w:rPr>
          <w:sz w:val="22"/>
          <w:szCs w:val="22"/>
        </w:rPr>
      </w:pPr>
    </w:p>
    <w:p w:rsidR="00B50391" w:rsidRDefault="00B50391" w:rsidP="00B50391">
      <w:pPr>
        <w:pStyle w:val="Nagwek1"/>
      </w:pPr>
      <w:bookmarkStart w:id="21" w:name="_Toc485417061"/>
      <w:r>
        <w:t>Kanał Multiply</w:t>
      </w:r>
      <w:bookmarkEnd w:id="21"/>
    </w:p>
    <w:p w:rsidR="00B50391" w:rsidRPr="00637F3D" w:rsidRDefault="00B50391" w:rsidP="00B50391"/>
    <w:p w:rsidR="00B50391" w:rsidRDefault="00B50391" w:rsidP="00B50391">
      <w:pPr>
        <w:pStyle w:val="Nagwek3"/>
      </w:pPr>
      <w:bookmarkStart w:id="22" w:name="_Toc485417062"/>
      <w:r>
        <w:t>Wybrane wyniki testowań:</w:t>
      </w:r>
      <w:bookmarkEnd w:id="22"/>
    </w:p>
    <w:p w:rsidR="00B50391" w:rsidRPr="00637F3D" w:rsidRDefault="00B50391" w:rsidP="00B50391"/>
    <w:p w:rsidR="00B50391" w:rsidRPr="00F42E81" w:rsidRDefault="00B50391" w:rsidP="00B50391">
      <w:pPr>
        <w:pStyle w:val="Nagwek4"/>
        <w:ind w:left="720"/>
      </w:pPr>
      <w:r>
        <w:t>Testowanie wielkości BER dla zwiększającej się ilość dopuszczalnych błędów</w:t>
      </w:r>
    </w:p>
    <w:p w:rsidR="00F167EC" w:rsidRDefault="00F167EC" w:rsidP="0007506C">
      <w:pPr>
        <w:jc w:val="center"/>
        <w:rPr>
          <w:sz w:val="22"/>
          <w:szCs w:val="22"/>
        </w:rPr>
      </w:pPr>
    </w:p>
    <w:p w:rsidR="00F167EC" w:rsidRDefault="00F167EC" w:rsidP="0007506C">
      <w:pPr>
        <w:jc w:val="center"/>
        <w:rPr>
          <w:sz w:val="22"/>
          <w:szCs w:val="22"/>
        </w:rPr>
      </w:pPr>
    </w:p>
    <w:p w:rsidR="00CC3096" w:rsidRDefault="00CC3096" w:rsidP="0007506C">
      <w:pPr>
        <w:jc w:val="center"/>
        <w:rPr>
          <w:sz w:val="22"/>
          <w:szCs w:val="22"/>
        </w:rPr>
      </w:pPr>
    </w:p>
    <w:p w:rsidR="00F167EC" w:rsidRDefault="00F167EC" w:rsidP="0007506C">
      <w:pPr>
        <w:jc w:val="center"/>
        <w:rPr>
          <w:sz w:val="22"/>
          <w:szCs w:val="22"/>
        </w:rPr>
      </w:pPr>
      <w:r>
        <w:rPr>
          <w:noProof/>
          <w:lang w:eastAsia="pl-PL" w:bidi="ar-SA"/>
        </w:rPr>
        <w:drawing>
          <wp:inline distT="0" distB="0" distL="0" distR="0" wp14:anchorId="65789E9A" wp14:editId="6F79EDC5">
            <wp:extent cx="4733925" cy="2628900"/>
            <wp:effectExtent l="0" t="0" r="9525" b="0"/>
            <wp:docPr id="17" name="Wykres 17">
              <a:extLst xmlns:a="http://schemas.openxmlformats.org/drawingml/2006/main">
                <a:ext uri="{FF2B5EF4-FFF2-40B4-BE49-F238E27FC236}">
                  <a16:creationId xmlns:a16="http://schemas.microsoft.com/office/drawing/2014/main" id="{F90A222F-B781-42E3-804D-B71526848E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C3096" w:rsidP="0007506C">
      <w:pPr>
        <w:jc w:val="center"/>
        <w:rPr>
          <w:sz w:val="22"/>
          <w:szCs w:val="22"/>
        </w:rPr>
      </w:pPr>
    </w:p>
    <w:p w:rsidR="00CC3096" w:rsidRDefault="00CA493C" w:rsidP="0007506C">
      <w:pPr>
        <w:jc w:val="center"/>
        <w:rPr>
          <w:sz w:val="22"/>
          <w:szCs w:val="22"/>
        </w:rPr>
      </w:pPr>
      <w:r>
        <w:rPr>
          <w:noProof/>
          <w:lang w:eastAsia="pl-PL" w:bidi="ar-SA"/>
        </w:rPr>
        <w:lastRenderedPageBreak/>
        <w:drawing>
          <wp:inline distT="0" distB="0" distL="0" distR="0" wp14:anchorId="75E88391" wp14:editId="46A4273C">
            <wp:extent cx="4733925" cy="2705100"/>
            <wp:effectExtent l="0" t="0" r="9525" b="0"/>
            <wp:docPr id="18" name="Wykres 18">
              <a:extLst xmlns:a="http://schemas.openxmlformats.org/drawingml/2006/main">
                <a:ext uri="{FF2B5EF4-FFF2-40B4-BE49-F238E27FC236}">
                  <a16:creationId xmlns:a16="http://schemas.microsoft.com/office/drawing/2014/main" id="{99BB5D4F-2C8B-4B73-97F6-F14A566E1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A493C" w:rsidRDefault="00CA493C" w:rsidP="0007506C">
      <w:pPr>
        <w:jc w:val="center"/>
        <w:rPr>
          <w:sz w:val="22"/>
          <w:szCs w:val="22"/>
        </w:rPr>
      </w:pPr>
    </w:p>
    <w:p w:rsidR="00CA493C" w:rsidRDefault="00D17A15" w:rsidP="0007506C">
      <w:pPr>
        <w:jc w:val="center"/>
        <w:rPr>
          <w:sz w:val="22"/>
          <w:szCs w:val="22"/>
        </w:rPr>
      </w:pPr>
      <w:r>
        <w:rPr>
          <w:noProof/>
          <w:lang w:eastAsia="pl-PL" w:bidi="ar-SA"/>
        </w:rPr>
        <w:drawing>
          <wp:inline distT="0" distB="0" distL="0" distR="0" wp14:anchorId="12913E52" wp14:editId="24A04DBA">
            <wp:extent cx="4733925" cy="2705100"/>
            <wp:effectExtent l="0" t="0" r="9525" b="0"/>
            <wp:docPr id="19" name="Wykres 19">
              <a:extLst xmlns:a="http://schemas.openxmlformats.org/drawingml/2006/main">
                <a:ext uri="{FF2B5EF4-FFF2-40B4-BE49-F238E27FC236}">
                  <a16:creationId xmlns:a16="http://schemas.microsoft.com/office/drawing/2014/main" id="{D3F907C4-64B7-402D-A5B0-857BCDFFB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17A15" w:rsidRDefault="00D17A15" w:rsidP="0007506C">
      <w:pPr>
        <w:jc w:val="center"/>
        <w:rPr>
          <w:sz w:val="22"/>
          <w:szCs w:val="22"/>
        </w:rPr>
      </w:pPr>
    </w:p>
    <w:p w:rsidR="00D17A15" w:rsidRDefault="009F674B" w:rsidP="0007506C">
      <w:pPr>
        <w:jc w:val="center"/>
        <w:rPr>
          <w:sz w:val="22"/>
          <w:szCs w:val="22"/>
        </w:rPr>
      </w:pPr>
      <w:r>
        <w:rPr>
          <w:noProof/>
          <w:lang w:eastAsia="pl-PL" w:bidi="ar-SA"/>
        </w:rPr>
        <w:drawing>
          <wp:inline distT="0" distB="0" distL="0" distR="0" wp14:anchorId="2808C810" wp14:editId="0E1C0DF5">
            <wp:extent cx="4733925" cy="2908300"/>
            <wp:effectExtent l="0" t="0" r="9525" b="6350"/>
            <wp:docPr id="29" name="Wykres 29">
              <a:extLst xmlns:a="http://schemas.openxmlformats.org/drawingml/2006/main">
                <a:ext uri="{FF2B5EF4-FFF2-40B4-BE49-F238E27FC236}">
                  <a16:creationId xmlns:a16="http://schemas.microsoft.com/office/drawing/2014/main" id="{712704D8-F49E-4D2C-929E-8D1CF0A77C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F674B" w:rsidRDefault="009F674B" w:rsidP="0007506C">
      <w:pPr>
        <w:jc w:val="center"/>
        <w:rPr>
          <w:sz w:val="22"/>
          <w:szCs w:val="22"/>
        </w:rPr>
      </w:pPr>
    </w:p>
    <w:p w:rsidR="009F674B" w:rsidRDefault="00C11A83" w:rsidP="0007506C">
      <w:pPr>
        <w:jc w:val="center"/>
        <w:rPr>
          <w:sz w:val="22"/>
          <w:szCs w:val="22"/>
        </w:rPr>
      </w:pPr>
      <w:r>
        <w:rPr>
          <w:noProof/>
          <w:lang w:eastAsia="pl-PL" w:bidi="ar-SA"/>
        </w:rPr>
        <w:lastRenderedPageBreak/>
        <w:drawing>
          <wp:inline distT="0" distB="0" distL="0" distR="0" wp14:anchorId="5CF0A676" wp14:editId="08CE0D8D">
            <wp:extent cx="4581525" cy="2828925"/>
            <wp:effectExtent l="0" t="0" r="9525" b="9525"/>
            <wp:docPr id="30" name="Wykres 30">
              <a:extLst xmlns:a="http://schemas.openxmlformats.org/drawingml/2006/main">
                <a:ext uri="{FF2B5EF4-FFF2-40B4-BE49-F238E27FC236}">
                  <a16:creationId xmlns:a16="http://schemas.microsoft.com/office/drawing/2014/main" id="{84C99CFC-17FF-4FE7-84B7-93255FA9B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11A83" w:rsidRDefault="00C11A83" w:rsidP="0007506C">
      <w:pPr>
        <w:jc w:val="center"/>
        <w:rPr>
          <w:sz w:val="22"/>
          <w:szCs w:val="22"/>
        </w:rPr>
      </w:pPr>
    </w:p>
    <w:p w:rsidR="00C11A83" w:rsidRDefault="00603D22" w:rsidP="0007506C">
      <w:pPr>
        <w:jc w:val="center"/>
        <w:rPr>
          <w:sz w:val="22"/>
          <w:szCs w:val="22"/>
        </w:rPr>
      </w:pPr>
      <w:r>
        <w:rPr>
          <w:noProof/>
          <w:lang w:eastAsia="pl-PL" w:bidi="ar-SA"/>
        </w:rPr>
        <w:drawing>
          <wp:inline distT="0" distB="0" distL="0" distR="0" wp14:anchorId="371D8A6C" wp14:editId="4AA0B751">
            <wp:extent cx="4581525" cy="2828925"/>
            <wp:effectExtent l="0" t="0" r="9525" b="9525"/>
            <wp:docPr id="31" name="Wykres 31">
              <a:extLst xmlns:a="http://schemas.openxmlformats.org/drawingml/2006/main">
                <a:ext uri="{FF2B5EF4-FFF2-40B4-BE49-F238E27FC236}">
                  <a16:creationId xmlns:a16="http://schemas.microsoft.com/office/drawing/2014/main" id="{5F1F302E-6AAC-4EEE-9D0A-4B101EA89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03D22" w:rsidRDefault="00603D22" w:rsidP="0007506C">
      <w:pPr>
        <w:jc w:val="center"/>
        <w:rPr>
          <w:sz w:val="22"/>
          <w:szCs w:val="22"/>
        </w:rPr>
      </w:pPr>
    </w:p>
    <w:p w:rsidR="00603D22" w:rsidRDefault="00603D22" w:rsidP="0007506C">
      <w:pPr>
        <w:jc w:val="center"/>
        <w:rPr>
          <w:sz w:val="22"/>
          <w:szCs w:val="22"/>
        </w:rPr>
      </w:pPr>
    </w:p>
    <w:p w:rsidR="00C17C33" w:rsidRDefault="00C17C33" w:rsidP="00C17C33">
      <w:pPr>
        <w:pStyle w:val="Nagwek3"/>
        <w:rPr>
          <w:sz w:val="26"/>
          <w:szCs w:val="26"/>
        </w:rPr>
      </w:pPr>
      <w:bookmarkStart w:id="23" w:name="_Toc485417063"/>
      <w:r w:rsidRPr="005E0F70">
        <w:rPr>
          <w:sz w:val="26"/>
          <w:szCs w:val="26"/>
        </w:rPr>
        <w:t>Wnioski:</w:t>
      </w:r>
      <w:bookmarkEnd w:id="23"/>
      <w:r w:rsidRPr="005E0F70">
        <w:rPr>
          <w:sz w:val="26"/>
          <w:szCs w:val="26"/>
        </w:rPr>
        <w:t xml:space="preserve"> </w:t>
      </w:r>
    </w:p>
    <w:p w:rsidR="00C17C33" w:rsidRDefault="00C17C33" w:rsidP="00C17C33">
      <w:pPr>
        <w:rPr>
          <w:sz w:val="22"/>
          <w:szCs w:val="22"/>
        </w:rPr>
      </w:pPr>
    </w:p>
    <w:p w:rsidR="00FA3988" w:rsidRDefault="00C17C33" w:rsidP="00C17C33">
      <w:pPr>
        <w:rPr>
          <w:sz w:val="22"/>
          <w:szCs w:val="22"/>
        </w:rPr>
      </w:pPr>
      <w:r>
        <w:rPr>
          <w:sz w:val="22"/>
          <w:szCs w:val="22"/>
        </w:rPr>
        <w:tab/>
      </w:r>
      <w:r w:rsidR="00FA3988">
        <w:rPr>
          <w:sz w:val="22"/>
          <w:szCs w:val="22"/>
        </w:rPr>
        <w:t xml:space="preserve">Poniższe wyniki pokazują, że najlepiej działającym i efektywnym kanałem jest użyty przez nas kanał multiply. Pozwalał on na zmniejszenie ilości BER nawet przy bardzo słabym kanale do około 3%, co nie zostało osiągnięte przy użyciu wcześniejszych dwóch algorytmów. Rozmiar ramki także tutaj miał duży wpływ na jakość odbieranych danych. </w:t>
      </w:r>
    </w:p>
    <w:p w:rsidR="00FA3988" w:rsidRDefault="00FA3988" w:rsidP="00C17C33">
      <w:pPr>
        <w:rPr>
          <w:sz w:val="22"/>
          <w:szCs w:val="22"/>
        </w:rPr>
      </w:pPr>
      <w:r>
        <w:rPr>
          <w:sz w:val="22"/>
          <w:szCs w:val="22"/>
        </w:rPr>
        <w:tab/>
        <w:t xml:space="preserve">Zauważono jednak, że przy słabej i średniej jakości kanałów pojawia się dużo błędów związanych z samym rozszerzeniem pliku (JPG), które mimo zminimalizowania ilości przekłamanych bitów nie pozwalały na odtworzenie obrazu. </w:t>
      </w:r>
    </w:p>
    <w:p w:rsidR="00FA3988" w:rsidRDefault="00FA3988" w:rsidP="00C17C33">
      <w:pPr>
        <w:rPr>
          <w:sz w:val="22"/>
          <w:szCs w:val="22"/>
        </w:rPr>
      </w:pPr>
      <w:r>
        <w:rPr>
          <w:sz w:val="22"/>
          <w:szCs w:val="22"/>
        </w:rPr>
        <w:tab/>
        <w:t>Warto zwrócić uwagę na to, że przy kanale multiply wielkości BER dla dobrej jakości kanału są znacznie mniejsze w porównaniu do poprzednio testowanych algorytmów i oscylują w okolicach tysięcznych części procenta, co naprawdę jest niewielkim i satysfakcjonującym wynikiem. Mimo wszystko rozszerzenie JPEG jest dość trudnym typem plików do poprawnego przesłania, gdyż nawet jeden drobny błąd, ale w części przechowującej ważne dane o obrazie, może spowodować odebranie obrazu, który nie będzie zdatny do użytku, albo po prostu o niesatysfakcjonującej użytkownika jakości.</w:t>
      </w:r>
    </w:p>
    <w:p w:rsidR="00BC55C7" w:rsidRDefault="00BC55C7" w:rsidP="00BC55C7">
      <w:pPr>
        <w:pStyle w:val="Nagwek4"/>
      </w:pPr>
      <w:r>
        <w:lastRenderedPageBreak/>
        <w:t>Przykładowe rezultaty:</w:t>
      </w:r>
    </w:p>
    <w:p w:rsidR="002F4448" w:rsidRPr="002F4448" w:rsidRDefault="002F4448" w:rsidP="002F4448"/>
    <w:p w:rsidR="00BC55C7" w:rsidRDefault="0019649C" w:rsidP="00207E07">
      <w:r>
        <w:rPr>
          <w:noProof/>
          <w:lang w:eastAsia="pl-PL" w:bidi="ar-SA"/>
        </w:rPr>
        <w:drawing>
          <wp:inline distT="0" distB="0" distL="0" distR="0">
            <wp:extent cx="5476672" cy="2422606"/>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ys8.png"/>
                    <pic:cNvPicPr/>
                  </pic:nvPicPr>
                  <pic:blipFill>
                    <a:blip r:embed="rId36">
                      <a:extLst>
                        <a:ext uri="{28A0092B-C50C-407E-A947-70E740481C1C}">
                          <a14:useLocalDpi xmlns:a14="http://schemas.microsoft.com/office/drawing/2010/main" val="0"/>
                        </a:ext>
                      </a:extLst>
                    </a:blip>
                    <a:stretch>
                      <a:fillRect/>
                    </a:stretch>
                  </pic:blipFill>
                  <pic:spPr>
                    <a:xfrm>
                      <a:off x="0" y="0"/>
                      <a:ext cx="5485455" cy="2426491"/>
                    </a:xfrm>
                    <a:prstGeom prst="rect">
                      <a:avLst/>
                    </a:prstGeom>
                  </pic:spPr>
                </pic:pic>
              </a:graphicData>
            </a:graphic>
          </wp:inline>
        </w:drawing>
      </w:r>
    </w:p>
    <w:p w:rsidR="0019649C" w:rsidRDefault="0019649C" w:rsidP="0019649C">
      <w:pPr>
        <w:rPr>
          <w:sz w:val="22"/>
          <w:szCs w:val="22"/>
        </w:rPr>
      </w:pPr>
      <w:r w:rsidRPr="0019649C">
        <w:rPr>
          <w:sz w:val="22"/>
          <w:szCs w:val="22"/>
        </w:rPr>
        <w:t>Rys. 8 Wielkość ramki bardzo wpływa na poprawność przesłanego zdjęcia, jednak dobry kanał oraz niska ilość dopuszczonych błędów pozwalają na prawie idealne</w:t>
      </w:r>
      <w:r w:rsidR="00917406">
        <w:rPr>
          <w:sz w:val="22"/>
          <w:szCs w:val="22"/>
        </w:rPr>
        <w:t xml:space="preserve"> poprawienie zdjęcia.</w:t>
      </w:r>
    </w:p>
    <w:p w:rsidR="0019649C" w:rsidRDefault="0019649C" w:rsidP="0019649C">
      <w:pPr>
        <w:rPr>
          <w:sz w:val="22"/>
          <w:szCs w:val="22"/>
        </w:rPr>
      </w:pPr>
    </w:p>
    <w:p w:rsidR="0019649C" w:rsidRDefault="006D4444" w:rsidP="00033450">
      <w:pPr>
        <w:rPr>
          <w:sz w:val="22"/>
          <w:szCs w:val="22"/>
        </w:rPr>
      </w:pPr>
      <w:r>
        <w:rPr>
          <w:noProof/>
          <w:sz w:val="22"/>
          <w:szCs w:val="22"/>
          <w:lang w:eastAsia="pl-PL" w:bidi="ar-SA"/>
        </w:rPr>
        <w:drawing>
          <wp:inline distT="0" distB="0" distL="0" distR="0">
            <wp:extent cx="4902673" cy="219193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ys9.png"/>
                    <pic:cNvPicPr/>
                  </pic:nvPicPr>
                  <pic:blipFill>
                    <a:blip r:embed="rId37">
                      <a:extLst>
                        <a:ext uri="{28A0092B-C50C-407E-A947-70E740481C1C}">
                          <a14:useLocalDpi xmlns:a14="http://schemas.microsoft.com/office/drawing/2010/main" val="0"/>
                        </a:ext>
                      </a:extLst>
                    </a:blip>
                    <a:stretch>
                      <a:fillRect/>
                    </a:stretch>
                  </pic:blipFill>
                  <pic:spPr>
                    <a:xfrm>
                      <a:off x="0" y="0"/>
                      <a:ext cx="4932466" cy="2205255"/>
                    </a:xfrm>
                    <a:prstGeom prst="rect">
                      <a:avLst/>
                    </a:prstGeom>
                  </pic:spPr>
                </pic:pic>
              </a:graphicData>
            </a:graphic>
          </wp:inline>
        </w:drawing>
      </w:r>
    </w:p>
    <w:p w:rsidR="006D4444" w:rsidRDefault="006D4444" w:rsidP="006D4444">
      <w:pPr>
        <w:rPr>
          <w:sz w:val="22"/>
          <w:szCs w:val="22"/>
        </w:rPr>
      </w:pPr>
      <w:r>
        <w:rPr>
          <w:sz w:val="22"/>
          <w:szCs w:val="22"/>
        </w:rPr>
        <w:t xml:space="preserve">Rys. 9 </w:t>
      </w:r>
      <w:r w:rsidR="00917406">
        <w:rPr>
          <w:sz w:val="22"/>
          <w:szCs w:val="22"/>
        </w:rPr>
        <w:t>Kanał multiply działa o wiele lepiej dla średniego kanału i dopuszczalnej ilości błędów – widać wyraźnie, że potrafił zm</w:t>
      </w:r>
      <w:r w:rsidR="00261FF7">
        <w:rPr>
          <w:sz w:val="22"/>
          <w:szCs w:val="22"/>
        </w:rPr>
        <w:t>n</w:t>
      </w:r>
      <w:bookmarkStart w:id="24" w:name="_GoBack"/>
      <w:bookmarkEnd w:id="24"/>
      <w:r w:rsidR="00917406">
        <w:rPr>
          <w:sz w:val="22"/>
          <w:szCs w:val="22"/>
        </w:rPr>
        <w:t>iejszyć BER nawet do 0%.</w:t>
      </w:r>
    </w:p>
    <w:p w:rsidR="00917406" w:rsidRDefault="00917406" w:rsidP="006D4444">
      <w:pPr>
        <w:rPr>
          <w:sz w:val="22"/>
          <w:szCs w:val="22"/>
        </w:rPr>
      </w:pPr>
    </w:p>
    <w:p w:rsidR="00917406" w:rsidRDefault="00207E07" w:rsidP="00207E07">
      <w:pPr>
        <w:rPr>
          <w:sz w:val="22"/>
          <w:szCs w:val="22"/>
        </w:rPr>
      </w:pPr>
      <w:r>
        <w:rPr>
          <w:noProof/>
          <w:sz w:val="22"/>
          <w:szCs w:val="22"/>
          <w:lang w:eastAsia="pl-PL" w:bidi="ar-SA"/>
        </w:rPr>
        <w:drawing>
          <wp:inline distT="0" distB="0" distL="0" distR="0">
            <wp:extent cx="5339944" cy="2358005"/>
            <wp:effectExtent l="0" t="0" r="0" b="444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ys10.png"/>
                    <pic:cNvPicPr/>
                  </pic:nvPicPr>
                  <pic:blipFill>
                    <a:blip r:embed="rId38">
                      <a:extLst>
                        <a:ext uri="{28A0092B-C50C-407E-A947-70E740481C1C}">
                          <a14:useLocalDpi xmlns:a14="http://schemas.microsoft.com/office/drawing/2010/main" val="0"/>
                        </a:ext>
                      </a:extLst>
                    </a:blip>
                    <a:stretch>
                      <a:fillRect/>
                    </a:stretch>
                  </pic:blipFill>
                  <pic:spPr>
                    <a:xfrm>
                      <a:off x="0" y="0"/>
                      <a:ext cx="5366531" cy="2369745"/>
                    </a:xfrm>
                    <a:prstGeom prst="rect">
                      <a:avLst/>
                    </a:prstGeom>
                  </pic:spPr>
                </pic:pic>
              </a:graphicData>
            </a:graphic>
          </wp:inline>
        </w:drawing>
      </w:r>
    </w:p>
    <w:p w:rsidR="00207E07" w:rsidRDefault="00207E07" w:rsidP="00207E07">
      <w:pPr>
        <w:rPr>
          <w:sz w:val="22"/>
          <w:szCs w:val="22"/>
        </w:rPr>
      </w:pPr>
      <w:r>
        <w:rPr>
          <w:sz w:val="22"/>
          <w:szCs w:val="22"/>
        </w:rPr>
        <w:t>Rys. 10 Kanał multiply potrafi zminimalizować BER do wyniku, który pozwoliłby uzyskać odpowiednią jakość zdjęcia i je wyświetlić. Na powyższym zdjęciu nie udało się wyświetlić zdjęcia, ponieważ wystąpił błąd formatu JPG.</w:t>
      </w:r>
    </w:p>
    <w:p w:rsidR="00207E07" w:rsidRDefault="00F06C2A" w:rsidP="00033450">
      <w:pPr>
        <w:pStyle w:val="Nagwek1"/>
        <w:rPr>
          <w:b/>
        </w:rPr>
      </w:pPr>
      <w:bookmarkStart w:id="25" w:name="_Toc485417064"/>
      <w:r>
        <w:rPr>
          <w:b/>
        </w:rPr>
        <w:lastRenderedPageBreak/>
        <w:t>Przykładowe b</w:t>
      </w:r>
      <w:r w:rsidR="00033450" w:rsidRPr="00033450">
        <w:rPr>
          <w:b/>
        </w:rPr>
        <w:t>łędy napotkane w trakcie testowania programu:</w:t>
      </w:r>
      <w:bookmarkEnd w:id="25"/>
    </w:p>
    <w:p w:rsidR="00F06C2A" w:rsidRPr="00F06C2A" w:rsidRDefault="00F06C2A" w:rsidP="00F06C2A">
      <w:pPr>
        <w:rPr>
          <w:i/>
        </w:rPr>
      </w:pPr>
    </w:p>
    <w:p w:rsidR="00F06C2A" w:rsidRDefault="00F06C2A" w:rsidP="00F06C2A">
      <w:pPr>
        <w:pStyle w:val="Akapitzlist"/>
        <w:numPr>
          <w:ilvl w:val="0"/>
          <w:numId w:val="17"/>
        </w:numPr>
        <w:rPr>
          <w:i/>
        </w:rPr>
      </w:pPr>
      <w:r w:rsidRPr="00F06C2A">
        <w:rPr>
          <w:i/>
        </w:rPr>
        <w:t>Bogus marker length</w:t>
      </w:r>
    </w:p>
    <w:p w:rsidR="00F06C2A" w:rsidRPr="00F06C2A" w:rsidRDefault="00F06C2A" w:rsidP="00F06C2A">
      <w:pPr>
        <w:pStyle w:val="Akapitzlist"/>
        <w:rPr>
          <w:i/>
        </w:rPr>
      </w:pPr>
    </w:p>
    <w:p w:rsidR="00F06C2A" w:rsidRDefault="00F06C2A" w:rsidP="00F06C2A">
      <w:pPr>
        <w:pStyle w:val="Akapitzlist"/>
        <w:numPr>
          <w:ilvl w:val="0"/>
          <w:numId w:val="17"/>
        </w:numPr>
        <w:rPr>
          <w:i/>
        </w:rPr>
      </w:pPr>
      <w:r w:rsidRPr="00F06C2A">
        <w:rPr>
          <w:i/>
        </w:rPr>
        <w:t>Bogus DQT index 4</w:t>
      </w:r>
    </w:p>
    <w:p w:rsidR="00F06C2A" w:rsidRPr="00F06C2A" w:rsidRDefault="00F06C2A" w:rsidP="00F06C2A">
      <w:pPr>
        <w:pStyle w:val="Akapitzlist"/>
        <w:rPr>
          <w:i/>
        </w:rPr>
      </w:pPr>
    </w:p>
    <w:p w:rsidR="004C1DAA" w:rsidRPr="00F06C2A" w:rsidRDefault="00F06C2A" w:rsidP="00F06C2A">
      <w:pPr>
        <w:pStyle w:val="Akapitzlist"/>
        <w:numPr>
          <w:ilvl w:val="0"/>
          <w:numId w:val="17"/>
        </w:numPr>
        <w:rPr>
          <w:i/>
          <w:lang w:val="en-US"/>
        </w:rPr>
      </w:pPr>
      <w:r w:rsidRPr="00F06C2A">
        <w:rPr>
          <w:i/>
        </w:rPr>
        <w:t>Bogus Huffman table definition</w:t>
      </w:r>
    </w:p>
    <w:p w:rsidR="004C1DAA" w:rsidRPr="004C1DAA" w:rsidRDefault="004C1DAA" w:rsidP="004C1DAA">
      <w:pPr>
        <w:ind w:left="360"/>
      </w:pPr>
    </w:p>
    <w:p w:rsidR="004C1DAA" w:rsidRPr="004C1DAA" w:rsidRDefault="004C1DAA" w:rsidP="004C1DAA">
      <w:pPr>
        <w:pStyle w:val="Nagwek2"/>
      </w:pPr>
    </w:p>
    <w:p w:rsidR="004C1DAA" w:rsidRPr="004C1DAA" w:rsidRDefault="004C1DAA" w:rsidP="004C1DAA">
      <w:pPr>
        <w:pStyle w:val="Nagwek2"/>
      </w:pPr>
      <w:bookmarkStart w:id="26" w:name="_Toc485417065"/>
      <w:r w:rsidRPr="004C1DAA">
        <w:t>Błąd bitowy w skanerze JPEG (kolor - błąd)</w:t>
      </w:r>
      <w:bookmarkEnd w:id="26"/>
    </w:p>
    <w:p w:rsidR="004C1DAA" w:rsidRPr="004C1DAA" w:rsidRDefault="004C1DAA" w:rsidP="004C1DAA">
      <w:pPr>
        <w:ind w:firstLine="708"/>
      </w:pPr>
      <w:r w:rsidRPr="004C1DAA">
        <w:t xml:space="preserve">Jednym z najgorszych problemów z obrazami są pojedyncze lub </w:t>
      </w:r>
      <w:r w:rsidR="000962FF">
        <w:t>występujące w dużych ilościach błędy bitów i bajtów w skanowaniu</w:t>
      </w:r>
      <w:r w:rsidRPr="004C1DAA">
        <w:t xml:space="preserve"> JPEG</w:t>
      </w:r>
      <w:r w:rsidR="000962FF">
        <w:t>-a</w:t>
      </w:r>
      <w:r w:rsidRPr="004C1DAA">
        <w:t xml:space="preserve">. </w:t>
      </w:r>
      <w:r w:rsidR="000962FF">
        <w:t xml:space="preserve">Z </w:t>
      </w:r>
      <w:r w:rsidRPr="004C1DAA">
        <w:t>powodu p</w:t>
      </w:r>
      <w:r w:rsidR="000962FF">
        <w:t>roblemów z nośnikiem pamięci ewentualnie</w:t>
      </w:r>
      <w:r w:rsidRPr="004C1DAA">
        <w:t xml:space="preserve"> z powodu błędów transmisji niektóre fragmenty danych na obrazie są nieprawidłowe.</w:t>
      </w:r>
    </w:p>
    <w:p w:rsidR="004C1DAA" w:rsidRPr="004C1DAA" w:rsidRDefault="004C1DAA" w:rsidP="004C1DAA">
      <w:r>
        <w:rPr>
          <w:noProof/>
          <w:lang w:eastAsia="pl-PL" w:bidi="ar-SA"/>
        </w:rPr>
        <w:drawing>
          <wp:anchor distT="0" distB="0" distL="114300" distR="114300" simplePos="0" relativeHeight="251710464" behindDoc="0" locked="0" layoutInCell="1" allowOverlap="1">
            <wp:simplePos x="0" y="0"/>
            <wp:positionH relativeFrom="margin">
              <wp:posOffset>4627245</wp:posOffset>
            </wp:positionH>
            <wp:positionV relativeFrom="paragraph">
              <wp:posOffset>1012825</wp:posOffset>
            </wp:positionV>
            <wp:extent cx="1552575" cy="1162050"/>
            <wp:effectExtent l="0" t="0" r="9525" b="0"/>
            <wp:wrapSquare wrapText="bothSides"/>
            <wp:docPr id="48" name="Picture 48" descr="http://www.jpeg-repair.org/img/t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peg-repair.org/img/th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anchor>
        </w:drawing>
      </w:r>
      <w:r w:rsidR="000962FF">
        <w:t>Takie przekłamania</w:t>
      </w:r>
      <w:r w:rsidRPr="004C1DAA">
        <w:t xml:space="preserve"> są szczególnie trudne</w:t>
      </w:r>
      <w:r w:rsidR="000962FF">
        <w:t xml:space="preserve"> dla odczytu</w:t>
      </w:r>
      <w:r w:rsidRPr="004C1DAA">
        <w:t>, ponieważ format JPEG nie "wybacza" jakichkolwiek błędów (przynajmniej w podstawowej wersji JPEG, tak zwanej linii bazowej). Skanowanie JPEG ma następującą kompresję: Oznacza to, że region danych w pliku obrazu jest kompresowany za pomocą danych z poprzedniego obszaru danych w pliku. Jeśli pewna część danych w skanerze JPEG jest nieprawidłowa, dekodowanie spowoduje błędne dane dla tego samego regionu danych i dla wszystkich kolejnych regionów danych w pliku zdjęć. Ponieważ części obrazu są kodowane poziomo, pojawiają się tak obawy wyblakłe linie w złym kolorze. Obraz po prawej pokazuje typowy plik JPG z takim błędem.</w:t>
      </w:r>
    </w:p>
    <w:p w:rsidR="004C1DAA" w:rsidRDefault="004C1DAA" w:rsidP="004C1DAA"/>
    <w:p w:rsidR="004C1DAA" w:rsidRDefault="004C1DAA" w:rsidP="004C1DAA"/>
    <w:p w:rsidR="004C1DAA" w:rsidRPr="004C1DAA" w:rsidRDefault="004C1DAA" w:rsidP="004C1DAA">
      <w:pPr>
        <w:pStyle w:val="Nagwek2"/>
      </w:pPr>
      <w:bookmarkStart w:id="27" w:name="_Toc485417066"/>
      <w:r w:rsidRPr="004C1DAA">
        <w:t>Uszkodzony nagłówek JPG</w:t>
      </w:r>
      <w:bookmarkEnd w:id="27"/>
    </w:p>
    <w:p w:rsidR="004C1DAA" w:rsidRPr="004C1DAA" w:rsidRDefault="004C1DAA" w:rsidP="004C1DAA">
      <w:r w:rsidRPr="004C1DAA">
        <w:t>Plik JPG można podzielić na dwie części.</w:t>
      </w:r>
    </w:p>
    <w:p w:rsidR="004C1DAA" w:rsidRPr="004C1DAA" w:rsidRDefault="004C1DAA" w:rsidP="004C1DAA"/>
    <w:p w:rsidR="004C1DAA" w:rsidRPr="004C1DAA" w:rsidRDefault="004C1DAA" w:rsidP="004C1DAA">
      <w:r w:rsidRPr="004C1DAA">
        <w:t>Nagłówek JPEG (~ 0.05 procent)</w:t>
      </w:r>
    </w:p>
    <w:p w:rsidR="004C1DAA" w:rsidRDefault="004C1DAA" w:rsidP="004C1DAA">
      <w:r w:rsidRPr="004C1DAA">
        <w:t>JPEG-Scan (~ 99,95 procent)</w:t>
      </w:r>
    </w:p>
    <w:p w:rsidR="004C1DAA" w:rsidRPr="004C1DAA" w:rsidRDefault="004C1DAA" w:rsidP="004C1DAA"/>
    <w:p w:rsidR="000962FF" w:rsidRDefault="004C1DAA" w:rsidP="00557A88">
      <w:pPr>
        <w:pStyle w:val="Akapitzlist"/>
        <w:numPr>
          <w:ilvl w:val="0"/>
          <w:numId w:val="16"/>
        </w:numPr>
      </w:pPr>
      <w:r w:rsidRPr="004C1DAA">
        <w:t xml:space="preserve">Jeśli nagłówek pliku obrazu jest nieprawidłowy, przywrócenie jest często niemożliwe. </w:t>
      </w:r>
    </w:p>
    <w:p w:rsidR="000962FF" w:rsidRDefault="000962FF" w:rsidP="004C1DAA"/>
    <w:p w:rsidR="000962FF" w:rsidRDefault="004C1DAA" w:rsidP="00557A88">
      <w:pPr>
        <w:pStyle w:val="Akapitzlist"/>
        <w:numPr>
          <w:ilvl w:val="0"/>
          <w:numId w:val="16"/>
        </w:numPr>
      </w:pPr>
      <w:r w:rsidRPr="004C1DAA">
        <w:t xml:space="preserve">Nagłówek zdjęcia zawiera wszystkie dane niezbędne do dekodowania skanowania JPG. </w:t>
      </w:r>
    </w:p>
    <w:p w:rsidR="000962FF" w:rsidRDefault="000962FF" w:rsidP="004C1DAA"/>
    <w:p w:rsidR="000962FF" w:rsidRDefault="004C1DAA" w:rsidP="00557A88">
      <w:pPr>
        <w:pStyle w:val="Akapitzlist"/>
        <w:numPr>
          <w:ilvl w:val="0"/>
          <w:numId w:val="16"/>
        </w:numPr>
      </w:pPr>
      <w:r w:rsidRPr="004C1DAA">
        <w:t>Nagłówek JPEG jest zbudowany w taki sposób, że nawet mały błąd sprawia, że ​​cały nagłówek jest nieprawidłowy.</w:t>
      </w:r>
    </w:p>
    <w:p w:rsidR="004C1DAA" w:rsidRDefault="004C1DAA" w:rsidP="004C1DAA"/>
    <w:p w:rsidR="004C1DAA" w:rsidRDefault="004C1DAA" w:rsidP="00033450">
      <w:pPr>
        <w:pStyle w:val="Nagwek1"/>
        <w:rPr>
          <w:b/>
        </w:rPr>
      </w:pPr>
    </w:p>
    <w:p w:rsidR="00053A59" w:rsidRPr="00053A59" w:rsidRDefault="00053A59" w:rsidP="00053A59"/>
    <w:p w:rsidR="004C1DAA" w:rsidRDefault="004C1DAA" w:rsidP="004C1DAA"/>
    <w:p w:rsidR="004C1DAA" w:rsidRDefault="004C1DAA" w:rsidP="004C1DAA"/>
    <w:p w:rsidR="00053A59" w:rsidRDefault="00053A59" w:rsidP="004C1DAA"/>
    <w:p w:rsidR="00053A59" w:rsidRPr="004C1DAA" w:rsidRDefault="00053A59" w:rsidP="004C1DAA"/>
    <w:p w:rsidR="00033450" w:rsidRPr="004C72F6" w:rsidRDefault="00033450" w:rsidP="00033450">
      <w:pPr>
        <w:pStyle w:val="Nagwek1"/>
        <w:rPr>
          <w:b/>
        </w:rPr>
      </w:pPr>
      <w:bookmarkStart w:id="28" w:name="_Toc485417067"/>
      <w:r w:rsidRPr="004C72F6">
        <w:rPr>
          <w:b/>
        </w:rPr>
        <w:lastRenderedPageBreak/>
        <w:t>Wnioski:</w:t>
      </w:r>
      <w:bookmarkEnd w:id="28"/>
    </w:p>
    <w:p w:rsidR="00033450" w:rsidRPr="004C72F6" w:rsidRDefault="00033450" w:rsidP="00033450"/>
    <w:p w:rsidR="000962FF" w:rsidRDefault="00053A59" w:rsidP="000962FF">
      <w:r>
        <w:tab/>
        <w:t xml:space="preserve">Podsumowując wnioski zawarte przy testowaniu: do udanej transmisji najlepiej wykorzystać jak najlepszą jakość kanału przy małej ramce. Jeśli musimy skorzystać ze słabszej jakości kanału o większej ilości zakłóceń i błędów, warto użyć wydajniejszego algorytmu, który wychwyci więcej błędów – przy naszym testowaniu bezsprzecznie okazało się, że najlepszym algorytmem jest algorytm Multiply. </w:t>
      </w:r>
    </w:p>
    <w:p w:rsidR="000962FF" w:rsidRDefault="007C4EB9" w:rsidP="007C4EB9">
      <w:r>
        <w:tab/>
        <w:t xml:space="preserve">Testowanie plików JPG okazało się trudnym zadaniem, ze względu na specyficzną budowę tego pliku. Dane nagłówka zawierają bowiem najwięcej technicznych informacji o pliku, przez co ich utrata często powoduje niemożność ponownego odtworzenia pliku. </w:t>
      </w:r>
      <w:r w:rsidR="000962FF" w:rsidRPr="004C1DAA">
        <w:t xml:space="preserve">Gdy nagłówek </w:t>
      </w:r>
      <w:r w:rsidR="000962FF">
        <w:t xml:space="preserve">pliku JPG </w:t>
      </w:r>
      <w:r w:rsidR="000962FF" w:rsidRPr="004C1DAA">
        <w:t>jest uszkodzony, nadal można używać nagłówka innego pliku zdjęć, zamiast oryginalnego nagłówka, pod warunkiem, że p</w:t>
      </w:r>
      <w:r>
        <w:t xml:space="preserve">liki JPG są techniczne podobne. </w:t>
      </w:r>
    </w:p>
    <w:p w:rsidR="00033450" w:rsidRPr="00033450" w:rsidRDefault="00033450" w:rsidP="000962FF"/>
    <w:sectPr w:rsidR="00033450" w:rsidRPr="00033450" w:rsidSect="00EE501F">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690" w:rsidRDefault="00314690">
      <w:pPr>
        <w:spacing w:line="240" w:lineRule="auto"/>
      </w:pPr>
      <w:r>
        <w:separator/>
      </w:r>
    </w:p>
  </w:endnote>
  <w:endnote w:type="continuationSeparator" w:id="0">
    <w:p w:rsidR="00314690" w:rsidRDefault="0031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741284"/>
      <w:docPartObj>
        <w:docPartGallery w:val="Page Numbers (Bottom of Page)"/>
        <w:docPartUnique/>
      </w:docPartObj>
    </w:sdtPr>
    <w:sdtContent>
      <w:p w:rsidR="009F379A" w:rsidRDefault="009F379A">
        <w:pPr>
          <w:pStyle w:val="Stopka"/>
          <w:jc w:val="center"/>
        </w:pPr>
        <w:r>
          <w:fldChar w:fldCharType="begin"/>
        </w:r>
        <w:r>
          <w:instrText>PAGE   \* MERGEFORMAT</w:instrText>
        </w:r>
        <w:r>
          <w:fldChar w:fldCharType="separate"/>
        </w:r>
        <w:r w:rsidR="00A65144">
          <w:rPr>
            <w:noProof/>
          </w:rPr>
          <w:t>21</w:t>
        </w:r>
        <w:r>
          <w:fldChar w:fldCharType="end"/>
        </w:r>
      </w:p>
    </w:sdtContent>
  </w:sdt>
  <w:p w:rsidR="009F379A" w:rsidRDefault="009F379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690" w:rsidRDefault="00314690">
      <w:pPr>
        <w:spacing w:line="240" w:lineRule="auto"/>
      </w:pPr>
      <w:r>
        <w:separator/>
      </w:r>
    </w:p>
  </w:footnote>
  <w:footnote w:type="continuationSeparator" w:id="0">
    <w:p w:rsidR="00314690" w:rsidRDefault="00314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03A21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4.9pt;height:23pt;visibility:visible;mso-wrap-style:square" o:bullet="t">
        <v:imagedata r:id="rId1" o:title=""/>
      </v:shape>
    </w:pict>
  </w:numPicBullet>
  <w:numPicBullet w:numPicBulletId="1">
    <w:pict>
      <v:shape w14:anchorId="052DE744" id="_x0000_i1047" type="#_x0000_t75" style="width:62.8pt;height:22.65pt;visibility:visible;mso-wrap-style:square" o:bullet="t">
        <v:imagedata r:id="rId2" o:title=""/>
      </v:shape>
    </w:pict>
  </w:numPicBullet>
  <w:abstractNum w:abstractNumId="0" w15:restartNumberingAfterBreak="0">
    <w:nsid w:val="09CD26CF"/>
    <w:multiLevelType w:val="hybridMultilevel"/>
    <w:tmpl w:val="1D04A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C602C"/>
    <w:multiLevelType w:val="hybridMultilevel"/>
    <w:tmpl w:val="8020DF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DA5079"/>
    <w:multiLevelType w:val="hybridMultilevel"/>
    <w:tmpl w:val="D15C2D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FF0485"/>
    <w:multiLevelType w:val="hybridMultilevel"/>
    <w:tmpl w:val="DDA239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7BF1EA5"/>
    <w:multiLevelType w:val="hybridMultilevel"/>
    <w:tmpl w:val="F8847974"/>
    <w:lvl w:ilvl="0" w:tplc="04150001">
      <w:start w:val="1"/>
      <w:numFmt w:val="bullet"/>
      <w:lvlText w:val=""/>
      <w:lvlJc w:val="left"/>
      <w:pPr>
        <w:ind w:left="810" w:hanging="360"/>
      </w:pPr>
      <w:rPr>
        <w:rFonts w:ascii="Symbol" w:hAnsi="Symbol" w:hint="default"/>
      </w:rPr>
    </w:lvl>
    <w:lvl w:ilvl="1" w:tplc="04150003" w:tentative="1">
      <w:start w:val="1"/>
      <w:numFmt w:val="bullet"/>
      <w:lvlText w:val="o"/>
      <w:lvlJc w:val="left"/>
      <w:pPr>
        <w:ind w:left="1530" w:hanging="360"/>
      </w:pPr>
      <w:rPr>
        <w:rFonts w:ascii="Courier New" w:hAnsi="Courier New" w:cs="Courier New" w:hint="default"/>
      </w:rPr>
    </w:lvl>
    <w:lvl w:ilvl="2" w:tplc="04150005" w:tentative="1">
      <w:start w:val="1"/>
      <w:numFmt w:val="bullet"/>
      <w:lvlText w:val=""/>
      <w:lvlJc w:val="left"/>
      <w:pPr>
        <w:ind w:left="2250" w:hanging="360"/>
      </w:pPr>
      <w:rPr>
        <w:rFonts w:ascii="Wingdings" w:hAnsi="Wingdings" w:hint="default"/>
      </w:rPr>
    </w:lvl>
    <w:lvl w:ilvl="3" w:tplc="04150001" w:tentative="1">
      <w:start w:val="1"/>
      <w:numFmt w:val="bullet"/>
      <w:lvlText w:val=""/>
      <w:lvlJc w:val="left"/>
      <w:pPr>
        <w:ind w:left="2970" w:hanging="360"/>
      </w:pPr>
      <w:rPr>
        <w:rFonts w:ascii="Symbol" w:hAnsi="Symbol" w:hint="default"/>
      </w:rPr>
    </w:lvl>
    <w:lvl w:ilvl="4" w:tplc="04150003" w:tentative="1">
      <w:start w:val="1"/>
      <w:numFmt w:val="bullet"/>
      <w:lvlText w:val="o"/>
      <w:lvlJc w:val="left"/>
      <w:pPr>
        <w:ind w:left="3690" w:hanging="360"/>
      </w:pPr>
      <w:rPr>
        <w:rFonts w:ascii="Courier New" w:hAnsi="Courier New" w:cs="Courier New" w:hint="default"/>
      </w:rPr>
    </w:lvl>
    <w:lvl w:ilvl="5" w:tplc="04150005" w:tentative="1">
      <w:start w:val="1"/>
      <w:numFmt w:val="bullet"/>
      <w:lvlText w:val=""/>
      <w:lvlJc w:val="left"/>
      <w:pPr>
        <w:ind w:left="4410" w:hanging="360"/>
      </w:pPr>
      <w:rPr>
        <w:rFonts w:ascii="Wingdings" w:hAnsi="Wingdings" w:hint="default"/>
      </w:rPr>
    </w:lvl>
    <w:lvl w:ilvl="6" w:tplc="04150001" w:tentative="1">
      <w:start w:val="1"/>
      <w:numFmt w:val="bullet"/>
      <w:lvlText w:val=""/>
      <w:lvlJc w:val="left"/>
      <w:pPr>
        <w:ind w:left="5130" w:hanging="360"/>
      </w:pPr>
      <w:rPr>
        <w:rFonts w:ascii="Symbol" w:hAnsi="Symbol" w:hint="default"/>
      </w:rPr>
    </w:lvl>
    <w:lvl w:ilvl="7" w:tplc="04150003" w:tentative="1">
      <w:start w:val="1"/>
      <w:numFmt w:val="bullet"/>
      <w:lvlText w:val="o"/>
      <w:lvlJc w:val="left"/>
      <w:pPr>
        <w:ind w:left="5850" w:hanging="360"/>
      </w:pPr>
      <w:rPr>
        <w:rFonts w:ascii="Courier New" w:hAnsi="Courier New" w:cs="Courier New" w:hint="default"/>
      </w:rPr>
    </w:lvl>
    <w:lvl w:ilvl="8" w:tplc="04150005" w:tentative="1">
      <w:start w:val="1"/>
      <w:numFmt w:val="bullet"/>
      <w:lvlText w:val=""/>
      <w:lvlJc w:val="left"/>
      <w:pPr>
        <w:ind w:left="6570" w:hanging="360"/>
      </w:pPr>
      <w:rPr>
        <w:rFonts w:ascii="Wingdings" w:hAnsi="Wingdings" w:hint="default"/>
      </w:rPr>
    </w:lvl>
  </w:abstractNum>
  <w:abstractNum w:abstractNumId="5" w15:restartNumberingAfterBreak="0">
    <w:nsid w:val="255B4407"/>
    <w:multiLevelType w:val="hybridMultilevel"/>
    <w:tmpl w:val="E0629A90"/>
    <w:styleLink w:val="Kreski"/>
    <w:lvl w:ilvl="0" w:tplc="F84ACED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D765AD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F3A39E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0BA299C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1476675E">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04F6BE5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F18E5F4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84681B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776028CC">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6" w15:restartNumberingAfterBreak="0">
    <w:nsid w:val="2A4F6388"/>
    <w:multiLevelType w:val="hybridMultilevel"/>
    <w:tmpl w:val="E0629A90"/>
    <w:numStyleLink w:val="Kreski"/>
  </w:abstractNum>
  <w:abstractNum w:abstractNumId="7" w15:restartNumberingAfterBreak="0">
    <w:nsid w:val="2D747F38"/>
    <w:multiLevelType w:val="hybridMultilevel"/>
    <w:tmpl w:val="9D507E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C24698D"/>
    <w:multiLevelType w:val="hybridMultilevel"/>
    <w:tmpl w:val="258820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E66A6E"/>
    <w:multiLevelType w:val="hybridMultilevel"/>
    <w:tmpl w:val="B2585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0EE0A83"/>
    <w:multiLevelType w:val="hybridMultilevel"/>
    <w:tmpl w:val="CDBC4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11E3767"/>
    <w:multiLevelType w:val="multilevel"/>
    <w:tmpl w:val="3976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5764EF"/>
    <w:multiLevelType w:val="hybridMultilevel"/>
    <w:tmpl w:val="F12E25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AC39E1"/>
    <w:multiLevelType w:val="hybridMultilevel"/>
    <w:tmpl w:val="32821192"/>
    <w:lvl w:ilvl="0" w:tplc="5E6CACCA">
      <w:start w:val="1"/>
      <w:numFmt w:val="bullet"/>
      <w:lvlText w:val=""/>
      <w:lvlPicBulletId w:val="1"/>
      <w:lvlJc w:val="left"/>
      <w:pPr>
        <w:tabs>
          <w:tab w:val="num" w:pos="720"/>
        </w:tabs>
        <w:ind w:left="720" w:hanging="360"/>
      </w:pPr>
      <w:rPr>
        <w:rFonts w:ascii="Symbol" w:hAnsi="Symbol" w:hint="default"/>
      </w:rPr>
    </w:lvl>
    <w:lvl w:ilvl="1" w:tplc="56624B4C" w:tentative="1">
      <w:start w:val="1"/>
      <w:numFmt w:val="bullet"/>
      <w:lvlText w:val=""/>
      <w:lvlJc w:val="left"/>
      <w:pPr>
        <w:tabs>
          <w:tab w:val="num" w:pos="1440"/>
        </w:tabs>
        <w:ind w:left="1440" w:hanging="360"/>
      </w:pPr>
      <w:rPr>
        <w:rFonts w:ascii="Symbol" w:hAnsi="Symbol" w:hint="default"/>
      </w:rPr>
    </w:lvl>
    <w:lvl w:ilvl="2" w:tplc="F9DAA4C6" w:tentative="1">
      <w:start w:val="1"/>
      <w:numFmt w:val="bullet"/>
      <w:lvlText w:val=""/>
      <w:lvlJc w:val="left"/>
      <w:pPr>
        <w:tabs>
          <w:tab w:val="num" w:pos="2160"/>
        </w:tabs>
        <w:ind w:left="2160" w:hanging="360"/>
      </w:pPr>
      <w:rPr>
        <w:rFonts w:ascii="Symbol" w:hAnsi="Symbol" w:hint="default"/>
      </w:rPr>
    </w:lvl>
    <w:lvl w:ilvl="3" w:tplc="D9C8502E" w:tentative="1">
      <w:start w:val="1"/>
      <w:numFmt w:val="bullet"/>
      <w:lvlText w:val=""/>
      <w:lvlJc w:val="left"/>
      <w:pPr>
        <w:tabs>
          <w:tab w:val="num" w:pos="2880"/>
        </w:tabs>
        <w:ind w:left="2880" w:hanging="360"/>
      </w:pPr>
      <w:rPr>
        <w:rFonts w:ascii="Symbol" w:hAnsi="Symbol" w:hint="default"/>
      </w:rPr>
    </w:lvl>
    <w:lvl w:ilvl="4" w:tplc="81EA8B14" w:tentative="1">
      <w:start w:val="1"/>
      <w:numFmt w:val="bullet"/>
      <w:lvlText w:val=""/>
      <w:lvlJc w:val="left"/>
      <w:pPr>
        <w:tabs>
          <w:tab w:val="num" w:pos="3600"/>
        </w:tabs>
        <w:ind w:left="3600" w:hanging="360"/>
      </w:pPr>
      <w:rPr>
        <w:rFonts w:ascii="Symbol" w:hAnsi="Symbol" w:hint="default"/>
      </w:rPr>
    </w:lvl>
    <w:lvl w:ilvl="5" w:tplc="E8209300" w:tentative="1">
      <w:start w:val="1"/>
      <w:numFmt w:val="bullet"/>
      <w:lvlText w:val=""/>
      <w:lvlJc w:val="left"/>
      <w:pPr>
        <w:tabs>
          <w:tab w:val="num" w:pos="4320"/>
        </w:tabs>
        <w:ind w:left="4320" w:hanging="360"/>
      </w:pPr>
      <w:rPr>
        <w:rFonts w:ascii="Symbol" w:hAnsi="Symbol" w:hint="default"/>
      </w:rPr>
    </w:lvl>
    <w:lvl w:ilvl="6" w:tplc="0FD4AB40" w:tentative="1">
      <w:start w:val="1"/>
      <w:numFmt w:val="bullet"/>
      <w:lvlText w:val=""/>
      <w:lvlJc w:val="left"/>
      <w:pPr>
        <w:tabs>
          <w:tab w:val="num" w:pos="5040"/>
        </w:tabs>
        <w:ind w:left="5040" w:hanging="360"/>
      </w:pPr>
      <w:rPr>
        <w:rFonts w:ascii="Symbol" w:hAnsi="Symbol" w:hint="default"/>
      </w:rPr>
    </w:lvl>
    <w:lvl w:ilvl="7" w:tplc="38CA01E6" w:tentative="1">
      <w:start w:val="1"/>
      <w:numFmt w:val="bullet"/>
      <w:lvlText w:val=""/>
      <w:lvlJc w:val="left"/>
      <w:pPr>
        <w:tabs>
          <w:tab w:val="num" w:pos="5760"/>
        </w:tabs>
        <w:ind w:left="5760" w:hanging="360"/>
      </w:pPr>
      <w:rPr>
        <w:rFonts w:ascii="Symbol" w:hAnsi="Symbol" w:hint="default"/>
      </w:rPr>
    </w:lvl>
    <w:lvl w:ilvl="8" w:tplc="1882929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C393569"/>
    <w:multiLevelType w:val="hybridMultilevel"/>
    <w:tmpl w:val="62ACD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930161A"/>
    <w:multiLevelType w:val="hybridMultilevel"/>
    <w:tmpl w:val="4C68B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17F7677"/>
    <w:multiLevelType w:val="hybridMultilevel"/>
    <w:tmpl w:val="CC9CF3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4"/>
  </w:num>
  <w:num w:numId="3">
    <w:abstractNumId w:val="0"/>
  </w:num>
  <w:num w:numId="4">
    <w:abstractNumId w:val="10"/>
  </w:num>
  <w:num w:numId="5">
    <w:abstractNumId w:val="5"/>
  </w:num>
  <w:num w:numId="6">
    <w:abstractNumId w:val="6"/>
  </w:num>
  <w:num w:numId="7">
    <w:abstractNumId w:val="11"/>
  </w:num>
  <w:num w:numId="8">
    <w:abstractNumId w:val="1"/>
  </w:num>
  <w:num w:numId="9">
    <w:abstractNumId w:val="4"/>
  </w:num>
  <w:num w:numId="10">
    <w:abstractNumId w:val="13"/>
  </w:num>
  <w:num w:numId="11">
    <w:abstractNumId w:val="16"/>
  </w:num>
  <w:num w:numId="12">
    <w:abstractNumId w:val="3"/>
  </w:num>
  <w:num w:numId="13">
    <w:abstractNumId w:val="8"/>
  </w:num>
  <w:num w:numId="14">
    <w:abstractNumId w:val="12"/>
  </w:num>
  <w:num w:numId="15">
    <w:abstractNumId w:val="9"/>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B4A"/>
    <w:rsid w:val="00024045"/>
    <w:rsid w:val="00024590"/>
    <w:rsid w:val="0003220E"/>
    <w:rsid w:val="00033450"/>
    <w:rsid w:val="0005046E"/>
    <w:rsid w:val="0005234B"/>
    <w:rsid w:val="00053A59"/>
    <w:rsid w:val="00057B35"/>
    <w:rsid w:val="000725D2"/>
    <w:rsid w:val="000749E5"/>
    <w:rsid w:val="0007506C"/>
    <w:rsid w:val="000802CE"/>
    <w:rsid w:val="000962FF"/>
    <w:rsid w:val="0009756A"/>
    <w:rsid w:val="000D2207"/>
    <w:rsid w:val="00102E74"/>
    <w:rsid w:val="00116431"/>
    <w:rsid w:val="001205CE"/>
    <w:rsid w:val="001305FF"/>
    <w:rsid w:val="00177D80"/>
    <w:rsid w:val="00195117"/>
    <w:rsid w:val="0019649C"/>
    <w:rsid w:val="001A1D82"/>
    <w:rsid w:val="001E2C1E"/>
    <w:rsid w:val="001F6367"/>
    <w:rsid w:val="00207E07"/>
    <w:rsid w:val="002316CF"/>
    <w:rsid w:val="00232DE2"/>
    <w:rsid w:val="00261FF7"/>
    <w:rsid w:val="00262E26"/>
    <w:rsid w:val="002B179D"/>
    <w:rsid w:val="002B3D93"/>
    <w:rsid w:val="002F4448"/>
    <w:rsid w:val="00314690"/>
    <w:rsid w:val="003271BD"/>
    <w:rsid w:val="003428D7"/>
    <w:rsid w:val="00354C70"/>
    <w:rsid w:val="0036164A"/>
    <w:rsid w:val="003B5CE6"/>
    <w:rsid w:val="003E4635"/>
    <w:rsid w:val="00413219"/>
    <w:rsid w:val="00462C02"/>
    <w:rsid w:val="0046410B"/>
    <w:rsid w:val="004645BA"/>
    <w:rsid w:val="00494996"/>
    <w:rsid w:val="004C0AF8"/>
    <w:rsid w:val="004C1DAA"/>
    <w:rsid w:val="004C72F6"/>
    <w:rsid w:val="004D6EA6"/>
    <w:rsid w:val="004D7381"/>
    <w:rsid w:val="00532E8D"/>
    <w:rsid w:val="005514BF"/>
    <w:rsid w:val="00552840"/>
    <w:rsid w:val="00557A88"/>
    <w:rsid w:val="005607EE"/>
    <w:rsid w:val="00585C52"/>
    <w:rsid w:val="00590321"/>
    <w:rsid w:val="00592F93"/>
    <w:rsid w:val="005A1A2F"/>
    <w:rsid w:val="005A4494"/>
    <w:rsid w:val="005A6566"/>
    <w:rsid w:val="005D2DEC"/>
    <w:rsid w:val="005E0F70"/>
    <w:rsid w:val="00603D22"/>
    <w:rsid w:val="00605219"/>
    <w:rsid w:val="0061360A"/>
    <w:rsid w:val="00637F3D"/>
    <w:rsid w:val="006424FF"/>
    <w:rsid w:val="006463F8"/>
    <w:rsid w:val="00656637"/>
    <w:rsid w:val="006B5DE2"/>
    <w:rsid w:val="006C1CD7"/>
    <w:rsid w:val="006D4444"/>
    <w:rsid w:val="006F1B7C"/>
    <w:rsid w:val="00721369"/>
    <w:rsid w:val="00730FD3"/>
    <w:rsid w:val="00771B1E"/>
    <w:rsid w:val="007A39D0"/>
    <w:rsid w:val="007C2A46"/>
    <w:rsid w:val="007C4EB9"/>
    <w:rsid w:val="007C7A2B"/>
    <w:rsid w:val="00836F5F"/>
    <w:rsid w:val="008532E7"/>
    <w:rsid w:val="0086157B"/>
    <w:rsid w:val="00872FD5"/>
    <w:rsid w:val="0088336C"/>
    <w:rsid w:val="00883C63"/>
    <w:rsid w:val="008901F5"/>
    <w:rsid w:val="008A24B0"/>
    <w:rsid w:val="008B5F3C"/>
    <w:rsid w:val="008E7309"/>
    <w:rsid w:val="00913D81"/>
    <w:rsid w:val="00917406"/>
    <w:rsid w:val="009215CE"/>
    <w:rsid w:val="0092799D"/>
    <w:rsid w:val="00972526"/>
    <w:rsid w:val="009B0B94"/>
    <w:rsid w:val="009C17BD"/>
    <w:rsid w:val="009F379A"/>
    <w:rsid w:val="009F3BBE"/>
    <w:rsid w:val="009F674B"/>
    <w:rsid w:val="00A01FC3"/>
    <w:rsid w:val="00A65144"/>
    <w:rsid w:val="00A8799A"/>
    <w:rsid w:val="00A87BB5"/>
    <w:rsid w:val="00A94E0F"/>
    <w:rsid w:val="00AA7FA1"/>
    <w:rsid w:val="00AB0BCD"/>
    <w:rsid w:val="00AC37F9"/>
    <w:rsid w:val="00AE7D3D"/>
    <w:rsid w:val="00AF35E1"/>
    <w:rsid w:val="00B114FC"/>
    <w:rsid w:val="00B160E7"/>
    <w:rsid w:val="00B41B88"/>
    <w:rsid w:val="00B41F40"/>
    <w:rsid w:val="00B50391"/>
    <w:rsid w:val="00B6767B"/>
    <w:rsid w:val="00B90302"/>
    <w:rsid w:val="00BC55C7"/>
    <w:rsid w:val="00BE50EE"/>
    <w:rsid w:val="00C11A83"/>
    <w:rsid w:val="00C1297A"/>
    <w:rsid w:val="00C17C33"/>
    <w:rsid w:val="00C90A3A"/>
    <w:rsid w:val="00CA493C"/>
    <w:rsid w:val="00CA5544"/>
    <w:rsid w:val="00CC3096"/>
    <w:rsid w:val="00CD47EF"/>
    <w:rsid w:val="00CF3D9B"/>
    <w:rsid w:val="00D17A15"/>
    <w:rsid w:val="00D62461"/>
    <w:rsid w:val="00D74419"/>
    <w:rsid w:val="00D94A5B"/>
    <w:rsid w:val="00DA4BC2"/>
    <w:rsid w:val="00DB147F"/>
    <w:rsid w:val="00DF4DBA"/>
    <w:rsid w:val="00E04D6D"/>
    <w:rsid w:val="00E131F2"/>
    <w:rsid w:val="00E44357"/>
    <w:rsid w:val="00E62D18"/>
    <w:rsid w:val="00E67C7F"/>
    <w:rsid w:val="00E706C5"/>
    <w:rsid w:val="00E821B6"/>
    <w:rsid w:val="00EB37EB"/>
    <w:rsid w:val="00EC7845"/>
    <w:rsid w:val="00EE501F"/>
    <w:rsid w:val="00F06C2A"/>
    <w:rsid w:val="00F167EC"/>
    <w:rsid w:val="00F27E2B"/>
    <w:rsid w:val="00F42E81"/>
    <w:rsid w:val="00F7589F"/>
    <w:rsid w:val="00F81FF8"/>
    <w:rsid w:val="00FA307A"/>
    <w:rsid w:val="00FA3988"/>
    <w:rsid w:val="00FA7FED"/>
    <w:rsid w:val="00FB61FF"/>
    <w:rsid w:val="00FC4B4A"/>
    <w:rsid w:val="00FD0388"/>
    <w:rsid w:val="00FD13F1"/>
    <w:rsid w:val="00FD4A33"/>
    <w:rsid w:val="00FD77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AD91"/>
  <w15:chartTrackingRefBased/>
  <w15:docId w15:val="{B7062B80-B2AF-4CDD-84BA-B227F2C88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FC4B4A"/>
    <w:pPr>
      <w:widowControl w:val="0"/>
      <w:suppressAutoHyphens/>
      <w:spacing w:after="0" w:line="100" w:lineRule="atLeast"/>
      <w:textAlignment w:val="baseline"/>
    </w:pPr>
    <w:rPr>
      <w:rFonts w:ascii="Times New Roman" w:eastAsia="SimSun" w:hAnsi="Times New Roman" w:cs="Arial"/>
      <w:kern w:val="1"/>
      <w:sz w:val="24"/>
      <w:szCs w:val="24"/>
      <w:lang w:eastAsia="hi-IN" w:bidi="hi-IN"/>
    </w:rPr>
  </w:style>
  <w:style w:type="paragraph" w:styleId="Nagwek1">
    <w:name w:val="heading 1"/>
    <w:basedOn w:val="Normalny"/>
    <w:next w:val="Normalny"/>
    <w:link w:val="Nagwek1Znak"/>
    <w:uiPriority w:val="9"/>
    <w:qFormat/>
    <w:rsid w:val="00FC4B4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Normalny"/>
    <w:next w:val="Normalny"/>
    <w:link w:val="Nagwek2Znak"/>
    <w:uiPriority w:val="9"/>
    <w:unhideWhenUsed/>
    <w:qFormat/>
    <w:rsid w:val="00FC4B4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Nagwek3">
    <w:name w:val="heading 3"/>
    <w:basedOn w:val="Normalny"/>
    <w:next w:val="Normalny"/>
    <w:link w:val="Nagwek3Znak"/>
    <w:uiPriority w:val="9"/>
    <w:unhideWhenUsed/>
    <w:qFormat/>
    <w:rsid w:val="000D2207"/>
    <w:pPr>
      <w:keepNext/>
      <w:keepLines/>
      <w:spacing w:before="40"/>
      <w:outlineLvl w:val="2"/>
    </w:pPr>
    <w:rPr>
      <w:rFonts w:asciiTheme="majorHAnsi" w:eastAsiaTheme="majorEastAsia" w:hAnsiTheme="majorHAnsi" w:cs="Mangal"/>
      <w:color w:val="1F3763" w:themeColor="accent1" w:themeShade="7F"/>
      <w:szCs w:val="21"/>
    </w:rPr>
  </w:style>
  <w:style w:type="paragraph" w:styleId="Nagwek4">
    <w:name w:val="heading 4"/>
    <w:basedOn w:val="Normalny"/>
    <w:next w:val="Normalny"/>
    <w:link w:val="Nagwek4Znak"/>
    <w:uiPriority w:val="9"/>
    <w:unhideWhenUsed/>
    <w:qFormat/>
    <w:rsid w:val="00F42E81"/>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C4B4A"/>
    <w:rPr>
      <w:rFonts w:asciiTheme="majorHAnsi" w:eastAsiaTheme="majorEastAsia" w:hAnsiTheme="majorHAnsi" w:cs="Mangal"/>
      <w:color w:val="2F5496" w:themeColor="accent1" w:themeShade="BF"/>
      <w:kern w:val="1"/>
      <w:sz w:val="32"/>
      <w:szCs w:val="29"/>
      <w:lang w:eastAsia="hi-IN" w:bidi="hi-IN"/>
    </w:rPr>
  </w:style>
  <w:style w:type="character" w:customStyle="1" w:styleId="Nagwek2Znak">
    <w:name w:val="Nagłówek 2 Znak"/>
    <w:basedOn w:val="Domylnaczcionkaakapitu"/>
    <w:link w:val="Nagwek2"/>
    <w:uiPriority w:val="9"/>
    <w:rsid w:val="00FC4B4A"/>
    <w:rPr>
      <w:rFonts w:asciiTheme="majorHAnsi" w:eastAsiaTheme="majorEastAsia" w:hAnsiTheme="majorHAnsi" w:cs="Mangal"/>
      <w:color w:val="2F5496" w:themeColor="accent1" w:themeShade="BF"/>
      <w:kern w:val="1"/>
      <w:sz w:val="26"/>
      <w:szCs w:val="23"/>
      <w:lang w:eastAsia="hi-IN" w:bidi="hi-IN"/>
    </w:rPr>
  </w:style>
  <w:style w:type="character" w:customStyle="1" w:styleId="Domylnaczcionkaakapitu1">
    <w:name w:val="Domyślna czcionka akapitu1"/>
    <w:rsid w:val="00FC4B4A"/>
  </w:style>
  <w:style w:type="paragraph" w:customStyle="1" w:styleId="TableContents">
    <w:name w:val="Table Contents"/>
    <w:basedOn w:val="Normalny"/>
    <w:rsid w:val="00FC4B4A"/>
    <w:pPr>
      <w:suppressLineNumbers/>
    </w:pPr>
  </w:style>
  <w:style w:type="paragraph" w:styleId="Bezodstpw">
    <w:name w:val="No Spacing"/>
    <w:link w:val="BezodstpwZnak"/>
    <w:uiPriority w:val="1"/>
    <w:qFormat/>
    <w:rsid w:val="00FC4B4A"/>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FC4B4A"/>
    <w:rPr>
      <w:rFonts w:eastAsiaTheme="minorEastAsia"/>
      <w:lang w:eastAsia="pl-PL"/>
    </w:rPr>
  </w:style>
  <w:style w:type="paragraph" w:styleId="Stopka">
    <w:name w:val="footer"/>
    <w:basedOn w:val="Normalny"/>
    <w:link w:val="StopkaZnak"/>
    <w:uiPriority w:val="99"/>
    <w:unhideWhenUsed/>
    <w:rsid w:val="00FC4B4A"/>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FC4B4A"/>
    <w:rPr>
      <w:rFonts w:ascii="Times New Roman" w:eastAsia="SimSun" w:hAnsi="Times New Roman" w:cs="Mangal"/>
      <w:kern w:val="1"/>
      <w:sz w:val="24"/>
      <w:szCs w:val="21"/>
      <w:lang w:eastAsia="hi-IN" w:bidi="hi-IN"/>
    </w:rPr>
  </w:style>
  <w:style w:type="paragraph" w:styleId="Podtytu">
    <w:name w:val="Subtitle"/>
    <w:basedOn w:val="Normalny"/>
    <w:next w:val="Normalny"/>
    <w:link w:val="PodtytuZnak"/>
    <w:uiPriority w:val="11"/>
    <w:qFormat/>
    <w:rsid w:val="00FC4B4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PodtytuZnak">
    <w:name w:val="Podtytuł Znak"/>
    <w:basedOn w:val="Domylnaczcionkaakapitu"/>
    <w:link w:val="Podtytu"/>
    <w:uiPriority w:val="11"/>
    <w:rsid w:val="00FC4B4A"/>
    <w:rPr>
      <w:rFonts w:eastAsiaTheme="minorEastAsia" w:cs="Mangal"/>
      <w:color w:val="5A5A5A" w:themeColor="text1" w:themeTint="A5"/>
      <w:spacing w:val="15"/>
      <w:kern w:val="1"/>
      <w:szCs w:val="20"/>
      <w:lang w:eastAsia="hi-IN" w:bidi="hi-IN"/>
    </w:rPr>
  </w:style>
  <w:style w:type="paragraph" w:styleId="Akapitzlist">
    <w:name w:val="List Paragraph"/>
    <w:basedOn w:val="Normalny"/>
    <w:uiPriority w:val="34"/>
    <w:qFormat/>
    <w:rsid w:val="00FC4B4A"/>
    <w:pPr>
      <w:ind w:left="720"/>
      <w:contextualSpacing/>
    </w:pPr>
    <w:rPr>
      <w:rFonts w:cs="Mangal"/>
      <w:szCs w:val="21"/>
    </w:rPr>
  </w:style>
  <w:style w:type="table" w:styleId="Tabelasiatki1jasnaakcent2">
    <w:name w:val="Grid Table 1 Light Accent 2"/>
    <w:basedOn w:val="Standardowy"/>
    <w:uiPriority w:val="46"/>
    <w:rsid w:val="00FC4B4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Tre">
    <w:name w:val="Treść"/>
    <w:rsid w:val="00FC4B4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pl-PL"/>
    </w:rPr>
  </w:style>
  <w:style w:type="numbering" w:customStyle="1" w:styleId="Kreski">
    <w:name w:val="Kreski"/>
    <w:rsid w:val="00FC4B4A"/>
    <w:pPr>
      <w:numPr>
        <w:numId w:val="5"/>
      </w:numPr>
    </w:pPr>
  </w:style>
  <w:style w:type="character" w:customStyle="1" w:styleId="Hyperlink0">
    <w:name w:val="Hyperlink.0"/>
    <w:basedOn w:val="Hipercze"/>
    <w:rsid w:val="00FC4B4A"/>
    <w:rPr>
      <w:color w:val="0563C1" w:themeColor="hyperlink"/>
      <w:u w:val="single"/>
    </w:rPr>
  </w:style>
  <w:style w:type="character" w:styleId="Hipercze">
    <w:name w:val="Hyperlink"/>
    <w:basedOn w:val="Domylnaczcionkaakapitu"/>
    <w:uiPriority w:val="99"/>
    <w:unhideWhenUsed/>
    <w:rsid w:val="00FC4B4A"/>
    <w:rPr>
      <w:color w:val="0563C1" w:themeColor="hyperlink"/>
      <w:u w:val="single"/>
    </w:rPr>
  </w:style>
  <w:style w:type="character" w:styleId="HTML-kod">
    <w:name w:val="HTML Code"/>
    <w:basedOn w:val="Domylnaczcionkaakapitu"/>
    <w:uiPriority w:val="99"/>
    <w:semiHidden/>
    <w:unhideWhenUsed/>
    <w:rsid w:val="00FC4B4A"/>
    <w:rPr>
      <w:rFonts w:ascii="Courier New" w:eastAsia="Times New Roman" w:hAnsi="Courier New" w:cs="Courier New"/>
      <w:sz w:val="20"/>
      <w:szCs w:val="20"/>
    </w:rPr>
  </w:style>
  <w:style w:type="character" w:customStyle="1" w:styleId="argumentplaceholder">
    <w:name w:val="argument_placeholder"/>
    <w:basedOn w:val="Domylnaczcionkaakapitu"/>
    <w:rsid w:val="00FC4B4A"/>
  </w:style>
  <w:style w:type="paragraph" w:customStyle="1" w:styleId="syntaxexample">
    <w:name w:val="syntax_example"/>
    <w:basedOn w:val="Normalny"/>
    <w:rsid w:val="00FC4B4A"/>
    <w:pPr>
      <w:widowControl/>
      <w:suppressAutoHyphens w:val="0"/>
      <w:spacing w:before="100" w:beforeAutospacing="1" w:after="100" w:afterAutospacing="1" w:line="240" w:lineRule="auto"/>
      <w:textAlignment w:val="auto"/>
    </w:pPr>
    <w:rPr>
      <w:rFonts w:eastAsia="Times New Roman" w:cs="Times New Roman"/>
      <w:kern w:val="0"/>
      <w:lang w:eastAsia="pl-PL" w:bidi="ar-SA"/>
    </w:rPr>
  </w:style>
  <w:style w:type="paragraph" w:styleId="NormalnyWeb">
    <w:name w:val="Normal (Web)"/>
    <w:basedOn w:val="Normalny"/>
    <w:uiPriority w:val="99"/>
    <w:unhideWhenUsed/>
    <w:rsid w:val="00FC4B4A"/>
    <w:pPr>
      <w:widowControl/>
      <w:suppressAutoHyphens w:val="0"/>
      <w:spacing w:before="100" w:beforeAutospacing="1" w:after="100" w:afterAutospacing="1" w:line="240" w:lineRule="auto"/>
      <w:textAlignment w:val="auto"/>
    </w:pPr>
    <w:rPr>
      <w:rFonts w:eastAsia="Times New Roman" w:cs="Times New Roman"/>
      <w:kern w:val="0"/>
      <w:lang w:eastAsia="pl-PL" w:bidi="ar-SA"/>
    </w:rPr>
  </w:style>
  <w:style w:type="character" w:customStyle="1" w:styleId="apple-converted-space">
    <w:name w:val="apple-converted-space"/>
    <w:basedOn w:val="Domylnaczcionkaakapitu"/>
    <w:rsid w:val="00FC4B4A"/>
  </w:style>
  <w:style w:type="paragraph" w:styleId="HTML-wstpniesformatowany">
    <w:name w:val="HTML Preformatted"/>
    <w:basedOn w:val="Normalny"/>
    <w:link w:val="HTML-wstpniesformatowanyZnak"/>
    <w:uiPriority w:val="99"/>
    <w:semiHidden/>
    <w:unhideWhenUsed/>
    <w:rsid w:val="00FC4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Courier New"/>
      <w:kern w:val="0"/>
      <w:sz w:val="20"/>
      <w:szCs w:val="20"/>
      <w:lang w:eastAsia="pl-PL" w:bidi="ar-SA"/>
    </w:rPr>
  </w:style>
  <w:style w:type="character" w:customStyle="1" w:styleId="HTML-wstpniesformatowanyZnak">
    <w:name w:val="HTML - wstępnie sformatowany Znak"/>
    <w:basedOn w:val="Domylnaczcionkaakapitu"/>
    <w:link w:val="HTML-wstpniesformatowany"/>
    <w:uiPriority w:val="99"/>
    <w:semiHidden/>
    <w:rsid w:val="00FC4B4A"/>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0D2207"/>
    <w:rPr>
      <w:rFonts w:asciiTheme="majorHAnsi" w:eastAsiaTheme="majorEastAsia" w:hAnsiTheme="majorHAnsi" w:cs="Mangal"/>
      <w:color w:val="1F3763" w:themeColor="accent1" w:themeShade="7F"/>
      <w:kern w:val="1"/>
      <w:sz w:val="24"/>
      <w:szCs w:val="21"/>
      <w:lang w:eastAsia="hi-IN" w:bidi="hi-IN"/>
    </w:rPr>
  </w:style>
  <w:style w:type="character" w:customStyle="1" w:styleId="Nagwek4Znak">
    <w:name w:val="Nagłówek 4 Znak"/>
    <w:basedOn w:val="Domylnaczcionkaakapitu"/>
    <w:link w:val="Nagwek4"/>
    <w:uiPriority w:val="9"/>
    <w:rsid w:val="00F42E81"/>
    <w:rPr>
      <w:rFonts w:asciiTheme="majorHAnsi" w:eastAsiaTheme="majorEastAsia" w:hAnsiTheme="majorHAnsi" w:cs="Mangal"/>
      <w:i/>
      <w:iCs/>
      <w:color w:val="2F5496" w:themeColor="accent1" w:themeShade="BF"/>
      <w:kern w:val="1"/>
      <w:sz w:val="24"/>
      <w:szCs w:val="21"/>
      <w:lang w:eastAsia="hi-IN" w:bidi="hi-IN"/>
    </w:rPr>
  </w:style>
  <w:style w:type="paragraph" w:styleId="Tekstprzypisudolnego">
    <w:name w:val="footnote text"/>
    <w:basedOn w:val="Normalny"/>
    <w:link w:val="TekstprzypisudolnegoZnak"/>
    <w:uiPriority w:val="99"/>
    <w:semiHidden/>
    <w:unhideWhenUsed/>
    <w:rsid w:val="00913D81"/>
    <w:pPr>
      <w:spacing w:line="240" w:lineRule="auto"/>
    </w:pPr>
    <w:rPr>
      <w:rFonts w:cs="Mangal"/>
      <w:sz w:val="20"/>
      <w:szCs w:val="18"/>
    </w:rPr>
  </w:style>
  <w:style w:type="character" w:customStyle="1" w:styleId="TekstprzypisudolnegoZnak">
    <w:name w:val="Tekst przypisu dolnego Znak"/>
    <w:basedOn w:val="Domylnaczcionkaakapitu"/>
    <w:link w:val="Tekstprzypisudolnego"/>
    <w:uiPriority w:val="99"/>
    <w:semiHidden/>
    <w:rsid w:val="00913D81"/>
    <w:rPr>
      <w:rFonts w:ascii="Times New Roman" w:eastAsia="SimSun" w:hAnsi="Times New Roman" w:cs="Mangal"/>
      <w:kern w:val="1"/>
      <w:sz w:val="20"/>
      <w:szCs w:val="18"/>
      <w:lang w:eastAsia="hi-IN" w:bidi="hi-IN"/>
    </w:rPr>
  </w:style>
  <w:style w:type="character" w:styleId="Odwoanieprzypisudolnego">
    <w:name w:val="footnote reference"/>
    <w:basedOn w:val="Domylnaczcionkaakapitu"/>
    <w:uiPriority w:val="99"/>
    <w:semiHidden/>
    <w:unhideWhenUsed/>
    <w:rsid w:val="00913D81"/>
    <w:rPr>
      <w:vertAlign w:val="superscript"/>
    </w:rPr>
  </w:style>
  <w:style w:type="paragraph" w:styleId="Nagwekspisutreci">
    <w:name w:val="TOC Heading"/>
    <w:basedOn w:val="Nagwek1"/>
    <w:next w:val="Normalny"/>
    <w:uiPriority w:val="39"/>
    <w:unhideWhenUsed/>
    <w:qFormat/>
    <w:rsid w:val="00532E8D"/>
    <w:pPr>
      <w:widowControl/>
      <w:suppressAutoHyphens w:val="0"/>
      <w:spacing w:line="259" w:lineRule="auto"/>
      <w:textAlignment w:val="auto"/>
      <w:outlineLvl w:val="9"/>
    </w:pPr>
    <w:rPr>
      <w:rFonts w:cstheme="majorBidi"/>
      <w:kern w:val="0"/>
      <w:szCs w:val="32"/>
      <w:lang w:eastAsia="pl-PL" w:bidi="ar-SA"/>
    </w:rPr>
  </w:style>
  <w:style w:type="paragraph" w:styleId="Spistreci1">
    <w:name w:val="toc 1"/>
    <w:basedOn w:val="Normalny"/>
    <w:next w:val="Normalny"/>
    <w:autoRedefine/>
    <w:uiPriority w:val="39"/>
    <w:unhideWhenUsed/>
    <w:rsid w:val="00532E8D"/>
    <w:pPr>
      <w:spacing w:after="100"/>
    </w:pPr>
    <w:rPr>
      <w:rFonts w:cs="Mangal"/>
      <w:szCs w:val="21"/>
    </w:rPr>
  </w:style>
  <w:style w:type="paragraph" w:styleId="Spistreci2">
    <w:name w:val="toc 2"/>
    <w:basedOn w:val="Normalny"/>
    <w:next w:val="Normalny"/>
    <w:autoRedefine/>
    <w:uiPriority w:val="39"/>
    <w:unhideWhenUsed/>
    <w:rsid w:val="00532E8D"/>
    <w:pPr>
      <w:spacing w:after="100"/>
      <w:ind w:left="240"/>
    </w:pPr>
    <w:rPr>
      <w:rFonts w:cs="Mangal"/>
      <w:szCs w:val="21"/>
    </w:rPr>
  </w:style>
  <w:style w:type="paragraph" w:styleId="Spistreci3">
    <w:name w:val="toc 3"/>
    <w:basedOn w:val="Normalny"/>
    <w:next w:val="Normalny"/>
    <w:autoRedefine/>
    <w:uiPriority w:val="39"/>
    <w:unhideWhenUsed/>
    <w:rsid w:val="00532E8D"/>
    <w:pPr>
      <w:spacing w:after="100"/>
      <w:ind w:left="480"/>
    </w:pPr>
    <w:rPr>
      <w:rFonts w:cs="Mangal"/>
      <w:szCs w:val="21"/>
    </w:rPr>
  </w:style>
  <w:style w:type="character" w:customStyle="1" w:styleId="5yl5">
    <w:name w:val="_5yl5"/>
    <w:basedOn w:val="Domylnaczcionkaakapitu"/>
    <w:rsid w:val="00CA5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182930">
      <w:bodyDiv w:val="1"/>
      <w:marLeft w:val="0"/>
      <w:marRight w:val="0"/>
      <w:marTop w:val="0"/>
      <w:marBottom w:val="0"/>
      <w:divBdr>
        <w:top w:val="none" w:sz="0" w:space="0" w:color="auto"/>
        <w:left w:val="none" w:sz="0" w:space="0" w:color="auto"/>
        <w:bottom w:val="none" w:sz="0" w:space="0" w:color="auto"/>
        <w:right w:val="none" w:sz="0" w:space="0" w:color="auto"/>
      </w:divBdr>
      <w:divsChild>
        <w:div w:id="293298347">
          <w:marLeft w:val="0"/>
          <w:marRight w:val="0"/>
          <w:marTop w:val="0"/>
          <w:marBottom w:val="225"/>
          <w:divBdr>
            <w:top w:val="none" w:sz="0" w:space="0" w:color="auto"/>
            <w:left w:val="none" w:sz="0" w:space="0" w:color="auto"/>
            <w:bottom w:val="none" w:sz="0" w:space="0" w:color="auto"/>
            <w:right w:val="none" w:sz="0" w:space="0" w:color="auto"/>
          </w:divBdr>
          <w:divsChild>
            <w:div w:id="1878544800">
              <w:marLeft w:val="0"/>
              <w:marRight w:val="0"/>
              <w:marTop w:val="0"/>
              <w:marBottom w:val="75"/>
              <w:divBdr>
                <w:top w:val="none" w:sz="0" w:space="0" w:color="auto"/>
                <w:left w:val="none" w:sz="0" w:space="0" w:color="auto"/>
                <w:bottom w:val="none" w:sz="0" w:space="0" w:color="auto"/>
                <w:right w:val="none" w:sz="0" w:space="0" w:color="auto"/>
              </w:divBdr>
              <w:divsChild>
                <w:div w:id="207181955">
                  <w:marLeft w:val="0"/>
                  <w:marRight w:val="0"/>
                  <w:marTop w:val="0"/>
                  <w:marBottom w:val="0"/>
                  <w:divBdr>
                    <w:top w:val="none" w:sz="0" w:space="0" w:color="auto"/>
                    <w:left w:val="none" w:sz="0" w:space="0" w:color="auto"/>
                    <w:bottom w:val="none" w:sz="0" w:space="0" w:color="auto"/>
                    <w:right w:val="none" w:sz="0" w:space="0" w:color="auto"/>
                  </w:divBdr>
                </w:div>
                <w:div w:id="1084374333">
                  <w:marLeft w:val="0"/>
                  <w:marRight w:val="0"/>
                  <w:marTop w:val="0"/>
                  <w:marBottom w:val="0"/>
                  <w:divBdr>
                    <w:top w:val="none" w:sz="0" w:space="0" w:color="auto"/>
                    <w:left w:val="none" w:sz="0" w:space="0" w:color="auto"/>
                    <w:bottom w:val="none" w:sz="0" w:space="0" w:color="auto"/>
                    <w:right w:val="none" w:sz="0" w:space="0" w:color="auto"/>
                  </w:divBdr>
                </w:div>
              </w:divsChild>
            </w:div>
            <w:div w:id="1539507839">
              <w:marLeft w:val="0"/>
              <w:marRight w:val="0"/>
              <w:marTop w:val="0"/>
              <w:marBottom w:val="75"/>
              <w:divBdr>
                <w:top w:val="none" w:sz="0" w:space="0" w:color="auto"/>
                <w:left w:val="none" w:sz="0" w:space="0" w:color="auto"/>
                <w:bottom w:val="none" w:sz="0" w:space="0" w:color="auto"/>
                <w:right w:val="none" w:sz="0" w:space="0" w:color="auto"/>
              </w:divBdr>
              <w:divsChild>
                <w:div w:id="406541484">
                  <w:marLeft w:val="0"/>
                  <w:marRight w:val="0"/>
                  <w:marTop w:val="0"/>
                  <w:marBottom w:val="0"/>
                  <w:divBdr>
                    <w:top w:val="none" w:sz="0" w:space="0" w:color="auto"/>
                    <w:left w:val="none" w:sz="0" w:space="0" w:color="auto"/>
                    <w:bottom w:val="none" w:sz="0" w:space="0" w:color="auto"/>
                    <w:right w:val="none" w:sz="0" w:space="0" w:color="auto"/>
                  </w:divBdr>
                </w:div>
              </w:divsChild>
            </w:div>
            <w:div w:id="1716003392">
              <w:marLeft w:val="0"/>
              <w:marRight w:val="0"/>
              <w:marTop w:val="0"/>
              <w:marBottom w:val="75"/>
              <w:divBdr>
                <w:top w:val="none" w:sz="0" w:space="0" w:color="auto"/>
                <w:left w:val="none" w:sz="0" w:space="0" w:color="auto"/>
                <w:bottom w:val="none" w:sz="0" w:space="0" w:color="auto"/>
                <w:right w:val="none" w:sz="0" w:space="0" w:color="auto"/>
              </w:divBdr>
              <w:divsChild>
                <w:div w:id="8480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995">
      <w:bodyDiv w:val="1"/>
      <w:marLeft w:val="0"/>
      <w:marRight w:val="0"/>
      <w:marTop w:val="0"/>
      <w:marBottom w:val="0"/>
      <w:divBdr>
        <w:top w:val="none" w:sz="0" w:space="0" w:color="auto"/>
        <w:left w:val="none" w:sz="0" w:space="0" w:color="auto"/>
        <w:bottom w:val="none" w:sz="0" w:space="0" w:color="auto"/>
        <w:right w:val="none" w:sz="0" w:space="0" w:color="auto"/>
      </w:divBdr>
    </w:div>
    <w:div w:id="944966638">
      <w:bodyDiv w:val="1"/>
      <w:marLeft w:val="0"/>
      <w:marRight w:val="0"/>
      <w:marTop w:val="0"/>
      <w:marBottom w:val="0"/>
      <w:divBdr>
        <w:top w:val="none" w:sz="0" w:space="0" w:color="auto"/>
        <w:left w:val="none" w:sz="0" w:space="0" w:color="auto"/>
        <w:bottom w:val="none" w:sz="0" w:space="0" w:color="auto"/>
        <w:right w:val="none" w:sz="0" w:space="0" w:color="auto"/>
      </w:divBdr>
    </w:div>
    <w:div w:id="1396901517">
      <w:bodyDiv w:val="1"/>
      <w:marLeft w:val="0"/>
      <w:marRight w:val="0"/>
      <w:marTop w:val="0"/>
      <w:marBottom w:val="0"/>
      <w:divBdr>
        <w:top w:val="none" w:sz="0" w:space="0" w:color="auto"/>
        <w:left w:val="none" w:sz="0" w:space="0" w:color="auto"/>
        <w:bottom w:val="none" w:sz="0" w:space="0" w:color="auto"/>
        <w:right w:val="none" w:sz="0" w:space="0" w:color="auto"/>
      </w:divBdr>
      <w:divsChild>
        <w:div w:id="1504008818">
          <w:marLeft w:val="0"/>
          <w:marRight w:val="0"/>
          <w:marTop w:val="0"/>
          <w:marBottom w:val="0"/>
          <w:divBdr>
            <w:top w:val="none" w:sz="0" w:space="0" w:color="auto"/>
            <w:left w:val="none" w:sz="0" w:space="0" w:color="auto"/>
            <w:bottom w:val="none" w:sz="0" w:space="0" w:color="auto"/>
            <w:right w:val="none" w:sz="0" w:space="0" w:color="auto"/>
          </w:divBdr>
          <w:divsChild>
            <w:div w:id="1164395547">
              <w:marLeft w:val="0"/>
              <w:marRight w:val="0"/>
              <w:marTop w:val="0"/>
              <w:marBottom w:val="0"/>
              <w:divBdr>
                <w:top w:val="none" w:sz="0" w:space="0" w:color="auto"/>
                <w:left w:val="none" w:sz="0" w:space="0" w:color="auto"/>
                <w:bottom w:val="none" w:sz="0" w:space="0" w:color="auto"/>
                <w:right w:val="none" w:sz="0" w:space="0" w:color="auto"/>
              </w:divBdr>
              <w:divsChild>
                <w:div w:id="402601132">
                  <w:marLeft w:val="120"/>
                  <w:marRight w:val="0"/>
                  <w:marTop w:val="0"/>
                  <w:marBottom w:val="0"/>
                  <w:divBdr>
                    <w:top w:val="none" w:sz="0" w:space="0" w:color="auto"/>
                    <w:left w:val="none" w:sz="0" w:space="0" w:color="auto"/>
                    <w:bottom w:val="none" w:sz="0" w:space="0" w:color="auto"/>
                    <w:right w:val="none" w:sz="0" w:space="0" w:color="auto"/>
                  </w:divBdr>
                  <w:divsChild>
                    <w:div w:id="267859772">
                      <w:marLeft w:val="0"/>
                      <w:marRight w:val="0"/>
                      <w:marTop w:val="0"/>
                      <w:marBottom w:val="0"/>
                      <w:divBdr>
                        <w:top w:val="none" w:sz="0" w:space="0" w:color="auto"/>
                        <w:left w:val="none" w:sz="0" w:space="0" w:color="auto"/>
                        <w:bottom w:val="none" w:sz="0" w:space="0" w:color="auto"/>
                        <w:right w:val="none" w:sz="0" w:space="0" w:color="auto"/>
                      </w:divBdr>
                      <w:divsChild>
                        <w:div w:id="393743872">
                          <w:marLeft w:val="0"/>
                          <w:marRight w:val="0"/>
                          <w:marTop w:val="0"/>
                          <w:marBottom w:val="0"/>
                          <w:divBdr>
                            <w:top w:val="none" w:sz="0" w:space="0" w:color="auto"/>
                            <w:left w:val="none" w:sz="0" w:space="0" w:color="auto"/>
                            <w:bottom w:val="none" w:sz="0" w:space="0" w:color="auto"/>
                            <w:right w:val="none" w:sz="0" w:space="0" w:color="auto"/>
                          </w:divBdr>
                          <w:divsChild>
                            <w:div w:id="1467435324">
                              <w:marLeft w:val="0"/>
                              <w:marRight w:val="0"/>
                              <w:marTop w:val="0"/>
                              <w:marBottom w:val="0"/>
                              <w:divBdr>
                                <w:top w:val="none" w:sz="0" w:space="0" w:color="auto"/>
                                <w:left w:val="none" w:sz="0" w:space="0" w:color="auto"/>
                                <w:bottom w:val="none" w:sz="0" w:space="0" w:color="auto"/>
                                <w:right w:val="none" w:sz="0" w:space="0" w:color="auto"/>
                              </w:divBdr>
                              <w:divsChild>
                                <w:div w:id="19354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521900">
          <w:marLeft w:val="0"/>
          <w:marRight w:val="0"/>
          <w:marTop w:val="0"/>
          <w:marBottom w:val="0"/>
          <w:divBdr>
            <w:top w:val="none" w:sz="0" w:space="0" w:color="auto"/>
            <w:left w:val="none" w:sz="0" w:space="0" w:color="auto"/>
            <w:bottom w:val="none" w:sz="0" w:space="0" w:color="auto"/>
            <w:right w:val="none" w:sz="0" w:space="0" w:color="auto"/>
          </w:divBdr>
          <w:divsChild>
            <w:div w:id="1389762367">
              <w:marLeft w:val="0"/>
              <w:marRight w:val="0"/>
              <w:marTop w:val="0"/>
              <w:marBottom w:val="0"/>
              <w:divBdr>
                <w:top w:val="none" w:sz="0" w:space="0" w:color="auto"/>
                <w:left w:val="none" w:sz="0" w:space="0" w:color="auto"/>
                <w:bottom w:val="none" w:sz="0" w:space="0" w:color="auto"/>
                <w:right w:val="none" w:sz="0" w:space="0" w:color="auto"/>
              </w:divBdr>
              <w:divsChild>
                <w:div w:id="335888571">
                  <w:marLeft w:val="120"/>
                  <w:marRight w:val="0"/>
                  <w:marTop w:val="0"/>
                  <w:marBottom w:val="0"/>
                  <w:divBdr>
                    <w:top w:val="none" w:sz="0" w:space="0" w:color="auto"/>
                    <w:left w:val="none" w:sz="0" w:space="0" w:color="auto"/>
                    <w:bottom w:val="none" w:sz="0" w:space="0" w:color="auto"/>
                    <w:right w:val="none" w:sz="0" w:space="0" w:color="auto"/>
                  </w:divBdr>
                  <w:divsChild>
                    <w:div w:id="502016187">
                      <w:marLeft w:val="0"/>
                      <w:marRight w:val="0"/>
                      <w:marTop w:val="0"/>
                      <w:marBottom w:val="0"/>
                      <w:divBdr>
                        <w:top w:val="none" w:sz="0" w:space="0" w:color="auto"/>
                        <w:left w:val="none" w:sz="0" w:space="0" w:color="auto"/>
                        <w:bottom w:val="none" w:sz="0" w:space="0" w:color="auto"/>
                        <w:right w:val="none" w:sz="0" w:space="0" w:color="auto"/>
                      </w:divBdr>
                      <w:divsChild>
                        <w:div w:id="309217226">
                          <w:marLeft w:val="0"/>
                          <w:marRight w:val="0"/>
                          <w:marTop w:val="0"/>
                          <w:marBottom w:val="0"/>
                          <w:divBdr>
                            <w:top w:val="none" w:sz="0" w:space="0" w:color="auto"/>
                            <w:left w:val="none" w:sz="0" w:space="0" w:color="auto"/>
                            <w:bottom w:val="none" w:sz="0" w:space="0" w:color="auto"/>
                            <w:right w:val="none" w:sz="0" w:space="0" w:color="auto"/>
                          </w:divBdr>
                          <w:divsChild>
                            <w:div w:id="1653754799">
                              <w:marLeft w:val="0"/>
                              <w:marRight w:val="0"/>
                              <w:marTop w:val="0"/>
                              <w:marBottom w:val="0"/>
                              <w:divBdr>
                                <w:top w:val="none" w:sz="0" w:space="0" w:color="auto"/>
                                <w:left w:val="none" w:sz="0" w:space="0" w:color="auto"/>
                                <w:bottom w:val="none" w:sz="0" w:space="0" w:color="auto"/>
                                <w:right w:val="none" w:sz="0" w:space="0" w:color="auto"/>
                              </w:divBdr>
                              <w:divsChild>
                                <w:div w:id="19527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0980">
          <w:marLeft w:val="0"/>
          <w:marRight w:val="0"/>
          <w:marTop w:val="0"/>
          <w:marBottom w:val="0"/>
          <w:divBdr>
            <w:top w:val="none" w:sz="0" w:space="0" w:color="auto"/>
            <w:left w:val="none" w:sz="0" w:space="0" w:color="auto"/>
            <w:bottom w:val="none" w:sz="0" w:space="0" w:color="auto"/>
            <w:right w:val="none" w:sz="0" w:space="0" w:color="auto"/>
          </w:divBdr>
          <w:divsChild>
            <w:div w:id="205794724">
              <w:marLeft w:val="0"/>
              <w:marRight w:val="0"/>
              <w:marTop w:val="0"/>
              <w:marBottom w:val="0"/>
              <w:divBdr>
                <w:top w:val="none" w:sz="0" w:space="0" w:color="auto"/>
                <w:left w:val="none" w:sz="0" w:space="0" w:color="auto"/>
                <w:bottom w:val="none" w:sz="0" w:space="0" w:color="auto"/>
                <w:right w:val="none" w:sz="0" w:space="0" w:color="auto"/>
              </w:divBdr>
              <w:divsChild>
                <w:div w:id="2103649156">
                  <w:marLeft w:val="120"/>
                  <w:marRight w:val="0"/>
                  <w:marTop w:val="0"/>
                  <w:marBottom w:val="0"/>
                  <w:divBdr>
                    <w:top w:val="none" w:sz="0" w:space="0" w:color="auto"/>
                    <w:left w:val="none" w:sz="0" w:space="0" w:color="auto"/>
                    <w:bottom w:val="none" w:sz="0" w:space="0" w:color="auto"/>
                    <w:right w:val="none" w:sz="0" w:space="0" w:color="auto"/>
                  </w:divBdr>
                  <w:divsChild>
                    <w:div w:id="1040400452">
                      <w:marLeft w:val="0"/>
                      <w:marRight w:val="0"/>
                      <w:marTop w:val="0"/>
                      <w:marBottom w:val="0"/>
                      <w:divBdr>
                        <w:top w:val="none" w:sz="0" w:space="0" w:color="auto"/>
                        <w:left w:val="none" w:sz="0" w:space="0" w:color="auto"/>
                        <w:bottom w:val="none" w:sz="0" w:space="0" w:color="auto"/>
                        <w:right w:val="none" w:sz="0" w:space="0" w:color="auto"/>
                      </w:divBdr>
                      <w:divsChild>
                        <w:div w:id="1401057279">
                          <w:marLeft w:val="0"/>
                          <w:marRight w:val="0"/>
                          <w:marTop w:val="0"/>
                          <w:marBottom w:val="0"/>
                          <w:divBdr>
                            <w:top w:val="none" w:sz="0" w:space="0" w:color="auto"/>
                            <w:left w:val="none" w:sz="0" w:space="0" w:color="auto"/>
                            <w:bottom w:val="none" w:sz="0" w:space="0" w:color="auto"/>
                            <w:right w:val="none" w:sz="0" w:space="0" w:color="auto"/>
                          </w:divBdr>
                          <w:divsChild>
                            <w:div w:id="2041737903">
                              <w:marLeft w:val="0"/>
                              <w:marRight w:val="0"/>
                              <w:marTop w:val="0"/>
                              <w:marBottom w:val="0"/>
                              <w:divBdr>
                                <w:top w:val="none" w:sz="0" w:space="0" w:color="auto"/>
                                <w:left w:val="none" w:sz="0" w:space="0" w:color="auto"/>
                                <w:bottom w:val="none" w:sz="0" w:space="0" w:color="auto"/>
                                <w:right w:val="none" w:sz="0" w:space="0" w:color="auto"/>
                              </w:divBdr>
                              <w:divsChild>
                                <w:div w:id="1746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062020">
      <w:bodyDiv w:val="1"/>
      <w:marLeft w:val="0"/>
      <w:marRight w:val="0"/>
      <w:marTop w:val="0"/>
      <w:marBottom w:val="0"/>
      <w:divBdr>
        <w:top w:val="none" w:sz="0" w:space="0" w:color="auto"/>
        <w:left w:val="none" w:sz="0" w:space="0" w:color="auto"/>
        <w:bottom w:val="none" w:sz="0" w:space="0" w:color="auto"/>
        <w:right w:val="none" w:sz="0" w:space="0" w:color="auto"/>
      </w:divBdr>
      <w:divsChild>
        <w:div w:id="971709258">
          <w:marLeft w:val="0"/>
          <w:marRight w:val="0"/>
          <w:marTop w:val="0"/>
          <w:marBottom w:val="0"/>
          <w:divBdr>
            <w:top w:val="none" w:sz="0" w:space="0" w:color="auto"/>
            <w:left w:val="none" w:sz="0" w:space="0" w:color="auto"/>
            <w:bottom w:val="none" w:sz="0" w:space="0" w:color="auto"/>
            <w:right w:val="none" w:sz="0" w:space="0" w:color="auto"/>
          </w:divBdr>
          <w:divsChild>
            <w:div w:id="244151232">
              <w:marLeft w:val="0"/>
              <w:marRight w:val="0"/>
              <w:marTop w:val="0"/>
              <w:marBottom w:val="0"/>
              <w:divBdr>
                <w:top w:val="single" w:sz="6" w:space="0" w:color="CBCBCB"/>
                <w:left w:val="none" w:sz="0" w:space="0" w:color="auto"/>
                <w:bottom w:val="none" w:sz="0" w:space="0" w:color="auto"/>
                <w:right w:val="none" w:sz="0" w:space="0" w:color="auto"/>
              </w:divBdr>
              <w:divsChild>
                <w:div w:id="107894360">
                  <w:marLeft w:val="0"/>
                  <w:marRight w:val="0"/>
                  <w:marTop w:val="0"/>
                  <w:marBottom w:val="0"/>
                  <w:divBdr>
                    <w:top w:val="none" w:sz="0" w:space="0" w:color="auto"/>
                    <w:left w:val="none" w:sz="0" w:space="0" w:color="auto"/>
                    <w:bottom w:val="none" w:sz="0" w:space="0" w:color="auto"/>
                    <w:right w:val="none" w:sz="0" w:space="0" w:color="auto"/>
                  </w:divBdr>
                  <w:divsChild>
                    <w:div w:id="9722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90145">
      <w:bodyDiv w:val="1"/>
      <w:marLeft w:val="0"/>
      <w:marRight w:val="0"/>
      <w:marTop w:val="0"/>
      <w:marBottom w:val="0"/>
      <w:divBdr>
        <w:top w:val="none" w:sz="0" w:space="0" w:color="auto"/>
        <w:left w:val="none" w:sz="0" w:space="0" w:color="auto"/>
        <w:bottom w:val="none" w:sz="0" w:space="0" w:color="auto"/>
        <w:right w:val="none" w:sz="0" w:space="0" w:color="auto"/>
      </w:divBdr>
    </w:div>
    <w:div w:id="209813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chart" Target="charts/chart12.xml"/><Relationship Id="rId39" Type="http://schemas.openxmlformats.org/officeDocument/2006/relationships/image" Target="media/image15.gif"/><Relationship Id="rId3" Type="http://schemas.openxmlformats.org/officeDocument/2006/relationships/numbering" Target="numbering.xml"/><Relationship Id="rId21" Type="http://schemas.openxmlformats.org/officeDocument/2006/relationships/chart" Target="charts/chart7.xml"/><Relationship Id="rId34" Type="http://schemas.openxmlformats.org/officeDocument/2006/relationships/chart" Target="charts/chart17.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1.xml"/><Relationship Id="rId33" Type="http://schemas.openxmlformats.org/officeDocument/2006/relationships/chart" Target="charts/chart16.xml"/><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chart" Target="charts/chart5.xml"/><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10.xml"/><Relationship Id="rId32" Type="http://schemas.openxmlformats.org/officeDocument/2006/relationships/chart" Target="charts/chart15.xml"/><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chart" Target="charts/chart9.xml"/><Relationship Id="rId28" Type="http://schemas.openxmlformats.org/officeDocument/2006/relationships/image" Target="media/image10.png"/><Relationship Id="rId36"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chart" Target="charts/chart14.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chart" Target="charts/chart8.xml"/><Relationship Id="rId27" Type="http://schemas.openxmlformats.org/officeDocument/2006/relationships/image" Target="media/image9.png"/><Relationship Id="rId30" Type="http://schemas.openxmlformats.org/officeDocument/2006/relationships/chart" Target="charts/chart13.xml"/><Relationship Id="rId35" Type="http://schemas.openxmlformats.org/officeDocument/2006/relationships/chart" Target="charts/chart18.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18.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user\Documents\ARQ.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ser\Documents\ARQ.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3727034120735"/>
          <c:y val="0.19163495867364405"/>
          <c:w val="0.62758649486995943"/>
          <c:h val="0.60452675339184236"/>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(PARITY!$A$4,PARITY!$A$6,PARITY!$A$8,PARITY!$A$10,PARITY!$A$12,PARITY!$A$14)</c:f>
              <c:strCache>
                <c:ptCount val="6"/>
                <c:pt idx="0">
                  <c:v>E0</c:v>
                </c:pt>
                <c:pt idx="1">
                  <c:v>E5</c:v>
                </c:pt>
                <c:pt idx="2">
                  <c:v>E10</c:v>
                </c:pt>
                <c:pt idx="3">
                  <c:v>E20</c:v>
                </c:pt>
                <c:pt idx="4">
                  <c:v>E50</c:v>
                </c:pt>
                <c:pt idx="5">
                  <c:v>E100</c:v>
                </c:pt>
              </c:strCache>
            </c:strRef>
          </c:cat>
          <c:val>
            <c:numRef>
              <c:f>(PARITY!$C$4,PARITY!$C$6,PARITY!$C$8,PARITY!$C$10,PARITY!$C$12,PARITY!$C$14)</c:f>
              <c:numCache>
                <c:formatCode>General</c:formatCode>
                <c:ptCount val="6"/>
                <c:pt idx="0">
                  <c:v>0</c:v>
                </c:pt>
                <c:pt idx="1">
                  <c:v>0</c:v>
                </c:pt>
                <c:pt idx="2">
                  <c:v>0</c:v>
                </c:pt>
                <c:pt idx="3">
                  <c:v>1.01246E-4</c:v>
                </c:pt>
                <c:pt idx="4">
                  <c:v>2.0249299999999999E-4</c:v>
                </c:pt>
                <c:pt idx="5">
                  <c:v>3.0373899999999997E-4</c:v>
                </c:pt>
              </c:numCache>
            </c:numRef>
          </c:val>
          <c:smooth val="0"/>
          <c:extLst>
            <c:ext xmlns:c16="http://schemas.microsoft.com/office/drawing/2014/chart" uri="{C3380CC4-5D6E-409C-BE32-E72D297353CC}">
              <c16:uniqueId val="{00000000-9B8C-487D-9030-FDF7D30F2952}"/>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val>
            <c:numRef>
              <c:f>(PARITY!$C$5,PARITY!$C$7,PARITY!$C$9,PARITY!$C$11,PARITY!$C$13,PARITY!$C$15)</c:f>
              <c:numCache>
                <c:formatCode>General</c:formatCode>
                <c:ptCount val="6"/>
                <c:pt idx="0">
                  <c:v>2.3286660000000001E-3</c:v>
                </c:pt>
                <c:pt idx="1">
                  <c:v>2.5311589999999998E-3</c:v>
                </c:pt>
                <c:pt idx="2">
                  <c:v>2.8123979999999998E-3</c:v>
                </c:pt>
                <c:pt idx="3">
                  <c:v>3.0373900000000001E-3</c:v>
                </c:pt>
                <c:pt idx="4">
                  <c:v>3.341129E-3</c:v>
                </c:pt>
                <c:pt idx="5">
                  <c:v>4.0498540000000003E-3</c:v>
                </c:pt>
              </c:numCache>
            </c:numRef>
          </c:val>
          <c:smooth val="0"/>
          <c:extLst>
            <c:ext xmlns:c16="http://schemas.microsoft.com/office/drawing/2014/chart" uri="{C3380CC4-5D6E-409C-BE32-E72D297353CC}">
              <c16:uniqueId val="{00000001-9B8C-487D-9030-FDF7D30F2952}"/>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latin typeface="+mn-lt"/>
                <a:ea typeface="+mn-ea"/>
                <a:cs typeface="+mn-cs"/>
              </a:defRPr>
            </a:pPr>
            <a:endParaRPr lang="pl-PL"/>
          </a:p>
        </c:txPr>
        <c:crossAx val="465484776"/>
        <c:crosses val="autoZero"/>
        <c:crossBetween val="between"/>
      </c:valAx>
      <c:spPr>
        <a:noFill/>
        <a:ln>
          <a:noFill/>
        </a:ln>
        <a:effectLst/>
      </c:spPr>
    </c:plotArea>
    <c:plotVisOnly val="1"/>
    <c:dispBlanksAs val="zero"/>
    <c:showDLblsOverMax val="0"/>
  </c:chart>
  <c:spPr>
    <a:gradFill>
      <a:gsLst>
        <a:gs pos="0">
          <a:schemeClr val="accent1">
            <a:lumMod val="9000"/>
            <a:lumOff val="91000"/>
          </a:schemeClr>
        </a:gs>
        <a:gs pos="100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alpha val="70000"/>
        </a:schemeClr>
      </a:solidFill>
      <a:round/>
    </a:ln>
    <a:effectLst>
      <a:outerShdw blurRad="50800" dist="38100" algn="l" rotWithShape="0">
        <a:prstClr val="black">
          <a:alpha val="40000"/>
        </a:prstClr>
      </a:outerShdw>
    </a:effectLst>
  </c:spPr>
  <c:txPr>
    <a:bodyPr/>
    <a:lstStyle/>
    <a:p>
      <a:pPr>
        <a:defRPr>
          <a:ln w="0" cap="sq">
            <a:solidFill>
              <a:schemeClr val="accent1">
                <a:alpha val="25000"/>
              </a:schemeClr>
            </a:solidFill>
            <a:bevel/>
          </a:ln>
          <a:solidFill>
            <a:schemeClr val="dk1"/>
          </a:solidFill>
          <a:effectLst>
            <a:glow rad="63500">
              <a:schemeClr val="bg1">
                <a:alpha val="15000"/>
              </a:schemeClr>
            </a:glow>
            <a:outerShdw blurRad="50800" dist="38100" dir="2700000" algn="tl" rotWithShape="0">
              <a:prstClr val="black">
                <a:alpha val="40000"/>
              </a:prstClr>
            </a:outerShdw>
          </a:effectLst>
        </a:defRPr>
      </a:pPr>
      <a:endParaRPr lang="pl-PL"/>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(MODULO!$G$20,MODULO!$G$22,MODULO!$G$24,MODULO!$G$26,MODULO!$G$28,MODULO!$G$30)</c:f>
              <c:numCache>
                <c:formatCode>General</c:formatCode>
                <c:ptCount val="6"/>
                <c:pt idx="0">
                  <c:v>3.9865999999999999E-2</c:v>
                </c:pt>
                <c:pt idx="1">
                  <c:v>3.9891000000000003E-2</c:v>
                </c:pt>
                <c:pt idx="2">
                  <c:v>4.2902999999999997E-2</c:v>
                </c:pt>
                <c:pt idx="3">
                  <c:v>4.3156E-2</c:v>
                </c:pt>
                <c:pt idx="4">
                  <c:v>4.4259E-2</c:v>
                </c:pt>
                <c:pt idx="5">
                  <c:v>4.5547999999999998E-2</c:v>
                </c:pt>
              </c:numCache>
            </c:numRef>
          </c:val>
          <c:smooth val="0"/>
          <c:extLst>
            <c:ext xmlns:c16="http://schemas.microsoft.com/office/drawing/2014/chart" uri="{C3380CC4-5D6E-409C-BE32-E72D297353CC}">
              <c16:uniqueId val="{00000000-9D19-4C82-A41B-9ABAA01241A5}"/>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(MODULO!$G$21,MODULO!$G$23,MODULO!$G$25,MODULO!$G$27,MODULO!$G$29,MODULO!$G$31)</c:f>
              <c:numCache>
                <c:formatCode>General</c:formatCode>
                <c:ptCount val="6"/>
                <c:pt idx="0">
                  <c:v>5.1888999999999998E-2</c:v>
                </c:pt>
                <c:pt idx="1">
                  <c:v>5.2446E-2</c:v>
                </c:pt>
                <c:pt idx="2">
                  <c:v>5.6697999999999998E-2</c:v>
                </c:pt>
                <c:pt idx="3">
                  <c:v>5.7132000000000002E-2</c:v>
                </c:pt>
                <c:pt idx="4">
                  <c:v>5.8848999999999999E-2</c:v>
                </c:pt>
                <c:pt idx="5">
                  <c:v>5.8976000000000001E-2</c:v>
                </c:pt>
              </c:numCache>
            </c:numRef>
          </c:val>
          <c:smooth val="0"/>
          <c:extLst>
            <c:ext xmlns:c16="http://schemas.microsoft.com/office/drawing/2014/chart" uri="{C3380CC4-5D6E-409C-BE32-E72D297353CC}">
              <c16:uniqueId val="{00000001-9D19-4C82-A41B-9ABAA01241A5}"/>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layout>
            <c:manualLayout>
              <c:xMode val="edge"/>
              <c:yMode val="edge"/>
              <c:x val="0.23193595342066958"/>
              <c:y val="0.92470006008285111"/>
            </c:manualLayout>
          </c:layout>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ndar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(MODULO!$C$36,MODULO!$C$38,MODULO!$C$40,MODULO!$C$42,MODULO!$C$44,MODULO!$C$46)</c:f>
              <c:numCache>
                <c:formatCode>General</c:formatCode>
                <c:ptCount val="6"/>
                <c:pt idx="0">
                  <c:v>5.2514050000000001</c:v>
                </c:pt>
                <c:pt idx="1">
                  <c:v>5.2778029999999996</c:v>
                </c:pt>
                <c:pt idx="2">
                  <c:v>5.2899190000000003</c:v>
                </c:pt>
                <c:pt idx="3">
                  <c:v>5.4982329999999999</c:v>
                </c:pt>
                <c:pt idx="4">
                  <c:v>5.6772200000000002</c:v>
                </c:pt>
                <c:pt idx="5">
                  <c:v>6.6527529999999997</c:v>
                </c:pt>
              </c:numCache>
            </c:numRef>
          </c:val>
          <c:smooth val="0"/>
          <c:extLst>
            <c:ext xmlns:c16="http://schemas.microsoft.com/office/drawing/2014/chart" uri="{C3380CC4-5D6E-409C-BE32-E72D297353CC}">
              <c16:uniqueId val="{00000000-C3C2-4957-8473-56797D847DF3}"/>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(MODULO!$C$37,MODULO!$C$39,MODULO!$C$41,MODULO!$C$43,MODULO!$C$45,MODULO!$C$47)</c:f>
              <c:numCache>
                <c:formatCode>General</c:formatCode>
                <c:ptCount val="6"/>
                <c:pt idx="0">
                  <c:v>10.515000000000001</c:v>
                </c:pt>
                <c:pt idx="1">
                  <c:v>10.532859999999999</c:v>
                </c:pt>
                <c:pt idx="2">
                  <c:v>10.53485</c:v>
                </c:pt>
                <c:pt idx="3">
                  <c:v>10.56427</c:v>
                </c:pt>
                <c:pt idx="4">
                  <c:v>10.575900000000001</c:v>
                </c:pt>
                <c:pt idx="5">
                  <c:v>10.59239</c:v>
                </c:pt>
              </c:numCache>
            </c:numRef>
          </c:val>
          <c:smooth val="0"/>
          <c:extLst>
            <c:ext xmlns:c16="http://schemas.microsoft.com/office/drawing/2014/chart" uri="{C3380CC4-5D6E-409C-BE32-E72D297353CC}">
              <c16:uniqueId val="{00000001-C3C2-4957-8473-56797D847DF3}"/>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min val="5"/>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7151417208220152"/>
          <c:h val="0.1355431173512949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ndar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(MODULO!$G$36,MODULO!$G$38,MODULO!$G$40,MODULO!$G$42,MODULO!$G$44,MODULO!$G$46)</c:f>
              <c:numCache>
                <c:formatCode>General</c:formatCode>
                <c:ptCount val="6"/>
                <c:pt idx="0">
                  <c:v>7.898733</c:v>
                </c:pt>
                <c:pt idx="1">
                  <c:v>7.9221789999999999</c:v>
                </c:pt>
                <c:pt idx="2">
                  <c:v>7.9254509999999998</c:v>
                </c:pt>
                <c:pt idx="3">
                  <c:v>7.9283760000000001</c:v>
                </c:pt>
                <c:pt idx="4">
                  <c:v>7.9363210000000004</c:v>
                </c:pt>
                <c:pt idx="5">
                  <c:v>7.9702390000000003</c:v>
                </c:pt>
              </c:numCache>
            </c:numRef>
          </c:val>
          <c:smooth val="0"/>
          <c:extLst>
            <c:ext xmlns:c16="http://schemas.microsoft.com/office/drawing/2014/chart" uri="{C3380CC4-5D6E-409C-BE32-E72D297353CC}">
              <c16:uniqueId val="{00000000-B7EB-44E7-BBEF-D4642EF7846B}"/>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(MODULO!$G$37,MODULO!$G$39,MODULO!$G$41,MODULO!$G$43,MODULO!$G$45,MODULO!$G$47)</c:f>
              <c:numCache>
                <c:formatCode>General</c:formatCode>
                <c:ptCount val="6"/>
                <c:pt idx="0">
                  <c:v>10.5443</c:v>
                </c:pt>
                <c:pt idx="1">
                  <c:v>10.55077</c:v>
                </c:pt>
                <c:pt idx="2">
                  <c:v>10.550879999999999</c:v>
                </c:pt>
                <c:pt idx="3">
                  <c:v>10.561680000000001</c:v>
                </c:pt>
                <c:pt idx="4">
                  <c:v>10.57138</c:v>
                </c:pt>
                <c:pt idx="5">
                  <c:v>10.615360000000001</c:v>
                </c:pt>
              </c:numCache>
            </c:numRef>
          </c:val>
          <c:smooth val="0"/>
          <c:extLst>
            <c:ext xmlns:c16="http://schemas.microsoft.com/office/drawing/2014/chart" uri="{C3380CC4-5D6E-409C-BE32-E72D297353CC}">
              <c16:uniqueId val="{00000001-B7EB-44E7-BBEF-D4642EF7846B}"/>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max val="12"/>
          <c:min val="6"/>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7151417208220152"/>
          <c:h val="0.1355431173512949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(MULTIPLY!$C$4,MULTIPLY!$C$6,MULTIPLY!$C$8,MULTIPLY!$C$10,MULTIPLY!$C$12,MULTIPLY!$C$14)</c:f>
              <c:numCache>
                <c:formatCode>General</c:formatCode>
                <c:ptCount val="6"/>
                <c:pt idx="0">
                  <c:v>1.01E-4</c:v>
                </c:pt>
                <c:pt idx="1">
                  <c:v>4.0499999999999998E-4</c:v>
                </c:pt>
                <c:pt idx="2">
                  <c:v>6.0700000000000001E-4</c:v>
                </c:pt>
                <c:pt idx="3">
                  <c:v>6.2299999999999996E-4</c:v>
                </c:pt>
                <c:pt idx="4">
                  <c:v>7.4899999999999999E-4</c:v>
                </c:pt>
                <c:pt idx="5">
                  <c:v>1.2459999999999999E-3</c:v>
                </c:pt>
              </c:numCache>
            </c:numRef>
          </c:val>
          <c:smooth val="0"/>
          <c:extLst>
            <c:ext xmlns:c16="http://schemas.microsoft.com/office/drawing/2014/chart" uri="{C3380CC4-5D6E-409C-BE32-E72D297353CC}">
              <c16:uniqueId val="{00000000-4E42-417F-8F3C-563A5A495D7D}"/>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(MULTIPLY!$C$5,MULTIPLY!$C$7,MULTIPLY!$C$9,MULTIPLY!$C$11,MULTIPLY!$C$13,MULTIPLY!$C$15)</c:f>
              <c:numCache>
                <c:formatCode>General</c:formatCode>
                <c:ptCount val="6"/>
                <c:pt idx="0">
                  <c:v>2.8349999999999998E-3</c:v>
                </c:pt>
                <c:pt idx="1">
                  <c:v>2.9870000000000001E-3</c:v>
                </c:pt>
                <c:pt idx="2">
                  <c:v>3.189E-3</c:v>
                </c:pt>
                <c:pt idx="3">
                  <c:v>3.5439999999999998E-3</c:v>
                </c:pt>
                <c:pt idx="4">
                  <c:v>3.8070000000000001E-3</c:v>
                </c:pt>
                <c:pt idx="5">
                  <c:v>3.999E-3</c:v>
                </c:pt>
              </c:numCache>
            </c:numRef>
          </c:val>
          <c:smooth val="0"/>
          <c:extLst>
            <c:ext xmlns:c16="http://schemas.microsoft.com/office/drawing/2014/chart" uri="{C3380CC4-5D6E-409C-BE32-E72D297353CC}">
              <c16:uniqueId val="{00000001-4E42-417F-8F3C-563A5A495D7D}"/>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alpha val="99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(MULTIPLY!$G$4,MULTIPLY!$G$6,MULTIPLY!$G$8,MULTIPLY!$G$10,MULTIPLY!$G$12,MULTIPLY!$G$14)</c:f>
              <c:numCache>
                <c:formatCode>General</c:formatCode>
                <c:ptCount val="6"/>
                <c:pt idx="0">
                  <c:v>1.0120000000000001E-3</c:v>
                </c:pt>
                <c:pt idx="1">
                  <c:v>2.0249999999999999E-3</c:v>
                </c:pt>
                <c:pt idx="2">
                  <c:v>2.3289999999999999E-3</c:v>
                </c:pt>
                <c:pt idx="3">
                  <c:v>4.0499999999999998E-3</c:v>
                </c:pt>
                <c:pt idx="4">
                  <c:v>4.5560000000000002E-3</c:v>
                </c:pt>
                <c:pt idx="5">
                  <c:v>5.5690000000000002E-3</c:v>
                </c:pt>
              </c:numCache>
            </c:numRef>
          </c:val>
          <c:smooth val="0"/>
          <c:extLst>
            <c:ext xmlns:c16="http://schemas.microsoft.com/office/drawing/2014/chart" uri="{C3380CC4-5D6E-409C-BE32-E72D297353CC}">
              <c16:uniqueId val="{00000000-BCE0-49C2-8032-247DAA6D4DFE}"/>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(MULTIPLY!$G$5,MULTIPLY!$G$7,MULTIPLY!$G$9,MULTIPLY!$G$11,MULTIPLY!$G$13,MULTIPLY!$G$15)</c:f>
              <c:numCache>
                <c:formatCode>General</c:formatCode>
                <c:ptCount val="6"/>
                <c:pt idx="0">
                  <c:v>2.6830000000000001E-3</c:v>
                </c:pt>
                <c:pt idx="1">
                  <c:v>2.7339999999999999E-3</c:v>
                </c:pt>
                <c:pt idx="2">
                  <c:v>2.8860000000000001E-3</c:v>
                </c:pt>
                <c:pt idx="3">
                  <c:v>3.088E-3</c:v>
                </c:pt>
                <c:pt idx="4">
                  <c:v>3.2439999999999999E-3</c:v>
                </c:pt>
                <c:pt idx="5">
                  <c:v>3.594E-3</c:v>
                </c:pt>
              </c:numCache>
            </c:numRef>
          </c:val>
          <c:smooth val="0"/>
          <c:extLst>
            <c:ext xmlns:c16="http://schemas.microsoft.com/office/drawing/2014/chart" uri="{C3380CC4-5D6E-409C-BE32-E72D297353CC}">
              <c16:uniqueId val="{00000001-BCE0-49C2-8032-247DAA6D4DFE}"/>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(MULTIPLY!$G$4,MULTIPLY!$G$6,MULTIPLY!$G$8,MULTIPLY!$G$10,MULTIPLY!$G$12,MULTIPLY!$G$14)</c:f>
              <c:numCache>
                <c:formatCode>General</c:formatCode>
                <c:ptCount val="6"/>
                <c:pt idx="0">
                  <c:v>1.0120000000000001E-3</c:v>
                </c:pt>
                <c:pt idx="1">
                  <c:v>2.0249999999999999E-3</c:v>
                </c:pt>
                <c:pt idx="2">
                  <c:v>2.3289999999999999E-3</c:v>
                </c:pt>
                <c:pt idx="3">
                  <c:v>4.0499999999999998E-3</c:v>
                </c:pt>
                <c:pt idx="4">
                  <c:v>4.5560000000000002E-3</c:v>
                </c:pt>
                <c:pt idx="5">
                  <c:v>5.5690000000000002E-3</c:v>
                </c:pt>
              </c:numCache>
            </c:numRef>
          </c:val>
          <c:smooth val="0"/>
          <c:extLst>
            <c:ext xmlns:c16="http://schemas.microsoft.com/office/drawing/2014/chart" uri="{C3380CC4-5D6E-409C-BE32-E72D297353CC}">
              <c16:uniqueId val="{00000000-CEFB-4A0C-BDB5-7ABEBAC8C8F2}"/>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(MULTIPLY!$G$5,MULTIPLY!$G$7,MULTIPLY!$G$9,MULTIPLY!$G$11,MULTIPLY!$G$13,MULTIPLY!$G$15)</c:f>
              <c:numCache>
                <c:formatCode>General</c:formatCode>
                <c:ptCount val="6"/>
                <c:pt idx="0">
                  <c:v>2.6830000000000001E-3</c:v>
                </c:pt>
                <c:pt idx="1">
                  <c:v>2.7339999999999999E-3</c:v>
                </c:pt>
                <c:pt idx="2">
                  <c:v>2.8860000000000001E-3</c:v>
                </c:pt>
                <c:pt idx="3">
                  <c:v>3.088E-3</c:v>
                </c:pt>
                <c:pt idx="4">
                  <c:v>3.2439999999999999E-3</c:v>
                </c:pt>
                <c:pt idx="5">
                  <c:v>3.594E-3</c:v>
                </c:pt>
              </c:numCache>
            </c:numRef>
          </c:val>
          <c:smooth val="0"/>
          <c:extLst>
            <c:ext xmlns:c16="http://schemas.microsoft.com/office/drawing/2014/chart" uri="{C3380CC4-5D6E-409C-BE32-E72D297353CC}">
              <c16:uniqueId val="{00000001-CEFB-4A0C-BDB5-7ABEBAC8C8F2}"/>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1590"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(MULTIPLY!$G$20,MULTIPLY!$G$22,MULTIPLY!$G$24,MULTIPLY!$G$26,MULTIPLY!$G$28,MULTIPLY!$G$30)</c:f>
              <c:numCache>
                <c:formatCode>General</c:formatCode>
                <c:ptCount val="6"/>
                <c:pt idx="0">
                  <c:v>5.6410000000000002E-3</c:v>
                </c:pt>
                <c:pt idx="1">
                  <c:v>6.862E-3</c:v>
                </c:pt>
                <c:pt idx="2">
                  <c:v>7.9679999999999994E-3</c:v>
                </c:pt>
                <c:pt idx="3">
                  <c:v>8.9789999999999991E-3</c:v>
                </c:pt>
                <c:pt idx="4">
                  <c:v>9.9570000000000006E-3</c:v>
                </c:pt>
                <c:pt idx="5">
                  <c:v>1.125E-2</c:v>
                </c:pt>
              </c:numCache>
            </c:numRef>
          </c:val>
          <c:smooth val="0"/>
          <c:extLst>
            <c:ext xmlns:c16="http://schemas.microsoft.com/office/drawing/2014/chart" uri="{C3380CC4-5D6E-409C-BE32-E72D297353CC}">
              <c16:uniqueId val="{00000000-866A-4B31-99BC-F27B45A1289F}"/>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(MULTIPLY!$G$21,MULTIPLY!$G$23,MULTIPLY!$G$25,MULTIPLY!$G$27,MULTIPLY!$G$29,MULTIPLY!$G$31)</c:f>
              <c:numCache>
                <c:formatCode>General</c:formatCode>
                <c:ptCount val="6"/>
                <c:pt idx="0">
                  <c:v>5.1056999999999998E-2</c:v>
                </c:pt>
                <c:pt idx="1">
                  <c:v>5.4898000000000002E-2</c:v>
                </c:pt>
                <c:pt idx="2">
                  <c:v>5.5348000000000001E-2</c:v>
                </c:pt>
                <c:pt idx="3">
                  <c:v>5.5684999999999998E-2</c:v>
                </c:pt>
                <c:pt idx="4">
                  <c:v>5.7709999999999997E-2</c:v>
                </c:pt>
                <c:pt idx="5">
                  <c:v>5.8434E-2</c:v>
                </c:pt>
              </c:numCache>
            </c:numRef>
          </c:val>
          <c:smooth val="0"/>
          <c:extLst>
            <c:ext xmlns:c16="http://schemas.microsoft.com/office/drawing/2014/chart" uri="{C3380CC4-5D6E-409C-BE32-E72D297353CC}">
              <c16:uniqueId val="{00000001-866A-4B31-99BC-F27B45A1289F}"/>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(MULTIPLY!$C$36,MULTIPLY!$C$38,MULTIPLY!$C$40,MULTIPLY!$C$42,MULTIPLY!$C$44,MULTIPLY!$C$46)</c:f>
              <c:numCache>
                <c:formatCode>General</c:formatCode>
                <c:ptCount val="6"/>
                <c:pt idx="0">
                  <c:v>0.86704800000000004</c:v>
                </c:pt>
                <c:pt idx="1">
                  <c:v>0.87957799999999997</c:v>
                </c:pt>
                <c:pt idx="2">
                  <c:v>0.88590500000000005</c:v>
                </c:pt>
                <c:pt idx="3">
                  <c:v>0.90644400000000003</c:v>
                </c:pt>
                <c:pt idx="4">
                  <c:v>1.228118</c:v>
                </c:pt>
                <c:pt idx="5">
                  <c:v>2.4082710000000001</c:v>
                </c:pt>
              </c:numCache>
            </c:numRef>
          </c:val>
          <c:smooth val="0"/>
          <c:extLst>
            <c:ext xmlns:c16="http://schemas.microsoft.com/office/drawing/2014/chart" uri="{C3380CC4-5D6E-409C-BE32-E72D297353CC}">
              <c16:uniqueId val="{00000000-163D-4611-A590-89F5DD0E6EBD}"/>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(MULTIPLY!$C$37,MULTIPLY!$C$39,MULTIPLY!$C$41,MULTIPLY!$C$43,MULTIPLY!$C$45,MULTIPLY!$C$47)</c:f>
              <c:numCache>
                <c:formatCode>General</c:formatCode>
                <c:ptCount val="6"/>
                <c:pt idx="0">
                  <c:v>10.493460000000001</c:v>
                </c:pt>
                <c:pt idx="1">
                  <c:v>10.51102</c:v>
                </c:pt>
                <c:pt idx="2">
                  <c:v>10.533810000000001</c:v>
                </c:pt>
                <c:pt idx="3">
                  <c:v>10.594799999999999</c:v>
                </c:pt>
                <c:pt idx="4">
                  <c:v>10.59745</c:v>
                </c:pt>
                <c:pt idx="5">
                  <c:v>10.59905</c:v>
                </c:pt>
              </c:numCache>
            </c:numRef>
          </c:val>
          <c:smooth val="0"/>
          <c:extLst>
            <c:ext xmlns:c16="http://schemas.microsoft.com/office/drawing/2014/chart" uri="{C3380CC4-5D6E-409C-BE32-E72D297353CC}">
              <c16:uniqueId val="{00000001-163D-4611-A590-89F5DD0E6EBD}"/>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ndar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(MULTIPLY!$G$36,MULTIPLY!$G$38,MULTIPLY!$G$40,MULTIPLY!$G$42,MULTIPLY!$G$44,MULTIPLY!$G$46)</c:f>
              <c:numCache>
                <c:formatCode>General</c:formatCode>
                <c:ptCount val="6"/>
                <c:pt idx="0">
                  <c:v>3.2504580000000001</c:v>
                </c:pt>
                <c:pt idx="1">
                  <c:v>3.3169309999999999</c:v>
                </c:pt>
                <c:pt idx="2">
                  <c:v>3.3174380000000001</c:v>
                </c:pt>
                <c:pt idx="3">
                  <c:v>3.7443430000000002</c:v>
                </c:pt>
                <c:pt idx="4">
                  <c:v>3.7636639999999999</c:v>
                </c:pt>
                <c:pt idx="5">
                  <c:v>3.9262069999999998</c:v>
                </c:pt>
              </c:numCache>
            </c:numRef>
          </c:val>
          <c:smooth val="0"/>
          <c:extLst>
            <c:ext xmlns:c16="http://schemas.microsoft.com/office/drawing/2014/chart" uri="{C3380CC4-5D6E-409C-BE32-E72D297353CC}">
              <c16:uniqueId val="{00000000-2637-4932-A322-98C18B6145D0}"/>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(MULTIPLY!$A$4,MULTIPLY!$A$6,MULTIPLY!$A$8,MULTIPLY!$A$10,MULTIPLY!$A$12,MULTIPLY!$A$14)</c:f>
              <c:strCache>
                <c:ptCount val="6"/>
                <c:pt idx="0">
                  <c:v>E0</c:v>
                </c:pt>
                <c:pt idx="1">
                  <c:v>E5</c:v>
                </c:pt>
                <c:pt idx="2">
                  <c:v>E10</c:v>
                </c:pt>
                <c:pt idx="3">
                  <c:v>E20</c:v>
                </c:pt>
                <c:pt idx="4">
                  <c:v>E50</c:v>
                </c:pt>
                <c:pt idx="5">
                  <c:v>E100</c:v>
                </c:pt>
              </c:strCache>
            </c:strRef>
          </c:cat>
          <c:val>
            <c:numRef>
              <c:f>(MULTIPLY!$G$37,MULTIPLY!$G$39,MULTIPLY!$G$41,MULTIPLY!$G$43,MULTIPLY!$G$45,MULTIPLY!$G$47)</c:f>
              <c:numCache>
                <c:formatCode>General</c:formatCode>
                <c:ptCount val="6"/>
                <c:pt idx="0">
                  <c:v>10.521179999999999</c:v>
                </c:pt>
                <c:pt idx="1">
                  <c:v>10.55139</c:v>
                </c:pt>
                <c:pt idx="2">
                  <c:v>10.569990000000001</c:v>
                </c:pt>
                <c:pt idx="3">
                  <c:v>10.581759999999999</c:v>
                </c:pt>
                <c:pt idx="4">
                  <c:v>10.60083</c:v>
                </c:pt>
                <c:pt idx="5">
                  <c:v>10.608650000000001</c:v>
                </c:pt>
              </c:numCache>
            </c:numRef>
          </c:val>
          <c:smooth val="0"/>
          <c:extLst>
            <c:ext xmlns:c16="http://schemas.microsoft.com/office/drawing/2014/chart" uri="{C3380CC4-5D6E-409C-BE32-E72D297353CC}">
              <c16:uniqueId val="{00000001-2637-4932-A322-98C18B6145D0}"/>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6331287071444553"/>
          <c:h val="0.15151621198865295"/>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13727034120735"/>
          <c:y val="0.19163495867364405"/>
          <c:w val="0.61243497971844429"/>
          <c:h val="0.58803622907792263"/>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(PARITY!$G$4,PARITY!$G$6,PARITY!$G$8,PARITY!$G$10,PARITY!$G$12,PARITY!$G$14)</c:f>
              <c:numCache>
                <c:formatCode>General</c:formatCode>
                <c:ptCount val="6"/>
                <c:pt idx="0">
                  <c:v>0</c:v>
                </c:pt>
                <c:pt idx="1">
                  <c:v>0</c:v>
                </c:pt>
                <c:pt idx="2">
                  <c:v>0</c:v>
                </c:pt>
                <c:pt idx="3">
                  <c:v>0</c:v>
                </c:pt>
                <c:pt idx="4">
                  <c:v>0</c:v>
                </c:pt>
                <c:pt idx="5">
                  <c:v>5.1000000000000004E-4</c:v>
                </c:pt>
              </c:numCache>
            </c:numRef>
          </c:val>
          <c:smooth val="0"/>
          <c:extLst>
            <c:ext xmlns:c16="http://schemas.microsoft.com/office/drawing/2014/chart" uri="{C3380CC4-5D6E-409C-BE32-E72D297353CC}">
              <c16:uniqueId val="{00000000-33A4-4A33-83EC-2C7C6E09E5A2}"/>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(PARITY!$G$5,PARITY!$G$7,PARITY!$G$9,PARITY!$G$11,PARITY!$G$13,PARITY!$G$15)</c:f>
              <c:numCache>
                <c:formatCode>General</c:formatCode>
                <c:ptCount val="6"/>
                <c:pt idx="0">
                  <c:v>2.5300000000000001E-3</c:v>
                </c:pt>
                <c:pt idx="1">
                  <c:v>2.6099999999999999E-3</c:v>
                </c:pt>
                <c:pt idx="2">
                  <c:v>2.9199999999999999E-3</c:v>
                </c:pt>
                <c:pt idx="3">
                  <c:v>3.0400000000000002E-3</c:v>
                </c:pt>
                <c:pt idx="4">
                  <c:v>3.14E-3</c:v>
                </c:pt>
                <c:pt idx="5">
                  <c:v>3.3400000000000001E-3</c:v>
                </c:pt>
              </c:numCache>
            </c:numRef>
          </c:val>
          <c:smooth val="0"/>
          <c:extLst>
            <c:ext xmlns:c16="http://schemas.microsoft.com/office/drawing/2014/chart" uri="{C3380CC4-5D6E-409C-BE32-E72D297353CC}">
              <c16:uniqueId val="{00000001-33A4-4A33-83EC-2C7C6E09E5A2}"/>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41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41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41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41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41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41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82092145452130472"/>
          <c:y val="0.3141817055476761"/>
          <c:w val="0.14877552120108145"/>
          <c:h val="0.3674958021551653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41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rgbClr val="4472C4">
            <a:lumMod val="9000"/>
            <a:lumOff val="91000"/>
          </a:srgbClr>
        </a:gs>
        <a:gs pos="100000">
          <a:srgbClr val="4472C4">
            <a:lumMod val="45000"/>
            <a:lumOff val="55000"/>
          </a:srgbClr>
        </a:gs>
        <a:gs pos="83000">
          <a:srgbClr val="4472C4">
            <a:lumMod val="45000"/>
            <a:lumOff val="55000"/>
          </a:srgbClr>
        </a:gs>
        <a:gs pos="100000">
          <a:srgbClr val="4472C4">
            <a:lumMod val="30000"/>
            <a:lumOff val="70000"/>
          </a:srgbClr>
        </a:gs>
      </a:gsLst>
      <a:lin ang="5400000" scaled="1"/>
    </a:gradFill>
    <a:ln w="22225" cap="flat" cmpd="sng" algn="ctr">
      <a:solidFill>
        <a:srgbClr val="4472C4">
          <a:lumMod val="75000"/>
        </a:srgbClr>
      </a:solidFill>
      <a:round/>
    </a:ln>
    <a:effectLst/>
  </c:spPr>
  <c:txPr>
    <a:bodyPr/>
    <a:lstStyle/>
    <a:p>
      <a:pPr algn="just">
        <a:defRPr>
          <a:ln>
            <a:solidFill>
              <a:schemeClr val="accent1">
                <a:lumMod val="75000"/>
                <a:alpha val="41000"/>
              </a:schemeClr>
            </a:solidFill>
          </a:ln>
          <a:solidFill>
            <a:schemeClr val="accent1">
              <a:lumMod val="75000"/>
            </a:schemeClr>
          </a:solidFill>
        </a:defRPr>
      </a:pPr>
      <a:endParaRPr lang="pl-PL"/>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727034120735"/>
          <c:y val="0.19163495867364405"/>
          <c:w val="0.62240875993038813"/>
          <c:h val="0.61761891254521395"/>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(PARITY!$G$20,PARITY!$G$22,PARITY!$G$24,PARITY!$G$26,PARITY!$G$28,PARITY!$G$30)</c:f>
              <c:numCache>
                <c:formatCode>General</c:formatCode>
                <c:ptCount val="6"/>
                <c:pt idx="0">
                  <c:v>0</c:v>
                </c:pt>
                <c:pt idx="1">
                  <c:v>4.0000000000000002E-4</c:v>
                </c:pt>
                <c:pt idx="2">
                  <c:v>4.0499999999999998E-3</c:v>
                </c:pt>
                <c:pt idx="3">
                  <c:v>5.0600000000000003E-3</c:v>
                </c:pt>
                <c:pt idx="4">
                  <c:v>1.1140000000000001E-2</c:v>
                </c:pt>
                <c:pt idx="5">
                  <c:v>1.217E-2</c:v>
                </c:pt>
              </c:numCache>
            </c:numRef>
          </c:val>
          <c:smooth val="0"/>
          <c:extLst>
            <c:ext xmlns:c16="http://schemas.microsoft.com/office/drawing/2014/chart" uri="{C3380CC4-5D6E-409C-BE32-E72D297353CC}">
              <c16:uniqueId val="{00000000-101A-4285-A98C-0B5E14C47609}"/>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(PARITY!$G$21,PARITY!$G$23,PARITY!$G$25,PARITY!$G$27,PARITY!$G$29,PARITY!$G$31)</c:f>
              <c:numCache>
                <c:formatCode>General</c:formatCode>
                <c:ptCount val="6"/>
                <c:pt idx="0">
                  <c:v>5.2240000000000002E-2</c:v>
                </c:pt>
                <c:pt idx="1">
                  <c:v>5.3490000000000003E-2</c:v>
                </c:pt>
                <c:pt idx="2">
                  <c:v>5.4039999999999998E-2</c:v>
                </c:pt>
                <c:pt idx="3">
                  <c:v>5.6899999999999999E-2</c:v>
                </c:pt>
                <c:pt idx="4">
                  <c:v>5.7509999999999999E-2</c:v>
                </c:pt>
                <c:pt idx="5">
                  <c:v>5.8319999999999997E-2</c:v>
                </c:pt>
              </c:numCache>
            </c:numRef>
          </c:val>
          <c:smooth val="0"/>
          <c:extLst>
            <c:ext xmlns:c16="http://schemas.microsoft.com/office/drawing/2014/chart" uri="{C3380CC4-5D6E-409C-BE32-E72D297353CC}">
              <c16:uniqueId val="{00000001-101A-4285-A98C-0B5E14C47609}"/>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82092145452130472"/>
          <c:y val="0.3141817055476761"/>
          <c:w val="0.14877552120108145"/>
          <c:h val="0.3674958021551653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alpha val="40000"/>
            </a:schemeClr>
          </a:solidFill>
        </a:defRPr>
      </a:pPr>
      <a:endParaRPr lang="pl-PL"/>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727034120735"/>
          <c:y val="0.19163495867364405"/>
          <c:w val="0.63516227782939128"/>
          <c:h val="0.67546795780962154"/>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(PARITY!$K$20,PARITY!$K$22,PARITY!$K$24,PARITY!$K$26,PARITY!$K$28,PARITY!$K$30)</c:f>
              <c:numCache>
                <c:formatCode>General</c:formatCode>
                <c:ptCount val="6"/>
                <c:pt idx="0">
                  <c:v>0</c:v>
                </c:pt>
                <c:pt idx="1">
                  <c:v>7.2000000000000005E-4</c:v>
                </c:pt>
                <c:pt idx="2">
                  <c:v>1.3500000000000001E-3</c:v>
                </c:pt>
                <c:pt idx="3">
                  <c:v>2.0200000000000001E-3</c:v>
                </c:pt>
                <c:pt idx="4">
                  <c:v>3.5400000000000002E-3</c:v>
                </c:pt>
                <c:pt idx="5">
                  <c:v>8.9099999999999995E-3</c:v>
                </c:pt>
              </c:numCache>
            </c:numRef>
          </c:val>
          <c:smooth val="0"/>
          <c:extLst>
            <c:ext xmlns:c16="http://schemas.microsoft.com/office/drawing/2014/chart" uri="{C3380CC4-5D6E-409C-BE32-E72D297353CC}">
              <c16:uniqueId val="{00000000-2259-4DBF-86E2-AA7FFDC7623C}"/>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(PARITY!$E$4,PARITY!$E$6,PARITY!$E$8,PARITY!$E$10,PARITY!$E$12,PARITY!$E$14)</c:f>
              <c:strCache>
                <c:ptCount val="6"/>
                <c:pt idx="0">
                  <c:v>E0</c:v>
                </c:pt>
                <c:pt idx="1">
                  <c:v>E5</c:v>
                </c:pt>
                <c:pt idx="2">
                  <c:v>E10</c:v>
                </c:pt>
                <c:pt idx="3">
                  <c:v>E20</c:v>
                </c:pt>
                <c:pt idx="4">
                  <c:v>E50</c:v>
                </c:pt>
                <c:pt idx="5">
                  <c:v>E100</c:v>
                </c:pt>
              </c:strCache>
            </c:strRef>
          </c:cat>
          <c:val>
            <c:numRef>
              <c:f>(PARITY!$K$21,PARITY!$K$23,PARITY!$K$25,PARITY!$K$27,PARITY!$K$29,PARITY!$K$31)</c:f>
              <c:numCache>
                <c:formatCode>General</c:formatCode>
                <c:ptCount val="6"/>
                <c:pt idx="0">
                  <c:v>5.3530000000000001E-2</c:v>
                </c:pt>
                <c:pt idx="1">
                  <c:v>5.6869999999999997E-2</c:v>
                </c:pt>
                <c:pt idx="2">
                  <c:v>5.8389999999999997E-2</c:v>
                </c:pt>
                <c:pt idx="3">
                  <c:v>6.0019999999999997E-2</c:v>
                </c:pt>
                <c:pt idx="4">
                  <c:v>6.1150000000000003E-2</c:v>
                </c:pt>
                <c:pt idx="5">
                  <c:v>6.4390000000000003E-2</c:v>
                </c:pt>
              </c:numCache>
            </c:numRef>
          </c:val>
          <c:smooth val="0"/>
          <c:extLst>
            <c:ext xmlns:c16="http://schemas.microsoft.com/office/drawing/2014/chart" uri="{C3380CC4-5D6E-409C-BE32-E72D297353CC}">
              <c16:uniqueId val="{00000001-2259-4DBF-86E2-AA7FFDC7623C}"/>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82092145452130472"/>
          <c:y val="0.3141817055476761"/>
          <c:w val="0.14877552120108145"/>
          <c:h val="0.3674958021551653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alpha val="40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alpha val="40000"/>
            </a:schemeClr>
          </a:solidFill>
        </a:defRPr>
      </a:pPr>
      <a:endParaRPr lang="pl-PL"/>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727034120735"/>
          <c:y val="0.19163495867364405"/>
          <c:w val="0.63516227782939128"/>
          <c:h val="0.67546795780962154"/>
        </c:manualLayout>
      </c:layout>
      <c:lineChart>
        <c:grouping val="stacke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(PARITY!$A$36,PARITY!$A$38,PARITY!$A$40,PARITY!$A$42,PARITY!$A$44,PARITY!$A$46)</c:f>
              <c:strCache>
                <c:ptCount val="6"/>
                <c:pt idx="0">
                  <c:v>E0</c:v>
                </c:pt>
                <c:pt idx="1">
                  <c:v>E5</c:v>
                </c:pt>
                <c:pt idx="2">
                  <c:v>E10</c:v>
                </c:pt>
                <c:pt idx="3">
                  <c:v>E20</c:v>
                </c:pt>
                <c:pt idx="4">
                  <c:v>E50</c:v>
                </c:pt>
                <c:pt idx="5">
                  <c:v>E100</c:v>
                </c:pt>
              </c:strCache>
            </c:strRef>
          </c:cat>
          <c:val>
            <c:numRef>
              <c:f>(PARITY!$C$36,PARITY!$C$38,PARITY!$C$40,PARITY!$C$42,PARITY!$C$44,PARITY!$C$46)</c:f>
              <c:numCache>
                <c:formatCode>General</c:formatCode>
                <c:ptCount val="6"/>
                <c:pt idx="0">
                  <c:v>7.4533500000000004</c:v>
                </c:pt>
                <c:pt idx="1">
                  <c:v>7.4799100000000003</c:v>
                </c:pt>
                <c:pt idx="2">
                  <c:v>7.4996999999999998</c:v>
                </c:pt>
                <c:pt idx="3">
                  <c:v>7.5061999999999998</c:v>
                </c:pt>
                <c:pt idx="4">
                  <c:v>7.7291499999999997</c:v>
                </c:pt>
                <c:pt idx="5">
                  <c:v>7.9429800000000004</c:v>
                </c:pt>
              </c:numCache>
            </c:numRef>
          </c:val>
          <c:smooth val="0"/>
          <c:extLst>
            <c:ext xmlns:c16="http://schemas.microsoft.com/office/drawing/2014/chart" uri="{C3380CC4-5D6E-409C-BE32-E72D297353CC}">
              <c16:uniqueId val="{00000000-BCB6-4CD6-A4BB-C82A16FB1E82}"/>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(PARITY!$A$36,PARITY!$A$38,PARITY!$A$40,PARITY!$A$42,PARITY!$A$44,PARITY!$A$46)</c:f>
              <c:strCache>
                <c:ptCount val="6"/>
                <c:pt idx="0">
                  <c:v>E0</c:v>
                </c:pt>
                <c:pt idx="1">
                  <c:v>E5</c:v>
                </c:pt>
                <c:pt idx="2">
                  <c:v>E10</c:v>
                </c:pt>
                <c:pt idx="3">
                  <c:v>E20</c:v>
                </c:pt>
                <c:pt idx="4">
                  <c:v>E50</c:v>
                </c:pt>
                <c:pt idx="5">
                  <c:v>E100</c:v>
                </c:pt>
              </c:strCache>
            </c:strRef>
          </c:cat>
          <c:val>
            <c:numRef>
              <c:f>(PARITY!$C$37,PARITY!$C$39,PARITY!$C$41,PARITY!$C$43,PARITY!$C$45,PARITY!$C$47)</c:f>
              <c:numCache>
                <c:formatCode>General</c:formatCode>
                <c:ptCount val="6"/>
                <c:pt idx="0">
                  <c:v>2.6318999999999999</c:v>
                </c:pt>
                <c:pt idx="1">
                  <c:v>2.634725</c:v>
                </c:pt>
                <c:pt idx="2">
                  <c:v>2.6358000000000001</c:v>
                </c:pt>
                <c:pt idx="3">
                  <c:v>2.6411250000000002</c:v>
                </c:pt>
                <c:pt idx="4">
                  <c:v>2.6420249999999998</c:v>
                </c:pt>
                <c:pt idx="5">
                  <c:v>2.642725</c:v>
                </c:pt>
              </c:numCache>
            </c:numRef>
          </c:val>
          <c:smooth val="0"/>
          <c:extLst>
            <c:ext xmlns:c16="http://schemas.microsoft.com/office/drawing/2014/chart" uri="{C3380CC4-5D6E-409C-BE32-E72D297353CC}">
              <c16:uniqueId val="{00000001-BCB6-4CD6-A4BB-C82A16FB1E82}"/>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max val="20"/>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majorUnit val="2"/>
      </c:valAx>
      <c:spPr>
        <a:noFill/>
        <a:ln>
          <a:noFill/>
        </a:ln>
        <a:effectLst/>
      </c:spPr>
    </c:plotArea>
    <c:legend>
      <c:legendPos val="r"/>
      <c:layout>
        <c:manualLayout>
          <c:xMode val="edge"/>
          <c:yMode val="edge"/>
          <c:x val="0.82092145452130472"/>
          <c:y val="0.3141817055476761"/>
          <c:w val="0.14877552120108145"/>
          <c:h val="0.36749580215516536"/>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727034120735"/>
          <c:y val="0.19163495867364405"/>
          <c:w val="0.63516227782939128"/>
          <c:h val="0.67546795780962154"/>
        </c:manualLayout>
      </c:layout>
      <c:lineChart>
        <c:grouping val="standard"/>
        <c:varyColors val="0"/>
        <c:ser>
          <c:idx val="0"/>
          <c:order val="0"/>
          <c:tx>
            <c:v>ARQ</c:v>
          </c:tx>
          <c:spPr>
            <a:ln w="22225" cap="rnd">
              <a:solidFill>
                <a:srgbClr val="002060"/>
              </a:solidFill>
              <a:round/>
            </a:ln>
            <a:effectLst/>
          </c:spPr>
          <c:marker>
            <c:symbol val="diamond"/>
            <c:size val="6"/>
            <c:spPr>
              <a:solidFill>
                <a:srgbClr val="002060"/>
              </a:solidFill>
              <a:ln w="9525">
                <a:solidFill>
                  <a:srgbClr val="002060"/>
                </a:solidFill>
                <a:round/>
              </a:ln>
              <a:effectLst/>
            </c:spPr>
          </c:marker>
          <c:cat>
            <c:strRef>
              <c:f>(PARITY!$A$36,PARITY!$A$38,PARITY!$A$40,PARITY!$A$42,PARITY!$A$44,PARITY!$A$46)</c:f>
              <c:strCache>
                <c:ptCount val="6"/>
                <c:pt idx="0">
                  <c:v>E0</c:v>
                </c:pt>
                <c:pt idx="1">
                  <c:v>E5</c:v>
                </c:pt>
                <c:pt idx="2">
                  <c:v>E10</c:v>
                </c:pt>
                <c:pt idx="3">
                  <c:v>E20</c:v>
                </c:pt>
                <c:pt idx="4">
                  <c:v>E50</c:v>
                </c:pt>
                <c:pt idx="5">
                  <c:v>E100</c:v>
                </c:pt>
              </c:strCache>
            </c:strRef>
          </c:cat>
          <c:val>
            <c:numRef>
              <c:f>(PARITY!$G$36,PARITY!$G$38,PARITY!$G$40,PARITY!$G$42,PARITY!$G$44,PARITY!$G$46)</c:f>
              <c:numCache>
                <c:formatCode>General</c:formatCode>
                <c:ptCount val="6"/>
                <c:pt idx="0">
                  <c:v>10.0144</c:v>
                </c:pt>
                <c:pt idx="1">
                  <c:v>10.019</c:v>
                </c:pt>
                <c:pt idx="2">
                  <c:v>10.0243</c:v>
                </c:pt>
                <c:pt idx="3">
                  <c:v>10.0307</c:v>
                </c:pt>
                <c:pt idx="4">
                  <c:v>10.077</c:v>
                </c:pt>
                <c:pt idx="5">
                  <c:v>10.093999999999999</c:v>
                </c:pt>
              </c:numCache>
            </c:numRef>
          </c:val>
          <c:smooth val="0"/>
          <c:extLst>
            <c:ext xmlns:c16="http://schemas.microsoft.com/office/drawing/2014/chart" uri="{C3380CC4-5D6E-409C-BE32-E72D297353CC}">
              <c16:uniqueId val="{00000000-3077-4D30-A123-215B1A500F16}"/>
            </c:ext>
          </c:extLst>
        </c:ser>
        <c:ser>
          <c:idx val="1"/>
          <c:order val="1"/>
          <c:tx>
            <c:v>bezARQ</c:v>
          </c:tx>
          <c:spPr>
            <a:ln w="22225" cap="rnd">
              <a:solidFill>
                <a:srgbClr val="C00000"/>
              </a:solidFill>
              <a:round/>
            </a:ln>
            <a:effectLst/>
          </c:spPr>
          <c:marker>
            <c:symbol val="square"/>
            <c:size val="6"/>
            <c:spPr>
              <a:solidFill>
                <a:srgbClr val="C00000"/>
              </a:solidFill>
              <a:ln w="9525">
                <a:solidFill>
                  <a:srgbClr val="C00000"/>
                </a:solidFill>
                <a:round/>
              </a:ln>
              <a:effectLst/>
            </c:spPr>
          </c:marker>
          <c:cat>
            <c:strRef>
              <c:f>(PARITY!$A$36,PARITY!$A$38,PARITY!$A$40,PARITY!$A$42,PARITY!$A$44,PARITY!$A$46)</c:f>
              <c:strCache>
                <c:ptCount val="6"/>
                <c:pt idx="0">
                  <c:v>E0</c:v>
                </c:pt>
                <c:pt idx="1">
                  <c:v>E5</c:v>
                </c:pt>
                <c:pt idx="2">
                  <c:v>E10</c:v>
                </c:pt>
                <c:pt idx="3">
                  <c:v>E20</c:v>
                </c:pt>
                <c:pt idx="4">
                  <c:v>E50</c:v>
                </c:pt>
                <c:pt idx="5">
                  <c:v>E100</c:v>
                </c:pt>
              </c:strCache>
            </c:strRef>
          </c:cat>
          <c:val>
            <c:numRef>
              <c:f>(PARITY!$G$37,PARITY!$G$39,PARITY!$G$41,PARITY!$G$43,PARITY!$G$45,PARITY!$G$47)</c:f>
              <c:numCache>
                <c:formatCode>General</c:formatCode>
                <c:ptCount val="6"/>
                <c:pt idx="0">
                  <c:v>10.4762</c:v>
                </c:pt>
                <c:pt idx="1">
                  <c:v>10.4765</c:v>
                </c:pt>
                <c:pt idx="2">
                  <c:v>10.4832</c:v>
                </c:pt>
                <c:pt idx="3">
                  <c:v>10.547499999999999</c:v>
                </c:pt>
                <c:pt idx="4">
                  <c:v>10.5672</c:v>
                </c:pt>
                <c:pt idx="5">
                  <c:v>10.5915</c:v>
                </c:pt>
              </c:numCache>
            </c:numRef>
          </c:val>
          <c:smooth val="0"/>
          <c:extLst>
            <c:ext xmlns:c16="http://schemas.microsoft.com/office/drawing/2014/chart" uri="{C3380CC4-5D6E-409C-BE32-E72D297353CC}">
              <c16:uniqueId val="{00000001-3077-4D30-A123-215B1A500F16}"/>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max val="15"/>
          <c:min val="8"/>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majorUnit val="2"/>
      </c:valAx>
      <c:spPr>
        <a:noFill/>
        <a:ln>
          <a:noFill/>
        </a:ln>
        <a:effectLst/>
      </c:spPr>
    </c:plotArea>
    <c:legend>
      <c:legendPos val="r"/>
      <c:layout>
        <c:manualLayout>
          <c:xMode val="edge"/>
          <c:yMode val="edge"/>
          <c:x val="0.80283362835459515"/>
          <c:y val="0.31004091879819373"/>
          <c:w val="0.1790785928891743"/>
          <c:h val="0.2763984936665525"/>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(MODULO!$C$4,MODULO!$C$6,MODULO!$C$8,MODULO!$C$10,MODULO!$C$12,MODULO!$C$14)</c:f>
              <c:numCache>
                <c:formatCode>General</c:formatCode>
                <c:ptCount val="6"/>
                <c:pt idx="0">
                  <c:v>2.0348975893245799E-3</c:v>
                </c:pt>
                <c:pt idx="1">
                  <c:v>2.4299122194210701E-3</c:v>
                </c:pt>
                <c:pt idx="2">
                  <c:v>2.8348975893245799E-3</c:v>
                </c:pt>
                <c:pt idx="3">
                  <c:v>3.8224341645658002E-3</c:v>
                </c:pt>
                <c:pt idx="4">
                  <c:v>4.0373902742763404E-3</c:v>
                </c:pt>
                <c:pt idx="5">
                  <c:v>6.6822586034079503E-3</c:v>
                </c:pt>
              </c:numCache>
            </c:numRef>
          </c:val>
          <c:smooth val="0"/>
          <c:extLst>
            <c:ext xmlns:c16="http://schemas.microsoft.com/office/drawing/2014/chart" uri="{C3380CC4-5D6E-409C-BE32-E72D297353CC}">
              <c16:uniqueId val="{00000000-E6F5-4C4A-BFC4-96FFAC24B0FF}"/>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(MODULO!$C$5,MODULO!$C$7,MODULO!$C$9,MODULO!$C$11,MODULO!$C$13,MODULO!$C$15)</c:f>
              <c:numCache>
                <c:formatCode>General</c:formatCode>
                <c:ptCount val="6"/>
                <c:pt idx="0">
                  <c:v>5.6697951786491702E-3</c:v>
                </c:pt>
                <c:pt idx="1">
                  <c:v>5.8797951786491703E-3</c:v>
                </c:pt>
                <c:pt idx="2">
                  <c:v>6.4797659184561898E-3</c:v>
                </c:pt>
                <c:pt idx="3">
                  <c:v>7.26480980874565E-3</c:v>
                </c:pt>
                <c:pt idx="4">
                  <c:v>7.6947220281667304E-3</c:v>
                </c:pt>
                <c:pt idx="5">
                  <c:v>1.3364517206815901E-2</c:v>
                </c:pt>
              </c:numCache>
            </c:numRef>
          </c:val>
          <c:smooth val="0"/>
          <c:extLst>
            <c:ext xmlns:c16="http://schemas.microsoft.com/office/drawing/2014/chart" uri="{C3380CC4-5D6E-409C-BE32-E72D297353CC}">
              <c16:uniqueId val="{00000001-E6F5-4C4A-BFC4-96FFAC24B0FF}"/>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(MODULO!$G$4,MODULO!$G$6,MODULO!$G$8,MODULO!$G$10,MODULO!$G$12,MODULO!$G$14)</c:f>
              <c:numCache>
                <c:formatCode>General</c:formatCode>
                <c:ptCount val="6"/>
                <c:pt idx="0">
                  <c:v>1.8699999999999999E-3</c:v>
                </c:pt>
                <c:pt idx="1">
                  <c:v>2.0799999999999998E-3</c:v>
                </c:pt>
                <c:pt idx="2">
                  <c:v>2.3800000000000002E-3</c:v>
                </c:pt>
                <c:pt idx="3">
                  <c:v>2.4299999999999999E-3</c:v>
                </c:pt>
                <c:pt idx="4">
                  <c:v>2.48E-3</c:v>
                </c:pt>
                <c:pt idx="5">
                  <c:v>2.8900000000000002E-3</c:v>
                </c:pt>
              </c:numCache>
            </c:numRef>
          </c:val>
          <c:smooth val="0"/>
          <c:extLst>
            <c:ext xmlns:c16="http://schemas.microsoft.com/office/drawing/2014/chart" uri="{C3380CC4-5D6E-409C-BE32-E72D297353CC}">
              <c16:uniqueId val="{00000000-7C0B-47C0-8330-C139718CD8E2}"/>
            </c:ext>
          </c:extLst>
        </c:ser>
        <c:ser>
          <c:idx val="1"/>
          <c:order val="1"/>
          <c:tx>
            <c:v>bezARQ</c:v>
          </c:tx>
          <c:spPr>
            <a:ln w="22225" cap="rnd">
              <a:solidFill>
                <a:schemeClr val="accent5"/>
              </a:solidFill>
              <a:round/>
            </a:ln>
            <a:effectLst/>
          </c:spPr>
          <c:marker>
            <c:symbol val="square"/>
            <c:size val="6"/>
            <c:spPr>
              <a:solidFill>
                <a:schemeClr val="accent5"/>
              </a:solidFill>
              <a:ln w="9525">
                <a:solidFill>
                  <a:schemeClr val="accent5"/>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(MODULO!$G$5,MODULO!$G$7,MODULO!$G$9,MODULO!$G$11,MODULO!$G$13,MODULO!$G$15)</c:f>
              <c:numCache>
                <c:formatCode>General</c:formatCode>
                <c:ptCount val="6"/>
                <c:pt idx="0">
                  <c:v>2.8300000000000001E-3</c:v>
                </c:pt>
                <c:pt idx="1">
                  <c:v>2.8900000000000002E-3</c:v>
                </c:pt>
                <c:pt idx="2">
                  <c:v>2.9399999999999999E-3</c:v>
                </c:pt>
                <c:pt idx="3">
                  <c:v>3.1900000000000001E-3</c:v>
                </c:pt>
                <c:pt idx="4">
                  <c:v>3.3400000000000001E-3</c:v>
                </c:pt>
                <c:pt idx="5">
                  <c:v>3.7000000000000002E-3</c:v>
                </c:pt>
              </c:numCache>
            </c:numRef>
          </c:val>
          <c:smooth val="0"/>
          <c:extLst>
            <c:ext xmlns:c16="http://schemas.microsoft.com/office/drawing/2014/chart" uri="{C3380CC4-5D6E-409C-BE32-E72D297353CC}">
              <c16:uniqueId val="{00000001-7C0B-47C0-8330-C139718CD8E2}"/>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01745578745887"/>
          <c:y val="0.18360275748663943"/>
          <c:w val="0.61156351205177062"/>
          <c:h val="0.67546795780962154"/>
        </c:manualLayout>
      </c:layout>
      <c:lineChart>
        <c:grouping val="stacked"/>
        <c:varyColors val="0"/>
        <c:ser>
          <c:idx val="0"/>
          <c:order val="0"/>
          <c:tx>
            <c:v>ARQ</c:v>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(MODULO!$C$20,MODULO!$C$22,MODULO!$C$24,MODULO!$C$26,MODULO!$C$28,MODULO!$C$30)</c:f>
              <c:numCache>
                <c:formatCode>General</c:formatCode>
                <c:ptCount val="6"/>
                <c:pt idx="0">
                  <c:v>2.6998999999999999E-2</c:v>
                </c:pt>
                <c:pt idx="1">
                  <c:v>2.7112000000000001E-2</c:v>
                </c:pt>
                <c:pt idx="2">
                  <c:v>2.8461E-2</c:v>
                </c:pt>
                <c:pt idx="3">
                  <c:v>2.9193E-2</c:v>
                </c:pt>
                <c:pt idx="4">
                  <c:v>3.0599000000000001E-2</c:v>
                </c:pt>
                <c:pt idx="5">
                  <c:v>3.2060999999999999E-2</c:v>
                </c:pt>
              </c:numCache>
            </c:numRef>
          </c:val>
          <c:smooth val="0"/>
          <c:extLst>
            <c:ext xmlns:c16="http://schemas.microsoft.com/office/drawing/2014/chart" uri="{C3380CC4-5D6E-409C-BE32-E72D297353CC}">
              <c16:uniqueId val="{00000000-3019-4D1E-B9EB-FD18F62EEE10}"/>
            </c:ext>
          </c:extLst>
        </c:ser>
        <c:ser>
          <c:idx val="1"/>
          <c:order val="1"/>
          <c:tx>
            <c:v>bezARQ</c:v>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(MODULO!$A$4,MODULO!$A$6,MODULO!$A$8,MODULO!$A$10,MODULO!$A$12,MODULO!$A$14)</c:f>
              <c:strCache>
                <c:ptCount val="6"/>
                <c:pt idx="0">
                  <c:v>E0</c:v>
                </c:pt>
                <c:pt idx="1">
                  <c:v>E5</c:v>
                </c:pt>
                <c:pt idx="2">
                  <c:v>E10</c:v>
                </c:pt>
                <c:pt idx="3">
                  <c:v>E20</c:v>
                </c:pt>
                <c:pt idx="4">
                  <c:v>E50</c:v>
                </c:pt>
                <c:pt idx="5">
                  <c:v>E100</c:v>
                </c:pt>
              </c:strCache>
            </c:strRef>
          </c:cat>
          <c:val>
            <c:numRef>
              <c:f>(MODULO!$C$21,MODULO!$C$23,MODULO!$C$25,MODULO!$C$27,MODULO!$C$29,MODULO!$C$31)</c:f>
              <c:numCache>
                <c:formatCode>General</c:formatCode>
                <c:ptCount val="6"/>
                <c:pt idx="0">
                  <c:v>5.4223E-2</c:v>
                </c:pt>
                <c:pt idx="1">
                  <c:v>5.5010999999999997E-2</c:v>
                </c:pt>
                <c:pt idx="2">
                  <c:v>5.6585000000000003E-2</c:v>
                </c:pt>
                <c:pt idx="3">
                  <c:v>5.8892E-2</c:v>
                </c:pt>
                <c:pt idx="4">
                  <c:v>5.9173000000000003E-2</c:v>
                </c:pt>
                <c:pt idx="5">
                  <c:v>5.9397999999999999E-2</c:v>
                </c:pt>
              </c:numCache>
            </c:numRef>
          </c:val>
          <c:smooth val="0"/>
          <c:extLst>
            <c:ext xmlns:c16="http://schemas.microsoft.com/office/drawing/2014/chart" uri="{C3380CC4-5D6E-409C-BE32-E72D297353CC}">
              <c16:uniqueId val="{00000001-3019-4D1E-B9EB-FD18F62EEE10}"/>
            </c:ext>
          </c:extLst>
        </c:ser>
        <c:dLbls>
          <c:showLegendKey val="0"/>
          <c:showVal val="0"/>
          <c:showCatName val="0"/>
          <c:showSerName val="0"/>
          <c:showPercent val="0"/>
          <c:showBubbleSize val="0"/>
        </c:dLbls>
        <c:marker val="1"/>
        <c:smooth val="0"/>
        <c:axId val="465484776"/>
        <c:axId val="467375320"/>
      </c:lineChart>
      <c:catAx>
        <c:axId val="465484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dOPUSZCZALNA ILOŚĆ BŁĘDNYCH RAMEK</a:t>
                </a:r>
              </a:p>
            </c:rich>
          </c:tx>
          <c:overlay val="0"/>
          <c:spPr>
            <a:noFill/>
            <a:ln>
              <a:noFill/>
            </a:ln>
            <a:effectLst/>
          </c:spPr>
          <c:txPr>
            <a:bodyPr rot="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7375320"/>
        <c:crosses val="autoZero"/>
        <c:auto val="1"/>
        <c:lblAlgn val="ctr"/>
        <c:lblOffset val="100"/>
        <c:noMultiLvlLbl val="0"/>
      </c:catAx>
      <c:valAx>
        <c:axId val="467375320"/>
        <c:scaling>
          <c:orientation val="minMax"/>
        </c:scaling>
        <c:delete val="0"/>
        <c:axPos val="l"/>
        <c:title>
          <c:tx>
            <c:rich>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r>
                  <a:rPr lang="pl-PL"/>
                  <a:t>[ber %]</a:t>
                </a:r>
              </a:p>
            </c:rich>
          </c:tx>
          <c:overlay val="0"/>
          <c:spPr>
            <a:noFill/>
            <a:ln>
              <a:noFill/>
            </a:ln>
            <a:effectLst/>
          </c:spPr>
          <c:txPr>
            <a:bodyPr rot="-5400000" spcFirstLastPara="1" vertOverflow="ellipsis" vert="horz" wrap="square" anchor="ctr" anchorCtr="1"/>
            <a:lstStyle/>
            <a:p>
              <a:pPr>
                <a:defRPr sz="900" b="0" i="0" u="none" strike="noStrike" kern="1200" cap="all" baseline="0">
                  <a:ln>
                    <a:solidFill>
                      <a:schemeClr val="accent1">
                        <a:lumMod val="75000"/>
                        <a:alpha val="60000"/>
                      </a:schemeClr>
                    </a:solidFill>
                  </a:ln>
                  <a:solidFill>
                    <a:schemeClr val="accent1">
                      <a:lumMod val="7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crossAx val="465484776"/>
        <c:crosses val="autoZero"/>
        <c:crossBetween val="between"/>
      </c:valAx>
      <c:spPr>
        <a:noFill/>
        <a:ln>
          <a:noFill/>
        </a:ln>
        <a:effectLst/>
      </c:spPr>
    </c:plotArea>
    <c:legend>
      <c:legendPos val="r"/>
      <c:layout>
        <c:manualLayout>
          <c:xMode val="edge"/>
          <c:yMode val="edge"/>
          <c:x val="0.7796235385168192"/>
          <c:y val="0.3141817055476761"/>
          <c:w val="0.19007335375621817"/>
          <c:h val="0.40476288290050699"/>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accent1">
                    <a:lumMod val="75000"/>
                    <a:alpha val="60000"/>
                  </a:schemeClr>
                </a:solidFill>
              </a:ln>
              <a:solidFill>
                <a:schemeClr val="accent1">
                  <a:lumMod val="75000"/>
                </a:schemeClr>
              </a:solidFill>
              <a:latin typeface="+mn-lt"/>
              <a:ea typeface="+mn-ea"/>
              <a:cs typeface="+mn-cs"/>
            </a:defRPr>
          </a:pPr>
          <a:endParaRPr lang="pl-PL"/>
        </a:p>
      </c:txPr>
    </c:legend>
    <c:plotVisOnly val="1"/>
    <c:dispBlanksAs val="zero"/>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cap="flat" cmpd="sng" algn="ctr">
      <a:solidFill>
        <a:schemeClr val="accent1">
          <a:lumMod val="75000"/>
        </a:schemeClr>
      </a:solidFill>
      <a:round/>
    </a:ln>
    <a:effectLst/>
  </c:spPr>
  <c:txPr>
    <a:bodyPr/>
    <a:lstStyle/>
    <a:p>
      <a:pPr>
        <a:defRPr>
          <a:ln>
            <a:solidFill>
              <a:schemeClr val="accent1">
                <a:lumMod val="75000"/>
                <a:alpha val="60000"/>
              </a:schemeClr>
            </a:solidFill>
          </a:ln>
          <a:solidFill>
            <a:schemeClr val="accent1">
              <a:lumMod val="75000"/>
            </a:schemeClr>
          </a:solidFill>
        </a:defRPr>
      </a:pPr>
      <a:endParaRPr lang="pl-PL"/>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0.31043</cdr:x>
      <cdr:y>0</cdr:y>
    </cdr:from>
    <cdr:to>
      <cdr:x>0.73028</cdr:x>
      <cdr:y>0.19455</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561215" y="0"/>
          <a:ext cx="2111509" cy="43732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1.6</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0.31043</cdr:x>
      <cdr:y>0</cdr:y>
    </cdr:from>
    <cdr:to>
      <cdr:x>0.73924</cdr:x>
      <cdr:y>0.17968</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354235" y="0"/>
          <a:ext cx="1870663" cy="50487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1.3</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0.27768</cdr:x>
      <cdr:y>0</cdr:y>
    </cdr:from>
    <cdr:to>
      <cdr:x>0.70649</cdr:x>
      <cdr:y>0.19173</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211360" y="0"/>
          <a:ext cx="1870663" cy="485774"/>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0.5</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0.29515</cdr:x>
      <cdr:y>0</cdr:y>
    </cdr:from>
    <cdr:to>
      <cdr:x>0.72396</cdr:x>
      <cdr:y>0.16207</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287560" y="0"/>
          <a:ext cx="1870663" cy="447674"/>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0.5</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0.31043</cdr:x>
      <cdr:y>0</cdr:y>
    </cdr:from>
    <cdr:to>
      <cdr:x>0.73924</cdr:x>
      <cdr:y>0.17529</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0"/>
          <a:ext cx="2029955" cy="460821"/>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1.6</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0.31043</cdr:x>
      <cdr:y>3.69672E-7</cdr:y>
    </cdr:from>
    <cdr:to>
      <cdr:x>0.73924</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1"/>
          <a:ext cx="2029955" cy="470444"/>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1.6</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0.31043</cdr:x>
      <cdr:y>3.69672E-7</cdr:y>
    </cdr:from>
    <cdr:to>
      <cdr:x>0.73924</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1"/>
          <a:ext cx="2029955" cy="470444"/>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1.3</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0.31043</cdr:x>
      <cdr:y>0.01807</cdr:y>
    </cdr:from>
    <cdr:to>
      <cdr:x>0.73924</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57151"/>
          <a:ext cx="2029955" cy="49280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1.3</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17.xml><?xml version="1.0" encoding="utf-8"?>
<c:userShapes xmlns:c="http://schemas.openxmlformats.org/drawingml/2006/chart">
  <cdr:relSizeAnchor xmlns:cdr="http://schemas.openxmlformats.org/drawingml/2006/chartDrawing">
    <cdr:from>
      <cdr:x>0.31043</cdr:x>
      <cdr:y>0.01807</cdr:y>
    </cdr:from>
    <cdr:to>
      <cdr:x>0.73924</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57151"/>
          <a:ext cx="2029955" cy="49280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0.5</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18.xml><?xml version="1.0" encoding="utf-8"?>
<c:userShapes xmlns:c="http://schemas.openxmlformats.org/drawingml/2006/chart">
  <cdr:relSizeAnchor xmlns:cdr="http://schemas.openxmlformats.org/drawingml/2006/chartDrawing">
    <cdr:from>
      <cdr:x>0.31043</cdr:x>
      <cdr:y>0.01807</cdr:y>
    </cdr:from>
    <cdr:to>
      <cdr:x>0.73924</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469552" y="57151"/>
          <a:ext cx="2029955" cy="49280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Multiply Kanał 0.5</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0.31043</cdr:x>
      <cdr:y>0.03727</cdr:y>
    </cdr:from>
    <cdr:to>
      <cdr:x>0.73028</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162050" y="114300"/>
          <a:ext cx="1571625" cy="41910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1.6</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0.31043</cdr:x>
      <cdr:y>0.03727</cdr:y>
    </cdr:from>
    <cdr:to>
      <cdr:x>0.73028</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162050" y="114300"/>
          <a:ext cx="1571625" cy="41910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1.3</a:t>
          </a:r>
        </a:p>
        <a:p xmlns:a="http://schemas.openxmlformats.org/drawingml/2006/main">
          <a:pPr algn="ctr"/>
          <a:r>
            <a:rPr lang="pl-PL" sz="1100" b="1" i="1" baseline="0">
              <a:latin typeface="Cambria" panose="02040503050406030204" pitchFamily="18" charset="0"/>
            </a:rPr>
            <a:t>ramka 16</a:t>
          </a:r>
        </a:p>
      </cdr:txBody>
    </cdr:sp>
  </cdr:relSizeAnchor>
</c:userShapes>
</file>

<file path=word/drawings/drawing4.xml><?xml version="1.0" encoding="utf-8"?>
<c:userShapes xmlns:c="http://schemas.openxmlformats.org/drawingml/2006/chart">
  <cdr:relSizeAnchor xmlns:cdr="http://schemas.openxmlformats.org/drawingml/2006/chartDrawing">
    <cdr:from>
      <cdr:x>0.30055</cdr:x>
      <cdr:y>0</cdr:y>
    </cdr:from>
    <cdr:to>
      <cdr:x>0.7204</cdr:x>
      <cdr:y>0.18907</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511519" y="0"/>
          <a:ext cx="2111509" cy="48985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1.3</a:t>
          </a:r>
        </a:p>
        <a:p xmlns:a="http://schemas.openxmlformats.org/drawingml/2006/main">
          <a:pPr algn="ctr"/>
          <a:r>
            <a:rPr lang="pl-PL" sz="1100" b="1" i="1" baseline="0">
              <a:latin typeface="Cambria" panose="02040503050406030204" pitchFamily="18" charset="0"/>
            </a:rPr>
            <a:t>ramka 32</a:t>
          </a:r>
        </a:p>
      </cdr:txBody>
    </cdr:sp>
  </cdr:relSizeAnchor>
</c:userShapes>
</file>

<file path=word/drawings/drawing5.xml><?xml version="1.0" encoding="utf-8"?>
<c:userShapes xmlns:c="http://schemas.openxmlformats.org/drawingml/2006/chart">
  <cdr:relSizeAnchor xmlns:cdr="http://schemas.openxmlformats.org/drawingml/2006/chartDrawing">
    <cdr:from>
      <cdr:x>0.31043</cdr:x>
      <cdr:y>0.03727</cdr:y>
    </cdr:from>
    <cdr:to>
      <cdr:x>0.73028</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162050" y="114300"/>
          <a:ext cx="1571625" cy="41910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0.5</a:t>
          </a:r>
        </a:p>
        <a:p xmlns:a="http://schemas.openxmlformats.org/drawingml/2006/main">
          <a:pPr algn="ctr"/>
          <a:r>
            <a:rPr lang="pl-PL" sz="1100" b="1" i="1" baseline="0">
              <a:latin typeface="Cambria" panose="02040503050406030204" pitchFamily="18" charset="0"/>
            </a:rPr>
            <a:t>ramka 8</a:t>
          </a:r>
        </a:p>
      </cdr:txBody>
    </cdr:sp>
  </cdr:relSizeAnchor>
</c:userShapes>
</file>

<file path=word/drawings/drawing6.xml><?xml version="1.0" encoding="utf-8"?>
<c:userShapes xmlns:c="http://schemas.openxmlformats.org/drawingml/2006/chart">
  <cdr:relSizeAnchor xmlns:cdr="http://schemas.openxmlformats.org/drawingml/2006/chartDrawing">
    <cdr:from>
      <cdr:x>0.31043</cdr:x>
      <cdr:y>0.03727</cdr:y>
    </cdr:from>
    <cdr:to>
      <cdr:x>0.73028</cdr:x>
      <cdr:y>0.17391</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162050" y="114300"/>
          <a:ext cx="1571625" cy="41910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Parity Kanał 0.5</a:t>
          </a:r>
        </a:p>
        <a:p xmlns:a="http://schemas.openxmlformats.org/drawingml/2006/main">
          <a:pPr algn="ctr"/>
          <a:r>
            <a:rPr lang="pl-PL" sz="1100" b="1" i="1" baseline="0">
              <a:latin typeface="Cambria" panose="02040503050406030204" pitchFamily="18" charset="0"/>
            </a:rPr>
            <a:t>ramka 16</a:t>
          </a:r>
        </a:p>
      </cdr:txBody>
    </cdr:sp>
  </cdr:relSizeAnchor>
</c:userShapes>
</file>

<file path=word/drawings/drawing7.xml><?xml version="1.0" encoding="utf-8"?>
<c:userShapes xmlns:c="http://schemas.openxmlformats.org/drawingml/2006/chart">
  <cdr:relSizeAnchor xmlns:cdr="http://schemas.openxmlformats.org/drawingml/2006/chartDrawing">
    <cdr:from>
      <cdr:x>0.30606</cdr:x>
      <cdr:y>0</cdr:y>
    </cdr:from>
    <cdr:to>
      <cdr:x>0.73487</cdr:x>
      <cdr:y>0.18148</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335185" y="0"/>
          <a:ext cx="1870663" cy="442521"/>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1.6</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0.31043</cdr:x>
      <cdr:y>0</cdr:y>
    </cdr:from>
    <cdr:to>
      <cdr:x>0.73924</cdr:x>
      <cdr:y>0.19873</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354235" y="0"/>
          <a:ext cx="1870663" cy="47322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1.6</a:t>
          </a:r>
        </a:p>
        <a:p xmlns:a="http://schemas.openxmlformats.org/drawingml/2006/main">
          <a:pPr algn="ctr"/>
          <a:r>
            <a:rPr lang="pl-PL" sz="1100" b="1" i="1" baseline="0">
              <a:latin typeface="Cambria" panose="02040503050406030204" pitchFamily="18" charset="0"/>
            </a:rPr>
            <a:t>ramka 16</a:t>
          </a:r>
          <a:endParaRPr lang="pl-PL" sz="1100" b="1" i="1">
            <a:latin typeface="Cambria" panose="020405030504060302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0.30606</cdr:x>
      <cdr:y>0</cdr:y>
    </cdr:from>
    <cdr:to>
      <cdr:x>0.73487</cdr:x>
      <cdr:y>0.20177</cdr:y>
    </cdr:to>
    <cdr:sp macro="" textlink="">
      <cdr:nvSpPr>
        <cdr:cNvPr id="2" name="pole tekstowe 1">
          <a:extLst xmlns:a="http://schemas.openxmlformats.org/drawingml/2006/main">
            <a:ext uri="{FF2B5EF4-FFF2-40B4-BE49-F238E27FC236}">
              <a16:creationId xmlns:a16="http://schemas.microsoft.com/office/drawing/2014/main" id="{B59F3FE3-EC53-47E5-91B3-AE1A7ED87FAB}"/>
            </a:ext>
          </a:extLst>
        </cdr:cNvPr>
        <cdr:cNvSpPr txBox="1"/>
      </cdr:nvSpPr>
      <cdr:spPr>
        <a:xfrm xmlns:a="http://schemas.openxmlformats.org/drawingml/2006/main">
          <a:off x="1335185" y="0"/>
          <a:ext cx="1870663" cy="482396"/>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pl-PL" sz="1100" b="1" i="1">
              <a:latin typeface="Cambria" panose="02040503050406030204" pitchFamily="18" charset="0"/>
            </a:rPr>
            <a:t>BER</a:t>
          </a:r>
          <a:r>
            <a:rPr lang="pl-PL" sz="1100" b="1" i="1" baseline="0">
              <a:latin typeface="Cambria" panose="02040503050406030204" pitchFamily="18" charset="0"/>
            </a:rPr>
            <a:t> Modulo Kanał 1.3</a:t>
          </a:r>
        </a:p>
        <a:p xmlns:a="http://schemas.openxmlformats.org/drawingml/2006/main">
          <a:pPr algn="ctr"/>
          <a:r>
            <a:rPr lang="pl-PL" sz="1100" b="1" i="1" baseline="0">
              <a:latin typeface="Cambria" panose="02040503050406030204" pitchFamily="18" charset="0"/>
            </a:rPr>
            <a:t>ramka 8</a:t>
          </a:r>
          <a:endParaRPr lang="pl-PL" sz="1100" b="1" i="1">
            <a:latin typeface="Cambria" panose="02040503050406030204" pitchFamily="18" charset="0"/>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Transmisja w systemie ARQ na podstawie pliku JPG.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A0F5A6-BA8A-4AA4-937B-321D4D263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2904</Words>
  <Characters>17424</Characters>
  <Application>Microsoft Office Word</Application>
  <DocSecurity>0</DocSecurity>
  <Lines>145</Lines>
  <Paragraphs>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Niezawodność 
i diagnostyka systemów cyfrowych</vt:lpstr>
      <vt:lpstr>Niezawodność 
i diagnostyka systemów cyfrowych</vt:lpstr>
    </vt:vector>
  </TitlesOfParts>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Niezawodność 
i diagnostyka systemów cyfrowych</dc:title>
  <dc:subject/>
  <dc:creator>Paweł Szynal</dc:creator>
  <cp:keywords/>
  <dc:description/>
  <cp:lastModifiedBy>Ania</cp:lastModifiedBy>
  <cp:revision>116</cp:revision>
  <cp:lastPrinted>2017-06-16T21:55:00Z</cp:lastPrinted>
  <dcterms:created xsi:type="dcterms:W3CDTF">2017-03-27T15:54:00Z</dcterms:created>
  <dcterms:modified xsi:type="dcterms:W3CDTF">2017-06-16T23:04:00Z</dcterms:modified>
</cp:coreProperties>
</file>