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D480" w14:textId="77777777" w:rsidR="00B96C35" w:rsidRPr="00F45018" w:rsidRDefault="00F45018" w:rsidP="00F45018">
      <w:pPr>
        <w:pStyle w:val="Bezodstpw"/>
        <w:rPr>
          <w:sz w:val="24"/>
        </w:rPr>
      </w:pPr>
      <w:r w:rsidRPr="00F45018">
        <w:rPr>
          <w:sz w:val="24"/>
        </w:rPr>
        <w:t>Szymon Nowak-Trzos 411246</w:t>
      </w:r>
    </w:p>
    <w:p w14:paraId="3194DBB7" w14:textId="77777777" w:rsidR="00F45018" w:rsidRPr="00F45018" w:rsidRDefault="00F45018" w:rsidP="00F45018">
      <w:pPr>
        <w:pStyle w:val="Bezodstpw"/>
        <w:rPr>
          <w:sz w:val="24"/>
        </w:rPr>
      </w:pPr>
      <w:r w:rsidRPr="00F45018">
        <w:rPr>
          <w:sz w:val="24"/>
        </w:rPr>
        <w:t>Informatyka rok II, gr.2 środa nieparzysta 13:00-14:30</w:t>
      </w:r>
    </w:p>
    <w:p w14:paraId="36BDC234" w14:textId="01058077" w:rsidR="00F45018" w:rsidRDefault="00F45018" w:rsidP="00F45018"/>
    <w:p w14:paraId="4B1E08C8" w14:textId="77777777" w:rsidR="00975992" w:rsidRDefault="00975992" w:rsidP="00F45018"/>
    <w:p w14:paraId="28D02177" w14:textId="36FDE24C" w:rsidR="00F45018" w:rsidRDefault="00F45018" w:rsidP="00F45018">
      <w:pPr>
        <w:pStyle w:val="Tytu"/>
        <w:jc w:val="center"/>
        <w:rPr>
          <w:sz w:val="52"/>
          <w:szCs w:val="52"/>
        </w:rPr>
      </w:pPr>
      <w:r w:rsidRPr="00011D48">
        <w:rPr>
          <w:sz w:val="52"/>
          <w:szCs w:val="52"/>
        </w:rPr>
        <w:t xml:space="preserve">Algorytmy Geometryczne – Ćwiczenie </w:t>
      </w:r>
      <w:r w:rsidR="008D1406">
        <w:rPr>
          <w:sz w:val="52"/>
          <w:szCs w:val="52"/>
        </w:rPr>
        <w:t>4</w:t>
      </w:r>
      <w:r w:rsidRPr="00011D48">
        <w:rPr>
          <w:sz w:val="52"/>
          <w:szCs w:val="52"/>
        </w:rPr>
        <w:t xml:space="preserve"> Sprawozdanie</w:t>
      </w:r>
    </w:p>
    <w:p w14:paraId="38D7B1C9" w14:textId="45CC2F61" w:rsidR="004B5A2E" w:rsidRDefault="004B5A2E" w:rsidP="004B5A2E"/>
    <w:p w14:paraId="45428164" w14:textId="236ABB69" w:rsidR="004B5A2E" w:rsidRDefault="004B5A2E" w:rsidP="004B5A2E"/>
    <w:p w14:paraId="50A47C11" w14:textId="5138789C" w:rsidR="004B5A2E" w:rsidRDefault="004B5A2E" w:rsidP="004B5A2E"/>
    <w:p w14:paraId="50E22799" w14:textId="77777777" w:rsidR="004B5A2E" w:rsidRPr="004B5A2E" w:rsidRDefault="004B5A2E" w:rsidP="004B5A2E"/>
    <w:p w14:paraId="557A65C5" w14:textId="77777777" w:rsidR="00F45018" w:rsidRDefault="00F45018" w:rsidP="006431BF"/>
    <w:p w14:paraId="539F27B5" w14:textId="77777777" w:rsidR="006431BF" w:rsidRDefault="006431BF" w:rsidP="006431BF">
      <w:pPr>
        <w:pStyle w:val="Akapitzlist"/>
        <w:numPr>
          <w:ilvl w:val="0"/>
          <w:numId w:val="5"/>
        </w:numPr>
        <w:rPr>
          <w:sz w:val="36"/>
        </w:rPr>
      </w:pPr>
      <w:r>
        <w:rPr>
          <w:sz w:val="36"/>
        </w:rPr>
        <w:t>Wstęp</w:t>
      </w:r>
    </w:p>
    <w:p w14:paraId="1BC32F3C" w14:textId="77777777" w:rsidR="00257915" w:rsidRDefault="00257915" w:rsidP="00257915">
      <w:pPr>
        <w:pStyle w:val="Akapitzlist"/>
        <w:ind w:left="360"/>
        <w:rPr>
          <w:sz w:val="36"/>
        </w:rPr>
      </w:pPr>
    </w:p>
    <w:p w14:paraId="29F7DA87" w14:textId="77777777" w:rsidR="006431BF" w:rsidRDefault="006431BF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Cel Ćwiczenia</w:t>
      </w:r>
    </w:p>
    <w:p w14:paraId="24873CB2" w14:textId="77777777" w:rsidR="006431BF" w:rsidRPr="006431BF" w:rsidRDefault="006431BF" w:rsidP="006431BF">
      <w:pPr>
        <w:pStyle w:val="Akapitzlist"/>
        <w:ind w:left="792"/>
      </w:pPr>
    </w:p>
    <w:p w14:paraId="73302F5C" w14:textId="16550206" w:rsidR="006431BF" w:rsidRDefault="006431BF" w:rsidP="00171549">
      <w:pPr>
        <w:pStyle w:val="Akapitzlist"/>
        <w:ind w:left="792" w:firstLine="624"/>
        <w:jc w:val="both"/>
      </w:pPr>
      <w:r>
        <w:t>Celem ćwiczenia była implementacja</w:t>
      </w:r>
      <w:r w:rsidR="00035BF5">
        <w:t xml:space="preserve"> algorytmu </w:t>
      </w:r>
      <w:proofErr w:type="spellStart"/>
      <w:r w:rsidR="00035BF5" w:rsidRPr="00035BF5">
        <w:t>Bentley</w:t>
      </w:r>
      <w:r w:rsidR="005E4023">
        <w:t>’ego</w:t>
      </w:r>
      <w:proofErr w:type="spellEnd"/>
      <w:r w:rsidR="00035BF5" w:rsidRPr="00035BF5">
        <w:t>–</w:t>
      </w:r>
      <w:proofErr w:type="spellStart"/>
      <w:r w:rsidR="00035BF5" w:rsidRPr="00035BF5">
        <w:t>Ottmann</w:t>
      </w:r>
      <w:r w:rsidR="00035BF5">
        <w:t>a</w:t>
      </w:r>
      <w:proofErr w:type="spellEnd"/>
      <w:r w:rsidR="00D314C2">
        <w:t xml:space="preserve"> do </w:t>
      </w:r>
      <w:r w:rsidR="00035BF5">
        <w:t>określania przecięć zadanych odcinków.</w:t>
      </w:r>
    </w:p>
    <w:p w14:paraId="1A95CD31" w14:textId="77777777" w:rsidR="006431BF" w:rsidRPr="006431BF" w:rsidRDefault="006431BF" w:rsidP="006431BF">
      <w:pPr>
        <w:pStyle w:val="Akapitzlist"/>
        <w:ind w:left="792"/>
      </w:pPr>
    </w:p>
    <w:p w14:paraId="7FED9282" w14:textId="0C3EAA06" w:rsidR="006431BF" w:rsidRDefault="006431BF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</w:t>
      </w:r>
      <w:r w:rsidR="004B5A2E">
        <w:rPr>
          <w:sz w:val="28"/>
        </w:rPr>
        <w:t>Użyte Algorytmy</w:t>
      </w:r>
    </w:p>
    <w:p w14:paraId="581A90E4" w14:textId="6E30C868" w:rsidR="00257915" w:rsidRDefault="00257915" w:rsidP="00257915">
      <w:pPr>
        <w:pStyle w:val="Akapitzlist"/>
        <w:ind w:left="792"/>
      </w:pPr>
    </w:p>
    <w:p w14:paraId="60852F39" w14:textId="1129FF20" w:rsidR="00E4043E" w:rsidRDefault="00E4043E" w:rsidP="00257915">
      <w:pPr>
        <w:pStyle w:val="Akapitzlist"/>
        <w:ind w:left="792"/>
      </w:pPr>
      <w:r>
        <w:t>W ramach ćwiczenia zaimplementowane zostały algorytmy:</w:t>
      </w:r>
    </w:p>
    <w:p w14:paraId="14FA44D9" w14:textId="370C8B5C" w:rsidR="00E4043E" w:rsidRDefault="00035BF5" w:rsidP="00E4043E">
      <w:pPr>
        <w:pStyle w:val="Akapitzlist"/>
        <w:numPr>
          <w:ilvl w:val="0"/>
          <w:numId w:val="14"/>
        </w:numPr>
      </w:pPr>
      <w:r>
        <w:t xml:space="preserve">Sprawdzanie czy jakiekolwiek odcinki się przecinają skróconym algorytmem </w:t>
      </w:r>
      <w:proofErr w:type="spellStart"/>
      <w:r w:rsidRPr="00035BF5">
        <w:t>Bentley</w:t>
      </w:r>
      <w:r w:rsidR="005E4023">
        <w:t>’ego</w:t>
      </w:r>
      <w:proofErr w:type="spellEnd"/>
      <w:r w:rsidRPr="00035BF5">
        <w:t>–</w:t>
      </w:r>
      <w:proofErr w:type="spellStart"/>
      <w:r w:rsidRPr="00035BF5">
        <w:t>Ottmann</w:t>
      </w:r>
      <w:r>
        <w:t>a</w:t>
      </w:r>
      <w:proofErr w:type="spellEnd"/>
      <w:r w:rsidR="00E4043E">
        <w:t>,</w:t>
      </w:r>
    </w:p>
    <w:p w14:paraId="2F89234E" w14:textId="49BB18DB" w:rsidR="00E4043E" w:rsidRDefault="00035BF5" w:rsidP="00E4043E">
      <w:pPr>
        <w:pStyle w:val="Akapitzlist"/>
        <w:numPr>
          <w:ilvl w:val="0"/>
          <w:numId w:val="14"/>
        </w:numPr>
      </w:pPr>
      <w:r>
        <w:t xml:space="preserve">Sprawdzanie przecinania się odcinków algorytmem </w:t>
      </w:r>
      <w:proofErr w:type="spellStart"/>
      <w:r w:rsidRPr="00035BF5">
        <w:t>Bentley</w:t>
      </w:r>
      <w:r w:rsidR="005E4023">
        <w:t>’ego</w:t>
      </w:r>
      <w:proofErr w:type="spellEnd"/>
      <w:r w:rsidRPr="00035BF5">
        <w:t>–</w:t>
      </w:r>
      <w:proofErr w:type="spellStart"/>
      <w:r w:rsidRPr="00035BF5">
        <w:t>Ottmann</w:t>
      </w:r>
      <w:r>
        <w:t>a</w:t>
      </w:r>
      <w:proofErr w:type="spellEnd"/>
      <w:r w:rsidR="00B74578">
        <w:t xml:space="preserve"> wraz z animacją,</w:t>
      </w:r>
    </w:p>
    <w:p w14:paraId="3520E910" w14:textId="77777777" w:rsidR="00035BF5" w:rsidRDefault="00035BF5" w:rsidP="00E4043E">
      <w:pPr>
        <w:pStyle w:val="Akapitzlist"/>
        <w:numPr>
          <w:ilvl w:val="0"/>
          <w:numId w:val="14"/>
        </w:numPr>
      </w:pPr>
      <w:r>
        <w:t>Sprawdzanie przecinania się odcinków algorytmem naiwnym O(n^2),</w:t>
      </w:r>
    </w:p>
    <w:p w14:paraId="0CFE6131" w14:textId="455AC12E" w:rsidR="00E4043E" w:rsidRDefault="00035BF5" w:rsidP="00B74578">
      <w:pPr>
        <w:pStyle w:val="Akapitzlist"/>
        <w:numPr>
          <w:ilvl w:val="0"/>
          <w:numId w:val="14"/>
        </w:numPr>
      </w:pPr>
      <w:r>
        <w:t xml:space="preserve">Generowanie </w:t>
      </w:r>
      <w:r w:rsidRPr="00035BF5">
        <w:rPr>
          <w:b/>
          <w:bCs/>
        </w:rPr>
        <w:t>n</w:t>
      </w:r>
      <w:r>
        <w:t xml:space="preserve"> odcinków na kanwie</w:t>
      </w:r>
      <w:r w:rsidR="00B74578">
        <w:t>.</w:t>
      </w:r>
    </w:p>
    <w:p w14:paraId="50F227D3" w14:textId="77777777" w:rsidR="00890BA4" w:rsidRPr="00257915" w:rsidRDefault="00890BA4" w:rsidP="00257915">
      <w:pPr>
        <w:pStyle w:val="Akapitzlist"/>
        <w:ind w:left="792"/>
      </w:pPr>
    </w:p>
    <w:p w14:paraId="7C8A8104" w14:textId="07D7B9D1" w:rsidR="00257915" w:rsidRDefault="00E05017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Użyte Narzędzia</w:t>
      </w:r>
    </w:p>
    <w:p w14:paraId="7A004543" w14:textId="77777777" w:rsidR="00445A18" w:rsidRDefault="00445A18" w:rsidP="00445A18">
      <w:pPr>
        <w:pStyle w:val="Akapitzlist"/>
        <w:ind w:left="792"/>
        <w:rPr>
          <w:sz w:val="28"/>
        </w:rPr>
      </w:pPr>
    </w:p>
    <w:p w14:paraId="6C490DBD" w14:textId="004EEE79" w:rsidR="00E4043E" w:rsidRPr="00925687" w:rsidRDefault="00445A18" w:rsidP="004944F8">
      <w:pPr>
        <w:pStyle w:val="Akapitzlist"/>
        <w:ind w:left="792" w:firstLine="624"/>
        <w:jc w:val="both"/>
      </w:pPr>
      <w:r>
        <w:t xml:space="preserve">Na potrzeby ćwiczenia zostało stworzone własne narzędzie graficzne obsługujące animacje, dodawanie </w:t>
      </w:r>
      <w:r w:rsidR="00B74578">
        <w:t>odcinków</w:t>
      </w:r>
      <w:r>
        <w:t>, dodawanie wielokątów</w:t>
      </w:r>
      <w:r w:rsidR="00B74578">
        <w:t xml:space="preserve"> oraz</w:t>
      </w:r>
      <w:r>
        <w:t xml:space="preserve"> zapisywanie i odczytywanie </w:t>
      </w:r>
      <w:r w:rsidR="00B74578">
        <w:t>listy odcinków</w:t>
      </w:r>
      <w:r>
        <w:t xml:space="preserve"> z pliku. Narzędzie to napisane zostało w języku JavaScript przy pomocy biblioteki p5.js.</w:t>
      </w:r>
      <w:r w:rsidR="004944F8">
        <w:t xml:space="preserve"> Narzędzie znajduje się w załączonym pliku</w:t>
      </w:r>
      <w:r w:rsidR="009D420A">
        <w:t xml:space="preserve"> oraz na stronie </w:t>
      </w:r>
      <w:hyperlink r:id="rId8" w:history="1">
        <w:r w:rsidR="009D420A" w:rsidRPr="009D420A">
          <w:rPr>
            <w:rStyle w:val="Hipercze"/>
          </w:rPr>
          <w:t>https://editor.p5js.org/Szyntos/sketches/Dx6ZNHKfl</w:t>
        </w:r>
      </w:hyperlink>
      <w:r w:rsidR="004944F8">
        <w:t>.</w:t>
      </w:r>
      <w:r>
        <w:t xml:space="preserve"> Algorytm został uruchamiany na procesorze Intel </w:t>
      </w:r>
      <w:proofErr w:type="spellStart"/>
      <w:r>
        <w:t>Core</w:t>
      </w:r>
      <w:proofErr w:type="spellEnd"/>
      <w:r>
        <w:t xml:space="preserve"> </w:t>
      </w:r>
      <w:r w:rsidRPr="00890BA4">
        <w:t>i5-1135G7 2.40GHz</w:t>
      </w:r>
      <w:r>
        <w:t>.</w:t>
      </w:r>
    </w:p>
    <w:p w14:paraId="4271BAEA" w14:textId="5727E64E" w:rsidR="00925687" w:rsidRDefault="00EE64C8" w:rsidP="004944F8">
      <w:pPr>
        <w:pStyle w:val="Akapitzlist"/>
        <w:numPr>
          <w:ilvl w:val="0"/>
          <w:numId w:val="5"/>
        </w:numPr>
        <w:rPr>
          <w:sz w:val="36"/>
        </w:rPr>
      </w:pPr>
      <w:r>
        <w:rPr>
          <w:sz w:val="36"/>
        </w:rPr>
        <w:lastRenderedPageBreak/>
        <w:t>Szczegóły wykonywania ćwiczenia</w:t>
      </w:r>
    </w:p>
    <w:p w14:paraId="08DA7606" w14:textId="694D094B" w:rsidR="004944F8" w:rsidRDefault="00C12C53" w:rsidP="004944F8">
      <w:pPr>
        <w:pStyle w:val="Akapitzlist"/>
        <w:ind w:left="360"/>
        <w:rPr>
          <w:sz w:val="36"/>
        </w:rPr>
      </w:pPr>
      <w:r w:rsidRPr="00C12C53">
        <w:rPr>
          <w:noProof/>
        </w:rPr>
        <w:drawing>
          <wp:anchor distT="0" distB="0" distL="114300" distR="114300" simplePos="0" relativeHeight="251660288" behindDoc="0" locked="0" layoutInCell="1" allowOverlap="1" wp14:anchorId="136EFBCE" wp14:editId="40FBCB50">
            <wp:simplePos x="0" y="0"/>
            <wp:positionH relativeFrom="column">
              <wp:posOffset>4464461</wp:posOffset>
            </wp:positionH>
            <wp:positionV relativeFrom="paragraph">
              <wp:posOffset>315334</wp:posOffset>
            </wp:positionV>
            <wp:extent cx="2119630" cy="209994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C53">
        <w:rPr>
          <w:noProof/>
        </w:rPr>
        <w:drawing>
          <wp:anchor distT="0" distB="0" distL="114300" distR="114300" simplePos="0" relativeHeight="251659264" behindDoc="0" locked="0" layoutInCell="1" allowOverlap="1" wp14:anchorId="5FC42C1F" wp14:editId="15636A10">
            <wp:simplePos x="0" y="0"/>
            <wp:positionH relativeFrom="column">
              <wp:posOffset>2254250</wp:posOffset>
            </wp:positionH>
            <wp:positionV relativeFrom="paragraph">
              <wp:posOffset>344805</wp:posOffset>
            </wp:positionV>
            <wp:extent cx="2089785" cy="2070735"/>
            <wp:effectExtent l="0" t="0" r="5715" b="571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C53">
        <w:rPr>
          <w:noProof/>
        </w:rPr>
        <w:drawing>
          <wp:anchor distT="0" distB="0" distL="114300" distR="114300" simplePos="0" relativeHeight="251658240" behindDoc="0" locked="0" layoutInCell="1" allowOverlap="1" wp14:anchorId="3E3203AF" wp14:editId="46550050">
            <wp:simplePos x="0" y="0"/>
            <wp:positionH relativeFrom="column">
              <wp:posOffset>22860</wp:posOffset>
            </wp:positionH>
            <wp:positionV relativeFrom="paragraph">
              <wp:posOffset>340360</wp:posOffset>
            </wp:positionV>
            <wp:extent cx="2101850" cy="209804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240D3" w14:textId="403C6DCC" w:rsidR="00897EC3" w:rsidRDefault="00897EC3" w:rsidP="004944F8">
      <w:pPr>
        <w:pStyle w:val="Akapitzlist"/>
        <w:ind w:left="360"/>
        <w:rPr>
          <w:sz w:val="36"/>
        </w:rPr>
      </w:pPr>
      <w:r w:rsidRPr="00897EC3">
        <w:rPr>
          <w:noProof/>
        </w:rPr>
        <w:t xml:space="preserve"> </w:t>
      </w:r>
      <w:r w:rsidR="00C12C53" w:rsidRPr="00C12C53">
        <w:rPr>
          <w:noProof/>
        </w:rPr>
        <w:t xml:space="preserve"> </w:t>
      </w:r>
    </w:p>
    <w:p w14:paraId="4D01DE45" w14:textId="6C0EB042" w:rsidR="00897EC3" w:rsidRPr="004944F8" w:rsidRDefault="00897EC3" w:rsidP="004944F8">
      <w:pPr>
        <w:pStyle w:val="Akapitzlist"/>
        <w:ind w:left="360"/>
        <w:rPr>
          <w:sz w:val="36"/>
        </w:rPr>
      </w:pPr>
    </w:p>
    <w:p w14:paraId="0163380E" w14:textId="1A906F5B" w:rsidR="00A920A2" w:rsidRDefault="005E4023" w:rsidP="00A920A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Algorytmy</w:t>
      </w:r>
    </w:p>
    <w:p w14:paraId="318E9250" w14:textId="77777777" w:rsidR="005E4023" w:rsidRDefault="005E4023" w:rsidP="005E4023">
      <w:pPr>
        <w:pStyle w:val="Akapitzlist"/>
        <w:ind w:left="716"/>
        <w:rPr>
          <w:sz w:val="28"/>
        </w:rPr>
      </w:pPr>
    </w:p>
    <w:p w14:paraId="5EDDF63D" w14:textId="429620EF" w:rsidR="005E4023" w:rsidRPr="005E4023" w:rsidRDefault="005E4023" w:rsidP="005E4023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Algorytm </w:t>
      </w:r>
      <w:proofErr w:type="spellStart"/>
      <w:r w:rsidRPr="005E4023">
        <w:rPr>
          <w:sz w:val="28"/>
          <w:szCs w:val="28"/>
        </w:rPr>
        <w:t>Bentley’ego</w:t>
      </w:r>
      <w:proofErr w:type="spellEnd"/>
      <w:r w:rsidRPr="005E4023">
        <w:rPr>
          <w:sz w:val="28"/>
          <w:szCs w:val="28"/>
        </w:rPr>
        <w:t>–</w:t>
      </w:r>
      <w:proofErr w:type="spellStart"/>
      <w:r w:rsidRPr="005E4023">
        <w:rPr>
          <w:sz w:val="28"/>
          <w:szCs w:val="28"/>
        </w:rPr>
        <w:t>Ottmanna</w:t>
      </w:r>
      <w:proofErr w:type="spellEnd"/>
    </w:p>
    <w:p w14:paraId="7FCF1BE7" w14:textId="634C5116" w:rsidR="005E4023" w:rsidRDefault="005E4023" w:rsidP="005E4023">
      <w:pPr>
        <w:pStyle w:val="Akapitzlist"/>
        <w:ind w:left="1224"/>
        <w:rPr>
          <w:sz w:val="28"/>
        </w:rPr>
      </w:pPr>
    </w:p>
    <w:p w14:paraId="01CFA27F" w14:textId="4E61E4FD" w:rsidR="00396319" w:rsidRDefault="00396319" w:rsidP="00396319">
      <w:pPr>
        <w:pStyle w:val="Akapitzlist"/>
        <w:ind w:left="1224" w:firstLine="477"/>
        <w:rPr>
          <w:szCs w:val="18"/>
        </w:rPr>
      </w:pPr>
      <w:r>
        <w:rPr>
          <w:szCs w:val="18"/>
        </w:rPr>
        <w:t>W kodzie źródłowym algorytm znajduje się w pliku LinesIntersections.js oraz jest nazwany „</w:t>
      </w:r>
      <w:proofErr w:type="spellStart"/>
      <w:r w:rsidRPr="00396319">
        <w:rPr>
          <w:szCs w:val="18"/>
        </w:rPr>
        <w:t>CheckIntersectionsSweep</w:t>
      </w:r>
      <w:proofErr w:type="spellEnd"/>
      <w:r>
        <w:rPr>
          <w:szCs w:val="18"/>
        </w:rPr>
        <w:t>”.</w:t>
      </w:r>
    </w:p>
    <w:p w14:paraId="2718E23C" w14:textId="77777777" w:rsidR="00396319" w:rsidRPr="00396319" w:rsidRDefault="00396319" w:rsidP="005E4023">
      <w:pPr>
        <w:pStyle w:val="Akapitzlist"/>
        <w:ind w:left="1224"/>
        <w:rPr>
          <w:szCs w:val="18"/>
        </w:rPr>
      </w:pPr>
    </w:p>
    <w:p w14:paraId="119DA13C" w14:textId="7836873D" w:rsidR="00396319" w:rsidRDefault="00396319" w:rsidP="00396319">
      <w:pPr>
        <w:pStyle w:val="Akapitzlist"/>
        <w:ind w:left="1224" w:firstLine="477"/>
        <w:rPr>
          <w:szCs w:val="18"/>
        </w:rPr>
      </w:pPr>
      <w:r>
        <w:rPr>
          <w:szCs w:val="18"/>
        </w:rPr>
        <w:t>Algorytm został zaimplementowany następująco:</w:t>
      </w:r>
    </w:p>
    <w:p w14:paraId="5EEF1FED" w14:textId="58B0F0C5" w:rsidR="00396319" w:rsidRDefault="00396319" w:rsidP="00396319">
      <w:pPr>
        <w:pStyle w:val="Akapitzlist"/>
        <w:numPr>
          <w:ilvl w:val="0"/>
          <w:numId w:val="18"/>
        </w:numPr>
        <w:rPr>
          <w:szCs w:val="18"/>
        </w:rPr>
      </w:pPr>
      <w:r>
        <w:rPr>
          <w:szCs w:val="18"/>
        </w:rPr>
        <w:t>Tworzymy strukturę zdarzeń Q</w:t>
      </w:r>
    </w:p>
    <w:p w14:paraId="17119148" w14:textId="099C2F30" w:rsidR="00396319" w:rsidRDefault="00396319" w:rsidP="00396319">
      <w:pPr>
        <w:pStyle w:val="Akapitzlist"/>
        <w:numPr>
          <w:ilvl w:val="0"/>
          <w:numId w:val="18"/>
        </w:numPr>
        <w:rPr>
          <w:szCs w:val="18"/>
        </w:rPr>
      </w:pPr>
      <w:r>
        <w:rPr>
          <w:szCs w:val="18"/>
        </w:rPr>
        <w:t>Tworzymy strukturę stanów T</w:t>
      </w:r>
    </w:p>
    <w:p w14:paraId="47CAEFD2" w14:textId="6C89DABD" w:rsidR="00EC22D2" w:rsidRDefault="00EC22D2" w:rsidP="00396319">
      <w:pPr>
        <w:pStyle w:val="Akapitzlist"/>
        <w:numPr>
          <w:ilvl w:val="0"/>
          <w:numId w:val="18"/>
        </w:numPr>
        <w:rPr>
          <w:szCs w:val="18"/>
        </w:rPr>
      </w:pPr>
      <w:r>
        <w:rPr>
          <w:szCs w:val="18"/>
        </w:rPr>
        <w:t>Tworzymy listę przecięć</w:t>
      </w:r>
    </w:p>
    <w:p w14:paraId="698E54FB" w14:textId="4A5443C1" w:rsidR="00396319" w:rsidRDefault="00396319" w:rsidP="00396319">
      <w:pPr>
        <w:pStyle w:val="Akapitzlist"/>
        <w:numPr>
          <w:ilvl w:val="0"/>
          <w:numId w:val="18"/>
        </w:numPr>
        <w:rPr>
          <w:szCs w:val="18"/>
        </w:rPr>
      </w:pPr>
      <w:r>
        <w:rPr>
          <w:szCs w:val="18"/>
        </w:rPr>
        <w:t>Do struktury zdarzeń dołączamy początki i końce odcinków uporządkowane po współrzędnej x</w:t>
      </w:r>
    </w:p>
    <w:p w14:paraId="1DB82A38" w14:textId="445B32DD" w:rsidR="00396319" w:rsidRDefault="00396319" w:rsidP="00396319">
      <w:pPr>
        <w:pStyle w:val="Akapitzlist"/>
        <w:numPr>
          <w:ilvl w:val="0"/>
          <w:numId w:val="18"/>
        </w:numPr>
        <w:rPr>
          <w:szCs w:val="18"/>
        </w:rPr>
      </w:pPr>
      <w:r>
        <w:rPr>
          <w:szCs w:val="18"/>
        </w:rPr>
        <w:t>Dopóki Q nie jest puste:</w:t>
      </w:r>
    </w:p>
    <w:p w14:paraId="79BB11A3" w14:textId="52AFEDE5" w:rsidR="00396319" w:rsidRDefault="00396319" w:rsidP="00396319">
      <w:pPr>
        <w:pStyle w:val="Akapitzlist"/>
        <w:numPr>
          <w:ilvl w:val="1"/>
          <w:numId w:val="18"/>
        </w:numPr>
        <w:rPr>
          <w:szCs w:val="18"/>
        </w:rPr>
      </w:pPr>
      <w:r>
        <w:rPr>
          <w:szCs w:val="18"/>
        </w:rPr>
        <w:t>Wyciągamy zdarzenie z Q o najmniejszej współrzędnej x</w:t>
      </w:r>
    </w:p>
    <w:p w14:paraId="3B9C96A4" w14:textId="15249B28" w:rsidR="00396319" w:rsidRDefault="00396319" w:rsidP="00396319">
      <w:pPr>
        <w:pStyle w:val="Akapitzlist"/>
        <w:numPr>
          <w:ilvl w:val="1"/>
          <w:numId w:val="18"/>
        </w:numPr>
        <w:rPr>
          <w:szCs w:val="18"/>
        </w:rPr>
      </w:pPr>
      <w:r>
        <w:rPr>
          <w:szCs w:val="18"/>
        </w:rPr>
        <w:t>Jeśli zdarzenie jest początkiem odcinka:</w:t>
      </w:r>
    </w:p>
    <w:p w14:paraId="3861183C" w14:textId="047807A3" w:rsidR="00396319" w:rsidRDefault="00396319" w:rsidP="00396319">
      <w:pPr>
        <w:pStyle w:val="Akapitzlist"/>
        <w:numPr>
          <w:ilvl w:val="2"/>
          <w:numId w:val="18"/>
        </w:numPr>
        <w:rPr>
          <w:szCs w:val="18"/>
        </w:rPr>
      </w:pPr>
      <w:r>
        <w:rPr>
          <w:szCs w:val="18"/>
        </w:rPr>
        <w:t>Dołączamy odcinek do T</w:t>
      </w:r>
    </w:p>
    <w:p w14:paraId="0BC9B369" w14:textId="7F997C51" w:rsidR="00396319" w:rsidRDefault="00396319" w:rsidP="00396319">
      <w:pPr>
        <w:pStyle w:val="Akapitzlist"/>
        <w:numPr>
          <w:ilvl w:val="2"/>
          <w:numId w:val="18"/>
        </w:numPr>
        <w:rPr>
          <w:szCs w:val="18"/>
        </w:rPr>
      </w:pPr>
      <w:r>
        <w:rPr>
          <w:szCs w:val="18"/>
        </w:rPr>
        <w:t>Sprawdzamy, czy odcinek przecina się z jego sąsiadami</w:t>
      </w:r>
    </w:p>
    <w:p w14:paraId="1B08282F" w14:textId="11481FE1" w:rsidR="00396319" w:rsidRDefault="00396319" w:rsidP="00EA0056">
      <w:pPr>
        <w:pStyle w:val="Akapitzlist"/>
        <w:numPr>
          <w:ilvl w:val="3"/>
          <w:numId w:val="18"/>
        </w:numPr>
        <w:rPr>
          <w:szCs w:val="18"/>
        </w:rPr>
      </w:pPr>
      <w:r>
        <w:rPr>
          <w:szCs w:val="18"/>
        </w:rPr>
        <w:t>Jeśli tak to dodajemy przecięcie do Q</w:t>
      </w:r>
      <w:r w:rsidR="00EC22D2">
        <w:rPr>
          <w:szCs w:val="18"/>
        </w:rPr>
        <w:t>, jeśli nie ma go w liście przec</w:t>
      </w:r>
      <w:r w:rsidR="00EA0056">
        <w:rPr>
          <w:szCs w:val="18"/>
        </w:rPr>
        <w:t>ię</w:t>
      </w:r>
      <w:r w:rsidR="00EC22D2">
        <w:rPr>
          <w:szCs w:val="18"/>
        </w:rPr>
        <w:t>ć</w:t>
      </w:r>
    </w:p>
    <w:p w14:paraId="67FD345B" w14:textId="6D6CA3DD" w:rsidR="00EC22D2" w:rsidRDefault="00EC22D2" w:rsidP="00EA0056">
      <w:pPr>
        <w:pStyle w:val="Akapitzlist"/>
        <w:numPr>
          <w:ilvl w:val="4"/>
          <w:numId w:val="18"/>
        </w:numPr>
        <w:rPr>
          <w:szCs w:val="18"/>
        </w:rPr>
      </w:pPr>
      <w:r>
        <w:rPr>
          <w:szCs w:val="18"/>
        </w:rPr>
        <w:t>Dodajemy przecięcie do listy przecięć</w:t>
      </w:r>
    </w:p>
    <w:p w14:paraId="5D0D8C9E" w14:textId="6143ED76" w:rsidR="00396319" w:rsidRDefault="00396319" w:rsidP="00396319">
      <w:pPr>
        <w:pStyle w:val="Akapitzlist"/>
        <w:numPr>
          <w:ilvl w:val="1"/>
          <w:numId w:val="18"/>
        </w:numPr>
        <w:rPr>
          <w:szCs w:val="18"/>
        </w:rPr>
      </w:pPr>
      <w:r>
        <w:rPr>
          <w:szCs w:val="18"/>
        </w:rPr>
        <w:t>Jeśli zdarzenie jest końcem odcinka:</w:t>
      </w:r>
    </w:p>
    <w:p w14:paraId="05F9BCD6" w14:textId="38C87F2A" w:rsidR="00396319" w:rsidRDefault="00396319" w:rsidP="00396319">
      <w:pPr>
        <w:pStyle w:val="Akapitzlist"/>
        <w:numPr>
          <w:ilvl w:val="2"/>
          <w:numId w:val="18"/>
        </w:numPr>
        <w:rPr>
          <w:szCs w:val="18"/>
        </w:rPr>
      </w:pPr>
      <w:r>
        <w:rPr>
          <w:szCs w:val="18"/>
        </w:rPr>
        <w:t>Usuwamy odcinek z T</w:t>
      </w:r>
    </w:p>
    <w:p w14:paraId="1BE799BC" w14:textId="75799FED" w:rsidR="00396319" w:rsidRDefault="00396319" w:rsidP="00396319">
      <w:pPr>
        <w:pStyle w:val="Akapitzlist"/>
        <w:numPr>
          <w:ilvl w:val="2"/>
          <w:numId w:val="18"/>
        </w:numPr>
        <w:rPr>
          <w:szCs w:val="18"/>
        </w:rPr>
      </w:pPr>
      <w:r>
        <w:rPr>
          <w:szCs w:val="18"/>
        </w:rPr>
        <w:t>Sprawdzamy, czy byli sąsiedzi odcinka przecina się ze sobą</w:t>
      </w:r>
    </w:p>
    <w:p w14:paraId="39B5F3C3" w14:textId="77777777" w:rsidR="00EA0056" w:rsidRDefault="00EA0056" w:rsidP="00EA0056">
      <w:pPr>
        <w:pStyle w:val="Akapitzlist"/>
        <w:numPr>
          <w:ilvl w:val="3"/>
          <w:numId w:val="18"/>
        </w:numPr>
        <w:rPr>
          <w:szCs w:val="18"/>
        </w:rPr>
      </w:pPr>
      <w:r>
        <w:rPr>
          <w:szCs w:val="18"/>
        </w:rPr>
        <w:lastRenderedPageBreak/>
        <w:t>Jeśli tak to dodajemy przecięcie do Q, jeśli nie ma go w liście przecięć</w:t>
      </w:r>
    </w:p>
    <w:p w14:paraId="52869629" w14:textId="5E28BE05" w:rsidR="00EC22D2" w:rsidRPr="00EC22D2" w:rsidRDefault="00EC22D2" w:rsidP="00EA0056">
      <w:pPr>
        <w:pStyle w:val="Akapitzlist"/>
        <w:numPr>
          <w:ilvl w:val="4"/>
          <w:numId w:val="18"/>
        </w:numPr>
        <w:rPr>
          <w:szCs w:val="18"/>
        </w:rPr>
      </w:pPr>
      <w:r>
        <w:rPr>
          <w:szCs w:val="18"/>
        </w:rPr>
        <w:t>Dodajemy przecięcie do listy przecięć</w:t>
      </w:r>
    </w:p>
    <w:p w14:paraId="7EC34087" w14:textId="0D3453F0" w:rsidR="00396319" w:rsidRDefault="00396319" w:rsidP="00396319">
      <w:pPr>
        <w:pStyle w:val="Akapitzlist"/>
        <w:numPr>
          <w:ilvl w:val="1"/>
          <w:numId w:val="18"/>
        </w:numPr>
        <w:rPr>
          <w:szCs w:val="18"/>
        </w:rPr>
      </w:pPr>
      <w:r>
        <w:rPr>
          <w:szCs w:val="18"/>
        </w:rPr>
        <w:t>Jeśli zdarzenie jest przecięciem odcinków</w:t>
      </w:r>
    </w:p>
    <w:p w14:paraId="2B84D0FE" w14:textId="04408FCA" w:rsidR="00396319" w:rsidRDefault="00396319" w:rsidP="00396319">
      <w:pPr>
        <w:pStyle w:val="Akapitzlist"/>
        <w:numPr>
          <w:ilvl w:val="2"/>
          <w:numId w:val="18"/>
        </w:numPr>
        <w:rPr>
          <w:szCs w:val="18"/>
        </w:rPr>
      </w:pPr>
      <w:r>
        <w:rPr>
          <w:szCs w:val="18"/>
        </w:rPr>
        <w:t>Zamieniamy kolejność odcinków w T</w:t>
      </w:r>
    </w:p>
    <w:p w14:paraId="3BD8EA5C" w14:textId="1233AAB0" w:rsidR="00396319" w:rsidRDefault="00396319" w:rsidP="00396319">
      <w:pPr>
        <w:pStyle w:val="Akapitzlist"/>
        <w:numPr>
          <w:ilvl w:val="2"/>
          <w:numId w:val="18"/>
        </w:numPr>
        <w:rPr>
          <w:szCs w:val="18"/>
        </w:rPr>
      </w:pPr>
      <w:r>
        <w:rPr>
          <w:szCs w:val="18"/>
        </w:rPr>
        <w:t>Sprawdzamy, czy po zamianie odcinki się przecinają z ich sąsiadami</w:t>
      </w:r>
    </w:p>
    <w:p w14:paraId="1869DA1F" w14:textId="77777777" w:rsidR="00EA0056" w:rsidRDefault="00EA0056" w:rsidP="00EA0056">
      <w:pPr>
        <w:pStyle w:val="Akapitzlist"/>
        <w:numPr>
          <w:ilvl w:val="3"/>
          <w:numId w:val="18"/>
        </w:numPr>
        <w:rPr>
          <w:szCs w:val="18"/>
        </w:rPr>
      </w:pPr>
      <w:r>
        <w:rPr>
          <w:szCs w:val="18"/>
        </w:rPr>
        <w:t>Jeśli tak to dodajemy przecięcie do Q, jeśli nie ma go w liście przecięć</w:t>
      </w:r>
    </w:p>
    <w:p w14:paraId="37F5EE55" w14:textId="395B9627" w:rsidR="00EC22D2" w:rsidRPr="00EC22D2" w:rsidRDefault="00EC22D2" w:rsidP="00EA0056">
      <w:pPr>
        <w:pStyle w:val="Akapitzlist"/>
        <w:numPr>
          <w:ilvl w:val="4"/>
          <w:numId w:val="18"/>
        </w:numPr>
        <w:rPr>
          <w:szCs w:val="18"/>
        </w:rPr>
      </w:pPr>
      <w:r>
        <w:rPr>
          <w:szCs w:val="18"/>
        </w:rPr>
        <w:t>Dodajemy przecięcie do listy przecięć</w:t>
      </w:r>
    </w:p>
    <w:p w14:paraId="37D2E81A" w14:textId="5761DF85" w:rsidR="00EC22D2" w:rsidRDefault="00EC22D2" w:rsidP="00EC22D2">
      <w:pPr>
        <w:pStyle w:val="Akapitzlist"/>
        <w:numPr>
          <w:ilvl w:val="0"/>
          <w:numId w:val="18"/>
        </w:numPr>
        <w:rPr>
          <w:szCs w:val="18"/>
        </w:rPr>
      </w:pPr>
      <w:r>
        <w:rPr>
          <w:szCs w:val="18"/>
        </w:rPr>
        <w:t>Z</w:t>
      </w:r>
      <w:r w:rsidR="00EA49CD">
        <w:rPr>
          <w:szCs w:val="18"/>
        </w:rPr>
        <w:t>wracamy listę przecięć</w:t>
      </w:r>
    </w:p>
    <w:p w14:paraId="60C8C3A9" w14:textId="11071C24" w:rsidR="00EA49CD" w:rsidRDefault="00EA49CD" w:rsidP="00EA49CD">
      <w:pPr>
        <w:pStyle w:val="Akapitzlist"/>
        <w:ind w:left="2421"/>
        <w:rPr>
          <w:szCs w:val="18"/>
        </w:rPr>
      </w:pPr>
    </w:p>
    <w:p w14:paraId="58CF3A36" w14:textId="20F91F1B" w:rsidR="00EA49CD" w:rsidRDefault="00EA49CD" w:rsidP="00EA49CD">
      <w:pPr>
        <w:pStyle w:val="Akapitzlist"/>
        <w:ind w:left="2421"/>
        <w:rPr>
          <w:szCs w:val="18"/>
        </w:rPr>
      </w:pPr>
    </w:p>
    <w:p w14:paraId="102B2175" w14:textId="61AF4664" w:rsidR="00EA49CD" w:rsidRDefault="00EA49CD" w:rsidP="00EA49CD">
      <w:pPr>
        <w:pStyle w:val="Akapitzlist"/>
        <w:ind w:left="2421"/>
        <w:rPr>
          <w:szCs w:val="18"/>
        </w:rPr>
      </w:pPr>
    </w:p>
    <w:p w14:paraId="1C2C4FB5" w14:textId="6AFAA360" w:rsidR="00EA49CD" w:rsidRDefault="00EA49CD" w:rsidP="00EA49CD">
      <w:pPr>
        <w:pStyle w:val="Akapitzlist"/>
        <w:ind w:left="2421"/>
        <w:rPr>
          <w:szCs w:val="18"/>
        </w:rPr>
      </w:pPr>
    </w:p>
    <w:p w14:paraId="2C5A84CD" w14:textId="77777777" w:rsidR="00EA49CD" w:rsidRPr="00396319" w:rsidRDefault="00EA49CD" w:rsidP="00EA49CD">
      <w:pPr>
        <w:pStyle w:val="Akapitzlist"/>
        <w:ind w:left="2421"/>
        <w:rPr>
          <w:szCs w:val="18"/>
        </w:rPr>
      </w:pPr>
    </w:p>
    <w:p w14:paraId="2E374784" w14:textId="77777777" w:rsidR="00EA49CD" w:rsidRDefault="005E4023" w:rsidP="00EA49CD">
      <w:pPr>
        <w:pStyle w:val="Akapitzlist"/>
        <w:ind w:left="1224" w:firstLine="477"/>
      </w:pPr>
      <w:r>
        <w:t>Wynik</w:t>
      </w:r>
      <w:r w:rsidR="00EA49CD">
        <w:t>iem zaimplementowanego</w:t>
      </w:r>
      <w:r>
        <w:t xml:space="preserve"> algorytmu </w:t>
      </w:r>
      <w:proofErr w:type="spellStart"/>
      <w:r w:rsidRPr="00035BF5">
        <w:t>Bentley</w:t>
      </w:r>
      <w:r>
        <w:t>’ego</w:t>
      </w:r>
      <w:proofErr w:type="spellEnd"/>
      <w:r w:rsidRPr="00035BF5">
        <w:t>–</w:t>
      </w:r>
      <w:proofErr w:type="spellStart"/>
      <w:r w:rsidRPr="00035BF5">
        <w:t>Ottmann</w:t>
      </w:r>
      <w:r>
        <w:t>a</w:t>
      </w:r>
      <w:proofErr w:type="spellEnd"/>
      <w:r>
        <w:t xml:space="preserve"> jest </w:t>
      </w:r>
      <w:proofErr w:type="spellStart"/>
      <w:r>
        <w:t>krotk</w:t>
      </w:r>
      <w:r w:rsidR="00EA49CD">
        <w:t>a</w:t>
      </w:r>
      <w:proofErr w:type="spellEnd"/>
      <w:r>
        <w:t xml:space="preserve"> w postaci </w:t>
      </w:r>
      <w:r w:rsidRPr="005E4023">
        <w:t>[</w:t>
      </w:r>
      <w:proofErr w:type="spellStart"/>
      <w:r w:rsidRPr="005E4023">
        <w:t>PointsCollection</w:t>
      </w:r>
      <w:proofErr w:type="spellEnd"/>
      <w:r w:rsidRPr="005E4023">
        <w:t>, [[Line, Line]]], gdzie pierwszy element zawiera w</w:t>
      </w:r>
      <w:r>
        <w:t>szystkie punkty przecięć odcinków, a drugi odpowiadające tym punktom odcinki.</w:t>
      </w:r>
      <w:r w:rsidR="00EA49CD">
        <w:t xml:space="preserve"> </w:t>
      </w:r>
    </w:p>
    <w:p w14:paraId="1EDB0D0C" w14:textId="49245A6E" w:rsidR="005E4023" w:rsidRDefault="00EA49CD" w:rsidP="00EA49CD">
      <w:pPr>
        <w:pStyle w:val="Akapitzlist"/>
        <w:ind w:left="1224" w:firstLine="477"/>
      </w:pPr>
      <w:r>
        <w:t>Za każdym razem, gdy jest wykrywane dane przecięcie sprawdzane jest, czy już nie zostało wcześniej zarejestrowane</w:t>
      </w:r>
      <w:r w:rsidR="00867CED">
        <w:t xml:space="preserve">. Jest to osiągnięte poprzez dodawanie par odcinków do </w:t>
      </w:r>
      <w:proofErr w:type="spellStart"/>
      <w:r w:rsidR="00867CED">
        <w:t>HashMapy</w:t>
      </w:r>
      <w:proofErr w:type="spellEnd"/>
      <w:r w:rsidR="00867CED">
        <w:t>, gdzie klucz danej pary odcinków jest taki sam niezależnie od ich kolejności.</w:t>
      </w:r>
      <w:r>
        <w:t xml:space="preserve"> Jeśli tak jest, nie dodajemy go do listy przecięć.</w:t>
      </w:r>
    </w:p>
    <w:p w14:paraId="262C4CB1" w14:textId="77777777" w:rsidR="00EA49CD" w:rsidRPr="005E4023" w:rsidRDefault="00EA49CD" w:rsidP="00EA49CD">
      <w:pPr>
        <w:pStyle w:val="Akapitzlist"/>
        <w:ind w:left="1224" w:firstLine="477"/>
      </w:pPr>
    </w:p>
    <w:p w14:paraId="1B70115A" w14:textId="56E5512E" w:rsidR="005E4023" w:rsidRDefault="005E4023" w:rsidP="005E4023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Algorytm Sprawdzający </w:t>
      </w:r>
      <w:r w:rsidR="00EA49CD">
        <w:rPr>
          <w:sz w:val="28"/>
        </w:rPr>
        <w:t>Istnienie Jakichkolwiek Przecięć</w:t>
      </w:r>
    </w:p>
    <w:p w14:paraId="35566603" w14:textId="77777777" w:rsidR="005E4023" w:rsidRDefault="005E4023" w:rsidP="005E4023">
      <w:pPr>
        <w:pStyle w:val="Akapitzlist"/>
        <w:ind w:left="1224"/>
        <w:rPr>
          <w:sz w:val="28"/>
        </w:rPr>
      </w:pPr>
    </w:p>
    <w:p w14:paraId="3A186563" w14:textId="58285A3F" w:rsidR="005E4023" w:rsidRPr="00445A18" w:rsidRDefault="005E4023" w:rsidP="00EA49CD">
      <w:pPr>
        <w:pStyle w:val="Akapitzlist"/>
        <w:ind w:left="1276" w:firstLine="567"/>
        <w:jc w:val="both"/>
        <w:rPr>
          <w:szCs w:val="18"/>
        </w:rPr>
      </w:pPr>
      <w:r w:rsidRPr="00445A18">
        <w:t xml:space="preserve">Algorytm </w:t>
      </w:r>
      <w:r w:rsidR="00EA49CD">
        <w:t xml:space="preserve">ten jest modyfikacją powyższego algorytmu </w:t>
      </w:r>
      <w:proofErr w:type="spellStart"/>
      <w:r w:rsidR="00EA49CD" w:rsidRPr="00035BF5">
        <w:t>Bentley</w:t>
      </w:r>
      <w:r w:rsidR="00EA49CD">
        <w:t>’ego</w:t>
      </w:r>
      <w:proofErr w:type="spellEnd"/>
      <w:r w:rsidR="00EA49CD" w:rsidRPr="00035BF5">
        <w:t>–</w:t>
      </w:r>
      <w:proofErr w:type="spellStart"/>
      <w:r w:rsidR="00EA49CD" w:rsidRPr="00035BF5">
        <w:t>Ottmann</w:t>
      </w:r>
      <w:r w:rsidR="00EA49CD">
        <w:t>a</w:t>
      </w:r>
      <w:proofErr w:type="spellEnd"/>
      <w:r w:rsidR="00EA49CD">
        <w:t>, gdzie po znalezieniu przecięcia, zamiast dodawać przecięcie do listy, zwracamy od razu wartość ‘</w:t>
      </w:r>
      <w:proofErr w:type="spellStart"/>
      <w:r w:rsidR="00EA49CD">
        <w:t>true</w:t>
      </w:r>
      <w:proofErr w:type="spellEnd"/>
      <w:r w:rsidR="00EA49CD">
        <w:t>’. Jeśli zaś Q się opróżni to zwracamy ‘</w:t>
      </w:r>
      <w:proofErr w:type="spellStart"/>
      <w:r w:rsidR="00EA49CD">
        <w:t>false</w:t>
      </w:r>
      <w:proofErr w:type="spellEnd"/>
      <w:r w:rsidR="00EA49CD">
        <w:t>’ oznaczające brak przecięć.</w:t>
      </w:r>
    </w:p>
    <w:p w14:paraId="54F65929" w14:textId="77777777" w:rsidR="005E4023" w:rsidRPr="00445A18" w:rsidRDefault="005E4023" w:rsidP="005E4023">
      <w:pPr>
        <w:pStyle w:val="Akapitzlist"/>
        <w:ind w:left="1224"/>
      </w:pPr>
    </w:p>
    <w:p w14:paraId="09C75DB4" w14:textId="26F99C7E" w:rsidR="005E4023" w:rsidRDefault="005E4023" w:rsidP="005E4023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Algorytm </w:t>
      </w:r>
      <w:r w:rsidR="00EA49CD">
        <w:rPr>
          <w:sz w:val="28"/>
        </w:rPr>
        <w:t>Sprawdzania Przecięć Metodą Naiwną O(n^2)</w:t>
      </w:r>
    </w:p>
    <w:p w14:paraId="406273C5" w14:textId="77777777" w:rsidR="005E4023" w:rsidRDefault="005E4023" w:rsidP="005E4023">
      <w:pPr>
        <w:pStyle w:val="Akapitzlist"/>
        <w:ind w:left="1224"/>
        <w:rPr>
          <w:sz w:val="28"/>
        </w:rPr>
      </w:pPr>
    </w:p>
    <w:p w14:paraId="77DFDF63" w14:textId="1ED144EB" w:rsidR="00EA34EF" w:rsidRDefault="005E4023" w:rsidP="00EA49CD">
      <w:pPr>
        <w:pStyle w:val="Akapitzlist"/>
        <w:ind w:left="1418" w:firstLine="709"/>
        <w:jc w:val="both"/>
      </w:pPr>
      <w:r>
        <w:t xml:space="preserve">Algorytm </w:t>
      </w:r>
      <w:r w:rsidR="00EA49CD">
        <w:t xml:space="preserve">ten sprawdza przecięcia każdej linii z każdą. </w:t>
      </w:r>
    </w:p>
    <w:p w14:paraId="1D4B348C" w14:textId="77777777" w:rsidR="00EA49CD" w:rsidRPr="00404810" w:rsidRDefault="00EA49CD" w:rsidP="00EA49CD">
      <w:pPr>
        <w:pStyle w:val="Akapitzlist"/>
        <w:ind w:left="1418" w:firstLine="709"/>
        <w:jc w:val="both"/>
      </w:pPr>
    </w:p>
    <w:p w14:paraId="0A32F5FA" w14:textId="77777777" w:rsidR="00404810" w:rsidRPr="00445A18" w:rsidRDefault="00404810" w:rsidP="00404810">
      <w:pPr>
        <w:pStyle w:val="Akapitzlist"/>
        <w:ind w:left="792"/>
        <w:rPr>
          <w:sz w:val="6"/>
        </w:rPr>
      </w:pPr>
    </w:p>
    <w:p w14:paraId="2659405C" w14:textId="4B110BD6" w:rsidR="005E4023" w:rsidRDefault="00404810" w:rsidP="007250D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</w:t>
      </w:r>
      <w:r w:rsidR="005E4023">
        <w:rPr>
          <w:sz w:val="28"/>
        </w:rPr>
        <w:t>Struktury Danych</w:t>
      </w:r>
    </w:p>
    <w:p w14:paraId="67FFF837" w14:textId="77777777" w:rsidR="007250D2" w:rsidRPr="007250D2" w:rsidRDefault="007250D2" w:rsidP="007250D2">
      <w:pPr>
        <w:pStyle w:val="Akapitzlist"/>
        <w:ind w:left="716"/>
        <w:rPr>
          <w:sz w:val="28"/>
        </w:rPr>
      </w:pPr>
    </w:p>
    <w:p w14:paraId="4906D001" w14:textId="77777777" w:rsidR="005E4023" w:rsidRDefault="005E4023" w:rsidP="005E4023">
      <w:pPr>
        <w:pStyle w:val="Akapitzlist"/>
        <w:ind w:left="792" w:firstLine="360"/>
      </w:pPr>
      <w:r>
        <w:t>W narzędziu zaimplementowane zostały następujące klasy:</w:t>
      </w:r>
    </w:p>
    <w:p w14:paraId="25669440" w14:textId="77777777" w:rsidR="005E4023" w:rsidRDefault="005E4023" w:rsidP="005E4023">
      <w:pPr>
        <w:pStyle w:val="Akapitzlist"/>
        <w:numPr>
          <w:ilvl w:val="1"/>
          <w:numId w:val="8"/>
        </w:numPr>
      </w:pPr>
      <w:r>
        <w:t>Point – posiada współrzędne punktu oraz jego typ</w:t>
      </w:r>
    </w:p>
    <w:p w14:paraId="6B522594" w14:textId="77777777" w:rsidR="005E4023" w:rsidRDefault="005E4023" w:rsidP="005E4023">
      <w:pPr>
        <w:pStyle w:val="Akapitzlist"/>
        <w:numPr>
          <w:ilvl w:val="1"/>
          <w:numId w:val="8"/>
        </w:numPr>
      </w:pPr>
      <w:r>
        <w:t>Line – posiada 2 punkty, początkowy oraz końcowy</w:t>
      </w:r>
    </w:p>
    <w:p w14:paraId="49787FCC" w14:textId="77777777" w:rsidR="005E4023" w:rsidRDefault="005E4023" w:rsidP="005E4023">
      <w:pPr>
        <w:pStyle w:val="Akapitzlist"/>
        <w:numPr>
          <w:ilvl w:val="1"/>
          <w:numId w:val="8"/>
        </w:numPr>
      </w:pPr>
      <w:proofErr w:type="spellStart"/>
      <w:r>
        <w:t>PointsCollection</w:t>
      </w:r>
      <w:proofErr w:type="spellEnd"/>
      <w:r>
        <w:t xml:space="preserve"> – posiada listę punktów oraz typ</w:t>
      </w:r>
    </w:p>
    <w:p w14:paraId="2ECB97A4" w14:textId="77777777" w:rsidR="005E4023" w:rsidRDefault="005E4023" w:rsidP="005E4023">
      <w:pPr>
        <w:pStyle w:val="Akapitzlist"/>
        <w:numPr>
          <w:ilvl w:val="1"/>
          <w:numId w:val="8"/>
        </w:numPr>
      </w:pPr>
      <w:proofErr w:type="spellStart"/>
      <w:r>
        <w:t>LinesCollection</w:t>
      </w:r>
      <w:proofErr w:type="spellEnd"/>
      <w:r>
        <w:t xml:space="preserve"> – posiada listę linii</w:t>
      </w:r>
    </w:p>
    <w:p w14:paraId="538542F2" w14:textId="77777777" w:rsidR="005E4023" w:rsidRDefault="005E4023" w:rsidP="005E4023">
      <w:pPr>
        <w:pStyle w:val="Akapitzlist"/>
        <w:numPr>
          <w:ilvl w:val="1"/>
          <w:numId w:val="8"/>
        </w:numPr>
      </w:pPr>
      <w:proofErr w:type="spellStart"/>
      <w:r>
        <w:lastRenderedPageBreak/>
        <w:t>Scene</w:t>
      </w:r>
      <w:proofErr w:type="spellEnd"/>
      <w:r>
        <w:t xml:space="preserve"> – posiada 2 listy obiektów </w:t>
      </w:r>
      <w:proofErr w:type="spellStart"/>
      <w:r>
        <w:t>PointsCollection</w:t>
      </w:r>
      <w:proofErr w:type="spellEnd"/>
      <w:r>
        <w:t xml:space="preserve"> oraz 2 listy obiektów </w:t>
      </w:r>
      <w:proofErr w:type="spellStart"/>
      <w:r>
        <w:t>LinesCollection</w:t>
      </w:r>
      <w:proofErr w:type="spellEnd"/>
    </w:p>
    <w:p w14:paraId="3A662BFC" w14:textId="77777777" w:rsidR="005E4023" w:rsidRDefault="005E4023" w:rsidP="005E4023">
      <w:pPr>
        <w:ind w:left="1152"/>
      </w:pPr>
      <w:r>
        <w:t>oraz na potrzeby zadania:</w:t>
      </w:r>
    </w:p>
    <w:p w14:paraId="7CB235DD" w14:textId="77777777" w:rsidR="005E4023" w:rsidRDefault="005E4023" w:rsidP="005E4023">
      <w:pPr>
        <w:pStyle w:val="Akapitzlist"/>
        <w:numPr>
          <w:ilvl w:val="0"/>
          <w:numId w:val="17"/>
        </w:numPr>
        <w:ind w:left="2127" w:hanging="284"/>
      </w:pPr>
      <w:proofErr w:type="spellStart"/>
      <w:r w:rsidRPr="004944F8">
        <w:t>PriorityQueue</w:t>
      </w:r>
      <w:proofErr w:type="spellEnd"/>
      <w:r>
        <w:t xml:space="preserve"> – implementacja została zaczerpnięta ze strony </w:t>
      </w:r>
      <w:r w:rsidRPr="005E4023">
        <w:t>https://github.com/eyas-ranjous/datastructures-js</w:t>
      </w:r>
    </w:p>
    <w:p w14:paraId="5BC95EE3" w14:textId="77777777" w:rsidR="005E4023" w:rsidRDefault="005E4023" w:rsidP="005E4023">
      <w:pPr>
        <w:pStyle w:val="Akapitzlist"/>
        <w:numPr>
          <w:ilvl w:val="0"/>
          <w:numId w:val="17"/>
        </w:numPr>
        <w:ind w:left="2127" w:hanging="284"/>
      </w:pPr>
      <w:proofErr w:type="spellStart"/>
      <w:r w:rsidRPr="004944F8">
        <w:t>AVLTree</w:t>
      </w:r>
      <w:proofErr w:type="spellEnd"/>
      <w:r>
        <w:t xml:space="preserve"> – implementacja została zaczerpnięta ze strony </w:t>
      </w:r>
      <w:r w:rsidRPr="005E4023">
        <w:t>https://github.com/w8r/avl</w:t>
      </w:r>
    </w:p>
    <w:p w14:paraId="574A1131" w14:textId="4B1DE280" w:rsidR="005E4023" w:rsidRDefault="005E4023" w:rsidP="005E4023">
      <w:pPr>
        <w:ind w:left="708" w:firstLine="444"/>
        <w:jc w:val="both"/>
      </w:pPr>
      <w:r>
        <w:t xml:space="preserve">Każdy odcinek jest przechowywany jako obiekt Line w strukturze </w:t>
      </w:r>
      <w:proofErr w:type="spellStart"/>
      <w:r>
        <w:t>LinesCollection</w:t>
      </w:r>
      <w:proofErr w:type="spellEnd"/>
      <w:r>
        <w:t xml:space="preserve"> jako para obiektów Point.</w:t>
      </w:r>
    </w:p>
    <w:p w14:paraId="4F825FC3" w14:textId="1F364D13" w:rsidR="005E4023" w:rsidRDefault="005E4023" w:rsidP="005E4023">
      <w:pPr>
        <w:ind w:left="708" w:firstLine="444"/>
        <w:jc w:val="both"/>
      </w:pPr>
      <w:r>
        <w:t xml:space="preserve">Struktura </w:t>
      </w:r>
      <w:r w:rsidR="007250D2">
        <w:t xml:space="preserve">zdarzeń Q jest zaimplementowana za pomocą kolejki priorytetowej </w:t>
      </w:r>
      <w:proofErr w:type="spellStart"/>
      <w:r w:rsidR="007250D2">
        <w:t>PriorityQueue</w:t>
      </w:r>
      <w:proofErr w:type="spellEnd"/>
      <w:r w:rsidR="007250D2">
        <w:t>. Trzyma ona posortowaną po współrzędnej x listę punktów wraz z informacją o typie punktu (początkowy, końcowy czy przecięcie) oraz do jakiego odcinka lub odcinków jest on przypisany. Pozwala to na szybki dostęp do następnego zdarzenia w algorytmie.</w:t>
      </w:r>
    </w:p>
    <w:p w14:paraId="59EFAEB7" w14:textId="4F419556" w:rsidR="007250D2" w:rsidRDefault="007250D2" w:rsidP="007250D2">
      <w:pPr>
        <w:ind w:left="708" w:firstLine="444"/>
        <w:jc w:val="both"/>
      </w:pPr>
      <w:r>
        <w:t xml:space="preserve">Struktura stanu miotły T jest zaimplementowane jako zbalansowane drzewo binarne </w:t>
      </w:r>
      <w:proofErr w:type="spellStart"/>
      <w:r>
        <w:t>AVLTree</w:t>
      </w:r>
      <w:proofErr w:type="spellEnd"/>
      <w:r>
        <w:t>. Funkcje ‘insert’, ‘pop’, ‘</w:t>
      </w:r>
      <w:proofErr w:type="spellStart"/>
      <w:r>
        <w:t>remove</w:t>
      </w:r>
      <w:proofErr w:type="spellEnd"/>
      <w:r>
        <w:t>’, ‘</w:t>
      </w:r>
      <w:proofErr w:type="spellStart"/>
      <w:r>
        <w:t>next</w:t>
      </w:r>
      <w:proofErr w:type="spellEnd"/>
      <w:r>
        <w:t>’ oraz ‘</w:t>
      </w:r>
      <w:proofErr w:type="spellStart"/>
      <w:r>
        <w:t>prev</w:t>
      </w:r>
      <w:proofErr w:type="spellEnd"/>
      <w:r>
        <w:t xml:space="preserve">’ zostały zmodyfikowane tak, aby porównywanie elementów można było wykonać porównując przecięcia odcinków w drzewie z miotłą. Jest to prawidłowy zabieg, gdyż kolejność odcinków na drzewie się nie zmienia się jedynie przy usuwaniu, dodawaniu oraz zamianie odcinków, gdzie te przypadki są rozpatrywane ręcznie w algorytmie </w:t>
      </w:r>
      <w:proofErr w:type="spellStart"/>
      <w:r w:rsidRPr="00035BF5">
        <w:t>Bentley</w:t>
      </w:r>
      <w:r>
        <w:t>’ego</w:t>
      </w:r>
      <w:proofErr w:type="spellEnd"/>
      <w:r w:rsidRPr="00035BF5">
        <w:t>–</w:t>
      </w:r>
      <w:proofErr w:type="spellStart"/>
      <w:r w:rsidRPr="00035BF5">
        <w:t>Ottmann</w:t>
      </w:r>
      <w:r>
        <w:t>a</w:t>
      </w:r>
      <w:proofErr w:type="spellEnd"/>
      <w:r>
        <w:t xml:space="preserve">. </w:t>
      </w:r>
    </w:p>
    <w:p w14:paraId="220ADBB0" w14:textId="2F8BE1EF" w:rsidR="007250D2" w:rsidRDefault="007250D2" w:rsidP="007250D2">
      <w:pPr>
        <w:ind w:left="708" w:firstLine="444"/>
        <w:jc w:val="both"/>
      </w:pPr>
      <w:r>
        <w:t>W przypadku, gdy punkt P zabrany z Q jest początkiem odcinka, wykonujemy następujące kroki:</w:t>
      </w:r>
    </w:p>
    <w:p w14:paraId="33EBB335" w14:textId="2467633F" w:rsidR="007250D2" w:rsidRDefault="007250D2" w:rsidP="007250D2">
      <w:pPr>
        <w:pStyle w:val="Akapitzlist"/>
        <w:numPr>
          <w:ilvl w:val="0"/>
          <w:numId w:val="19"/>
        </w:numPr>
        <w:jc w:val="both"/>
      </w:pPr>
      <w:r>
        <w:t xml:space="preserve">Obliczamy wysokość przecięcia odcinka z miotłą </w:t>
      </w:r>
    </w:p>
    <w:p w14:paraId="2D571E10" w14:textId="2EFFD40C" w:rsidR="007250D2" w:rsidRDefault="00990EA7" w:rsidP="007250D2">
      <w:pPr>
        <w:pStyle w:val="Akapitzlist"/>
        <w:numPr>
          <w:ilvl w:val="0"/>
          <w:numId w:val="19"/>
        </w:numPr>
        <w:jc w:val="both"/>
      </w:pPr>
      <w:r>
        <w:t xml:space="preserve">Wkładamy odcinek do T „w miejscu </w:t>
      </w:r>
      <w:proofErr w:type="spellStart"/>
      <w:r>
        <w:t>P.x</w:t>
      </w:r>
      <w:proofErr w:type="spellEnd"/>
      <w:r>
        <w:t>”</w:t>
      </w:r>
    </w:p>
    <w:p w14:paraId="59DFF7D8" w14:textId="61F657E6" w:rsidR="00990EA7" w:rsidRDefault="00990EA7" w:rsidP="007250D2">
      <w:pPr>
        <w:pStyle w:val="Akapitzlist"/>
        <w:numPr>
          <w:ilvl w:val="0"/>
          <w:numId w:val="19"/>
        </w:numPr>
        <w:jc w:val="both"/>
      </w:pPr>
      <w:r>
        <w:t xml:space="preserve">Szukamy górnego i dolnego sąsiada odcinka w T „w miejscu </w:t>
      </w:r>
      <w:proofErr w:type="spellStart"/>
      <w:r>
        <w:t>P.x</w:t>
      </w:r>
      <w:proofErr w:type="spellEnd"/>
      <w:r>
        <w:t>”</w:t>
      </w:r>
    </w:p>
    <w:p w14:paraId="7EF4A92A" w14:textId="5CF11BE4" w:rsidR="00990EA7" w:rsidRDefault="00990EA7" w:rsidP="007250D2">
      <w:pPr>
        <w:pStyle w:val="Akapitzlist"/>
        <w:numPr>
          <w:ilvl w:val="0"/>
          <w:numId w:val="19"/>
        </w:numPr>
        <w:jc w:val="both"/>
      </w:pPr>
      <w:r>
        <w:t>Sprawdzamy przecięcia sąsiadów z odcinkiem</w:t>
      </w:r>
    </w:p>
    <w:p w14:paraId="28C7DB89" w14:textId="3C40FAF3" w:rsidR="00990EA7" w:rsidRDefault="00990EA7" w:rsidP="007250D2">
      <w:pPr>
        <w:pStyle w:val="Akapitzlist"/>
        <w:numPr>
          <w:ilvl w:val="0"/>
          <w:numId w:val="19"/>
        </w:numPr>
        <w:jc w:val="both"/>
      </w:pPr>
      <w:r>
        <w:t>Jeśli wykryliśmy niezarejestrowane przecięcie, dodajemy je do Q oraz do listy przecięć</w:t>
      </w:r>
    </w:p>
    <w:p w14:paraId="039C48C7" w14:textId="34F524B6" w:rsidR="00990EA7" w:rsidRDefault="00990EA7" w:rsidP="00990EA7">
      <w:pPr>
        <w:ind w:left="708" w:firstLine="444"/>
        <w:jc w:val="both"/>
      </w:pPr>
      <w:r>
        <w:t>W przypadku, gdy punkt P zabrany z Q jest końcem odcinka, wykonujemy następujące kroki:</w:t>
      </w:r>
    </w:p>
    <w:p w14:paraId="1DA09E1C" w14:textId="77777777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 xml:space="preserve">Obliczamy wysokość przecięcia odcinka z miotłą </w:t>
      </w:r>
    </w:p>
    <w:p w14:paraId="30C5FA67" w14:textId="075F00CD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 xml:space="preserve">Szukamy górnego i dolnego sąsiada odcinka w T „w miejscu </w:t>
      </w:r>
      <w:proofErr w:type="spellStart"/>
      <w:r>
        <w:t>P.x</w:t>
      </w:r>
      <w:proofErr w:type="spellEnd"/>
      <w:r>
        <w:t>”</w:t>
      </w:r>
    </w:p>
    <w:p w14:paraId="4473A4F9" w14:textId="05A8A2C7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 xml:space="preserve">Usuwamy odcinek z T „w miejscu </w:t>
      </w:r>
      <w:proofErr w:type="spellStart"/>
      <w:r>
        <w:t>P.x</w:t>
      </w:r>
      <w:proofErr w:type="spellEnd"/>
      <w:r>
        <w:t>”</w:t>
      </w:r>
    </w:p>
    <w:p w14:paraId="36240E12" w14:textId="3EBE6B8C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>Sprawdzamy przecięcia sąsiadów ze sobą</w:t>
      </w:r>
    </w:p>
    <w:p w14:paraId="203C9B69" w14:textId="714F0BD6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>Jeśli wykryliśmy niezarejestrowane przecięcie, dodajemy je do Q oraz do listy przecięć</w:t>
      </w:r>
    </w:p>
    <w:p w14:paraId="310E73A1" w14:textId="27171A07" w:rsidR="00990EA7" w:rsidRDefault="00990EA7" w:rsidP="00990EA7">
      <w:pPr>
        <w:ind w:left="708" w:firstLine="444"/>
        <w:jc w:val="both"/>
      </w:pPr>
      <w:r>
        <w:t>W przypadku, gdy punkt P zabrany z Q jest przecięciem odcinków, wykonujemy następujące kroki:</w:t>
      </w:r>
    </w:p>
    <w:p w14:paraId="6F933FD1" w14:textId="35ED2707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 xml:space="preserve">Usuwamy oba odcinki z T „w miejscu </w:t>
      </w:r>
      <w:proofErr w:type="spellStart"/>
      <w:r>
        <w:t>P.x</w:t>
      </w:r>
      <w:proofErr w:type="spellEnd"/>
      <w:r>
        <w:t>-delta”</w:t>
      </w:r>
    </w:p>
    <w:p w14:paraId="4A6BE291" w14:textId="727CB9B4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 xml:space="preserve">Wkładamy oba odcinki do T „w miejscu </w:t>
      </w:r>
      <w:proofErr w:type="spellStart"/>
      <w:r>
        <w:t>P.x+delta</w:t>
      </w:r>
      <w:proofErr w:type="spellEnd"/>
      <w:r>
        <w:t>”</w:t>
      </w:r>
    </w:p>
    <w:p w14:paraId="7F0432C4" w14:textId="32D8F0F8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 xml:space="preserve">Szukamy sąsiadów zamienionych odcinków w T „w miejscu </w:t>
      </w:r>
      <w:proofErr w:type="spellStart"/>
      <w:r>
        <w:t>P.x+delta</w:t>
      </w:r>
      <w:proofErr w:type="spellEnd"/>
      <w:r>
        <w:t>”</w:t>
      </w:r>
    </w:p>
    <w:p w14:paraId="5F1C78C5" w14:textId="5936AF07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t>Sprawdzamy przecięcia odcinków z ich sąsiadami w T</w:t>
      </w:r>
    </w:p>
    <w:p w14:paraId="6252093D" w14:textId="77777777" w:rsidR="00990EA7" w:rsidRDefault="00990EA7" w:rsidP="00990EA7">
      <w:pPr>
        <w:pStyle w:val="Akapitzlist"/>
        <w:numPr>
          <w:ilvl w:val="0"/>
          <w:numId w:val="19"/>
        </w:numPr>
        <w:jc w:val="both"/>
      </w:pPr>
      <w:r>
        <w:lastRenderedPageBreak/>
        <w:t>Jeśli wykryliśmy niezarejestrowane przecięcie, dodajemy je do Q oraz do listy przecięć</w:t>
      </w:r>
    </w:p>
    <w:p w14:paraId="2D188578" w14:textId="0EBF4982" w:rsidR="001D62E6" w:rsidRDefault="001D62E6" w:rsidP="00990EA7">
      <w:pPr>
        <w:ind w:left="709" w:firstLine="567"/>
        <w:jc w:val="both"/>
      </w:pPr>
      <w:r>
        <w:t xml:space="preserve">Wyrażenie „w miejscu </w:t>
      </w:r>
      <w:proofErr w:type="spellStart"/>
      <w:r>
        <w:t>P.x</w:t>
      </w:r>
      <w:proofErr w:type="spellEnd"/>
      <w:r>
        <w:t>” oznacza wykonanie danej operacji na drzewie binarnym tak, że klucze wszystkich elementów są obliczane dynamicznie jako przecięcie danego odcinka z miotłą. Wzajemna kolejność elementów na drzewie się nie zmienia, ponieważ każda zmiana kolejności jest rozpatrywana ręcznie w algorytmie.</w:t>
      </w:r>
    </w:p>
    <w:p w14:paraId="3799BDD1" w14:textId="517C6AC2" w:rsidR="006B4401" w:rsidRPr="00990EA7" w:rsidRDefault="00990EA7" w:rsidP="00990EA7">
      <w:pPr>
        <w:ind w:left="709" w:firstLine="567"/>
        <w:jc w:val="both"/>
      </w:pPr>
      <w:r>
        <w:t>Algorytm, który sprawdza istnienie jakichkolwiek przecięć korzysta z tych samych struktur danych.</w:t>
      </w:r>
    </w:p>
    <w:p w14:paraId="3496217F" w14:textId="375F1AA0" w:rsidR="00743EEA" w:rsidRDefault="00743EEA" w:rsidP="00617828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Animacje</w:t>
      </w:r>
    </w:p>
    <w:p w14:paraId="568D4570" w14:textId="31FA0367" w:rsidR="00743EEA" w:rsidRPr="006B4401" w:rsidRDefault="00743EEA" w:rsidP="00743EEA">
      <w:pPr>
        <w:pStyle w:val="Akapitzlist"/>
        <w:ind w:left="792"/>
        <w:rPr>
          <w:sz w:val="14"/>
          <w:szCs w:val="10"/>
        </w:rPr>
      </w:pPr>
    </w:p>
    <w:p w14:paraId="15633E85" w14:textId="0A5BC433" w:rsidR="001F0BD1" w:rsidRPr="00990EA7" w:rsidRDefault="00D77E47" w:rsidP="009D420A">
      <w:pPr>
        <w:pStyle w:val="Akapitzlist"/>
        <w:ind w:left="716" w:firstLine="624"/>
        <w:rPr>
          <w:szCs w:val="18"/>
        </w:rPr>
      </w:pPr>
      <w:r>
        <w:rPr>
          <w:szCs w:val="18"/>
        </w:rPr>
        <w:t xml:space="preserve">Animacje </w:t>
      </w:r>
      <w:r w:rsidR="00445A18">
        <w:rPr>
          <w:szCs w:val="18"/>
        </w:rPr>
        <w:t>zostały zaimplementowane poprzez zatrzymywanie działania algorytmu w kluczowych momentach.</w:t>
      </w:r>
      <w:r w:rsidR="00A42800">
        <w:rPr>
          <w:szCs w:val="18"/>
        </w:rPr>
        <w:t xml:space="preserve"> Kolorem </w:t>
      </w:r>
      <w:r w:rsidR="00990EA7">
        <w:rPr>
          <w:szCs w:val="18"/>
        </w:rPr>
        <w:t xml:space="preserve">brązowym </w:t>
      </w:r>
      <w:r w:rsidR="00A42800">
        <w:rPr>
          <w:szCs w:val="18"/>
        </w:rPr>
        <w:t xml:space="preserve">zaznaczone zostały </w:t>
      </w:r>
      <w:r w:rsidR="00990EA7">
        <w:rPr>
          <w:szCs w:val="18"/>
        </w:rPr>
        <w:t xml:space="preserve">odcinki </w:t>
      </w:r>
      <w:r w:rsidR="00A42800">
        <w:rPr>
          <w:szCs w:val="18"/>
        </w:rPr>
        <w:t xml:space="preserve">aktualnie znajdujące </w:t>
      </w:r>
      <w:r w:rsidR="00990EA7">
        <w:rPr>
          <w:szCs w:val="18"/>
        </w:rPr>
        <w:t>się na miotle, kolorem</w:t>
      </w:r>
      <w:r w:rsidR="009E7E12">
        <w:rPr>
          <w:szCs w:val="18"/>
        </w:rPr>
        <w:t xml:space="preserve"> </w:t>
      </w:r>
      <w:r w:rsidR="00A42800">
        <w:rPr>
          <w:szCs w:val="18"/>
        </w:rPr>
        <w:t>niebieskim</w:t>
      </w:r>
      <w:r w:rsidR="00990EA7">
        <w:rPr>
          <w:szCs w:val="18"/>
        </w:rPr>
        <w:t xml:space="preserve"> odcinki należące do sprawdzanego punktu</w:t>
      </w:r>
      <w:r w:rsidR="00A42800">
        <w:rPr>
          <w:szCs w:val="18"/>
        </w:rPr>
        <w:t>.</w:t>
      </w:r>
      <w:r w:rsidR="00990EA7">
        <w:rPr>
          <w:szCs w:val="18"/>
        </w:rPr>
        <w:t xml:space="preserve"> Punkty przecięć znalezione algorytmem</w:t>
      </w:r>
      <w:r w:rsidR="00A42800" w:rsidRPr="00990EA7">
        <w:rPr>
          <w:szCs w:val="18"/>
        </w:rPr>
        <w:t xml:space="preserve"> </w:t>
      </w:r>
      <w:proofErr w:type="spellStart"/>
      <w:r w:rsidR="00990EA7" w:rsidRPr="00035BF5">
        <w:t>Bentley</w:t>
      </w:r>
      <w:r w:rsidR="00990EA7">
        <w:t>’ego</w:t>
      </w:r>
      <w:proofErr w:type="spellEnd"/>
      <w:r w:rsidR="00990EA7" w:rsidRPr="00035BF5">
        <w:t>–</w:t>
      </w:r>
      <w:proofErr w:type="spellStart"/>
      <w:r w:rsidR="00990EA7" w:rsidRPr="00035BF5">
        <w:t>Ottmann</w:t>
      </w:r>
      <w:r w:rsidR="00990EA7">
        <w:t>a</w:t>
      </w:r>
      <w:proofErr w:type="spellEnd"/>
      <w:r w:rsidR="00990EA7">
        <w:t xml:space="preserve"> zostały zaznaczone na czerwono, punkty znalezione algorytmem naiwnym pokolorowane są zielonym kolorem.</w:t>
      </w:r>
    </w:p>
    <w:p w14:paraId="44356960" w14:textId="77777777" w:rsidR="00125C2D" w:rsidRDefault="00125C2D" w:rsidP="009B2640">
      <w:pPr>
        <w:pStyle w:val="Akapitzlist"/>
        <w:ind w:left="1496" w:firstLine="624"/>
        <w:rPr>
          <w:szCs w:val="18"/>
        </w:rPr>
      </w:pPr>
    </w:p>
    <w:p w14:paraId="2C8C9E34" w14:textId="73E8E1E0" w:rsidR="00125C2D" w:rsidRPr="00125C2D" w:rsidRDefault="00125C2D" w:rsidP="00125C2D">
      <w:pPr>
        <w:pStyle w:val="Akapitzlist"/>
        <w:numPr>
          <w:ilvl w:val="1"/>
          <w:numId w:val="5"/>
        </w:numPr>
        <w:rPr>
          <w:szCs w:val="18"/>
        </w:rPr>
      </w:pPr>
      <w:r>
        <w:rPr>
          <w:szCs w:val="18"/>
        </w:rPr>
        <w:t xml:space="preserve"> </w:t>
      </w:r>
      <w:r w:rsidRPr="00125C2D">
        <w:rPr>
          <w:sz w:val="28"/>
        </w:rPr>
        <w:t xml:space="preserve">Uruchamianie </w:t>
      </w:r>
      <w:r>
        <w:rPr>
          <w:sz w:val="28"/>
        </w:rPr>
        <w:t>Algorytmu</w:t>
      </w:r>
    </w:p>
    <w:p w14:paraId="008D2C9E" w14:textId="653A5EE2" w:rsidR="00125C2D" w:rsidRDefault="009D420A" w:rsidP="009D420A">
      <w:pPr>
        <w:ind w:left="709" w:firstLine="709"/>
        <w:jc w:val="both"/>
      </w:pPr>
      <w:r>
        <w:t xml:space="preserve">Aby uruchomić algorytm zalecane jest wejście na stronę edytora online kodu p5js </w:t>
      </w:r>
      <w:hyperlink r:id="rId12" w:history="1">
        <w:r w:rsidRPr="000F4D94">
          <w:rPr>
            <w:rStyle w:val="Hipercze"/>
          </w:rPr>
          <w:t>https://editor.p5js.org/Szyntos/sketches/Dx6ZNHKfl</w:t>
        </w:r>
      </w:hyperlink>
      <w:r>
        <w:t>. W lewym górnym rogu znajduje się przycisk uruchamiający program. Uruchomienie programu z poziomu pliku jest możliwe jeśli program zostanie uruchomiony z poziomu serwera lokalnego, więc uruchamianie ze strony internetowej jest preferowane.</w:t>
      </w:r>
    </w:p>
    <w:p w14:paraId="0B56F1CD" w14:textId="28074018" w:rsidR="009D420A" w:rsidRDefault="009D420A" w:rsidP="009D420A">
      <w:pPr>
        <w:ind w:left="709" w:firstLine="709"/>
        <w:jc w:val="both"/>
      </w:pPr>
      <w:r>
        <w:t>Na kanwie programu znajdują się przyciski:</w:t>
      </w:r>
    </w:p>
    <w:p w14:paraId="393290B1" w14:textId="25C2C3FC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Add_Points</w:t>
      </w:r>
      <w:proofErr w:type="spellEnd"/>
      <w:r>
        <w:t xml:space="preserve"> – dodaje nowy zbiór punktów</w:t>
      </w:r>
    </w:p>
    <w:p w14:paraId="1707C91B" w14:textId="490312C9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Add_Lines</w:t>
      </w:r>
      <w:proofErr w:type="spellEnd"/>
      <w:r>
        <w:t xml:space="preserve"> – dodaje nowy zbiór linii</w:t>
      </w:r>
    </w:p>
    <w:p w14:paraId="15F4840F" w14:textId="5FEEF441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Add_Shape</w:t>
      </w:r>
      <w:proofErr w:type="spellEnd"/>
      <w:r>
        <w:t xml:space="preserve"> – dodaje kształt</w:t>
      </w:r>
    </w:p>
    <w:p w14:paraId="6D1D3CA6" w14:textId="1209CC78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Clear</w:t>
      </w:r>
      <w:proofErr w:type="spellEnd"/>
      <w:r>
        <w:t xml:space="preserve"> – czyści kanwę</w:t>
      </w:r>
    </w:p>
    <w:p w14:paraId="1CF5DD5B" w14:textId="2F50CF17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Save_Json</w:t>
      </w:r>
      <w:proofErr w:type="spellEnd"/>
      <w:r>
        <w:t xml:space="preserve"> – zapisuje aktualną scenę do pliku </w:t>
      </w:r>
      <w:proofErr w:type="spellStart"/>
      <w:r>
        <w:t>Json</w:t>
      </w:r>
      <w:proofErr w:type="spellEnd"/>
    </w:p>
    <w:p w14:paraId="4A257B86" w14:textId="2EA701D4" w:rsidR="009D420A" w:rsidRDefault="009D420A" w:rsidP="009D420A">
      <w:pPr>
        <w:pStyle w:val="Akapitzlist"/>
        <w:numPr>
          <w:ilvl w:val="0"/>
          <w:numId w:val="20"/>
        </w:numPr>
        <w:jc w:val="both"/>
      </w:pPr>
      <w:r>
        <w:t xml:space="preserve">Wybierz plik – ładuje plik </w:t>
      </w:r>
      <w:proofErr w:type="spellStart"/>
      <w:r>
        <w:t>Json</w:t>
      </w:r>
      <w:proofErr w:type="spellEnd"/>
      <w:r>
        <w:t xml:space="preserve"> z dysku</w:t>
      </w:r>
    </w:p>
    <w:p w14:paraId="57FDED9E" w14:textId="7765D95E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Reset_Anim</w:t>
      </w:r>
      <w:proofErr w:type="spellEnd"/>
      <w:r>
        <w:t xml:space="preserve"> – resetuje animacje</w:t>
      </w:r>
    </w:p>
    <w:p w14:paraId="2C55858C" w14:textId="77777777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Spawn_Dataset</w:t>
      </w:r>
      <w:proofErr w:type="spellEnd"/>
      <w:r>
        <w:t xml:space="preserve"> – generuje n nie pionowych linii z różnymi współrzędnymi x </w:t>
      </w:r>
    </w:p>
    <w:p w14:paraId="1950D972" w14:textId="30154639" w:rsidR="009D420A" w:rsidRDefault="009D420A" w:rsidP="009D420A">
      <w:pPr>
        <w:ind w:left="2138"/>
        <w:jc w:val="both"/>
      </w:pPr>
      <w:r>
        <w:t xml:space="preserve">(ze względu na naturę p5js algorytm pracuje na wartościach </w:t>
      </w:r>
      <w:proofErr w:type="spellStart"/>
      <w:r>
        <w:t>int</w:t>
      </w:r>
      <w:proofErr w:type="spellEnd"/>
      <w:r>
        <w:t xml:space="preserve"> z przedziału</w:t>
      </w:r>
      <w:r w:rsidR="0045518E">
        <w:t xml:space="preserve"> 30, 970 (rozmiar kanwy w pikselach), więc implementacja dodatkowego wprowadzania zakresu generowanych linii jest bezcelowe, ponieważ i tak musiałby te linie być konwertowane na wartości </w:t>
      </w:r>
      <w:proofErr w:type="spellStart"/>
      <w:r w:rsidR="0045518E">
        <w:t>int</w:t>
      </w:r>
      <w:proofErr w:type="spellEnd"/>
      <w:r w:rsidR="0045518E">
        <w:t>)</w:t>
      </w:r>
    </w:p>
    <w:p w14:paraId="28E90857" w14:textId="0B2789A2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SwitchIntCheck</w:t>
      </w:r>
      <w:proofErr w:type="spellEnd"/>
      <w:r>
        <w:t xml:space="preserve"> – włącza i wyłącza działanie naiwnego algorytmu</w:t>
      </w:r>
    </w:p>
    <w:p w14:paraId="06D7BF7B" w14:textId="314F0F68" w:rsidR="009D420A" w:rsidRDefault="009D420A" w:rsidP="009D420A">
      <w:pPr>
        <w:pStyle w:val="Akapitzlist"/>
        <w:numPr>
          <w:ilvl w:val="0"/>
          <w:numId w:val="20"/>
        </w:numPr>
        <w:jc w:val="both"/>
      </w:pPr>
      <w:proofErr w:type="spellStart"/>
      <w:r>
        <w:t>Stepplus</w:t>
      </w:r>
      <w:proofErr w:type="spellEnd"/>
      <w:r>
        <w:t xml:space="preserve"> – przechodzi do następnego kroku </w:t>
      </w:r>
      <w:proofErr w:type="spellStart"/>
      <w:r>
        <w:t>algotytmu</w:t>
      </w:r>
      <w:proofErr w:type="spellEnd"/>
    </w:p>
    <w:p w14:paraId="483BE6C0" w14:textId="5B73CA67" w:rsidR="00125C2D" w:rsidRDefault="009D420A" w:rsidP="00782CF9">
      <w:pPr>
        <w:pStyle w:val="Akapitzlist"/>
        <w:numPr>
          <w:ilvl w:val="0"/>
          <w:numId w:val="20"/>
        </w:numPr>
        <w:jc w:val="both"/>
      </w:pPr>
      <w:proofErr w:type="spellStart"/>
      <w:r>
        <w:t>ByStep</w:t>
      </w:r>
      <w:proofErr w:type="spellEnd"/>
      <w:r>
        <w:t xml:space="preserve"> – przełącza widok z animacji na wynik algorytmu</w:t>
      </w:r>
    </w:p>
    <w:p w14:paraId="0428CAE1" w14:textId="77777777" w:rsidR="001D62E6" w:rsidRDefault="001D62E6" w:rsidP="001D62E6">
      <w:pPr>
        <w:pStyle w:val="Akapitzlist"/>
        <w:ind w:left="2138"/>
        <w:jc w:val="both"/>
      </w:pPr>
    </w:p>
    <w:p w14:paraId="28719D13" w14:textId="77777777" w:rsidR="00782CF9" w:rsidRPr="00125C2D" w:rsidRDefault="00782CF9" w:rsidP="00782CF9">
      <w:pPr>
        <w:pStyle w:val="Akapitzlist"/>
        <w:ind w:left="2138"/>
        <w:jc w:val="both"/>
      </w:pPr>
    </w:p>
    <w:p w14:paraId="03F85E3C" w14:textId="21A637C0" w:rsidR="00D10605" w:rsidRPr="006C3837" w:rsidRDefault="006C3837" w:rsidP="00D10605">
      <w:pPr>
        <w:pStyle w:val="Akapitzlist"/>
        <w:numPr>
          <w:ilvl w:val="0"/>
          <w:numId w:val="5"/>
        </w:numPr>
      </w:pPr>
      <w:r>
        <w:rPr>
          <w:sz w:val="36"/>
          <w:szCs w:val="36"/>
        </w:rPr>
        <w:lastRenderedPageBreak/>
        <w:t>Podsumowanie</w:t>
      </w:r>
    </w:p>
    <w:p w14:paraId="77160981" w14:textId="01261C94" w:rsidR="00D10605" w:rsidRPr="00D10605" w:rsidRDefault="006C3837" w:rsidP="00782CF9">
      <w:pPr>
        <w:ind w:left="993" w:firstLine="567"/>
        <w:jc w:val="both"/>
      </w:pPr>
      <w:r>
        <w:t xml:space="preserve">Poprawne wykonanie ćwiczenia wymagało zaimplementowania </w:t>
      </w:r>
      <w:r w:rsidR="009D420A">
        <w:t>odpowiednich</w:t>
      </w:r>
      <w:r>
        <w:t xml:space="preserve"> struktur danych</w:t>
      </w:r>
      <w:r w:rsidR="009D420A">
        <w:t>, bez których algorytm działałby o wiele wolniej</w:t>
      </w:r>
      <w:r>
        <w:t xml:space="preserve">. Należało również dokładnie przyjrzeć się algorytmowi </w:t>
      </w:r>
      <w:proofErr w:type="spellStart"/>
      <w:r w:rsidR="009D420A" w:rsidRPr="00035BF5">
        <w:t>Bentley</w:t>
      </w:r>
      <w:r w:rsidR="009D420A">
        <w:t>’ego</w:t>
      </w:r>
      <w:proofErr w:type="spellEnd"/>
      <w:r w:rsidR="009D420A" w:rsidRPr="00035BF5">
        <w:t>–</w:t>
      </w:r>
      <w:proofErr w:type="spellStart"/>
      <w:r w:rsidR="009D420A" w:rsidRPr="00035BF5">
        <w:t>Ottmann</w:t>
      </w:r>
      <w:r w:rsidR="009D420A">
        <w:t>a</w:t>
      </w:r>
      <w:proofErr w:type="spellEnd"/>
      <w:r>
        <w:t>.</w:t>
      </w:r>
      <w:r w:rsidR="009B2640">
        <w:t xml:space="preserve"> Algorytm działa poprawnie</w:t>
      </w:r>
      <w:r w:rsidR="009D420A">
        <w:t xml:space="preserve"> </w:t>
      </w:r>
      <w:r w:rsidR="0045518E">
        <w:t>nawet dla dużych zbiorów odcinków.</w:t>
      </w:r>
    </w:p>
    <w:sectPr w:rsidR="00D10605" w:rsidRPr="00D106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75B0" w14:textId="77777777" w:rsidR="00FA22A5" w:rsidRDefault="00FA22A5" w:rsidP="006D2F86">
      <w:pPr>
        <w:spacing w:after="0" w:line="240" w:lineRule="auto"/>
      </w:pPr>
      <w:r>
        <w:separator/>
      </w:r>
    </w:p>
  </w:endnote>
  <w:endnote w:type="continuationSeparator" w:id="0">
    <w:p w14:paraId="757F9991" w14:textId="77777777" w:rsidR="00FA22A5" w:rsidRDefault="00FA22A5" w:rsidP="006D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BCD1" w14:textId="77777777" w:rsidR="00FA22A5" w:rsidRDefault="00FA22A5" w:rsidP="006D2F86">
      <w:pPr>
        <w:spacing w:after="0" w:line="240" w:lineRule="auto"/>
      </w:pPr>
      <w:r>
        <w:separator/>
      </w:r>
    </w:p>
  </w:footnote>
  <w:footnote w:type="continuationSeparator" w:id="0">
    <w:p w14:paraId="16C67F98" w14:textId="77777777" w:rsidR="00FA22A5" w:rsidRDefault="00FA22A5" w:rsidP="006D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292"/>
    <w:multiLevelType w:val="hybridMultilevel"/>
    <w:tmpl w:val="76A2C7E4"/>
    <w:lvl w:ilvl="0" w:tplc="0415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3421D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BE4D24"/>
    <w:multiLevelType w:val="hybridMultilevel"/>
    <w:tmpl w:val="6396D5BA"/>
    <w:lvl w:ilvl="0" w:tplc="2BEC5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6A6D"/>
    <w:multiLevelType w:val="multilevel"/>
    <w:tmpl w:val="60448DC8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045271"/>
    <w:multiLevelType w:val="hybridMultilevel"/>
    <w:tmpl w:val="F23CAAA4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7896248"/>
    <w:multiLevelType w:val="hybridMultilevel"/>
    <w:tmpl w:val="45F436DE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CF44201"/>
    <w:multiLevelType w:val="hybridMultilevel"/>
    <w:tmpl w:val="DDDE22E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ED31555"/>
    <w:multiLevelType w:val="hybridMultilevel"/>
    <w:tmpl w:val="21C4CD8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0A314C5"/>
    <w:multiLevelType w:val="hybridMultilevel"/>
    <w:tmpl w:val="C714E4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C65D2"/>
    <w:multiLevelType w:val="hybridMultilevel"/>
    <w:tmpl w:val="D56E7E2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D3B376E"/>
    <w:multiLevelType w:val="hybridMultilevel"/>
    <w:tmpl w:val="F21221A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/>
      </w:rPr>
    </w:lvl>
    <w:lvl w:ilvl="1" w:tplc="0415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42630CC9"/>
    <w:multiLevelType w:val="hybridMultilevel"/>
    <w:tmpl w:val="BD807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41289"/>
    <w:multiLevelType w:val="hybridMultilevel"/>
    <w:tmpl w:val="0B32C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4655"/>
    <w:multiLevelType w:val="hybridMultilevel"/>
    <w:tmpl w:val="D0FAB340"/>
    <w:lvl w:ilvl="0" w:tplc="FFFFFFFF">
      <w:start w:val="1"/>
      <w:numFmt w:val="upperLetter"/>
      <w:lvlText w:val="%1."/>
      <w:lvlJc w:val="left"/>
      <w:pPr>
        <w:ind w:left="151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4AC65E41"/>
    <w:multiLevelType w:val="hybridMultilevel"/>
    <w:tmpl w:val="436AA26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DA43F86"/>
    <w:multiLevelType w:val="hybridMultilevel"/>
    <w:tmpl w:val="5870478C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53437A84"/>
    <w:multiLevelType w:val="hybridMultilevel"/>
    <w:tmpl w:val="CD58319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55544290"/>
    <w:multiLevelType w:val="hybridMultilevel"/>
    <w:tmpl w:val="AC3C133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0EE5A94"/>
    <w:multiLevelType w:val="hybridMultilevel"/>
    <w:tmpl w:val="D0FAB340"/>
    <w:lvl w:ilvl="0" w:tplc="FFFFFFFF">
      <w:start w:val="1"/>
      <w:numFmt w:val="upperLetter"/>
      <w:lvlText w:val="%1."/>
      <w:lvlJc w:val="left"/>
      <w:pPr>
        <w:ind w:left="151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63D658E2"/>
    <w:multiLevelType w:val="hybridMultilevel"/>
    <w:tmpl w:val="509E1A2A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61549089">
    <w:abstractNumId w:val="11"/>
  </w:num>
  <w:num w:numId="2" w16cid:durableId="1507132226">
    <w:abstractNumId w:val="12"/>
  </w:num>
  <w:num w:numId="3" w16cid:durableId="1617979555">
    <w:abstractNumId w:val="8"/>
  </w:num>
  <w:num w:numId="4" w16cid:durableId="762798178">
    <w:abstractNumId w:val="2"/>
  </w:num>
  <w:num w:numId="5" w16cid:durableId="606084077">
    <w:abstractNumId w:val="3"/>
  </w:num>
  <w:num w:numId="6" w16cid:durableId="1075474133">
    <w:abstractNumId w:val="1"/>
  </w:num>
  <w:num w:numId="7" w16cid:durableId="624040969">
    <w:abstractNumId w:val="16"/>
  </w:num>
  <w:num w:numId="8" w16cid:durableId="1441951369">
    <w:abstractNumId w:val="10"/>
  </w:num>
  <w:num w:numId="9" w16cid:durableId="846987840">
    <w:abstractNumId w:val="5"/>
  </w:num>
  <w:num w:numId="10" w16cid:durableId="542519373">
    <w:abstractNumId w:val="6"/>
  </w:num>
  <w:num w:numId="11" w16cid:durableId="280696801">
    <w:abstractNumId w:val="13"/>
  </w:num>
  <w:num w:numId="12" w16cid:durableId="1143690635">
    <w:abstractNumId w:val="18"/>
  </w:num>
  <w:num w:numId="13" w16cid:durableId="2047440840">
    <w:abstractNumId w:val="9"/>
  </w:num>
  <w:num w:numId="14" w16cid:durableId="176040644">
    <w:abstractNumId w:val="14"/>
  </w:num>
  <w:num w:numId="15" w16cid:durableId="1589121849">
    <w:abstractNumId w:val="17"/>
  </w:num>
  <w:num w:numId="16" w16cid:durableId="1308248055">
    <w:abstractNumId w:val="7"/>
  </w:num>
  <w:num w:numId="17" w16cid:durableId="830022924">
    <w:abstractNumId w:val="19"/>
  </w:num>
  <w:num w:numId="18" w16cid:durableId="221410190">
    <w:abstractNumId w:val="15"/>
  </w:num>
  <w:num w:numId="19" w16cid:durableId="322390587">
    <w:abstractNumId w:val="0"/>
  </w:num>
  <w:num w:numId="20" w16cid:durableId="484594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35"/>
    <w:rsid w:val="00011D48"/>
    <w:rsid w:val="00032FC1"/>
    <w:rsid w:val="00035BF5"/>
    <w:rsid w:val="00036C50"/>
    <w:rsid w:val="0009477E"/>
    <w:rsid w:val="000B277E"/>
    <w:rsid w:val="000C3BD8"/>
    <w:rsid w:val="000E78EA"/>
    <w:rsid w:val="000F0122"/>
    <w:rsid w:val="00125C2D"/>
    <w:rsid w:val="00132479"/>
    <w:rsid w:val="00167D5E"/>
    <w:rsid w:val="00171549"/>
    <w:rsid w:val="001858BA"/>
    <w:rsid w:val="001A6D56"/>
    <w:rsid w:val="001C3847"/>
    <w:rsid w:val="001D62E6"/>
    <w:rsid w:val="001F0BD1"/>
    <w:rsid w:val="00213666"/>
    <w:rsid w:val="002377F3"/>
    <w:rsid w:val="00257915"/>
    <w:rsid w:val="002677E2"/>
    <w:rsid w:val="00282669"/>
    <w:rsid w:val="002C382F"/>
    <w:rsid w:val="002F7736"/>
    <w:rsid w:val="003207D3"/>
    <w:rsid w:val="0033256B"/>
    <w:rsid w:val="00382490"/>
    <w:rsid w:val="00382B8D"/>
    <w:rsid w:val="00386A12"/>
    <w:rsid w:val="00396319"/>
    <w:rsid w:val="00404810"/>
    <w:rsid w:val="00445A18"/>
    <w:rsid w:val="004472E4"/>
    <w:rsid w:val="0045518E"/>
    <w:rsid w:val="004944F8"/>
    <w:rsid w:val="004B33D1"/>
    <w:rsid w:val="004B5A2E"/>
    <w:rsid w:val="004C1857"/>
    <w:rsid w:val="004F173B"/>
    <w:rsid w:val="00527110"/>
    <w:rsid w:val="00590AB4"/>
    <w:rsid w:val="00591B1B"/>
    <w:rsid w:val="005E4023"/>
    <w:rsid w:val="00617828"/>
    <w:rsid w:val="00627FBB"/>
    <w:rsid w:val="006431BF"/>
    <w:rsid w:val="00650EA5"/>
    <w:rsid w:val="00653759"/>
    <w:rsid w:val="006620C1"/>
    <w:rsid w:val="006A2A45"/>
    <w:rsid w:val="006B4401"/>
    <w:rsid w:val="006C20D7"/>
    <w:rsid w:val="006C3837"/>
    <w:rsid w:val="006D2F86"/>
    <w:rsid w:val="00700C28"/>
    <w:rsid w:val="007079F4"/>
    <w:rsid w:val="007250D2"/>
    <w:rsid w:val="00743EEA"/>
    <w:rsid w:val="00755040"/>
    <w:rsid w:val="00782CF9"/>
    <w:rsid w:val="007E75DB"/>
    <w:rsid w:val="007F0B43"/>
    <w:rsid w:val="008349B8"/>
    <w:rsid w:val="00835136"/>
    <w:rsid w:val="00865F66"/>
    <w:rsid w:val="00867CED"/>
    <w:rsid w:val="00890BA4"/>
    <w:rsid w:val="00897EC3"/>
    <w:rsid w:val="008A013A"/>
    <w:rsid w:val="008A0FEE"/>
    <w:rsid w:val="008C5D98"/>
    <w:rsid w:val="008D1406"/>
    <w:rsid w:val="009109BD"/>
    <w:rsid w:val="0091550A"/>
    <w:rsid w:val="00925687"/>
    <w:rsid w:val="009645D3"/>
    <w:rsid w:val="00975992"/>
    <w:rsid w:val="00990EA7"/>
    <w:rsid w:val="009A5F20"/>
    <w:rsid w:val="009B2640"/>
    <w:rsid w:val="009C1EFE"/>
    <w:rsid w:val="009D420A"/>
    <w:rsid w:val="009E7E12"/>
    <w:rsid w:val="009F3ACB"/>
    <w:rsid w:val="009F532C"/>
    <w:rsid w:val="009F64A4"/>
    <w:rsid w:val="009F7BE9"/>
    <w:rsid w:val="00A35156"/>
    <w:rsid w:val="00A420F4"/>
    <w:rsid w:val="00A42800"/>
    <w:rsid w:val="00A920A2"/>
    <w:rsid w:val="00AF636C"/>
    <w:rsid w:val="00B2272D"/>
    <w:rsid w:val="00B2381D"/>
    <w:rsid w:val="00B74578"/>
    <w:rsid w:val="00B9110F"/>
    <w:rsid w:val="00B96C35"/>
    <w:rsid w:val="00BA5163"/>
    <w:rsid w:val="00BC2793"/>
    <w:rsid w:val="00C12C53"/>
    <w:rsid w:val="00D07FDD"/>
    <w:rsid w:val="00D10605"/>
    <w:rsid w:val="00D12433"/>
    <w:rsid w:val="00D12868"/>
    <w:rsid w:val="00D16929"/>
    <w:rsid w:val="00D221F7"/>
    <w:rsid w:val="00D22C3F"/>
    <w:rsid w:val="00D314C2"/>
    <w:rsid w:val="00D62E04"/>
    <w:rsid w:val="00D77E47"/>
    <w:rsid w:val="00DE4F82"/>
    <w:rsid w:val="00E05017"/>
    <w:rsid w:val="00E275F2"/>
    <w:rsid w:val="00E4043E"/>
    <w:rsid w:val="00E50688"/>
    <w:rsid w:val="00E82E71"/>
    <w:rsid w:val="00E910B6"/>
    <w:rsid w:val="00EA0056"/>
    <w:rsid w:val="00EA34EF"/>
    <w:rsid w:val="00EA49CD"/>
    <w:rsid w:val="00EC22D2"/>
    <w:rsid w:val="00EE4B69"/>
    <w:rsid w:val="00EE64C8"/>
    <w:rsid w:val="00EF507B"/>
    <w:rsid w:val="00F01C4C"/>
    <w:rsid w:val="00F01CE5"/>
    <w:rsid w:val="00F2761F"/>
    <w:rsid w:val="00F45018"/>
    <w:rsid w:val="00FA22A5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BEF2"/>
  <w15:chartTrackingRefBased/>
  <w15:docId w15:val="{7113E692-22CE-4FE3-9FD3-760C52C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5A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5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45018"/>
    <w:pPr>
      <w:ind w:left="720"/>
      <w:contextualSpacing/>
    </w:pPr>
  </w:style>
  <w:style w:type="paragraph" w:styleId="Bezodstpw">
    <w:name w:val="No Spacing"/>
    <w:uiPriority w:val="1"/>
    <w:qFormat/>
    <w:rsid w:val="00F45018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32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3237"/>
    <w:rPr>
      <w:rFonts w:ascii="Consolas" w:hAnsi="Consolas"/>
      <w:sz w:val="20"/>
      <w:szCs w:val="20"/>
    </w:rPr>
  </w:style>
  <w:style w:type="table" w:styleId="Tabela-Siatka">
    <w:name w:val="Table Grid"/>
    <w:basedOn w:val="Standardowy"/>
    <w:uiPriority w:val="39"/>
    <w:rsid w:val="00D2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F6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77E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7E4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77E4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2F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2F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2F86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37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p5js.org/Szyntos/sketches/Dx6ZNHKf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itor.p5js.org/Szyntos/sketches/Dx6ZNHKf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7AA5-3101-44FA-8957-327D6FE6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6</Pages>
  <Words>1188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Nowak-Trzos</dc:creator>
  <cp:keywords/>
  <dc:description/>
  <cp:lastModifiedBy>Szymon Nowak-Trzos</cp:lastModifiedBy>
  <cp:revision>41</cp:revision>
  <cp:lastPrinted>2022-11-24T15:30:00Z</cp:lastPrinted>
  <dcterms:created xsi:type="dcterms:W3CDTF">2022-10-24T12:28:00Z</dcterms:created>
  <dcterms:modified xsi:type="dcterms:W3CDTF">2022-12-08T20:50:00Z</dcterms:modified>
</cp:coreProperties>
</file>