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01B5" w14:textId="211D119C" w:rsidR="00925EBC" w:rsidRPr="00925EBC" w:rsidRDefault="00925EBC" w:rsidP="00925EBC">
      <w:pPr>
        <w:rPr>
          <w:rFonts w:ascii="Times New Roman" w:hAnsi="Times New Roman" w:cs="Times New Roman"/>
        </w:rPr>
      </w:pPr>
      <w:r w:rsidRPr="00925EBC">
        <w:rPr>
          <w:rFonts w:ascii="Times New Roman" w:hAnsi="Times New Roman" w:cs="Times New Roman"/>
        </w:rPr>
        <w:t xml:space="preserve">Enhancement </w:t>
      </w:r>
      <w:r w:rsidR="00307546">
        <w:rPr>
          <w:rFonts w:ascii="Times New Roman" w:hAnsi="Times New Roman" w:cs="Times New Roman"/>
        </w:rPr>
        <w:t>Three</w:t>
      </w:r>
      <w:r w:rsidRPr="00925EBC">
        <w:rPr>
          <w:rFonts w:ascii="Times New Roman" w:hAnsi="Times New Roman" w:cs="Times New Roman"/>
        </w:rPr>
        <w:t xml:space="preserve"> Narrative: </w:t>
      </w:r>
    </w:p>
    <w:p w14:paraId="29D8059E" w14:textId="5CF3AD40" w:rsidR="00925EBC" w:rsidRPr="00925EBC" w:rsidRDefault="00925EBC" w:rsidP="00925EBC">
      <w:pPr>
        <w:rPr>
          <w:rFonts w:ascii="Times New Roman" w:hAnsi="Times New Roman" w:cs="Times New Roman"/>
        </w:rPr>
      </w:pPr>
      <w:r w:rsidRPr="00925EBC">
        <w:rPr>
          <w:rFonts w:ascii="Times New Roman" w:hAnsi="Times New Roman" w:cs="Times New Roman"/>
        </w:rPr>
        <w:t>Tristen Bailey</w:t>
      </w:r>
    </w:p>
    <w:p w14:paraId="5660AF14" w14:textId="56D3927F" w:rsidR="00925EBC" w:rsidRPr="00925EBC" w:rsidRDefault="00925EBC" w:rsidP="00925EBC">
      <w:pPr>
        <w:rPr>
          <w:rFonts w:ascii="Times New Roman" w:hAnsi="Times New Roman" w:cs="Times New Roman"/>
        </w:rPr>
      </w:pPr>
      <w:r w:rsidRPr="00925EBC">
        <w:rPr>
          <w:rFonts w:ascii="Times New Roman" w:hAnsi="Times New Roman" w:cs="Times New Roman"/>
        </w:rPr>
        <w:t>The artifact I selected is IVTRK, an Android inventory tracking application I originally created in a previous course. I chose it for the database enhancement because the original version only stored the current inventory quantity, which meant previous changes were lost whenever a quantity was updated.</w:t>
      </w:r>
    </w:p>
    <w:p w14:paraId="56296CA1" w14:textId="77777777" w:rsidR="00925EBC" w:rsidRPr="00925EBC" w:rsidRDefault="00925EBC" w:rsidP="00925EBC">
      <w:pPr>
        <w:rPr>
          <w:rFonts w:ascii="Times New Roman" w:hAnsi="Times New Roman" w:cs="Times New Roman"/>
        </w:rPr>
      </w:pPr>
      <w:r w:rsidRPr="00925EBC">
        <w:rPr>
          <w:rFonts w:ascii="Times New Roman" w:hAnsi="Times New Roman" w:cs="Times New Roman"/>
        </w:rPr>
        <w:t>For this enhancement, I expanded the SQLite database by adding an inventory_transactions table. The app now records additions, increases, decreases, and deletions along with the resulting quantity, timestamp, and username of the person making the change. I also used database version upgrades instead of dropping existing tables so current user and inventory data could be preserved. Database transactions were used so inventory changes and history records are saved together, reducing the risk of inconsistent data.</w:t>
      </w:r>
    </w:p>
    <w:p w14:paraId="0E393894" w14:textId="663D49E2" w:rsidR="00925EBC" w:rsidRPr="00925EBC" w:rsidRDefault="00925EBC" w:rsidP="00925EBC">
      <w:pPr>
        <w:rPr>
          <w:rFonts w:ascii="Times New Roman" w:hAnsi="Times New Roman" w:cs="Times New Roman"/>
        </w:rPr>
      </w:pPr>
      <w:r w:rsidRPr="00925EBC">
        <w:rPr>
          <w:rFonts w:ascii="Times New Roman" w:hAnsi="Times New Roman" w:cs="Times New Roman"/>
        </w:rPr>
        <w:t>This enhancement helped me make progress toward the course outcome involving computing solutions that deliver industry</w:t>
      </w:r>
      <w:r>
        <w:rPr>
          <w:rFonts w:ascii="Times New Roman" w:hAnsi="Times New Roman" w:cs="Times New Roman"/>
        </w:rPr>
        <w:t xml:space="preserve"> </w:t>
      </w:r>
      <w:r w:rsidRPr="00925EBC">
        <w:rPr>
          <w:rFonts w:ascii="Times New Roman" w:hAnsi="Times New Roman" w:cs="Times New Roman"/>
        </w:rPr>
        <w:t>specific value. It also supported the security outcome because the new transaction history creates a basic audit trail showing who made each inventory change. One important design decision was separating current inventory data from historical transaction data so the main inventory table stays simple while the application can still preserve activity over time.</w:t>
      </w:r>
    </w:p>
    <w:p w14:paraId="443C424F" w14:textId="77777777" w:rsidR="00925EBC" w:rsidRPr="00925EBC" w:rsidRDefault="00925EBC" w:rsidP="00925EBC">
      <w:pPr>
        <w:rPr>
          <w:rFonts w:ascii="Times New Roman" w:hAnsi="Times New Roman" w:cs="Times New Roman"/>
        </w:rPr>
      </w:pPr>
      <w:r w:rsidRPr="00925EBC">
        <w:rPr>
          <w:rFonts w:ascii="Times New Roman" w:hAnsi="Times New Roman" w:cs="Times New Roman"/>
        </w:rPr>
        <w:t>The main thing I learned was that database design affects what information an application can provide later. The original database worked for basic inventory tracking, but it could not explain how or why quantities changed. Adding history, user attribution, and safer database upgrades made the application more useful for real inventory management while also teaching me how to preserve data when a database structure evolves.</w:t>
      </w:r>
    </w:p>
    <w:p w14:paraId="45A889AF" w14:textId="77777777" w:rsidR="00ED0DF9" w:rsidRPr="00925EBC" w:rsidRDefault="00ED0DF9">
      <w:pPr>
        <w:rPr>
          <w:rFonts w:ascii="Times New Roman" w:hAnsi="Times New Roman" w:cs="Times New Roman"/>
        </w:rPr>
      </w:pPr>
    </w:p>
    <w:sectPr w:rsidR="00ED0DF9" w:rsidRPr="00925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BC"/>
    <w:rsid w:val="00307546"/>
    <w:rsid w:val="0062634D"/>
    <w:rsid w:val="0088566F"/>
    <w:rsid w:val="00925EBC"/>
    <w:rsid w:val="00E02058"/>
    <w:rsid w:val="00ED0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0C61B"/>
  <w15:chartTrackingRefBased/>
  <w15:docId w15:val="{091E924B-B4DD-4B44-979F-2549BC76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BC"/>
    <w:rPr>
      <w:rFonts w:eastAsiaTheme="majorEastAsia" w:cstheme="majorBidi"/>
      <w:color w:val="272727" w:themeColor="text1" w:themeTint="D8"/>
    </w:rPr>
  </w:style>
  <w:style w:type="paragraph" w:styleId="Title">
    <w:name w:val="Title"/>
    <w:basedOn w:val="Normal"/>
    <w:next w:val="Normal"/>
    <w:link w:val="TitleChar"/>
    <w:uiPriority w:val="10"/>
    <w:qFormat/>
    <w:rsid w:val="00925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BC"/>
    <w:pPr>
      <w:spacing w:before="160"/>
      <w:jc w:val="center"/>
    </w:pPr>
    <w:rPr>
      <w:i/>
      <w:iCs/>
      <w:color w:val="404040" w:themeColor="text1" w:themeTint="BF"/>
    </w:rPr>
  </w:style>
  <w:style w:type="character" w:customStyle="1" w:styleId="QuoteChar">
    <w:name w:val="Quote Char"/>
    <w:basedOn w:val="DefaultParagraphFont"/>
    <w:link w:val="Quote"/>
    <w:uiPriority w:val="29"/>
    <w:rsid w:val="00925EBC"/>
    <w:rPr>
      <w:i/>
      <w:iCs/>
      <w:color w:val="404040" w:themeColor="text1" w:themeTint="BF"/>
    </w:rPr>
  </w:style>
  <w:style w:type="paragraph" w:styleId="ListParagraph">
    <w:name w:val="List Paragraph"/>
    <w:basedOn w:val="Normal"/>
    <w:uiPriority w:val="34"/>
    <w:qFormat/>
    <w:rsid w:val="00925EBC"/>
    <w:pPr>
      <w:ind w:left="720"/>
      <w:contextualSpacing/>
    </w:pPr>
  </w:style>
  <w:style w:type="character" w:styleId="IntenseEmphasis">
    <w:name w:val="Intense Emphasis"/>
    <w:basedOn w:val="DefaultParagraphFont"/>
    <w:uiPriority w:val="21"/>
    <w:qFormat/>
    <w:rsid w:val="00925EBC"/>
    <w:rPr>
      <w:i/>
      <w:iCs/>
      <w:color w:val="0F4761" w:themeColor="accent1" w:themeShade="BF"/>
    </w:rPr>
  </w:style>
  <w:style w:type="paragraph" w:styleId="IntenseQuote">
    <w:name w:val="Intense Quote"/>
    <w:basedOn w:val="Normal"/>
    <w:next w:val="Normal"/>
    <w:link w:val="IntenseQuoteChar"/>
    <w:uiPriority w:val="30"/>
    <w:qFormat/>
    <w:rsid w:val="00925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BC"/>
    <w:rPr>
      <w:i/>
      <w:iCs/>
      <w:color w:val="0F4761" w:themeColor="accent1" w:themeShade="BF"/>
    </w:rPr>
  </w:style>
  <w:style w:type="character" w:styleId="IntenseReference">
    <w:name w:val="Intense Reference"/>
    <w:basedOn w:val="DefaultParagraphFont"/>
    <w:uiPriority w:val="32"/>
    <w:qFormat/>
    <w:rsid w:val="00925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 Tristen</dc:creator>
  <cp:keywords/>
  <dc:description/>
  <cp:lastModifiedBy>Bailey, Tristen</cp:lastModifiedBy>
  <cp:revision>2</cp:revision>
  <dcterms:created xsi:type="dcterms:W3CDTF">2026-10-04T16:52:00Z</dcterms:created>
  <dcterms:modified xsi:type="dcterms:W3CDTF">2026-10-04T16:56:00Z</dcterms:modified>
</cp:coreProperties>
</file>