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 xml:space="preserve">2</w:t>
        <w:tab/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02/28/2022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Questions, comments, concerns from proposal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Prototyping vs final product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Expand on 2. - proof of concept or perfect, clean design as if out of a factory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anything else that anyone wants to bring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Initial 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Began to procure equipment and materials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Began server creation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Set up nginx and mongodb (unconfigured)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Initial design overall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 (roughly)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1. Complete research on software framework and utilities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 Configure Nginx and MongoDB for needs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 Attempt initial hardware design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5. Begin software design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Design UI (in figma?)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Raney/Nick (?)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Configure NginX and Mongodb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API work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pi work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building design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Cody/Jake (+)</w:t>
            </w:r>
          </w:p>
        </w:tc>
      </w:tr>
    </w:tbl>
    <w:p w:rsidR="00000000" w:rsidDel="00000000" w:rsidP="00000000" w:rsidRDefault="00000000" w:rsidRPr="00000000" w14:paraId="0000003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#1 on 2/14 at 5:45 PM: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Find reasons for needs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Preferably real studies to back our need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Ultimate goal/direction: Tool to facilitate people cooking at home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Can make it broad, several directions to take…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Refer to these in the our needs statement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Talk about the “gap” our project is filling 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Objectives, what should be done at the high level, quantifiable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In the future, agenda on weekly report should be topics we want to discuss with Prof and TA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Project management status section, “who is doing what”, team management activities</w:t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+dcf5A/SjLP3J/nbjKSwO2UeA==">AMUW2mWZVkENskgCziAgrcg93HXvSgaOBj4FrA6mQ6FmHMzB5hpP4k4LOTZBBnpP5XtjPgg8OI4a8dRvuRAKHqwff4GdByL1gUVgQKB3gpifP1+1TJ8Da/w=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