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3720" w14:textId="77777777" w:rsidR="00CC652E" w:rsidRDefault="00CC652E"/>
    <w:p w14:paraId="7A1788A2" w14:textId="77777777" w:rsidR="00CC652E" w:rsidRDefault="00CC652E">
      <w:pPr>
        <w:spacing w:line="360" w:lineRule="auto"/>
        <w:ind w:firstLine="480"/>
        <w:jc w:val="center"/>
        <w:rPr>
          <w:rFonts w:ascii="华文新魏" w:eastAsia="华文新魏" w:hAnsi="宋体" w:hint="eastAsia"/>
          <w:sz w:val="52"/>
        </w:rPr>
      </w:pPr>
    </w:p>
    <w:p w14:paraId="73E1B006" w14:textId="77777777" w:rsidR="00CC652E" w:rsidRDefault="004A1FA9">
      <w:pPr>
        <w:pStyle w:val="a4"/>
        <w:spacing w:before="312" w:after="312"/>
        <w:ind w:left="850" w:right="850" w:firstLineChars="0" w:firstLine="0"/>
        <w:jc w:val="distribute"/>
        <w:rPr>
          <w:b/>
          <w:bCs/>
          <w:sz w:val="52"/>
          <w:szCs w:val="32"/>
        </w:rPr>
      </w:pPr>
      <w:r>
        <w:rPr>
          <w:rFonts w:hint="eastAsia"/>
          <w:b/>
          <w:bCs/>
          <w:sz w:val="52"/>
          <w:szCs w:val="32"/>
        </w:rPr>
        <w:t>新余学院“铁肩·担当杯”</w:t>
      </w:r>
    </w:p>
    <w:p w14:paraId="342ADC14" w14:textId="77777777" w:rsidR="00CC652E" w:rsidRDefault="004A1FA9">
      <w:pPr>
        <w:pStyle w:val="a4"/>
        <w:spacing w:before="312" w:after="312"/>
        <w:ind w:left="850" w:right="850" w:firstLineChars="0" w:firstLine="0"/>
        <w:jc w:val="distribute"/>
        <w:rPr>
          <w:b/>
          <w:bCs/>
          <w:sz w:val="52"/>
          <w:szCs w:val="32"/>
        </w:rPr>
      </w:pPr>
      <w:r>
        <w:rPr>
          <w:rFonts w:hint="eastAsia"/>
          <w:b/>
          <w:bCs/>
          <w:sz w:val="52"/>
          <w:szCs w:val="32"/>
        </w:rPr>
        <w:t>电子设计创新制作设计报告</w:t>
      </w:r>
    </w:p>
    <w:p w14:paraId="6B49B584" w14:textId="77777777" w:rsidR="00CC652E" w:rsidRDefault="00CC652E">
      <w:pPr>
        <w:spacing w:line="360" w:lineRule="auto"/>
        <w:ind w:firstLine="480"/>
        <w:jc w:val="center"/>
        <w:rPr>
          <w:rFonts w:ascii="宋体" w:hAnsi="宋体" w:hint="eastAsia"/>
          <w:b/>
          <w:sz w:val="52"/>
          <w:szCs w:val="52"/>
        </w:rPr>
      </w:pPr>
    </w:p>
    <w:p w14:paraId="05C58962" w14:textId="77777777" w:rsidR="00CC652E" w:rsidRDefault="00CC652E">
      <w:pPr>
        <w:spacing w:line="360" w:lineRule="auto"/>
        <w:ind w:firstLine="480"/>
        <w:rPr>
          <w:rFonts w:ascii="宋体" w:hAnsi="宋体" w:hint="eastAsia"/>
          <w:sz w:val="24"/>
        </w:rPr>
      </w:pPr>
    </w:p>
    <w:p w14:paraId="063434F8" w14:textId="77777777" w:rsidR="00CC652E" w:rsidRDefault="00CC652E">
      <w:pPr>
        <w:spacing w:line="360" w:lineRule="auto"/>
        <w:ind w:firstLine="480"/>
        <w:rPr>
          <w:rFonts w:ascii="宋体" w:hAnsi="宋体" w:hint="eastAsia"/>
          <w:sz w:val="24"/>
        </w:rPr>
      </w:pPr>
    </w:p>
    <w:p w14:paraId="1BE0C2B2" w14:textId="77777777" w:rsidR="00CC652E" w:rsidRDefault="00CC652E">
      <w:pPr>
        <w:spacing w:line="360" w:lineRule="auto"/>
        <w:ind w:firstLine="480"/>
        <w:rPr>
          <w:rFonts w:ascii="宋体" w:hAnsi="宋体" w:hint="eastAsia"/>
          <w:sz w:val="24"/>
        </w:rPr>
      </w:pPr>
    </w:p>
    <w:p w14:paraId="1899EDC6" w14:textId="77777777" w:rsidR="00CC652E" w:rsidRDefault="00CC652E">
      <w:pPr>
        <w:spacing w:line="360" w:lineRule="auto"/>
        <w:ind w:firstLine="480"/>
        <w:rPr>
          <w:rFonts w:ascii="宋体" w:hAnsi="宋体" w:hint="eastAsia"/>
          <w:sz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18"/>
        <w:gridCol w:w="5056"/>
      </w:tblGrid>
      <w:tr w:rsidR="00CC652E" w14:paraId="5F60B36D" w14:textId="77777777">
        <w:trPr>
          <w:jc w:val="center"/>
        </w:trPr>
        <w:tc>
          <w:tcPr>
            <w:tcW w:w="1918" w:type="dxa"/>
            <w:vAlign w:val="bottom"/>
          </w:tcPr>
          <w:p w14:paraId="644386DD" w14:textId="77777777" w:rsidR="00CC652E" w:rsidRDefault="004A1FA9">
            <w:pPr>
              <w:spacing w:line="360" w:lineRule="auto"/>
              <w:jc w:val="center"/>
              <w:rPr>
                <w:rFonts w:ascii="黑体" w:eastAsia="黑体" w:hAnsi="宋体" w:hint="eastAsia"/>
                <w:color w:val="000000"/>
                <w:sz w:val="30"/>
              </w:rPr>
            </w:pPr>
            <w:r>
              <w:rPr>
                <w:rFonts w:ascii="黑体" w:eastAsia="黑体" w:hAnsi="宋体" w:hint="eastAsia"/>
                <w:color w:val="000000"/>
                <w:sz w:val="30"/>
              </w:rPr>
              <w:t>项目名称</w:t>
            </w:r>
          </w:p>
        </w:tc>
        <w:tc>
          <w:tcPr>
            <w:tcW w:w="50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99C67F" w14:textId="77777777" w:rsidR="00CC652E" w:rsidRDefault="004A1FA9">
            <w:pPr>
              <w:spacing w:line="360" w:lineRule="auto"/>
              <w:jc w:val="center"/>
              <w:rPr>
                <w:rFonts w:ascii="宋体" w:hAnsi="宋体" w:hint="eastAsia"/>
                <w:bCs/>
                <w:color w:val="000000"/>
                <w:sz w:val="30"/>
              </w:rPr>
            </w:pPr>
            <w:r>
              <w:rPr>
                <w:rFonts w:ascii="宋体" w:hAnsi="宋体" w:hint="eastAsia"/>
                <w:bCs/>
                <w:color w:val="000000"/>
                <w:sz w:val="30"/>
              </w:rPr>
              <w:t>基于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>STM32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>单片机的智能药盒</w:t>
            </w:r>
          </w:p>
        </w:tc>
      </w:tr>
      <w:tr w:rsidR="00CC652E" w14:paraId="10073E3B" w14:textId="77777777">
        <w:trPr>
          <w:jc w:val="center"/>
        </w:trPr>
        <w:tc>
          <w:tcPr>
            <w:tcW w:w="1918" w:type="dxa"/>
            <w:vAlign w:val="bottom"/>
          </w:tcPr>
          <w:p w14:paraId="1BD04CC5" w14:textId="77777777" w:rsidR="00CC652E" w:rsidRDefault="004A1FA9">
            <w:pPr>
              <w:spacing w:line="360" w:lineRule="auto"/>
              <w:jc w:val="center"/>
              <w:rPr>
                <w:rFonts w:ascii="黑体" w:eastAsia="黑体" w:hAnsi="宋体" w:hint="eastAsia"/>
                <w:color w:val="000000"/>
                <w:sz w:val="30"/>
              </w:rPr>
            </w:pPr>
            <w:r>
              <w:rPr>
                <w:rFonts w:ascii="黑体" w:eastAsia="黑体" w:hAnsi="宋体" w:hint="eastAsia"/>
                <w:color w:val="000000"/>
                <w:sz w:val="30"/>
              </w:rPr>
              <w:t>年级专业</w:t>
            </w:r>
          </w:p>
        </w:tc>
        <w:tc>
          <w:tcPr>
            <w:tcW w:w="50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1DD1D3" w14:textId="77777777" w:rsidR="00CC652E" w:rsidRDefault="004A1FA9">
            <w:pPr>
              <w:spacing w:line="360" w:lineRule="auto"/>
              <w:jc w:val="center"/>
              <w:rPr>
                <w:rFonts w:ascii="宋体" w:hAnsi="宋体" w:hint="eastAsia"/>
                <w:bCs/>
                <w:color w:val="000000"/>
                <w:sz w:val="30"/>
              </w:rPr>
            </w:pPr>
            <w:r>
              <w:rPr>
                <w:rFonts w:ascii="宋体" w:hAnsi="宋体" w:hint="eastAsia"/>
                <w:bCs/>
                <w:color w:val="000000"/>
                <w:sz w:val="30"/>
              </w:rPr>
              <w:t>24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>级电子信息工程</w:t>
            </w:r>
          </w:p>
        </w:tc>
      </w:tr>
      <w:tr w:rsidR="00CC652E" w14:paraId="3C427CD0" w14:textId="77777777">
        <w:trPr>
          <w:jc w:val="center"/>
        </w:trPr>
        <w:tc>
          <w:tcPr>
            <w:tcW w:w="1918" w:type="dxa"/>
            <w:vAlign w:val="bottom"/>
          </w:tcPr>
          <w:p w14:paraId="00EB2837" w14:textId="77777777" w:rsidR="00CC652E" w:rsidRDefault="004A1FA9">
            <w:pPr>
              <w:spacing w:line="360" w:lineRule="auto"/>
              <w:ind w:firstLineChars="99" w:firstLine="297"/>
              <w:rPr>
                <w:rFonts w:ascii="黑体" w:eastAsia="黑体" w:hAnsi="宋体" w:hint="eastAsia"/>
                <w:color w:val="000000"/>
                <w:sz w:val="30"/>
              </w:rPr>
            </w:pPr>
            <w:r>
              <w:rPr>
                <w:rFonts w:ascii="黑体" w:eastAsia="黑体" w:hAnsi="宋体" w:hint="eastAsia"/>
                <w:color w:val="000000"/>
                <w:sz w:val="30"/>
              </w:rPr>
              <w:t>学</w:t>
            </w:r>
            <w:r>
              <w:rPr>
                <w:rFonts w:ascii="黑体" w:eastAsia="黑体" w:hAnsi="宋体" w:hint="eastAsia"/>
                <w:color w:val="000000"/>
                <w:sz w:val="30"/>
              </w:rPr>
              <w:t xml:space="preserve">   </w:t>
            </w:r>
            <w:r>
              <w:rPr>
                <w:rFonts w:ascii="黑体" w:eastAsia="黑体" w:hAnsi="宋体" w:hint="eastAsia"/>
                <w:color w:val="000000"/>
                <w:sz w:val="30"/>
              </w:rPr>
              <w:t>号</w:t>
            </w:r>
          </w:p>
        </w:tc>
        <w:tc>
          <w:tcPr>
            <w:tcW w:w="50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728418" w14:textId="77777777" w:rsidR="00CC652E" w:rsidRDefault="004A1FA9">
            <w:pPr>
              <w:spacing w:line="360" w:lineRule="auto"/>
              <w:ind w:leftChars="100" w:left="210"/>
              <w:jc w:val="center"/>
              <w:rPr>
                <w:rFonts w:ascii="宋体" w:hAnsi="宋体" w:hint="eastAsia"/>
                <w:bCs/>
                <w:color w:val="000000"/>
                <w:sz w:val="28"/>
              </w:rPr>
            </w:pPr>
            <w:r>
              <w:rPr>
                <w:rFonts w:ascii="宋体" w:hAnsi="宋体" w:hint="eastAsia"/>
                <w:bCs/>
                <w:color w:val="000000"/>
                <w:sz w:val="28"/>
              </w:rPr>
              <w:t>2411212007 2411212017 24111211024</w:t>
            </w:r>
          </w:p>
        </w:tc>
      </w:tr>
      <w:tr w:rsidR="00CC652E" w14:paraId="5B1449E3" w14:textId="77777777">
        <w:trPr>
          <w:jc w:val="center"/>
        </w:trPr>
        <w:tc>
          <w:tcPr>
            <w:tcW w:w="1918" w:type="dxa"/>
            <w:vAlign w:val="bottom"/>
          </w:tcPr>
          <w:p w14:paraId="5DBB12AC" w14:textId="77777777" w:rsidR="00CC652E" w:rsidRDefault="004A1FA9">
            <w:pPr>
              <w:spacing w:line="360" w:lineRule="auto"/>
              <w:jc w:val="center"/>
              <w:rPr>
                <w:rFonts w:ascii="黑体" w:eastAsia="黑体" w:hAnsi="宋体" w:hint="eastAsia"/>
                <w:color w:val="000000"/>
                <w:sz w:val="30"/>
              </w:rPr>
            </w:pPr>
            <w:r>
              <w:rPr>
                <w:rFonts w:ascii="黑体" w:eastAsia="黑体" w:hAnsi="宋体" w:hint="eastAsia"/>
                <w:color w:val="000000"/>
                <w:sz w:val="30"/>
              </w:rPr>
              <w:t>学生姓名</w:t>
            </w:r>
          </w:p>
        </w:tc>
        <w:tc>
          <w:tcPr>
            <w:tcW w:w="50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C84BE4" w14:textId="77777777" w:rsidR="00CC652E" w:rsidRDefault="004A1FA9">
            <w:pPr>
              <w:spacing w:line="360" w:lineRule="auto"/>
              <w:jc w:val="center"/>
              <w:rPr>
                <w:rFonts w:ascii="宋体" w:hAnsi="宋体" w:hint="eastAsia"/>
                <w:bCs/>
                <w:color w:val="000000"/>
                <w:sz w:val="30"/>
              </w:rPr>
            </w:pPr>
            <w:r>
              <w:rPr>
                <w:rFonts w:ascii="宋体" w:hAnsi="宋体" w:hint="eastAsia"/>
                <w:bCs/>
                <w:color w:val="000000"/>
                <w:sz w:val="30"/>
              </w:rPr>
              <w:t>陈杨天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>江玄正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 w:val="30"/>
              </w:rPr>
              <w:t>谢君豪</w:t>
            </w:r>
          </w:p>
        </w:tc>
      </w:tr>
      <w:tr w:rsidR="00CC652E" w14:paraId="2AABFA8D" w14:textId="77777777">
        <w:trPr>
          <w:trHeight w:val="414"/>
          <w:jc w:val="center"/>
        </w:trPr>
        <w:tc>
          <w:tcPr>
            <w:tcW w:w="1918" w:type="dxa"/>
            <w:vAlign w:val="bottom"/>
          </w:tcPr>
          <w:p w14:paraId="34635E36" w14:textId="77777777" w:rsidR="00CC652E" w:rsidRDefault="004A1FA9">
            <w:pPr>
              <w:spacing w:line="360" w:lineRule="auto"/>
              <w:jc w:val="center"/>
              <w:rPr>
                <w:rFonts w:ascii="黑体" w:eastAsia="黑体" w:hAnsi="宋体" w:hint="eastAsia"/>
                <w:color w:val="000000"/>
                <w:sz w:val="30"/>
              </w:rPr>
            </w:pPr>
            <w:r>
              <w:rPr>
                <w:rFonts w:ascii="黑体" w:eastAsia="黑体" w:hAnsi="宋体" w:hint="eastAsia"/>
                <w:color w:val="000000"/>
                <w:sz w:val="30"/>
              </w:rPr>
              <w:t>指导教师</w:t>
            </w:r>
          </w:p>
        </w:tc>
        <w:tc>
          <w:tcPr>
            <w:tcW w:w="50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201CD" w14:textId="77777777" w:rsidR="00CC652E" w:rsidRDefault="004A1FA9">
            <w:pPr>
              <w:spacing w:line="360" w:lineRule="auto"/>
              <w:jc w:val="center"/>
              <w:rPr>
                <w:rFonts w:ascii="宋体" w:hAnsi="宋体" w:hint="eastAsia"/>
                <w:bCs/>
                <w:color w:val="000000"/>
                <w:sz w:val="30"/>
              </w:rPr>
            </w:pPr>
            <w:r>
              <w:rPr>
                <w:rFonts w:ascii="宋体" w:hAnsi="宋体" w:hint="eastAsia"/>
                <w:bCs/>
                <w:color w:val="000000"/>
                <w:sz w:val="30"/>
              </w:rPr>
              <w:t>吴时兰</w:t>
            </w:r>
          </w:p>
        </w:tc>
      </w:tr>
    </w:tbl>
    <w:p w14:paraId="22B7CE56" w14:textId="77777777" w:rsidR="00CC652E" w:rsidRDefault="00CC652E">
      <w:pPr>
        <w:spacing w:line="600" w:lineRule="auto"/>
        <w:ind w:firstLine="482"/>
        <w:rPr>
          <w:rFonts w:ascii="宋体" w:hAnsi="宋体" w:hint="eastAsia"/>
          <w:b/>
          <w:bCs/>
          <w:sz w:val="32"/>
        </w:rPr>
      </w:pPr>
    </w:p>
    <w:p w14:paraId="00738E4A" w14:textId="77777777" w:rsidR="00CC652E" w:rsidRDefault="00CC652E"/>
    <w:p w14:paraId="6C266693" w14:textId="77777777" w:rsidR="00CC652E" w:rsidRDefault="00CC652E"/>
    <w:p w14:paraId="183A105D" w14:textId="77777777" w:rsidR="00CC652E" w:rsidRDefault="00CC652E"/>
    <w:p w14:paraId="069281A7" w14:textId="77777777" w:rsidR="00CC652E" w:rsidRDefault="00CC652E"/>
    <w:p w14:paraId="3D848A2E" w14:textId="77777777" w:rsidR="00CC652E" w:rsidRDefault="004A1FA9">
      <w:r>
        <w:rPr>
          <w:rFonts w:hint="eastAsia"/>
        </w:rPr>
        <w:br w:type="page"/>
      </w:r>
    </w:p>
    <w:p w14:paraId="20B5EE7D" w14:textId="77777777" w:rsidR="00CC652E" w:rsidRDefault="00CC652E">
      <w:pPr>
        <w:pStyle w:val="20"/>
        <w:ind w:firstLine="1220"/>
      </w:pPr>
    </w:p>
    <w:p w14:paraId="7E8AFAD6" w14:textId="77777777" w:rsidR="00CC652E" w:rsidRDefault="00CC652E">
      <w:pPr>
        <w:pStyle w:val="20"/>
        <w:ind w:firstLine="1220"/>
        <w:sectPr w:rsidR="00CC652E">
          <w:headerReference w:type="even" r:id="rId8"/>
          <w:headerReference w:type="default" r:id="rId9"/>
          <w:footerReference w:type="even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4C5E43F" w14:textId="77777777" w:rsidR="00CC652E" w:rsidRDefault="004A1FA9">
      <w:pPr>
        <w:jc w:val="center"/>
        <w:rPr>
          <w:b/>
          <w:bCs/>
          <w:sz w:val="36"/>
          <w:szCs w:val="36"/>
        </w:rPr>
      </w:pPr>
      <w:r>
        <w:rPr>
          <w:rFonts w:ascii="宋体" w:hAnsi="宋体"/>
          <w:b/>
          <w:bCs/>
          <w:sz w:val="36"/>
          <w:szCs w:val="36"/>
        </w:rPr>
        <w:lastRenderedPageBreak/>
        <w:t>目录</w:t>
      </w:r>
    </w:p>
    <w:p w14:paraId="5E210803" w14:textId="1E64DCF2" w:rsidR="00726EC2" w:rsidRDefault="004A1FA9">
      <w:pPr>
        <w:pStyle w:val="TOC1"/>
        <w:tabs>
          <w:tab w:val="left" w:pos="440"/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TOC \o "1-2" \h \u </w:instrText>
      </w:r>
      <w:r>
        <w:rPr>
          <w:szCs w:val="28"/>
        </w:rPr>
        <w:fldChar w:fldCharType="separate"/>
      </w:r>
      <w:hyperlink w:anchor="_Toc227705509" w:history="1">
        <w:r w:rsidR="00726EC2" w:rsidRPr="00894C4C">
          <w:rPr>
            <w:rStyle w:val="ac"/>
            <w:rFonts w:hint="eastAsia"/>
            <w:noProof/>
          </w:rPr>
          <w:t>1</w:t>
        </w:r>
        <w:r w:rsidR="00726EC2">
          <w:rPr>
            <w:rFonts w:ascii="等线" w:eastAsia="等线" w:hAnsi="等线" w:hint="eastAsia"/>
            <w:noProof/>
            <w:sz w:val="22"/>
          </w:rPr>
          <w:tab/>
        </w:r>
        <w:r w:rsidR="00726EC2" w:rsidRPr="00894C4C">
          <w:rPr>
            <w:rStyle w:val="ac"/>
            <w:rFonts w:hint="eastAsia"/>
            <w:noProof/>
          </w:rPr>
          <w:t>任务描述</w:t>
        </w:r>
        <w:r w:rsidR="00726EC2">
          <w:rPr>
            <w:rFonts w:hint="eastAsia"/>
            <w:noProof/>
          </w:rPr>
          <w:tab/>
        </w:r>
        <w:r w:rsidR="00726EC2">
          <w:rPr>
            <w:rFonts w:hint="eastAsia"/>
            <w:noProof/>
          </w:rPr>
          <w:fldChar w:fldCharType="begin"/>
        </w:r>
        <w:r w:rsidR="00726EC2">
          <w:rPr>
            <w:rFonts w:hint="eastAsia"/>
            <w:noProof/>
          </w:rPr>
          <w:instrText xml:space="preserve"> </w:instrText>
        </w:r>
        <w:r w:rsidR="00726EC2">
          <w:rPr>
            <w:noProof/>
          </w:rPr>
          <w:instrText>PAGEREF _Toc227705509 \h</w:instrText>
        </w:r>
        <w:r w:rsidR="00726EC2">
          <w:rPr>
            <w:rFonts w:hint="eastAsia"/>
            <w:noProof/>
          </w:rPr>
          <w:instrText xml:space="preserve"> </w:instrText>
        </w:r>
        <w:r w:rsidR="00726EC2">
          <w:rPr>
            <w:rFonts w:hint="eastAsia"/>
            <w:noProof/>
          </w:rPr>
        </w:r>
        <w:r w:rsidR="00726EC2">
          <w:rPr>
            <w:rFonts w:hint="eastAsia"/>
            <w:noProof/>
          </w:rPr>
          <w:fldChar w:fldCharType="separate"/>
        </w:r>
        <w:r w:rsidR="00726EC2">
          <w:rPr>
            <w:noProof/>
          </w:rPr>
          <w:t>1</w:t>
        </w:r>
        <w:r w:rsidR="00726EC2">
          <w:rPr>
            <w:rFonts w:hint="eastAsia"/>
            <w:noProof/>
          </w:rPr>
          <w:fldChar w:fldCharType="end"/>
        </w:r>
      </w:hyperlink>
    </w:p>
    <w:p w14:paraId="343D41D1" w14:textId="3B6DDF7F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0" w:history="1">
        <w:r w:rsidRPr="00894C4C">
          <w:rPr>
            <w:rStyle w:val="ac"/>
            <w:rFonts w:hint="eastAsia"/>
            <w:noProof/>
          </w:rPr>
          <w:t xml:space="preserve">1.1 </w:t>
        </w:r>
        <w:r w:rsidRPr="00894C4C">
          <w:rPr>
            <w:rStyle w:val="ac"/>
            <w:rFonts w:hint="eastAsia"/>
            <w:noProof/>
          </w:rPr>
          <w:t>选题来源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2D12C9E4" w14:textId="5822A75B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1" w:history="1">
        <w:r w:rsidRPr="00894C4C">
          <w:rPr>
            <w:rStyle w:val="ac"/>
            <w:rFonts w:hint="eastAsia"/>
            <w:noProof/>
          </w:rPr>
          <w:t xml:space="preserve">1.2 </w:t>
        </w:r>
        <w:r w:rsidRPr="00894C4C">
          <w:rPr>
            <w:rStyle w:val="ac"/>
            <w:rFonts w:hint="eastAsia"/>
            <w:noProof/>
          </w:rPr>
          <w:t>应用场景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44D7F6EF" w14:textId="43C7BEEA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2" w:history="1">
        <w:r w:rsidRPr="00894C4C">
          <w:rPr>
            <w:rStyle w:val="ac"/>
            <w:rFonts w:hint="eastAsia"/>
            <w:noProof/>
          </w:rPr>
          <w:t xml:space="preserve">1.3 </w:t>
        </w:r>
        <w:r w:rsidRPr="00894C4C">
          <w:rPr>
            <w:rStyle w:val="ac"/>
            <w:rFonts w:hint="eastAsia"/>
            <w:noProof/>
          </w:rPr>
          <w:t>解决的问题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2C291720" w14:textId="0A31DD96" w:rsidR="00726EC2" w:rsidRDefault="00726EC2">
      <w:pPr>
        <w:pStyle w:val="TOC1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3" w:history="1">
        <w:r w:rsidRPr="00894C4C">
          <w:rPr>
            <w:rStyle w:val="ac"/>
            <w:rFonts w:hint="eastAsia"/>
            <w:noProof/>
          </w:rPr>
          <w:t xml:space="preserve">2  </w:t>
        </w:r>
        <w:r w:rsidRPr="00894C4C">
          <w:rPr>
            <w:rStyle w:val="ac"/>
            <w:rFonts w:hint="eastAsia"/>
            <w:noProof/>
          </w:rPr>
          <w:t>任务分工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3F68FA78" w14:textId="618715D4" w:rsidR="00726EC2" w:rsidRDefault="00726EC2">
      <w:pPr>
        <w:pStyle w:val="TOC1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4" w:history="1">
        <w:r w:rsidRPr="00894C4C">
          <w:rPr>
            <w:rStyle w:val="ac"/>
            <w:rFonts w:hint="eastAsia"/>
            <w:noProof/>
          </w:rPr>
          <w:t xml:space="preserve">3  </w:t>
        </w:r>
        <w:r w:rsidRPr="00894C4C">
          <w:rPr>
            <w:rStyle w:val="ac"/>
            <w:rFonts w:hint="eastAsia"/>
            <w:noProof/>
          </w:rPr>
          <w:t>设计内容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95DB140" w14:textId="141F5272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5" w:history="1">
        <w:r w:rsidRPr="00894C4C">
          <w:rPr>
            <w:rStyle w:val="ac"/>
            <w:rFonts w:hint="eastAsia"/>
            <w:noProof/>
          </w:rPr>
          <w:t xml:space="preserve">3.1 </w:t>
        </w:r>
        <w:r w:rsidRPr="00894C4C">
          <w:rPr>
            <w:rStyle w:val="ac"/>
            <w:rFonts w:hint="eastAsia"/>
            <w:noProof/>
          </w:rPr>
          <w:t>需求分析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5A65AE0E" w14:textId="7DFF81E6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6" w:history="1">
        <w:r w:rsidRPr="00894C4C">
          <w:rPr>
            <w:rStyle w:val="ac"/>
            <w:rFonts w:hint="eastAsia"/>
            <w:noProof/>
          </w:rPr>
          <w:t xml:space="preserve">3.2 </w:t>
        </w:r>
        <w:r w:rsidRPr="00894C4C">
          <w:rPr>
            <w:rStyle w:val="ac"/>
            <w:rFonts w:hint="eastAsia"/>
            <w:noProof/>
          </w:rPr>
          <w:t>总体设计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9D325B5" w14:textId="538CE36F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7" w:history="1">
        <w:r w:rsidRPr="00894C4C">
          <w:rPr>
            <w:rStyle w:val="ac"/>
            <w:rFonts w:hint="eastAsia"/>
            <w:noProof/>
          </w:rPr>
          <w:t xml:space="preserve">3.3 </w:t>
        </w:r>
        <w:r w:rsidRPr="00894C4C">
          <w:rPr>
            <w:rStyle w:val="ac"/>
            <w:rFonts w:hint="eastAsia"/>
            <w:noProof/>
          </w:rPr>
          <w:t>详细设计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045A4356" w14:textId="5329589B" w:rsidR="00726EC2" w:rsidRDefault="00726EC2">
      <w:pPr>
        <w:pStyle w:val="TOC1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8" w:history="1">
        <w:r w:rsidRPr="00894C4C">
          <w:rPr>
            <w:rStyle w:val="ac"/>
            <w:rFonts w:hint="eastAsia"/>
            <w:noProof/>
          </w:rPr>
          <w:t xml:space="preserve">4  </w:t>
        </w:r>
        <w:r w:rsidRPr="00894C4C">
          <w:rPr>
            <w:rStyle w:val="ac"/>
            <w:rFonts w:hint="eastAsia"/>
            <w:noProof/>
          </w:rPr>
          <w:t>测试与演示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15D5DEA9" w14:textId="4B96BF59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19" w:history="1">
        <w:r w:rsidRPr="00894C4C">
          <w:rPr>
            <w:rStyle w:val="ac"/>
            <w:rFonts w:hint="eastAsia"/>
            <w:noProof/>
          </w:rPr>
          <w:t xml:space="preserve">4.1 </w:t>
        </w:r>
        <w:r w:rsidRPr="00894C4C">
          <w:rPr>
            <w:rStyle w:val="ac"/>
            <w:rFonts w:hint="eastAsia"/>
            <w:noProof/>
          </w:rPr>
          <w:t>测试环境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_Toc227705519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48CBB783" w14:textId="7B69586A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0" w:history="1">
        <w:r w:rsidRPr="00894C4C">
          <w:rPr>
            <w:rStyle w:val="ac"/>
            <w:rFonts w:hint="eastAsia"/>
            <w:noProof/>
          </w:rPr>
          <w:t xml:space="preserve">4.2 </w:t>
        </w:r>
        <w:r w:rsidRPr="00894C4C">
          <w:rPr>
            <w:rStyle w:val="ac"/>
            <w:rFonts w:hint="eastAsia"/>
            <w:noProof/>
          </w:rPr>
          <w:t>传感器测试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4A4BE652" w14:textId="0EA46F1D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1" w:history="1">
        <w:r w:rsidRPr="00894C4C">
          <w:rPr>
            <w:rStyle w:val="ac"/>
            <w:rFonts w:hint="eastAsia"/>
            <w:noProof/>
          </w:rPr>
          <w:t xml:space="preserve">4.3 </w:t>
        </w:r>
        <w:r w:rsidRPr="00894C4C">
          <w:rPr>
            <w:rStyle w:val="ac"/>
            <w:rFonts w:hint="eastAsia"/>
            <w:noProof/>
          </w:rPr>
          <w:t>执行器测试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5CCFA770" w14:textId="2EB2E0A6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2" w:history="1">
        <w:r w:rsidRPr="00894C4C">
          <w:rPr>
            <w:rStyle w:val="ac"/>
            <w:rFonts w:hint="eastAsia"/>
            <w:noProof/>
          </w:rPr>
          <w:t xml:space="preserve">4.4 </w:t>
        </w:r>
        <w:r w:rsidRPr="00894C4C">
          <w:rPr>
            <w:rStyle w:val="ac"/>
            <w:rFonts w:hint="eastAsia"/>
            <w:noProof/>
          </w:rPr>
          <w:t>通信测试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255750C0" w14:textId="6BAAA9CF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3" w:history="1">
        <w:r w:rsidRPr="00894C4C">
          <w:rPr>
            <w:rStyle w:val="ac"/>
            <w:rFonts w:hint="eastAsia"/>
            <w:noProof/>
          </w:rPr>
          <w:t>4.5 TTS</w:t>
        </w:r>
        <w:r w:rsidRPr="00894C4C">
          <w:rPr>
            <w:rStyle w:val="ac"/>
            <w:rFonts w:hint="eastAsia"/>
            <w:noProof/>
          </w:rPr>
          <w:t>语音测试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21C1A028" w14:textId="1F377ECA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4" w:history="1">
        <w:r w:rsidRPr="00894C4C">
          <w:rPr>
            <w:rStyle w:val="ac"/>
            <w:rFonts w:hint="eastAsia"/>
            <w:noProof/>
          </w:rPr>
          <w:t xml:space="preserve">4.6 </w:t>
        </w:r>
        <w:r w:rsidRPr="00894C4C">
          <w:rPr>
            <w:rStyle w:val="ac"/>
            <w:rFonts w:hint="eastAsia"/>
            <w:noProof/>
          </w:rPr>
          <w:t>性能指标分析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1C29E02C" w14:textId="5887E034" w:rsidR="00726EC2" w:rsidRDefault="00726EC2">
      <w:pPr>
        <w:pStyle w:val="TOC1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5" w:history="1">
        <w:r w:rsidRPr="00894C4C">
          <w:rPr>
            <w:rStyle w:val="ac"/>
            <w:rFonts w:hint="eastAsia"/>
            <w:noProof/>
          </w:rPr>
          <w:t xml:space="preserve">5  </w:t>
        </w:r>
        <w:r w:rsidRPr="00894C4C">
          <w:rPr>
            <w:rStyle w:val="ac"/>
            <w:rFonts w:hint="eastAsia"/>
            <w:noProof/>
          </w:rPr>
          <w:t>创新亮点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0D89AFF6" w14:textId="763D1E06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6" w:history="1">
        <w:r w:rsidRPr="00894C4C">
          <w:rPr>
            <w:rStyle w:val="ac"/>
            <w:rFonts w:hint="eastAsia"/>
            <w:noProof/>
          </w:rPr>
          <w:t xml:space="preserve">5.1 </w:t>
        </w:r>
        <w:r w:rsidRPr="00894C4C">
          <w:rPr>
            <w:rStyle w:val="ac"/>
            <w:rFonts w:hint="eastAsia"/>
            <w:noProof/>
          </w:rPr>
          <w:t>差异化优势分析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763017C7" w14:textId="54C5307D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7" w:history="1">
        <w:r w:rsidRPr="00894C4C">
          <w:rPr>
            <w:rStyle w:val="ac"/>
            <w:rFonts w:hint="eastAsia"/>
            <w:noProof/>
          </w:rPr>
          <w:t xml:space="preserve">5.2 </w:t>
        </w:r>
        <w:r w:rsidRPr="00894C4C">
          <w:rPr>
            <w:rStyle w:val="ac"/>
            <w:rFonts w:hint="eastAsia"/>
            <w:noProof/>
          </w:rPr>
          <w:t>核心创新点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2E0D1BF7" w14:textId="1954D566" w:rsidR="00726EC2" w:rsidRDefault="00726EC2">
      <w:pPr>
        <w:pStyle w:val="TOC1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8" w:history="1">
        <w:r w:rsidRPr="00894C4C">
          <w:rPr>
            <w:rStyle w:val="ac"/>
            <w:rFonts w:hint="eastAsia"/>
            <w:noProof/>
          </w:rPr>
          <w:t>6</w:t>
        </w:r>
        <w:r w:rsidRPr="00894C4C">
          <w:rPr>
            <w:rStyle w:val="ac"/>
            <w:rFonts w:hint="eastAsia"/>
            <w:noProof/>
          </w:rPr>
          <w:t>总结与展望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47F69125" w14:textId="0CE04CF3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29" w:history="1">
        <w:r w:rsidRPr="00894C4C">
          <w:rPr>
            <w:rStyle w:val="ac"/>
            <w:rFonts w:hint="eastAsia"/>
            <w:noProof/>
          </w:rPr>
          <w:t xml:space="preserve">6.1 </w:t>
        </w:r>
        <w:r w:rsidRPr="00894C4C">
          <w:rPr>
            <w:rStyle w:val="ac"/>
            <w:rFonts w:hint="eastAsia"/>
            <w:noProof/>
          </w:rPr>
          <w:t>开发收获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_Toc227705529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592B1E0B" w14:textId="30F0F6FB" w:rsidR="00726EC2" w:rsidRDefault="00726EC2">
      <w:pPr>
        <w:pStyle w:val="TOC2"/>
        <w:tabs>
          <w:tab w:val="right" w:leader="dot" w:pos="8494"/>
        </w:tabs>
        <w:rPr>
          <w:rFonts w:ascii="等线" w:eastAsia="等线" w:hAnsi="等线" w:hint="eastAsia"/>
          <w:noProof/>
          <w:sz w:val="22"/>
        </w:rPr>
      </w:pPr>
      <w:hyperlink w:anchor="_Toc227705530" w:history="1">
        <w:r w:rsidRPr="00894C4C">
          <w:rPr>
            <w:rStyle w:val="ac"/>
            <w:rFonts w:hint="eastAsia"/>
            <w:noProof/>
          </w:rPr>
          <w:t xml:space="preserve">6.2 </w:t>
        </w:r>
        <w:r w:rsidRPr="00894C4C">
          <w:rPr>
            <w:rStyle w:val="ac"/>
            <w:rFonts w:hint="eastAsia"/>
            <w:noProof/>
          </w:rPr>
          <w:t>后续改进方向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_Toc227705530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507893BC" w14:textId="662C7186" w:rsidR="00CC652E" w:rsidRDefault="004A1FA9">
      <w:pPr>
        <w:pStyle w:val="20"/>
        <w:ind w:firstLine="1220"/>
        <w:rPr>
          <w:rFonts w:eastAsia="宋体"/>
          <w:sz w:val="28"/>
          <w:szCs w:val="28"/>
        </w:rPr>
      </w:pPr>
      <w:r>
        <w:rPr>
          <w:rFonts w:eastAsia="宋体"/>
          <w:szCs w:val="28"/>
        </w:rPr>
        <w:fldChar w:fldCharType="end"/>
      </w:r>
    </w:p>
    <w:p w14:paraId="2398FB82" w14:textId="77777777" w:rsidR="00CC652E" w:rsidRDefault="00CC652E">
      <w:pPr>
        <w:pStyle w:val="20"/>
        <w:ind w:firstLine="480"/>
        <w:rPr>
          <w:rFonts w:ascii="宋体" w:eastAsia="宋体" w:hAnsi="宋体" w:hint="eastAsia"/>
          <w:bCs/>
          <w:color w:val="FF0000"/>
          <w:sz w:val="24"/>
        </w:rPr>
      </w:pPr>
    </w:p>
    <w:p w14:paraId="3EF570A9" w14:textId="77777777" w:rsidR="00CC652E" w:rsidRDefault="00CC652E">
      <w:pPr>
        <w:pStyle w:val="20"/>
        <w:ind w:firstLine="480"/>
        <w:rPr>
          <w:rFonts w:ascii="宋体" w:eastAsia="宋体" w:hAnsi="宋体" w:hint="eastAsia"/>
          <w:bCs/>
          <w:color w:val="FF0000"/>
          <w:sz w:val="24"/>
        </w:rPr>
      </w:pPr>
    </w:p>
    <w:p w14:paraId="68EFD357" w14:textId="77777777" w:rsidR="00CC652E" w:rsidRDefault="00CC652E">
      <w:pPr>
        <w:pStyle w:val="20"/>
        <w:ind w:firstLine="560"/>
        <w:rPr>
          <w:rFonts w:eastAsia="宋体"/>
          <w:sz w:val="28"/>
          <w:szCs w:val="28"/>
        </w:rPr>
        <w:sectPr w:rsidR="00CC652E">
          <w:headerReference w:type="default" r:id="rId13"/>
          <w:pgSz w:w="11906" w:h="16838"/>
          <w:pgMar w:top="1417" w:right="1701" w:bottom="1417" w:left="1701" w:header="851" w:footer="992" w:gutter="0"/>
          <w:cols w:space="720"/>
          <w:docGrid w:type="lines" w:linePitch="312"/>
        </w:sectPr>
      </w:pPr>
    </w:p>
    <w:p w14:paraId="538BA98A" w14:textId="77777777" w:rsidR="00CC652E" w:rsidRDefault="00CC652E">
      <w:pPr>
        <w:pStyle w:val="20"/>
        <w:ind w:firstLine="480"/>
        <w:rPr>
          <w:rFonts w:eastAsia="宋体"/>
          <w:sz w:val="24"/>
        </w:rPr>
      </w:pPr>
    </w:p>
    <w:p w14:paraId="2FF3F36B" w14:textId="77777777" w:rsidR="00CC652E" w:rsidRDefault="00CC652E">
      <w:pPr>
        <w:pStyle w:val="20"/>
        <w:ind w:firstLine="480"/>
        <w:rPr>
          <w:rFonts w:eastAsia="宋体"/>
          <w:sz w:val="24"/>
        </w:rPr>
      </w:pPr>
    </w:p>
    <w:p w14:paraId="3CCE1302" w14:textId="77777777" w:rsidR="00CC652E" w:rsidRDefault="00CC652E">
      <w:pPr>
        <w:pStyle w:val="20"/>
        <w:ind w:firstLine="480"/>
        <w:rPr>
          <w:rFonts w:eastAsia="宋体"/>
          <w:sz w:val="24"/>
        </w:rPr>
        <w:sectPr w:rsidR="00CC652E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48BC03F9" w14:textId="020988B7" w:rsidR="00CC652E" w:rsidRDefault="004A1FA9" w:rsidP="00CA0121">
      <w:pPr>
        <w:pStyle w:val="XYC1"/>
        <w:numPr>
          <w:ilvl w:val="0"/>
          <w:numId w:val="24"/>
        </w:numPr>
        <w:spacing w:before="480" w:after="480"/>
      </w:pPr>
      <w:bookmarkStart w:id="0" w:name="_Toc227705509"/>
      <w:r>
        <w:rPr>
          <w:rFonts w:hint="eastAsia"/>
        </w:rPr>
        <w:lastRenderedPageBreak/>
        <w:t>任务描述</w:t>
      </w:r>
      <w:bookmarkEnd w:id="0"/>
    </w:p>
    <w:p w14:paraId="6B1A6B48" w14:textId="7CDEC94E" w:rsidR="00CA0121" w:rsidRPr="00CA0121" w:rsidRDefault="00CA0121" w:rsidP="00CA0121">
      <w:pPr>
        <w:pStyle w:val="XYC2"/>
      </w:pPr>
      <w:bookmarkStart w:id="1" w:name="_Toc227705510"/>
      <w:r w:rsidRPr="00CA0121">
        <w:rPr>
          <w:rFonts w:hint="eastAsia"/>
        </w:rPr>
        <w:t xml:space="preserve">1.1 </w:t>
      </w:r>
      <w:r w:rsidRPr="00CA0121">
        <w:rPr>
          <w:rFonts w:hint="eastAsia"/>
        </w:rPr>
        <w:t>选题来源</w:t>
      </w:r>
      <w:bookmarkEnd w:id="1"/>
    </w:p>
    <w:p w14:paraId="6FF155E6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随着全球人口老龄化进程加速，慢性病患者数量持续增长。据世界卫生组织统计，全球约有</w:t>
      </w:r>
      <w:r>
        <w:rPr>
          <w:rFonts w:hint="eastAsia"/>
          <w:color w:val="000000"/>
        </w:rPr>
        <w:t>50%</w:t>
      </w:r>
      <w:r>
        <w:rPr>
          <w:rFonts w:hint="eastAsia"/>
          <w:color w:val="000000"/>
        </w:rPr>
        <w:t>的慢性病患者未能按医嘱正确服药，其中遗忘服药是最主要的原因之一。根据国家统计局最新数据，中国老龄化比例（</w:t>
      </w:r>
      <w:r>
        <w:rPr>
          <w:rFonts w:hint="eastAsia"/>
          <w:color w:val="000000"/>
        </w:rPr>
        <w:t>60</w:t>
      </w:r>
      <w:r>
        <w:rPr>
          <w:rFonts w:hint="eastAsia"/>
          <w:color w:val="000000"/>
        </w:rPr>
        <w:t>岁及以上）约为</w:t>
      </w:r>
      <w:r>
        <w:rPr>
          <w:rFonts w:hint="eastAsia"/>
          <w:color w:val="000000"/>
        </w:rPr>
        <w:t xml:space="preserve"> 23.0%</w:t>
      </w:r>
      <w:r>
        <w:rPr>
          <w:rFonts w:hint="eastAsia"/>
          <w:color w:val="000000"/>
        </w:rPr>
        <w:t>。具体来看，</w:t>
      </w:r>
      <w:r>
        <w:rPr>
          <w:rFonts w:hint="eastAsia"/>
          <w:color w:val="000000"/>
        </w:rPr>
        <w:t>2025</w:t>
      </w:r>
      <w:r>
        <w:rPr>
          <w:rFonts w:hint="eastAsia"/>
          <w:color w:val="000000"/>
        </w:rPr>
        <w:t>年末全国</w:t>
      </w:r>
      <w:r>
        <w:rPr>
          <w:rFonts w:hint="eastAsia"/>
          <w:color w:val="000000"/>
        </w:rPr>
        <w:t>60</w:t>
      </w:r>
      <w:r>
        <w:rPr>
          <w:rFonts w:hint="eastAsia"/>
          <w:color w:val="000000"/>
        </w:rPr>
        <w:t>岁及以上人口约</w:t>
      </w:r>
      <w:r>
        <w:rPr>
          <w:rFonts w:hint="eastAsia"/>
          <w:color w:val="000000"/>
        </w:rPr>
        <w:t>3.23</w:t>
      </w:r>
      <w:r>
        <w:rPr>
          <w:rFonts w:hint="eastAsia"/>
          <w:color w:val="000000"/>
        </w:rPr>
        <w:t>亿，占总人口比重达</w:t>
      </w:r>
      <w:r>
        <w:rPr>
          <w:rFonts w:hint="eastAsia"/>
          <w:color w:val="000000"/>
        </w:rPr>
        <w:t>23.0%</w:t>
      </w:r>
      <w:r>
        <w:rPr>
          <w:rFonts w:hint="eastAsia"/>
          <w:color w:val="000000"/>
        </w:rPr>
        <w:t>；其中</w:t>
      </w:r>
      <w:r>
        <w:rPr>
          <w:rFonts w:hint="eastAsia"/>
          <w:color w:val="000000"/>
        </w:rPr>
        <w:t>65</w:t>
      </w:r>
      <w:r>
        <w:rPr>
          <w:rFonts w:hint="eastAsia"/>
          <w:color w:val="000000"/>
        </w:rPr>
        <w:t>岁及以上人口约</w:t>
      </w:r>
      <w:r>
        <w:rPr>
          <w:rFonts w:hint="eastAsia"/>
          <w:color w:val="000000"/>
        </w:rPr>
        <w:t>2.24</w:t>
      </w:r>
      <w:r>
        <w:rPr>
          <w:rFonts w:hint="eastAsia"/>
          <w:color w:val="000000"/>
        </w:rPr>
        <w:t>亿，占比为</w:t>
      </w:r>
      <w:r>
        <w:rPr>
          <w:rFonts w:hint="eastAsia"/>
          <w:color w:val="000000"/>
        </w:rPr>
        <w:t>15.9%</w:t>
      </w:r>
      <w:r>
        <w:rPr>
          <w:rFonts w:hint="eastAsia"/>
          <w:color w:val="000000"/>
        </w:rPr>
        <w:t>。这意味着全国接近每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人中就有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位老年人，老龄化程度持续加深，其中超过</w:t>
      </w:r>
      <w:r>
        <w:rPr>
          <w:rFonts w:hint="eastAsia"/>
          <w:color w:val="000000"/>
        </w:rPr>
        <w:t>1.5</w:t>
      </w:r>
      <w:r>
        <w:rPr>
          <w:rFonts w:hint="eastAsia"/>
          <w:color w:val="000000"/>
        </w:rPr>
        <w:t>亿患有至少一种慢性病，需要长期规律服药。然而，传统药盒仅具备简单的存储功能，无法提供服药提醒、药品存量监测和远程管理等功能，难以满足老年人和慢性病患者的实际需求。</w:t>
      </w:r>
    </w:p>
    <w:p w14:paraId="16656518" w14:textId="77777777" w:rsidR="00CA0121" w:rsidRDefault="00CA0121">
      <w:pPr>
        <w:pStyle w:val="XYC"/>
        <w:ind w:firstLine="480"/>
        <w:rPr>
          <w:color w:val="000000"/>
        </w:rPr>
      </w:pPr>
    </w:p>
    <w:p w14:paraId="23E42409" w14:textId="680E3809" w:rsidR="00596E14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本项目旨在设计并实现一款基于</w:t>
      </w:r>
      <w:r>
        <w:rPr>
          <w:rFonts w:hint="eastAsia"/>
          <w:color w:val="000000"/>
        </w:rPr>
        <w:t>STM32</w:t>
      </w:r>
      <w:r>
        <w:rPr>
          <w:rFonts w:hint="eastAsia"/>
          <w:color w:val="000000"/>
        </w:rPr>
        <w:t>微控制器和物联网技术的智能药盒系统，通过集成多种传感器、执行器和无线通信模块，实现服药提醒、药品管理、环境调控和远程监控等功能，帮助用户建立按时服药的习惯，提升用药安全性和便利性</w:t>
      </w:r>
      <w:r w:rsidR="00596E14">
        <w:rPr>
          <w:rFonts w:hint="eastAsia"/>
          <w:color w:val="000000"/>
        </w:rPr>
        <w:t>。</w:t>
      </w:r>
      <w:r w:rsidR="00CA0121">
        <w:rPr>
          <w:color w:val="000000"/>
        </w:rPr>
        <w:br/>
      </w:r>
    </w:p>
    <w:p w14:paraId="36455050" w14:textId="07CD3F9E" w:rsidR="00CA0121" w:rsidRDefault="00CA0121" w:rsidP="00CA0121">
      <w:pPr>
        <w:pStyle w:val="XYC2"/>
      </w:pPr>
      <w:bookmarkStart w:id="2" w:name="_Toc227705511"/>
      <w:r w:rsidRPr="00CA0121">
        <w:rPr>
          <w:rFonts w:hint="eastAsia"/>
        </w:rPr>
        <w:t xml:space="preserve">1.2 </w:t>
      </w:r>
      <w:r w:rsidRPr="00CA0121">
        <w:rPr>
          <w:rFonts w:hint="eastAsia"/>
        </w:rPr>
        <w:t>应用场景</w:t>
      </w:r>
      <w:bookmarkEnd w:id="2"/>
      <w:r>
        <w:br/>
      </w:r>
    </w:p>
    <w:p w14:paraId="37D67B5A" w14:textId="32A041D0" w:rsidR="00CA0121" w:rsidRPr="00CA0121" w:rsidRDefault="00CA0121" w:rsidP="00CA0121">
      <w:pPr>
        <w:pStyle w:val="XYC"/>
        <w:numPr>
          <w:ilvl w:val="0"/>
          <w:numId w:val="25"/>
        </w:numPr>
        <w:ind w:firstLineChars="0"/>
        <w:rPr>
          <w:color w:val="000000"/>
        </w:rPr>
      </w:pPr>
      <w:r w:rsidRPr="00CA0121">
        <w:rPr>
          <w:rFonts w:hint="eastAsia"/>
          <w:b/>
          <w:bCs/>
          <w:color w:val="000000"/>
        </w:rPr>
        <w:t>慢性病长期管理</w:t>
      </w:r>
      <w:r w:rsidRPr="00CA0121">
        <w:rPr>
          <w:rFonts w:hint="eastAsia"/>
          <w:color w:val="000000"/>
        </w:rPr>
        <w:t>：高血压、糖尿病等慢性病患者需长期定时服药</w:t>
      </w:r>
    </w:p>
    <w:p w14:paraId="3A470456" w14:textId="5BEF4C75" w:rsidR="00CA0121" w:rsidRPr="00CA0121" w:rsidRDefault="00CA0121" w:rsidP="00CA0121">
      <w:pPr>
        <w:pStyle w:val="XYC"/>
        <w:numPr>
          <w:ilvl w:val="0"/>
          <w:numId w:val="25"/>
        </w:numPr>
        <w:ind w:firstLineChars="0"/>
        <w:rPr>
          <w:color w:val="000000"/>
        </w:rPr>
      </w:pPr>
      <w:r w:rsidRPr="00CA0121">
        <w:rPr>
          <w:rFonts w:hint="eastAsia"/>
          <w:b/>
          <w:bCs/>
          <w:color w:val="000000"/>
        </w:rPr>
        <w:t>医院病房管理</w:t>
      </w:r>
      <w:r w:rsidRPr="00CA0121">
        <w:rPr>
          <w:rFonts w:hint="eastAsia"/>
          <w:color w:val="000000"/>
        </w:rPr>
        <w:t>：护士站集中监控多个病人的服药状态</w:t>
      </w:r>
    </w:p>
    <w:p w14:paraId="517E2C83" w14:textId="04888E7C" w:rsidR="00CA0121" w:rsidRPr="00CA0121" w:rsidRDefault="00CA0121" w:rsidP="00CA0121">
      <w:pPr>
        <w:pStyle w:val="XYC"/>
        <w:numPr>
          <w:ilvl w:val="0"/>
          <w:numId w:val="25"/>
        </w:numPr>
        <w:ind w:firstLineChars="0"/>
        <w:rPr>
          <w:color w:val="000000"/>
        </w:rPr>
      </w:pPr>
      <w:r w:rsidRPr="00CA0121">
        <w:rPr>
          <w:rFonts w:hint="eastAsia"/>
          <w:b/>
          <w:bCs/>
          <w:color w:val="000000"/>
        </w:rPr>
        <w:t>康复期用药管理</w:t>
      </w:r>
      <w:r w:rsidRPr="00CA0121">
        <w:rPr>
          <w:rFonts w:hint="eastAsia"/>
          <w:color w:val="000000"/>
        </w:rPr>
        <w:t>：术后康复患者需严格按时间表服用多种药物</w:t>
      </w:r>
      <w:r>
        <w:rPr>
          <w:color w:val="000000"/>
        </w:rPr>
        <w:br/>
      </w:r>
    </w:p>
    <w:p w14:paraId="3D952367" w14:textId="77777777" w:rsidR="00CA0121" w:rsidRDefault="00CA0121" w:rsidP="00CA0121">
      <w:pPr>
        <w:pStyle w:val="XYC2"/>
      </w:pPr>
      <w:bookmarkStart w:id="3" w:name="_Toc227705512"/>
      <w:r w:rsidRPr="00CA0121">
        <w:rPr>
          <w:rFonts w:hint="eastAsia"/>
        </w:rPr>
        <w:lastRenderedPageBreak/>
        <w:t xml:space="preserve">1.3 </w:t>
      </w:r>
      <w:r w:rsidRPr="00CA0121">
        <w:rPr>
          <w:rFonts w:hint="eastAsia"/>
        </w:rPr>
        <w:t>解决的问题</w:t>
      </w:r>
      <w:bookmarkEnd w:id="3"/>
    </w:p>
    <w:tbl>
      <w:tblPr>
        <w:tblpPr w:leftFromText="180" w:rightFromText="180" w:vertAnchor="text" w:horzAnchor="margin" w:tblpX="108" w:tblpY="312"/>
        <w:tblW w:w="86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09"/>
        <w:gridCol w:w="2694"/>
        <w:gridCol w:w="4110"/>
      </w:tblGrid>
      <w:tr w:rsidR="00CA0121" w14:paraId="281EB0FA" w14:textId="77777777">
        <w:tc>
          <w:tcPr>
            <w:tcW w:w="1809" w:type="dxa"/>
          </w:tcPr>
          <w:p w14:paraId="40FCF83E" w14:textId="21C37543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问题</w:t>
            </w:r>
          </w:p>
        </w:tc>
        <w:tc>
          <w:tcPr>
            <w:tcW w:w="2694" w:type="dxa"/>
          </w:tcPr>
          <w:p w14:paraId="43CC4488" w14:textId="705CC6AD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现状</w:t>
            </w:r>
          </w:p>
        </w:tc>
        <w:tc>
          <w:tcPr>
            <w:tcW w:w="4110" w:type="dxa"/>
          </w:tcPr>
          <w:p w14:paraId="0E6DDF5D" w14:textId="4CDD483A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本系统解决方案</w:t>
            </w:r>
          </w:p>
        </w:tc>
      </w:tr>
      <w:tr w:rsidR="004947EB" w14:paraId="1BF74E3E" w14:textId="77777777">
        <w:tc>
          <w:tcPr>
            <w:tcW w:w="1809" w:type="dxa"/>
            <w:shd w:val="clear" w:color="auto" w:fill="F2F2F2"/>
          </w:tcPr>
          <w:p w14:paraId="3C783785" w14:textId="323EDA74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遗忘服药</w:t>
            </w:r>
          </w:p>
        </w:tc>
        <w:tc>
          <w:tcPr>
            <w:tcW w:w="2694" w:type="dxa"/>
            <w:shd w:val="clear" w:color="auto" w:fill="F2F2F2"/>
          </w:tcPr>
          <w:p w14:paraId="6AF6B4D8" w14:textId="77777777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依赖记忆或简单闹钟</w:t>
            </w:r>
          </w:p>
        </w:tc>
        <w:tc>
          <w:tcPr>
            <w:tcW w:w="4110" w:type="dxa"/>
            <w:shd w:val="clear" w:color="auto" w:fill="F2F2F2"/>
          </w:tcPr>
          <w:p w14:paraId="15849FE8" w14:textId="304F5481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TTS</w:t>
            </w:r>
            <w:r>
              <w:rPr>
                <w:rFonts w:hint="eastAsia"/>
                <w:color w:val="000000"/>
              </w:rPr>
              <w:t>语音提醒</w:t>
            </w:r>
            <w:r>
              <w:rPr>
                <w:rFonts w:hint="eastAsia"/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手机</w:t>
            </w:r>
            <w:r>
              <w:rPr>
                <w:rFonts w:hint="eastAsia"/>
                <w:color w:val="000000"/>
              </w:rPr>
              <w:t>App</w:t>
            </w:r>
            <w:r>
              <w:rPr>
                <w:rFonts w:hint="eastAsia"/>
                <w:color w:val="000000"/>
              </w:rPr>
              <w:t>双重提醒</w:t>
            </w:r>
          </w:p>
        </w:tc>
      </w:tr>
      <w:tr w:rsidR="00CA0121" w14:paraId="126CF0F8" w14:textId="77777777">
        <w:tc>
          <w:tcPr>
            <w:tcW w:w="1809" w:type="dxa"/>
          </w:tcPr>
          <w:p w14:paraId="79815485" w14:textId="6E69B3D3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药品存量不明</w:t>
            </w:r>
          </w:p>
        </w:tc>
        <w:tc>
          <w:tcPr>
            <w:tcW w:w="2694" w:type="dxa"/>
          </w:tcPr>
          <w:p w14:paraId="719474C4" w14:textId="6824931F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需人工查看</w:t>
            </w:r>
          </w:p>
        </w:tc>
        <w:tc>
          <w:tcPr>
            <w:tcW w:w="4110" w:type="dxa"/>
          </w:tcPr>
          <w:p w14:paraId="6750662E" w14:textId="5E2CF4A3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HX711</w:t>
            </w:r>
            <w:r>
              <w:rPr>
                <w:rFonts w:hint="eastAsia"/>
                <w:color w:val="000000"/>
              </w:rPr>
              <w:t>称重传感器实时监测药品余量</w:t>
            </w:r>
          </w:p>
        </w:tc>
      </w:tr>
      <w:tr w:rsidR="004947EB" w14:paraId="16EFC604" w14:textId="77777777">
        <w:tc>
          <w:tcPr>
            <w:tcW w:w="1809" w:type="dxa"/>
            <w:shd w:val="clear" w:color="auto" w:fill="F2F2F2"/>
          </w:tcPr>
          <w:p w14:paraId="7865100A" w14:textId="7DB1EC06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环境不适</w:t>
            </w:r>
          </w:p>
        </w:tc>
        <w:tc>
          <w:tcPr>
            <w:tcW w:w="2694" w:type="dxa"/>
            <w:shd w:val="clear" w:color="auto" w:fill="F2F2F2"/>
          </w:tcPr>
          <w:p w14:paraId="58254771" w14:textId="77777777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药品储存环境无法控制</w:t>
            </w:r>
          </w:p>
        </w:tc>
        <w:tc>
          <w:tcPr>
            <w:tcW w:w="4110" w:type="dxa"/>
            <w:shd w:val="clear" w:color="auto" w:fill="F2F2F2"/>
          </w:tcPr>
          <w:p w14:paraId="2932A4FA" w14:textId="2DB8A814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温湿度检测</w:t>
            </w:r>
            <w:r>
              <w:rPr>
                <w:rFonts w:hint="eastAsia"/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自动风扇</w:t>
            </w:r>
            <w:r>
              <w:rPr>
                <w:rFonts w:hint="eastAsia"/>
                <w:color w:val="000000"/>
              </w:rPr>
              <w:t>/</w:t>
            </w:r>
            <w:r>
              <w:rPr>
                <w:rFonts w:hint="eastAsia"/>
                <w:color w:val="000000"/>
              </w:rPr>
              <w:t>加热调控</w:t>
            </w:r>
          </w:p>
        </w:tc>
      </w:tr>
      <w:tr w:rsidR="00CA0121" w14:paraId="09D5E5C1" w14:textId="77777777">
        <w:tc>
          <w:tcPr>
            <w:tcW w:w="1809" w:type="dxa"/>
          </w:tcPr>
          <w:p w14:paraId="078C4DF7" w14:textId="77777777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远程监管困难</w:t>
            </w:r>
          </w:p>
        </w:tc>
        <w:tc>
          <w:tcPr>
            <w:tcW w:w="2694" w:type="dxa"/>
          </w:tcPr>
          <w:p w14:paraId="2C97AD49" w14:textId="77777777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无法远程了解服药状态</w:t>
            </w:r>
          </w:p>
        </w:tc>
        <w:tc>
          <w:tcPr>
            <w:tcW w:w="4110" w:type="dxa"/>
          </w:tcPr>
          <w:p w14:paraId="51DF97F8" w14:textId="2014D186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WiFi</w:t>
            </w:r>
            <w:r>
              <w:rPr>
                <w:rFonts w:hint="eastAsia"/>
                <w:color w:val="000000"/>
              </w:rPr>
              <w:t>联网</w:t>
            </w:r>
            <w:r>
              <w:rPr>
                <w:rFonts w:hint="eastAsia"/>
                <w:color w:val="000000"/>
              </w:rPr>
              <w:t>+RESTful API+Android App</w:t>
            </w:r>
          </w:p>
        </w:tc>
      </w:tr>
      <w:tr w:rsidR="004947EB" w14:paraId="4D2E0766" w14:textId="77777777">
        <w:tc>
          <w:tcPr>
            <w:tcW w:w="1809" w:type="dxa"/>
            <w:shd w:val="clear" w:color="auto" w:fill="F2F2F2"/>
          </w:tcPr>
          <w:p w14:paraId="6DDBDCBA" w14:textId="515930D0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夜间取药不便</w:t>
            </w:r>
          </w:p>
        </w:tc>
        <w:tc>
          <w:tcPr>
            <w:tcW w:w="2694" w:type="dxa"/>
            <w:shd w:val="clear" w:color="auto" w:fill="F2F2F2"/>
          </w:tcPr>
          <w:p w14:paraId="26AFAD94" w14:textId="0E22F5FE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需额外照明</w:t>
            </w:r>
          </w:p>
        </w:tc>
        <w:tc>
          <w:tcPr>
            <w:tcW w:w="4110" w:type="dxa"/>
            <w:shd w:val="clear" w:color="auto" w:fill="F2F2F2"/>
          </w:tcPr>
          <w:p w14:paraId="3CA2D0B8" w14:textId="6E43D275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光敏传感器自动控制</w:t>
            </w:r>
            <w:r>
              <w:rPr>
                <w:rFonts w:hint="eastAsia"/>
                <w:color w:val="000000"/>
              </w:rPr>
              <w:t>LED</w:t>
            </w:r>
            <w:r>
              <w:rPr>
                <w:rFonts w:hint="eastAsia"/>
                <w:color w:val="000000"/>
              </w:rPr>
              <w:t>照明</w:t>
            </w:r>
          </w:p>
        </w:tc>
      </w:tr>
      <w:tr w:rsidR="00CA0121" w14:paraId="2CC25069" w14:textId="77777777">
        <w:tc>
          <w:tcPr>
            <w:tcW w:w="1809" w:type="dxa"/>
          </w:tcPr>
          <w:p w14:paraId="79DEA4C0" w14:textId="50E179B0" w:rsidR="00CA0121" w:rsidRDefault="00CA0121">
            <w:pPr>
              <w:pStyle w:val="XYC"/>
              <w:ind w:firstLineChars="0" w:firstLine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电池状态未知</w:t>
            </w:r>
          </w:p>
        </w:tc>
        <w:tc>
          <w:tcPr>
            <w:tcW w:w="2694" w:type="dxa"/>
          </w:tcPr>
          <w:p w14:paraId="6D634BA3" w14:textId="0D118DDE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突然断电</w:t>
            </w:r>
          </w:p>
        </w:tc>
        <w:tc>
          <w:tcPr>
            <w:tcW w:w="4110" w:type="dxa"/>
          </w:tcPr>
          <w:p w14:paraId="1559B004" w14:textId="757C3EE8" w:rsidR="00CA0121" w:rsidRDefault="00CA0121">
            <w:pPr>
              <w:pStyle w:val="XYC"/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CW2015</w:t>
            </w:r>
            <w:r>
              <w:rPr>
                <w:rFonts w:hint="eastAsia"/>
                <w:color w:val="000000"/>
              </w:rPr>
              <w:t>电量计实时监测电池状态</w:t>
            </w:r>
          </w:p>
        </w:tc>
      </w:tr>
    </w:tbl>
    <w:p w14:paraId="3AC662C4" w14:textId="77777777" w:rsidR="00CA0121" w:rsidRDefault="00CA0121" w:rsidP="00CA0121">
      <w:pPr>
        <w:pStyle w:val="XYC"/>
        <w:ind w:firstLine="480"/>
      </w:pPr>
    </w:p>
    <w:p w14:paraId="37C4606F" w14:textId="77777777" w:rsidR="00CA0121" w:rsidRPr="00CA0121" w:rsidRDefault="00CA0121" w:rsidP="00CA0121">
      <w:pPr>
        <w:pStyle w:val="3"/>
        <w:sectPr w:rsidR="00CA0121" w:rsidRPr="00CA0121">
          <w:footerReference w:type="default" r:id="rId14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121DF61D" w14:textId="3A181F3B" w:rsidR="00CC652E" w:rsidRPr="00596E14" w:rsidRDefault="004A1FA9" w:rsidP="00596E14">
      <w:pPr>
        <w:pStyle w:val="XYC1"/>
        <w:spacing w:before="480" w:after="480"/>
      </w:pPr>
      <w:bookmarkStart w:id="4" w:name="_Toc227705513"/>
      <w:r>
        <w:rPr>
          <w:rFonts w:hint="eastAsia"/>
        </w:rPr>
        <w:lastRenderedPageBreak/>
        <w:t xml:space="preserve">2  </w:t>
      </w:r>
      <w:r>
        <w:rPr>
          <w:rFonts w:hint="eastAsia"/>
        </w:rPr>
        <w:t>任务分工</w:t>
      </w:r>
      <w:bookmarkEnd w:id="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1686"/>
        <w:gridCol w:w="1540"/>
        <w:gridCol w:w="4186"/>
      </w:tblGrid>
      <w:tr w:rsidR="00CC652E" w14:paraId="1C8310CB" w14:textId="77777777" w:rsidTr="0052621A">
        <w:trPr>
          <w:trHeight w:val="590"/>
          <w:jc w:val="center"/>
        </w:trPr>
        <w:tc>
          <w:tcPr>
            <w:tcW w:w="1357" w:type="dxa"/>
            <w:vAlign w:val="center"/>
          </w:tcPr>
          <w:p w14:paraId="22777374" w14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组号</w:t>
            </w:r>
          </w:p>
        </w:tc>
        <w:tc>
          <w:tcPr>
            <w:tcW w:w="1686" w:type="dxa"/>
            <w:vAlign w:val="center"/>
          </w:tcPr>
          <w:p w14:paraId="5B94F677" w14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学号</w:t>
            </w:r>
          </w:p>
        </w:tc>
        <w:tc>
          <w:tcPr>
            <w:tcW w:w="1540" w:type="dxa"/>
            <w:vAlign w:val="center"/>
          </w:tcPr>
          <w:p w14:paraId="7CC01E73" w14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姓名</w:t>
            </w:r>
          </w:p>
        </w:tc>
        <w:tc>
          <w:tcPr>
            <w:tcW w:w="4186" w:type="dxa"/>
            <w:vAlign w:val="center"/>
          </w:tcPr>
          <w:p w14:paraId="715D1F34" w14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小组分工</w:t>
            </w:r>
          </w:p>
        </w:tc>
      </w:tr>
      <w:tr w:rsidR="00CC652E" w14:paraId="3EEB94E0" w14:textId="77777777" w:rsidTr="0052621A">
        <w:trPr>
          <w:trHeight w:val="1160"/>
          <w:jc w:val="center"/>
        </w:trPr>
        <w:tc>
          <w:tcPr>
            <w:tcW w:w="1357" w:type="dxa"/>
            <w:vMerge w:val="restart"/>
            <w:vAlign w:val="center"/>
          </w:tcPr>
          <w:p w14:paraId="6B27FBCF" w14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第</w:t>
            </w:r>
            <w:r>
              <w:rPr>
                <w:rFonts w:hint="eastAsia"/>
                <w:color w:val="000000"/>
                <w:sz w:val="28"/>
                <w:szCs w:val="28"/>
              </w:rPr>
              <w:t>11</w:t>
            </w:r>
            <w:r>
              <w:rPr>
                <w:rFonts w:hint="eastAsia"/>
                <w:color w:val="000000"/>
                <w:sz w:val="28"/>
                <w:szCs w:val="28"/>
              </w:rPr>
              <w:t>组</w:t>
            </w:r>
          </w:p>
        </w:tc>
        <w:tc>
          <w:tcPr>
            <w:tcW w:w="1686" w:type="dxa"/>
            <w:vAlign w:val="center"/>
          </w:tcPr>
          <w:p w14:paraId="77F419A6" w14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2411212007</w:t>
            </w:r>
          </w:p>
        </w:tc>
        <w:tc>
          <w:tcPr>
            <w:tcW w:w="1540" w:type="dxa"/>
            <w:vAlign w:val="center"/>
          </w:tcPr>
          <w:p w14:paraId="6A88F368" w14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陈杨天</w:t>
            </w:r>
          </w:p>
        </w:tc>
        <w:tc>
          <w:tcPr>
            <w:tcW w:w="4186" w:type="dxa"/>
            <w:vAlign w:val="center"/>
          </w:tcPr>
          <w:p w14:paraId="4B85D268" w14:textId="5444791D" w:rsidR="00CA0121" w:rsidRPr="00CA0121" w:rsidRDefault="004A1FA9">
            <w:pPr>
              <w:widowControl/>
              <w:spacing w:line="400" w:lineRule="exact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独立完成：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1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、设计</w:t>
            </w:r>
            <w:r w:rsidR="0052621A"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硬件</w:t>
            </w:r>
            <w:r w:rsidR="00CA0121"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系统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2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</w:t>
            </w:r>
            <w:r w:rsidR="00CA0121"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编写嵌入式代码以及软件代码</w:t>
            </w:r>
          </w:p>
          <w:p w14:paraId="22EED199" w14:textId="33652D40" w:rsidR="00CC652E" w:rsidRPr="00CA0121" w:rsidRDefault="004A1FA9">
            <w:pPr>
              <w:widowControl/>
              <w:spacing w:line="400" w:lineRule="exact"/>
              <w:rPr>
                <w:rFonts w:ascii="宋体" w:hAnsi="宋体" w:cs="宋体" w:hint="eastAsia"/>
                <w:sz w:val="24"/>
              </w:rPr>
            </w:pP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主导完成：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6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、各功能模块的测试、调试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7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、撰写课程设计报告初稿</w:t>
            </w:r>
          </w:p>
        </w:tc>
      </w:tr>
      <w:tr w:rsidR="00AC7B94" w14:paraId="334D4561" w14:textId="77777777" w:rsidTr="0052621A">
        <w:trPr>
          <w:trHeight w:val="1160"/>
          <w:jc w:val="center"/>
        </w:trPr>
        <w:tc>
          <w:tcPr>
            <w:tcW w:w="1357" w:type="dxa"/>
            <w:vMerge/>
          </w:tcPr>
          <w:p w14:paraId="6EBB3B5A" w14:textId="77777777" w:rsidR="00CC652E" w:rsidRDefault="00CC652E">
            <w:pPr>
              <w:tabs>
                <w:tab w:val="left" w:pos="7920"/>
              </w:tabs>
              <w:spacing w:line="400" w:lineRule="exact"/>
              <w:rPr>
                <w:color w:val="000000"/>
                <w:sz w:val="28"/>
                <w:szCs w:val="28"/>
              </w:rPr>
            </w:pPr>
          </w:p>
        </w:tc>
        <w:tc>
          <w:tcPr>
            <w:tcW w:w="1686" w:type="dxa"/>
            <w:vAlign w:val="center"/>
          </w:tcPr>
          <w:p w14:paraId="1FE0CDB4" w14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2411212017</w:t>
            </w:r>
          </w:p>
        </w:tc>
        <w:tc>
          <w:tcPr>
            <w:tcW w:w="1540" w:type="dxa"/>
            <w:vAlign w:val="center"/>
          </w:tcPr>
          <w:p w14:paraId="0E403C59" w14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江玄正</w:t>
            </w:r>
          </w:p>
        </w:tc>
        <w:tc>
          <w:tcPr>
            <w:tcW w:w="4186" w:type="dxa"/>
            <w:vAlign w:val="center"/>
          </w:tcPr>
          <w:p w14:paraId="31AFE799" w14:textId="4F01F402" w:rsidR="00CA0121" w:rsidRPr="00CA0121" w:rsidRDefault="004A1FA9">
            <w:pPr>
              <w:widowControl/>
              <w:spacing w:line="400" w:lineRule="exact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独立完成：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3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</w:t>
            </w:r>
            <w:r w:rsidR="00CA0121"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搜寻相关资料，负责焊接实物</w:t>
            </w:r>
          </w:p>
          <w:p w14:paraId="5157E086" w14:textId="717BB3DC" w:rsidR="00CC652E" w:rsidRPr="00CA0121" w:rsidRDefault="004A1FA9">
            <w:pPr>
              <w:widowControl/>
              <w:spacing w:line="400" w:lineRule="exact"/>
              <w:rPr>
                <w:rFonts w:ascii="宋体" w:hAnsi="宋体" w:cs="宋体" w:hint="eastAsia"/>
                <w:sz w:val="24"/>
              </w:rPr>
            </w:pP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协作完成：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6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、各功能模块的测试、调试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7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、撰写课程设计报告初稿</w:t>
            </w:r>
          </w:p>
        </w:tc>
      </w:tr>
      <w:tr w:rsidR="00AC7B94" w14:paraId="44416F8C" w14:textId="77777777" w:rsidTr="0052621A">
        <w:trPr>
          <w:trHeight w:val="77"/>
          <w:jc w:val="center"/>
        </w:trPr>
        <w:tc>
          <w:tcPr>
            <w:tcW w:w="1357" w:type="dxa"/>
            <w:vMerge/>
          </w:tcPr>
          <w:p w14:paraId="366B65C4" w14:textId="77777777" w:rsidR="00CC652E" w:rsidRDefault="00CC652E">
            <w:pPr>
              <w:tabs>
                <w:tab w:val="left" w:pos="7920"/>
              </w:tabs>
              <w:spacing w:line="400" w:lineRule="exact"/>
              <w:rPr>
                <w:color w:val="000000"/>
                <w:sz w:val="28"/>
                <w:szCs w:val="28"/>
              </w:rPr>
            </w:pPr>
          </w:p>
        </w:tc>
        <w:tc>
          <w:tcPr>
            <w:tcW w:w="1686" w:type="dxa"/>
            <w:vAlign w:val="center"/>
          </w:tcPr>
          <w:p w14:paraId="512BEDA3" w14:textId="77777777" w:rsidR="00CC652E" w:rsidRDefault="004A1FA9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2411211024</w:t>
            </w:r>
          </w:p>
        </w:tc>
        <w:tc>
          <w:tcPr>
            <w:tcW w:w="1540" w:type="dxa"/>
            <w:vAlign w:val="center"/>
          </w:tcPr>
          <w:p w14:paraId="1D487376" w14:textId="18A59EC3" w:rsidR="00596E14" w:rsidRPr="0052621A" w:rsidRDefault="004A1FA9" w:rsidP="0052621A">
            <w:pPr>
              <w:tabs>
                <w:tab w:val="left" w:pos="7920"/>
              </w:tabs>
              <w:spacing w:line="400" w:lineRule="exact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谢君豪</w:t>
            </w:r>
          </w:p>
        </w:tc>
        <w:tc>
          <w:tcPr>
            <w:tcW w:w="4186" w:type="dxa"/>
            <w:vAlign w:val="center"/>
          </w:tcPr>
          <w:p w14:paraId="7F824942" w14:textId="77777777" w:rsidR="00CC652E" w:rsidRPr="00CA0121" w:rsidRDefault="004A1FA9">
            <w:pPr>
              <w:widowControl/>
              <w:spacing w:line="400" w:lineRule="exact"/>
              <w:rPr>
                <w:rFonts w:ascii="宋体" w:hAnsi="宋体" w:cs="宋体" w:hint="eastAsia"/>
                <w:sz w:val="24"/>
              </w:rPr>
            </w:pP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独立完成：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4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、完成嘉立创画板，打板协作完成：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6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、各功能模块的测试、调试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7</w:t>
            </w:r>
            <w:r w:rsidRPr="00CA0121">
              <w:rPr>
                <w:rFonts w:ascii="宋体" w:hAnsi="宋体" w:cs="宋体" w:hint="eastAsia"/>
                <w:kern w:val="0"/>
                <w:sz w:val="24"/>
                <w:lang w:bidi="ar"/>
              </w:rPr>
              <w:t>、撰写课程设计报告初稿</w:t>
            </w:r>
          </w:p>
        </w:tc>
      </w:tr>
    </w:tbl>
    <w:p w14:paraId="1D613064" w14:textId="77777777" w:rsidR="00CC652E" w:rsidRDefault="00CC652E">
      <w:pPr>
        <w:pStyle w:val="XYC"/>
        <w:ind w:firstLine="480"/>
        <w:sectPr w:rsidR="00CC652E" w:rsidSect="00D5087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48A40B3" w14:textId="77777777" w:rsidR="00CC652E" w:rsidRDefault="004A1FA9">
      <w:pPr>
        <w:pStyle w:val="XYC1"/>
        <w:spacing w:before="480" w:after="480"/>
      </w:pPr>
      <w:bookmarkStart w:id="5" w:name="_Toc227705514"/>
      <w:r>
        <w:rPr>
          <w:rFonts w:hint="eastAsia"/>
        </w:rPr>
        <w:lastRenderedPageBreak/>
        <w:t xml:space="preserve">3  </w:t>
      </w:r>
      <w:r>
        <w:rPr>
          <w:rFonts w:hint="eastAsia"/>
        </w:rPr>
        <w:t>设计内容</w:t>
      </w:r>
      <w:bookmarkEnd w:id="5"/>
    </w:p>
    <w:p w14:paraId="36E0DABC" w14:textId="77777777" w:rsidR="00CC652E" w:rsidRDefault="004A1FA9">
      <w:pPr>
        <w:pStyle w:val="XYC211"/>
      </w:pPr>
      <w:bookmarkStart w:id="6" w:name="_Toc227705515"/>
      <w:r>
        <w:rPr>
          <w:rFonts w:hint="eastAsia"/>
        </w:rPr>
        <w:t xml:space="preserve">3.1 </w:t>
      </w:r>
      <w:r>
        <w:rPr>
          <w:rFonts w:hint="eastAsia"/>
        </w:rPr>
        <w:t>需求分析</w:t>
      </w:r>
      <w:bookmarkEnd w:id="6"/>
    </w:p>
    <w:p w14:paraId="6B34319D" w14:textId="77777777" w:rsidR="00CC652E" w:rsidRDefault="004A1FA9" w:rsidP="00596E14">
      <w:pPr>
        <w:pStyle w:val="3"/>
      </w:pPr>
      <w:r>
        <w:t>一、功能需求</w:t>
      </w:r>
    </w:p>
    <w:p w14:paraId="4C6053A3" w14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1. </w:t>
      </w:r>
      <w:r>
        <w:rPr>
          <w:rFonts w:hint="eastAsia"/>
          <w:b/>
          <w:color w:val="000000"/>
        </w:rPr>
        <w:t>服药提醒与管理功能</w:t>
      </w:r>
    </w:p>
    <w:p w14:paraId="26757AF2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支持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组服药提醒时间配置，可通过</w:t>
      </w:r>
      <w:r>
        <w:rPr>
          <w:rFonts w:hint="eastAsia"/>
          <w:color w:val="000000"/>
        </w:rPr>
        <w:t>App</w:t>
      </w:r>
      <w:r>
        <w:rPr>
          <w:rFonts w:hint="eastAsia"/>
          <w:color w:val="000000"/>
        </w:rPr>
        <w:t>远程设置。采用</w:t>
      </w:r>
      <w:r>
        <w:rPr>
          <w:rFonts w:hint="eastAsia"/>
          <w:color w:val="000000"/>
        </w:rPr>
        <w:t>TTS</w:t>
      </w:r>
      <w:r>
        <w:rPr>
          <w:rFonts w:hint="eastAsia"/>
          <w:color w:val="000000"/>
        </w:rPr>
        <w:t>语音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手机</w:t>
      </w:r>
      <w:r>
        <w:rPr>
          <w:rFonts w:hint="eastAsia"/>
          <w:color w:val="000000"/>
        </w:rPr>
        <w:t>App</w:t>
      </w:r>
      <w:r>
        <w:rPr>
          <w:rFonts w:hint="eastAsia"/>
          <w:color w:val="000000"/>
        </w:rPr>
        <w:t>双重提醒，到达时间自动播报“该吃药啦”并推送通知。同一提醒时段内最多播报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次，超时自动重置，支持音量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–</w:t>
      </w:r>
      <w:r>
        <w:rPr>
          <w:rFonts w:hint="eastAsia"/>
          <w:color w:val="000000"/>
        </w:rPr>
        <w:t>100</w:t>
      </w:r>
      <w:r>
        <w:rPr>
          <w:rFonts w:hint="eastAsia"/>
          <w:color w:val="000000"/>
        </w:rPr>
        <w:t>、步长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调节，可用按键或</w:t>
      </w:r>
      <w:r>
        <w:rPr>
          <w:rFonts w:hint="eastAsia"/>
          <w:color w:val="000000"/>
        </w:rPr>
        <w:t>App</w:t>
      </w:r>
      <w:r>
        <w:rPr>
          <w:rFonts w:hint="eastAsia"/>
          <w:color w:val="000000"/>
        </w:rPr>
        <w:t>控制。</w:t>
      </w:r>
    </w:p>
    <w:p w14:paraId="03FA4A85" w14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2. </w:t>
      </w:r>
      <w:r>
        <w:rPr>
          <w:rFonts w:hint="eastAsia"/>
          <w:b/>
          <w:color w:val="000000"/>
        </w:rPr>
        <w:t>药品余量监测与预警功能</w:t>
      </w:r>
    </w:p>
    <w:p w14:paraId="34097110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通过</w:t>
      </w:r>
      <w:r>
        <w:rPr>
          <w:rFonts w:hint="eastAsia"/>
          <w:color w:val="000000"/>
        </w:rPr>
        <w:t xml:space="preserve"> HX711 </w:t>
      </w:r>
      <w:r>
        <w:rPr>
          <w:rFonts w:hint="eastAsia"/>
          <w:color w:val="000000"/>
        </w:rPr>
        <w:t>称重传感器实时采集药品重量，自动计算剩余百分比。余量低于阈值时触发提醒，测量误差控制在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±</w:t>
      </w:r>
      <w:r>
        <w:rPr>
          <w:rFonts w:hint="eastAsia"/>
          <w:color w:val="000000"/>
        </w:rPr>
        <w:t xml:space="preserve">1g </w:t>
      </w:r>
      <w:r>
        <w:rPr>
          <w:rFonts w:hint="eastAsia"/>
          <w:color w:val="000000"/>
        </w:rPr>
        <w:t>以内。</w:t>
      </w:r>
    </w:p>
    <w:p w14:paraId="694334BF" w14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3. </w:t>
      </w:r>
      <w:r>
        <w:rPr>
          <w:rFonts w:hint="eastAsia"/>
          <w:b/>
          <w:color w:val="000000"/>
        </w:rPr>
        <w:t>药品储存环境监测与自动调控功能</w:t>
      </w:r>
    </w:p>
    <w:p w14:paraId="524B7D98" w14:textId="77777777" w:rsidR="00CC652E" w:rsidRDefault="004A1FA9">
      <w:pPr>
        <w:pStyle w:val="XYC"/>
        <w:ind w:firstLine="480"/>
        <w:rPr>
          <w:color w:val="000000"/>
        </w:rPr>
      </w:pPr>
      <w:r>
        <w:rPr>
          <w:color w:val="000000"/>
        </w:rPr>
        <w:t xml:space="preserve">DHT11 </w:t>
      </w:r>
      <w:r>
        <w:rPr>
          <w:color w:val="000000"/>
        </w:rPr>
        <w:t>每</w:t>
      </w:r>
      <w:r>
        <w:rPr>
          <w:color w:val="000000"/>
        </w:rPr>
        <w:t xml:space="preserve"> 2 </w:t>
      </w:r>
      <w:r>
        <w:rPr>
          <w:color w:val="000000"/>
        </w:rPr>
        <w:t>秒采集温湿度，温度</w:t>
      </w:r>
      <w:r>
        <w:rPr>
          <w:color w:val="000000"/>
        </w:rPr>
        <w:t xml:space="preserve"> ±2℃</w:t>
      </w:r>
      <w:r>
        <w:rPr>
          <w:color w:val="000000"/>
        </w:rPr>
        <w:t>、湿度</w:t>
      </w:r>
      <w:r>
        <w:rPr>
          <w:color w:val="000000"/>
        </w:rPr>
        <w:t xml:space="preserve"> ±5% RH</w:t>
      </w:r>
      <w:r>
        <w:rPr>
          <w:color w:val="000000"/>
        </w:rPr>
        <w:t>。</w:t>
      </w:r>
    </w:p>
    <w:p w14:paraId="351E13E0" w14:textId="77777777" w:rsidR="00CC652E" w:rsidRDefault="004A1FA9">
      <w:pPr>
        <w:pStyle w:val="XYC"/>
        <w:ind w:firstLine="480"/>
        <w:rPr>
          <w:color w:val="000000"/>
        </w:rPr>
      </w:pPr>
      <w:r>
        <w:rPr>
          <w:color w:val="000000"/>
        </w:rPr>
        <w:t>采用滞回控制：</w:t>
      </w:r>
      <w:r>
        <w:rPr>
          <w:color w:val="000000"/>
        </w:rPr>
        <w:t>≥30℃</w:t>
      </w:r>
      <w:r>
        <w:rPr>
          <w:color w:val="000000"/>
        </w:rPr>
        <w:t>开风扇、</w:t>
      </w:r>
      <w:r>
        <w:rPr>
          <w:color w:val="000000"/>
        </w:rPr>
        <w:t>≤28℃</w:t>
      </w:r>
      <w:r>
        <w:rPr>
          <w:color w:val="000000"/>
        </w:rPr>
        <w:t>关风扇；</w:t>
      </w:r>
      <w:r>
        <w:rPr>
          <w:color w:val="000000"/>
        </w:rPr>
        <w:t>≤15℃</w:t>
      </w:r>
      <w:r>
        <w:rPr>
          <w:color w:val="000000"/>
        </w:rPr>
        <w:t>开加热、</w:t>
      </w:r>
      <w:r>
        <w:rPr>
          <w:color w:val="000000"/>
        </w:rPr>
        <w:t>≥17℃</w:t>
      </w:r>
      <w:r>
        <w:rPr>
          <w:color w:val="000000"/>
        </w:rPr>
        <w:t>关加热。</w:t>
      </w:r>
      <w:r>
        <w:rPr>
          <w:rFonts w:hint="eastAsia"/>
          <w:color w:val="000000"/>
        </w:rPr>
        <w:tab/>
      </w:r>
      <w:r>
        <w:rPr>
          <w:color w:val="000000"/>
        </w:rPr>
        <w:t>光敏电阻检测光照，＜</w:t>
      </w:r>
      <w:r>
        <w:rPr>
          <w:color w:val="000000"/>
        </w:rPr>
        <w:t xml:space="preserve">60% </w:t>
      </w:r>
      <w:r>
        <w:rPr>
          <w:color w:val="000000"/>
        </w:rPr>
        <w:t>亮</w:t>
      </w:r>
      <w:r>
        <w:rPr>
          <w:color w:val="000000"/>
        </w:rPr>
        <w:t xml:space="preserve"> LED</w:t>
      </w:r>
      <w:r>
        <w:rPr>
          <w:color w:val="000000"/>
        </w:rPr>
        <w:t>、＞</w:t>
      </w:r>
      <w:r>
        <w:rPr>
          <w:color w:val="000000"/>
        </w:rPr>
        <w:t xml:space="preserve">65% </w:t>
      </w:r>
      <w:r>
        <w:rPr>
          <w:color w:val="000000"/>
        </w:rPr>
        <w:t>灭</w:t>
      </w:r>
      <w:r>
        <w:rPr>
          <w:color w:val="000000"/>
        </w:rPr>
        <w:t xml:space="preserve"> LED</w:t>
      </w:r>
      <w:r>
        <w:rPr>
          <w:color w:val="000000"/>
        </w:rPr>
        <w:t>，避免频繁闪烁</w:t>
      </w:r>
      <w:r>
        <w:rPr>
          <w:rFonts w:hint="eastAsia"/>
          <w:color w:val="000000"/>
        </w:rPr>
        <w:t>。</w:t>
      </w:r>
    </w:p>
    <w:p w14:paraId="5DED422E" w14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4. </w:t>
      </w:r>
      <w:r>
        <w:rPr>
          <w:rFonts w:hint="eastAsia"/>
          <w:b/>
          <w:color w:val="000000"/>
        </w:rPr>
        <w:t>药盒物理开关控制功能</w:t>
      </w:r>
    </w:p>
    <w:p w14:paraId="7210B553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SG90</w:t>
      </w:r>
      <w:r>
        <w:rPr>
          <w:rFonts w:hint="eastAsia"/>
          <w:color w:val="000000"/>
        </w:rPr>
        <w:t>舵机驱动仓门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°–</w:t>
      </w:r>
      <w:r>
        <w:rPr>
          <w:rFonts w:hint="eastAsia"/>
          <w:color w:val="000000"/>
        </w:rPr>
        <w:t>90</w:t>
      </w:r>
      <w:r>
        <w:rPr>
          <w:rFonts w:hint="eastAsia"/>
          <w:color w:val="000000"/>
        </w:rPr>
        <w:t>°开关，支持本地按键与</w:t>
      </w:r>
      <w:r>
        <w:rPr>
          <w:rFonts w:hint="eastAsia"/>
          <w:color w:val="000000"/>
        </w:rPr>
        <w:t>Android App</w:t>
      </w:r>
      <w:r>
        <w:rPr>
          <w:rFonts w:hint="eastAsia"/>
          <w:color w:val="000000"/>
        </w:rPr>
        <w:t>远程控制。</w:t>
      </w:r>
    </w:p>
    <w:p w14:paraId="06093076" w14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5. </w:t>
      </w:r>
      <w:r>
        <w:rPr>
          <w:rFonts w:hint="eastAsia"/>
          <w:b/>
          <w:color w:val="000000"/>
        </w:rPr>
        <w:t>本地状态显示与人机交互功能</w:t>
      </w:r>
    </w:p>
    <w:p w14:paraId="2994C35C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0.96</w:t>
      </w:r>
      <w:r>
        <w:rPr>
          <w:rFonts w:hint="eastAsia"/>
          <w:color w:val="000000"/>
        </w:rPr>
        <w:t>寸</w:t>
      </w:r>
      <w:r>
        <w:rPr>
          <w:rFonts w:hint="eastAsia"/>
          <w:color w:val="000000"/>
        </w:rPr>
        <w:t xml:space="preserve">OLED </w:t>
      </w:r>
      <w:r>
        <w:rPr>
          <w:rFonts w:hint="eastAsia"/>
          <w:color w:val="000000"/>
        </w:rPr>
        <w:t>实时显示时间、温湿度、药量、电量、</w:t>
      </w:r>
      <w:r>
        <w:rPr>
          <w:rFonts w:hint="eastAsia"/>
          <w:color w:val="000000"/>
        </w:rPr>
        <w:t>WiFi</w:t>
      </w:r>
      <w:r>
        <w:rPr>
          <w:rFonts w:hint="eastAsia"/>
          <w:color w:val="000000"/>
        </w:rPr>
        <w:t>状态等信息，刷新率≥</w:t>
      </w:r>
      <w:r>
        <w:rPr>
          <w:rFonts w:hint="eastAsia"/>
          <w:color w:val="000000"/>
        </w:rPr>
        <w:t>5Hz</w:t>
      </w:r>
      <w:r>
        <w:rPr>
          <w:rFonts w:hint="eastAsia"/>
          <w:color w:val="000000"/>
        </w:rPr>
        <w:t>。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个按键支持消抖与长按触发，可本地调节音量、开关仓门。</w:t>
      </w:r>
    </w:p>
    <w:p w14:paraId="4B176581" w14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6. </w:t>
      </w:r>
      <w:r>
        <w:rPr>
          <w:rFonts w:hint="eastAsia"/>
          <w:b/>
          <w:color w:val="000000"/>
        </w:rPr>
        <w:t>物联网远程通信与控制功能</w:t>
      </w:r>
    </w:p>
    <w:p w14:paraId="5B9DF1D5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 xml:space="preserve">ESP8266 WiFi </w:t>
      </w:r>
      <w:r>
        <w:rPr>
          <w:rFonts w:hint="eastAsia"/>
          <w:color w:val="000000"/>
        </w:rPr>
        <w:t>模块接入</w:t>
      </w:r>
      <w:r>
        <w:rPr>
          <w:rFonts w:hint="eastAsia"/>
          <w:color w:val="000000"/>
        </w:rPr>
        <w:t xml:space="preserve"> 2.4G </w:t>
      </w:r>
      <w:r>
        <w:rPr>
          <w:rFonts w:hint="eastAsia"/>
          <w:color w:val="000000"/>
        </w:rPr>
        <w:t>网络，支持自动重连。</w:t>
      </w:r>
      <w:r>
        <w:rPr>
          <w:rFonts w:hint="eastAsia"/>
          <w:color w:val="000000"/>
        </w:rPr>
        <w:t xml:space="preserve">App </w:t>
      </w:r>
      <w:r>
        <w:rPr>
          <w:rFonts w:hint="eastAsia"/>
          <w:color w:val="000000"/>
        </w:rPr>
        <w:t>可自动扫描设备、每</w:t>
      </w:r>
      <w:r>
        <w:rPr>
          <w:rFonts w:hint="eastAsia"/>
          <w:color w:val="000000"/>
        </w:rPr>
        <w:t xml:space="preserve"> 5 </w:t>
      </w:r>
      <w:r>
        <w:rPr>
          <w:rFonts w:hint="eastAsia"/>
          <w:color w:val="000000"/>
        </w:rPr>
        <w:t>秒刷新状态，实现远程控制、参数配置与闹钟同步。</w:t>
      </w:r>
    </w:p>
    <w:p w14:paraId="55536EC4" w14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7. </w:t>
      </w:r>
      <w:r>
        <w:rPr>
          <w:rFonts w:hint="eastAsia"/>
          <w:b/>
          <w:color w:val="000000"/>
        </w:rPr>
        <w:t>电源与电池管理功能</w:t>
      </w:r>
    </w:p>
    <w:p w14:paraId="7CCD2EBD" w14:textId="77777777" w:rsidR="00CC652E" w:rsidRDefault="004A1FA9">
      <w:pPr>
        <w:pStyle w:val="XYC"/>
        <w:ind w:firstLine="480"/>
        <w:rPr>
          <w:color w:val="000000"/>
        </w:rPr>
      </w:pPr>
      <w:r>
        <w:rPr>
          <w:color w:val="000000"/>
        </w:rPr>
        <w:t xml:space="preserve">CW2015 </w:t>
      </w:r>
      <w:r>
        <w:rPr>
          <w:color w:val="000000"/>
        </w:rPr>
        <w:t>实时监测电池电压与电量，精度</w:t>
      </w:r>
      <w:r>
        <w:rPr>
          <w:color w:val="000000"/>
        </w:rPr>
        <w:t xml:space="preserve"> ±20mV</w:t>
      </w:r>
      <w:r>
        <w:rPr>
          <w:color w:val="000000"/>
        </w:rPr>
        <w:t>。低电量自动提示并关闭</w:t>
      </w:r>
      <w:r>
        <w:rPr>
          <w:color w:val="000000"/>
        </w:rPr>
        <w:lastRenderedPageBreak/>
        <w:t>非必要外设，满电续航</w:t>
      </w:r>
      <w:r>
        <w:rPr>
          <w:color w:val="000000"/>
        </w:rPr>
        <w:t xml:space="preserve">≥4 </w:t>
      </w:r>
      <w:r>
        <w:rPr>
          <w:color w:val="000000"/>
        </w:rPr>
        <w:t>小时。舵机、</w:t>
      </w:r>
      <w:r>
        <w:rPr>
          <w:color w:val="000000"/>
        </w:rPr>
        <w:t xml:space="preserve">WiFi </w:t>
      </w:r>
      <w:r>
        <w:rPr>
          <w:color w:val="000000"/>
        </w:rPr>
        <w:t>等大电流模块与主控电源隔离</w:t>
      </w:r>
      <w:r>
        <w:rPr>
          <w:rFonts w:hint="eastAsia"/>
          <w:color w:val="000000"/>
        </w:rPr>
        <w:t>。</w:t>
      </w:r>
    </w:p>
    <w:p w14:paraId="66870B2F" w14:textId="77777777" w:rsidR="00CC652E" w:rsidRDefault="004A1FA9" w:rsidP="00596E14">
      <w:pPr>
        <w:pStyle w:val="3"/>
      </w:pPr>
      <w:r>
        <w:t>二、非功能需求</w:t>
      </w:r>
      <w:r>
        <w:br/>
      </w:r>
    </w:p>
    <w:p w14:paraId="65C4F419" w14:textId="77777777" w:rsidR="00CC652E" w:rsidRDefault="004A1FA9">
      <w:pPr>
        <w:numPr>
          <w:ilvl w:val="0"/>
          <w:numId w:val="3"/>
        </w:numPr>
        <w:spacing w:line="360" w:lineRule="auto"/>
      </w:pPr>
      <w:r>
        <w:rPr>
          <w:b/>
          <w:color w:val="000000"/>
          <w:sz w:val="24"/>
        </w:rPr>
        <w:t>可靠性与健壮性</w:t>
      </w:r>
    </w:p>
    <w:p w14:paraId="4FD53DBF" w14:textId="77777777" w:rsidR="00CC652E" w:rsidRDefault="004A1FA9">
      <w:pPr>
        <w:numPr>
          <w:ilvl w:val="0"/>
          <w:numId w:val="1"/>
        </w:numPr>
        <w:spacing w:line="360" w:lineRule="auto"/>
      </w:pPr>
      <w:r>
        <w:rPr>
          <w:b/>
          <w:color w:val="000000"/>
          <w:sz w:val="24"/>
        </w:rPr>
        <w:t>边界测试</w:t>
      </w:r>
      <w:r>
        <w:rPr>
          <w:color w:val="000000"/>
          <w:sz w:val="24"/>
        </w:rPr>
        <w:t>：传感器、执行器、时间、通信、按键在极限值下正常工作，无卡死、无频繁启停、无参数异常。</w:t>
      </w:r>
    </w:p>
    <w:p w14:paraId="42AE99FC" w14:textId="77777777" w:rsidR="00CC652E" w:rsidRDefault="004A1FA9">
      <w:pPr>
        <w:numPr>
          <w:ilvl w:val="0"/>
          <w:numId w:val="1"/>
        </w:numPr>
        <w:spacing w:line="360" w:lineRule="auto"/>
      </w:pPr>
      <w:r>
        <w:rPr>
          <w:b/>
          <w:color w:val="000000"/>
          <w:sz w:val="24"/>
        </w:rPr>
        <w:t>异常处理</w:t>
      </w:r>
      <w:r>
        <w:rPr>
          <w:color w:val="000000"/>
          <w:sz w:val="24"/>
        </w:rPr>
        <w:t>：传感器掉线、</w:t>
      </w:r>
      <w:r>
        <w:rPr>
          <w:color w:val="000000"/>
          <w:sz w:val="24"/>
        </w:rPr>
        <w:t xml:space="preserve">WiFi </w:t>
      </w:r>
      <w:r>
        <w:rPr>
          <w:color w:val="000000"/>
          <w:sz w:val="24"/>
        </w:rPr>
        <w:t>断开、低电压、非法指令时，系统不崩溃、不阻塞，保留核心功能并自动重试。</w:t>
      </w:r>
    </w:p>
    <w:p w14:paraId="3F562AF8" w14:textId="77777777" w:rsidR="00CC652E" w:rsidRDefault="00CC652E">
      <w:pPr>
        <w:spacing w:line="360" w:lineRule="auto"/>
        <w:ind w:left="900"/>
        <w:rPr>
          <w:color w:val="000000"/>
          <w:sz w:val="24"/>
        </w:rPr>
      </w:pPr>
    </w:p>
    <w:p w14:paraId="67BB3E70" w14:textId="77777777" w:rsidR="00CC652E" w:rsidRDefault="004A1FA9">
      <w:pPr>
        <w:numPr>
          <w:ilvl w:val="0"/>
          <w:numId w:val="2"/>
        </w:numPr>
        <w:spacing w:line="360" w:lineRule="auto"/>
      </w:pPr>
      <w:r>
        <w:rPr>
          <w:b/>
          <w:color w:val="000000"/>
          <w:sz w:val="24"/>
        </w:rPr>
        <w:t>性能需求</w:t>
      </w:r>
    </w:p>
    <w:p w14:paraId="1557406E" w14:textId="77777777" w:rsidR="00CC652E" w:rsidRDefault="004A1FA9">
      <w:pPr>
        <w:spacing w:line="360" w:lineRule="auto"/>
        <w:ind w:left="480" w:firstLineChars="200" w:firstLine="480"/>
      </w:pPr>
      <w:r>
        <w:rPr>
          <w:color w:val="000000"/>
          <w:sz w:val="24"/>
        </w:rPr>
        <w:t>主循环响应</w:t>
      </w:r>
      <w:r>
        <w:rPr>
          <w:color w:val="000000"/>
          <w:sz w:val="24"/>
        </w:rPr>
        <w:t>≤100ms</w:t>
      </w:r>
      <w:r>
        <w:rPr>
          <w:color w:val="000000"/>
          <w:sz w:val="24"/>
        </w:rPr>
        <w:t>；</w:t>
      </w:r>
      <w:r>
        <w:rPr>
          <w:color w:val="000000"/>
          <w:sz w:val="24"/>
        </w:rPr>
        <w:t xml:space="preserve">WiFi </w:t>
      </w:r>
      <w:r>
        <w:rPr>
          <w:color w:val="000000"/>
          <w:sz w:val="24"/>
        </w:rPr>
        <w:t>连接</w:t>
      </w:r>
      <w:r>
        <w:rPr>
          <w:color w:val="000000"/>
          <w:sz w:val="24"/>
        </w:rPr>
        <w:t>≤15s</w:t>
      </w:r>
      <w:r>
        <w:rPr>
          <w:color w:val="000000"/>
          <w:sz w:val="24"/>
        </w:rPr>
        <w:t>；</w:t>
      </w:r>
      <w:r>
        <w:rPr>
          <w:color w:val="000000"/>
          <w:sz w:val="24"/>
        </w:rPr>
        <w:t xml:space="preserve">HTTP </w:t>
      </w:r>
      <w:r>
        <w:rPr>
          <w:color w:val="000000"/>
          <w:sz w:val="24"/>
        </w:rPr>
        <w:t>响应</w:t>
      </w:r>
      <w:r>
        <w:rPr>
          <w:color w:val="000000"/>
          <w:sz w:val="24"/>
        </w:rPr>
        <w:t>≤500ms</w:t>
      </w:r>
      <w:r>
        <w:rPr>
          <w:color w:val="000000"/>
          <w:sz w:val="24"/>
        </w:rPr>
        <w:t>；提醒误差</w:t>
      </w:r>
      <w:r>
        <w:rPr>
          <w:color w:val="000000"/>
          <w:sz w:val="24"/>
        </w:rPr>
        <w:t xml:space="preserve">≤1 </w:t>
      </w:r>
      <w:r>
        <w:rPr>
          <w:color w:val="000000"/>
          <w:sz w:val="24"/>
        </w:rPr>
        <w:t>分钟；</w:t>
      </w:r>
      <w:r>
        <w:rPr>
          <w:color w:val="000000"/>
          <w:sz w:val="24"/>
        </w:rPr>
        <w:t xml:space="preserve">OLED </w:t>
      </w:r>
      <w:r>
        <w:rPr>
          <w:color w:val="000000"/>
          <w:sz w:val="24"/>
        </w:rPr>
        <w:t>刷新率</w:t>
      </w:r>
      <w:r>
        <w:rPr>
          <w:color w:val="000000"/>
          <w:sz w:val="24"/>
        </w:rPr>
        <w:t>≥5Hz</w:t>
      </w:r>
      <w:r>
        <w:rPr>
          <w:color w:val="000000"/>
          <w:sz w:val="24"/>
        </w:rPr>
        <w:t>；满电续航</w:t>
      </w:r>
      <w:r>
        <w:rPr>
          <w:color w:val="000000"/>
          <w:sz w:val="24"/>
        </w:rPr>
        <w:t xml:space="preserve">≥8 </w:t>
      </w:r>
      <w:r>
        <w:rPr>
          <w:color w:val="000000"/>
          <w:sz w:val="24"/>
        </w:rPr>
        <w:t>小时。</w:t>
      </w:r>
      <w:r>
        <w:br/>
      </w:r>
    </w:p>
    <w:p w14:paraId="4F4F8B76" w14:textId="77777777" w:rsidR="00CC652E" w:rsidRDefault="004A1FA9">
      <w:pPr>
        <w:numPr>
          <w:ilvl w:val="0"/>
          <w:numId w:val="2"/>
        </w:numPr>
        <w:spacing w:line="360" w:lineRule="auto"/>
      </w:pPr>
      <w:r>
        <w:rPr>
          <w:b/>
          <w:color w:val="000000"/>
          <w:sz w:val="24"/>
        </w:rPr>
        <w:t>易用性</w:t>
      </w:r>
      <w:r>
        <w:rPr>
          <w:color w:val="000000"/>
          <w:sz w:val="24"/>
        </w:rPr>
        <w:br/>
      </w:r>
      <w:r>
        <w:rPr>
          <w:rFonts w:hint="eastAsia"/>
          <w:color w:val="000000"/>
          <w:sz w:val="24"/>
        </w:rPr>
        <w:tab/>
      </w:r>
      <w:r>
        <w:rPr>
          <w:color w:val="000000"/>
          <w:sz w:val="24"/>
        </w:rPr>
        <w:t>按键操作简单，</w:t>
      </w:r>
      <w:r>
        <w:rPr>
          <w:color w:val="000000"/>
          <w:sz w:val="24"/>
        </w:rPr>
        <w:t xml:space="preserve">OLED </w:t>
      </w:r>
      <w:r>
        <w:rPr>
          <w:color w:val="000000"/>
          <w:sz w:val="24"/>
        </w:rPr>
        <w:t>信息清晰，老年人可快速上手；提醒方式灵活，音量可调。</w:t>
      </w:r>
      <w:r>
        <w:br/>
      </w:r>
    </w:p>
    <w:p w14:paraId="39A5FCFE" w14:textId="77777777" w:rsidR="00CC652E" w:rsidRDefault="004A1FA9">
      <w:pPr>
        <w:numPr>
          <w:ilvl w:val="0"/>
          <w:numId w:val="2"/>
        </w:numPr>
        <w:spacing w:line="360" w:lineRule="auto"/>
      </w:pPr>
      <w:r>
        <w:rPr>
          <w:b/>
          <w:color w:val="000000"/>
          <w:sz w:val="24"/>
        </w:rPr>
        <w:t>可维护与扩展性</w:t>
      </w:r>
      <w:r>
        <w:rPr>
          <w:color w:val="000000"/>
          <w:sz w:val="24"/>
        </w:rPr>
        <w:br/>
      </w:r>
      <w:r>
        <w:rPr>
          <w:rFonts w:hint="eastAsia"/>
          <w:color w:val="000000"/>
          <w:sz w:val="24"/>
        </w:rPr>
        <w:tab/>
      </w:r>
      <w:r>
        <w:rPr>
          <w:color w:val="000000"/>
          <w:sz w:val="24"/>
        </w:rPr>
        <w:t>软硬件模块化设计，引脚与参数集中配置，便于升级、移植与二次开发。</w:t>
      </w:r>
      <w:r>
        <w:br/>
      </w:r>
    </w:p>
    <w:p w14:paraId="2FE76EEC" w14:textId="77777777" w:rsidR="00CC652E" w:rsidRDefault="004A1FA9">
      <w:pPr>
        <w:numPr>
          <w:ilvl w:val="0"/>
          <w:numId w:val="2"/>
        </w:numPr>
        <w:spacing w:line="360" w:lineRule="auto"/>
      </w:pPr>
      <w:r>
        <w:rPr>
          <w:b/>
          <w:color w:val="000000"/>
          <w:sz w:val="24"/>
        </w:rPr>
        <w:t>兼容性</w:t>
      </w:r>
      <w:r>
        <w:rPr>
          <w:color w:val="000000"/>
          <w:sz w:val="24"/>
        </w:rPr>
        <w:br/>
      </w:r>
      <w:r>
        <w:rPr>
          <w:rFonts w:hint="eastAsia"/>
          <w:color w:val="000000"/>
          <w:sz w:val="24"/>
        </w:rPr>
        <w:tab/>
      </w:r>
      <w:r>
        <w:rPr>
          <w:color w:val="000000"/>
          <w:sz w:val="24"/>
        </w:rPr>
        <w:t>支持</w:t>
      </w:r>
      <w:r>
        <w:rPr>
          <w:color w:val="000000"/>
          <w:sz w:val="24"/>
        </w:rPr>
        <w:t xml:space="preserve"> 2.4G WiFi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 xml:space="preserve">WPA/WPA2 </w:t>
      </w:r>
      <w:r>
        <w:rPr>
          <w:color w:val="000000"/>
          <w:sz w:val="24"/>
        </w:rPr>
        <w:t>加密；</w:t>
      </w:r>
      <w:r>
        <w:rPr>
          <w:color w:val="000000"/>
          <w:sz w:val="24"/>
        </w:rPr>
        <w:t xml:space="preserve">App </w:t>
      </w:r>
      <w:r>
        <w:rPr>
          <w:color w:val="000000"/>
          <w:sz w:val="24"/>
        </w:rPr>
        <w:t>兼容</w:t>
      </w:r>
      <w:r>
        <w:rPr>
          <w:color w:val="000000"/>
          <w:sz w:val="24"/>
        </w:rPr>
        <w:t xml:space="preserve"> Android 5.0 </w:t>
      </w:r>
      <w:r>
        <w:rPr>
          <w:color w:val="000000"/>
          <w:sz w:val="24"/>
        </w:rPr>
        <w:t>及以上；适配</w:t>
      </w:r>
      <w:r>
        <w:rPr>
          <w:color w:val="000000"/>
          <w:sz w:val="24"/>
        </w:rPr>
        <w:t xml:space="preserve"> STM32F103 </w:t>
      </w:r>
      <w:r>
        <w:rPr>
          <w:color w:val="000000"/>
          <w:sz w:val="24"/>
        </w:rPr>
        <w:t>系列。</w:t>
      </w:r>
      <w:r>
        <w:br/>
      </w:r>
    </w:p>
    <w:p w14:paraId="5C97149F" w14:textId="77777777" w:rsidR="00CC652E" w:rsidRDefault="004A1FA9">
      <w:pPr>
        <w:numPr>
          <w:ilvl w:val="0"/>
          <w:numId w:val="2"/>
        </w:numPr>
        <w:spacing w:line="360" w:lineRule="auto"/>
      </w:pPr>
      <w:r>
        <w:rPr>
          <w:b/>
          <w:color w:val="000000"/>
          <w:sz w:val="24"/>
        </w:rPr>
        <w:t>成本控制</w:t>
      </w:r>
      <w:r>
        <w:rPr>
          <w:color w:val="000000"/>
          <w:sz w:val="24"/>
        </w:rPr>
        <w:br/>
      </w:r>
      <w:r>
        <w:rPr>
          <w:rFonts w:hint="eastAsia"/>
          <w:color w:val="000000"/>
          <w:sz w:val="24"/>
        </w:rPr>
        <w:tab/>
      </w:r>
      <w:r>
        <w:rPr>
          <w:color w:val="000000"/>
          <w:sz w:val="24"/>
        </w:rPr>
        <w:t>整机</w:t>
      </w:r>
      <w:r>
        <w:rPr>
          <w:color w:val="000000"/>
          <w:sz w:val="24"/>
        </w:rPr>
        <w:t xml:space="preserve"> BOM </w:t>
      </w:r>
      <w:r>
        <w:rPr>
          <w:color w:val="000000"/>
          <w:sz w:val="24"/>
        </w:rPr>
        <w:t>成本控制在</w:t>
      </w:r>
      <w:r>
        <w:rPr>
          <w:color w:val="000000"/>
          <w:sz w:val="24"/>
        </w:rPr>
        <w:t xml:space="preserve"> 100 </w:t>
      </w:r>
      <w:r>
        <w:rPr>
          <w:color w:val="000000"/>
          <w:sz w:val="24"/>
        </w:rPr>
        <w:t>元以内，实测约</w:t>
      </w:r>
      <w:r>
        <w:rPr>
          <w:color w:val="000000"/>
          <w:sz w:val="24"/>
        </w:rPr>
        <w:t xml:space="preserve"> 60 </w:t>
      </w:r>
      <w:r>
        <w:rPr>
          <w:color w:val="000000"/>
          <w:sz w:val="24"/>
        </w:rPr>
        <w:t>元</w:t>
      </w:r>
      <w:r>
        <w:rPr>
          <w:rFonts w:hint="eastAsia"/>
          <w:color w:val="000000"/>
          <w:sz w:val="24"/>
        </w:rPr>
        <w:t>。</w:t>
      </w:r>
      <w:r>
        <w:br/>
      </w:r>
      <w:r>
        <w:br/>
      </w:r>
    </w:p>
    <w:p w14:paraId="2AFEFD24" w14:textId="77777777" w:rsidR="00CC652E" w:rsidRDefault="004A1FA9" w:rsidP="00596E14">
      <w:pPr>
        <w:pStyle w:val="3"/>
      </w:pPr>
      <w:r>
        <w:lastRenderedPageBreak/>
        <w:t>三、项目开发所需的软件和硬件环境</w:t>
      </w:r>
    </w:p>
    <w:p w14:paraId="13421EB4" w14:textId="77777777" w:rsidR="00CC652E" w:rsidRDefault="004A1FA9">
      <w:pPr>
        <w:pStyle w:val="XYC"/>
        <w:ind w:firstLine="522"/>
        <w:rPr>
          <w:b/>
          <w:color w:val="000000"/>
          <w:sz w:val="26"/>
        </w:rPr>
      </w:pPr>
      <w:r>
        <w:rPr>
          <w:rFonts w:hint="eastAsia"/>
          <w:b/>
          <w:color w:val="000000"/>
          <w:sz w:val="26"/>
        </w:rPr>
        <w:t xml:space="preserve">1. </w:t>
      </w:r>
      <w:r>
        <w:rPr>
          <w:rFonts w:hint="eastAsia"/>
          <w:b/>
          <w:color w:val="000000"/>
          <w:sz w:val="26"/>
        </w:rPr>
        <w:t>硬件环境</w:t>
      </w:r>
    </w:p>
    <w:p w14:paraId="6AA0A3F3" w14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1.1 </w:t>
      </w:r>
      <w:r>
        <w:rPr>
          <w:rFonts w:hint="eastAsia"/>
          <w:b/>
          <w:color w:val="000000"/>
        </w:rPr>
        <w:t>目标系统核心硬件平台（智能药盒整机硬件）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618"/>
        <w:gridCol w:w="6788"/>
      </w:tblGrid>
      <w:tr w:rsidR="00AC7B94" w14:paraId="42FEF82B" w14:textId="77777777">
        <w:tc>
          <w:tcPr>
            <w:tcW w:w="1618" w:type="dxa"/>
          </w:tcPr>
          <w:p w14:paraId="2FBE82D6" w14:textId="77777777" w:rsidR="00CC652E" w:rsidRDefault="004A1FA9">
            <w:pPr>
              <w:spacing w:line="440" w:lineRule="exact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模块分类</w:t>
            </w:r>
          </w:p>
        </w:tc>
        <w:tc>
          <w:tcPr>
            <w:tcW w:w="6788" w:type="dxa"/>
          </w:tcPr>
          <w:p w14:paraId="3AAE1240" w14:textId="77777777" w:rsidR="00CC652E" w:rsidRDefault="004A1FA9">
            <w:pPr>
              <w:spacing w:line="440" w:lineRule="exact"/>
              <w:jc w:val="center"/>
              <w:rPr>
                <w:b/>
                <w:bCs/>
                <w:color w:val="FFFFFF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核心器件</w:t>
            </w:r>
            <w:r>
              <w:rPr>
                <w:b/>
                <w:bCs/>
                <w:color w:val="000000"/>
                <w:sz w:val="24"/>
              </w:rPr>
              <w:t xml:space="preserve"> / </w:t>
            </w: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规格</w:t>
            </w:r>
          </w:p>
        </w:tc>
      </w:tr>
      <w:tr w:rsidR="00CC652E" w14:paraId="60A6E324" w14:textId="77777777">
        <w:tc>
          <w:tcPr>
            <w:tcW w:w="1618" w:type="dxa"/>
            <w:shd w:val="clear" w:color="auto" w:fill="F2F2F2"/>
          </w:tcPr>
          <w:p w14:paraId="4A835812" w14:textId="77777777" w:rsidR="00CC652E" w:rsidRDefault="004A1FA9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主控制单元</w:t>
            </w:r>
          </w:p>
        </w:tc>
        <w:tc>
          <w:tcPr>
            <w:tcW w:w="6788" w:type="dxa"/>
            <w:shd w:val="clear" w:color="auto" w:fill="F2F2F2"/>
          </w:tcPr>
          <w:p w14:paraId="2BD68B33" w14:textId="77777777" w:rsidR="00CC652E" w:rsidRDefault="004A1FA9">
            <w:pPr>
              <w:spacing w:line="440" w:lineRule="exact"/>
              <w:jc w:val="center"/>
              <w:rPr>
                <w:sz w:val="17"/>
              </w:rPr>
            </w:pPr>
            <w:r>
              <w:rPr>
                <w:color w:val="000000"/>
                <w:sz w:val="24"/>
              </w:rPr>
              <w:t xml:space="preserve">STM32F103C8T6 </w:t>
            </w:r>
            <w:r>
              <w:rPr>
                <w:rFonts w:ascii="宋体" w:hAnsi="宋体" w:cs="宋体"/>
                <w:color w:val="000000"/>
                <w:sz w:val="24"/>
              </w:rPr>
              <w:t>微控制器最小系统</w:t>
            </w:r>
            <w:r>
              <w:rPr>
                <w:rFonts w:ascii="宋体" w:hAnsi="宋体" w:cs="宋体"/>
                <w:color w:val="000000"/>
                <w:sz w:val="20"/>
              </w:rPr>
              <w:t>（</w:t>
            </w:r>
            <w:r>
              <w:rPr>
                <w:color w:val="000000"/>
                <w:sz w:val="20"/>
              </w:rPr>
              <w:t xml:space="preserve">Cortex-M3 </w:t>
            </w:r>
            <w:r>
              <w:rPr>
                <w:rFonts w:ascii="宋体" w:hAnsi="宋体" w:cs="宋体"/>
                <w:color w:val="000000"/>
                <w:sz w:val="20"/>
              </w:rPr>
              <w:t>内核，</w:t>
            </w:r>
            <w:r>
              <w:rPr>
                <w:color w:val="000000"/>
                <w:sz w:val="20"/>
              </w:rPr>
              <w:t xml:space="preserve">72MHz </w:t>
            </w:r>
            <w:r>
              <w:rPr>
                <w:rFonts w:ascii="宋体" w:hAnsi="宋体" w:cs="宋体"/>
                <w:color w:val="000000"/>
                <w:sz w:val="20"/>
              </w:rPr>
              <w:t>主频）</w:t>
            </w:r>
          </w:p>
        </w:tc>
      </w:tr>
      <w:tr w:rsidR="00CC652E" w14:paraId="6985F78A" w14:textId="77777777">
        <w:tc>
          <w:tcPr>
            <w:tcW w:w="1618" w:type="dxa"/>
          </w:tcPr>
          <w:p w14:paraId="7D64BE15" w14:textId="77777777" w:rsidR="00CC652E" w:rsidRDefault="004A1FA9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传感器单元</w:t>
            </w:r>
          </w:p>
        </w:tc>
        <w:tc>
          <w:tcPr>
            <w:tcW w:w="6788" w:type="dxa"/>
          </w:tcPr>
          <w:p w14:paraId="1CDD1BF3" w14:textId="77777777" w:rsidR="00CC652E" w:rsidRDefault="004A1FA9">
            <w:pPr>
              <w:spacing w:line="440" w:lineRule="exact"/>
              <w:jc w:val="center"/>
            </w:pPr>
            <w:r>
              <w:rPr>
                <w:color w:val="000000"/>
                <w:sz w:val="24"/>
              </w:rPr>
              <w:t xml:space="preserve">DHT11 </w:t>
            </w:r>
            <w:r>
              <w:rPr>
                <w:rFonts w:ascii="宋体" w:hAnsi="宋体" w:cs="宋体"/>
                <w:color w:val="000000"/>
                <w:sz w:val="24"/>
              </w:rPr>
              <w:t>温湿度传感器、</w:t>
            </w:r>
            <w:r>
              <w:rPr>
                <w:color w:val="000000"/>
                <w:sz w:val="24"/>
              </w:rPr>
              <w:t xml:space="preserve">HX711 </w:t>
            </w:r>
            <w:r>
              <w:rPr>
                <w:rFonts w:ascii="宋体" w:hAnsi="宋体" w:cs="宋体"/>
                <w:color w:val="000000"/>
                <w:sz w:val="24"/>
              </w:rPr>
              <w:t>称重模块</w:t>
            </w:r>
            <w:r>
              <w:rPr>
                <w:color w:val="000000"/>
                <w:sz w:val="24"/>
              </w:rPr>
              <w:t xml:space="preserve"> + </w:t>
            </w:r>
            <w:r>
              <w:rPr>
                <w:rFonts w:hint="eastAsia"/>
                <w:color w:val="000000"/>
                <w:sz w:val="24"/>
              </w:rPr>
              <w:t>300</w:t>
            </w:r>
            <w:r>
              <w:rPr>
                <w:color w:val="000000"/>
                <w:sz w:val="24"/>
              </w:rPr>
              <w:t xml:space="preserve">g </w:t>
            </w:r>
            <w:r>
              <w:rPr>
                <w:rFonts w:ascii="宋体" w:hAnsi="宋体" w:cs="宋体"/>
                <w:color w:val="000000"/>
                <w:sz w:val="24"/>
              </w:rPr>
              <w:t>压力传感器、</w:t>
            </w:r>
            <w:r>
              <w:rPr>
                <w:color w:val="000000"/>
                <w:sz w:val="24"/>
              </w:rPr>
              <w:t xml:space="preserve">CW2015 </w:t>
            </w:r>
            <w:r>
              <w:rPr>
                <w:rFonts w:ascii="宋体" w:hAnsi="宋体" w:cs="宋体"/>
                <w:color w:val="000000"/>
                <w:sz w:val="24"/>
              </w:rPr>
              <w:t>电池电量计、</w:t>
            </w:r>
            <w:r>
              <w:rPr>
                <w:color w:val="000000"/>
                <w:sz w:val="24"/>
              </w:rPr>
              <w:t>5528</w:t>
            </w:r>
            <w:r>
              <w:rPr>
                <w:rFonts w:ascii="宋体" w:hAnsi="宋体" w:cs="宋体"/>
                <w:color w:val="000000"/>
                <w:sz w:val="24"/>
              </w:rPr>
              <w:t>光敏电阻</w:t>
            </w:r>
          </w:p>
        </w:tc>
      </w:tr>
      <w:tr w:rsidR="00CC652E" w14:paraId="74056466" w14:textId="77777777">
        <w:tc>
          <w:tcPr>
            <w:tcW w:w="1618" w:type="dxa"/>
            <w:shd w:val="clear" w:color="auto" w:fill="F2F2F2"/>
          </w:tcPr>
          <w:p w14:paraId="53766729" w14:textId="77777777" w:rsidR="00CC652E" w:rsidRDefault="004A1FA9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执行器单元</w:t>
            </w:r>
          </w:p>
        </w:tc>
        <w:tc>
          <w:tcPr>
            <w:tcW w:w="6788" w:type="dxa"/>
            <w:shd w:val="clear" w:color="auto" w:fill="F2F2F2"/>
          </w:tcPr>
          <w:p w14:paraId="00607DAB" w14:textId="77777777" w:rsidR="00CC652E" w:rsidRDefault="004A1FA9">
            <w:pPr>
              <w:spacing w:line="440" w:lineRule="exact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SG90 9g </w:t>
            </w:r>
            <w:r>
              <w:rPr>
                <w:rFonts w:ascii="宋体" w:hAnsi="宋体" w:cs="宋体"/>
                <w:color w:val="000000"/>
                <w:sz w:val="24"/>
              </w:rPr>
              <w:t>舵机、白光</w:t>
            </w:r>
            <w:r>
              <w:rPr>
                <w:color w:val="000000"/>
                <w:sz w:val="24"/>
              </w:rPr>
              <w:t xml:space="preserve"> LED</w:t>
            </w:r>
            <w:r>
              <w:rPr>
                <w:rFonts w:ascii="宋体" w:hAnsi="宋体" w:cs="宋体"/>
                <w:color w:val="000000"/>
                <w:sz w:val="24"/>
              </w:rPr>
              <w:t>、</w:t>
            </w:r>
            <w:r>
              <w:rPr>
                <w:color w:val="000000"/>
                <w:sz w:val="24"/>
              </w:rPr>
              <w:t xml:space="preserve">5V </w:t>
            </w:r>
            <w:r>
              <w:rPr>
                <w:rFonts w:hint="eastAsia"/>
                <w:color w:val="000000"/>
                <w:sz w:val="24"/>
              </w:rPr>
              <w:t>5</w:t>
            </w:r>
            <w:r>
              <w:rPr>
                <w:color w:val="000000"/>
                <w:sz w:val="24"/>
              </w:rPr>
              <w:t>×</w:t>
            </w:r>
            <w:r>
              <w:rPr>
                <w:rFonts w:hint="eastAsia"/>
                <w:color w:val="000000"/>
                <w:sz w:val="24"/>
              </w:rPr>
              <w:t>5</w:t>
            </w:r>
            <w:r>
              <w:rPr>
                <w:color w:val="000000"/>
                <w:sz w:val="24"/>
              </w:rPr>
              <w:t xml:space="preserve">mm </w:t>
            </w:r>
            <w:r>
              <w:rPr>
                <w:rFonts w:ascii="宋体" w:hAnsi="宋体" w:cs="宋体"/>
                <w:color w:val="000000"/>
                <w:sz w:val="24"/>
              </w:rPr>
              <w:t>直流风扇、</w:t>
            </w:r>
          </w:p>
          <w:p w14:paraId="10C1C092" w14:textId="77777777" w:rsidR="00CC652E" w:rsidRDefault="004A1FA9">
            <w:pPr>
              <w:spacing w:line="440" w:lineRule="exact"/>
              <w:jc w:val="center"/>
            </w:pPr>
            <w:r>
              <w:rPr>
                <w:color w:val="000000"/>
                <w:sz w:val="24"/>
              </w:rPr>
              <w:t xml:space="preserve">5V 5W PTC </w:t>
            </w:r>
            <w:r>
              <w:rPr>
                <w:rFonts w:ascii="宋体" w:hAnsi="宋体" w:cs="宋体"/>
                <w:color w:val="000000"/>
                <w:sz w:val="24"/>
              </w:rPr>
              <w:t>加热片、</w:t>
            </w:r>
            <w:r>
              <w:rPr>
                <w:color w:val="000000"/>
                <w:sz w:val="24"/>
              </w:rPr>
              <w:t xml:space="preserve">AO3400 N-MOSFET </w:t>
            </w:r>
            <w:r>
              <w:rPr>
                <w:rFonts w:ascii="宋体" w:hAnsi="宋体" w:cs="宋体"/>
                <w:color w:val="000000"/>
                <w:sz w:val="24"/>
              </w:rPr>
              <w:t>驱动电路</w:t>
            </w:r>
          </w:p>
        </w:tc>
      </w:tr>
      <w:tr w:rsidR="00CC652E" w14:paraId="718ED589" w14:textId="77777777">
        <w:tc>
          <w:tcPr>
            <w:tcW w:w="1618" w:type="dxa"/>
          </w:tcPr>
          <w:p w14:paraId="0DE99094" w14:textId="77777777" w:rsidR="00CC652E" w:rsidRDefault="004A1FA9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通信单元</w:t>
            </w:r>
          </w:p>
        </w:tc>
        <w:tc>
          <w:tcPr>
            <w:tcW w:w="6788" w:type="dxa"/>
          </w:tcPr>
          <w:p w14:paraId="545C3CA1" w14:textId="77777777" w:rsidR="00CC652E" w:rsidRDefault="004A1FA9">
            <w:pPr>
              <w:spacing w:line="440" w:lineRule="exact"/>
              <w:jc w:val="center"/>
            </w:pPr>
            <w:r>
              <w:rPr>
                <w:color w:val="000000"/>
                <w:sz w:val="24"/>
              </w:rPr>
              <w:t xml:space="preserve">ESP-01S (ESP8266) WiFi </w:t>
            </w:r>
            <w:r>
              <w:rPr>
                <w:rFonts w:ascii="宋体" w:hAnsi="宋体" w:cs="宋体"/>
                <w:color w:val="000000"/>
                <w:sz w:val="24"/>
              </w:rPr>
              <w:t>模块、天问</w:t>
            </w:r>
            <w:r>
              <w:rPr>
                <w:color w:val="000000"/>
                <w:sz w:val="24"/>
              </w:rPr>
              <w:t xml:space="preserve"> TW-TTS </w:t>
            </w:r>
            <w:r>
              <w:rPr>
                <w:rFonts w:ascii="宋体" w:hAnsi="宋体" w:cs="宋体"/>
                <w:color w:val="000000"/>
                <w:sz w:val="24"/>
              </w:rPr>
              <w:t>语音模块</w:t>
            </w:r>
          </w:p>
        </w:tc>
      </w:tr>
      <w:tr w:rsidR="00CC652E" w14:paraId="4C013713" w14:textId="77777777">
        <w:tc>
          <w:tcPr>
            <w:tcW w:w="1618" w:type="dxa"/>
            <w:shd w:val="clear" w:color="auto" w:fill="F2F2F2"/>
          </w:tcPr>
          <w:p w14:paraId="0FA2DBF0" w14:textId="77777777" w:rsidR="00CC652E" w:rsidRDefault="004A1FA9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人机交互单元</w:t>
            </w:r>
          </w:p>
        </w:tc>
        <w:tc>
          <w:tcPr>
            <w:tcW w:w="6788" w:type="dxa"/>
            <w:shd w:val="clear" w:color="auto" w:fill="F2F2F2"/>
          </w:tcPr>
          <w:p w14:paraId="75DC40B4" w14:textId="77777777" w:rsidR="00CC652E" w:rsidRDefault="004A1FA9">
            <w:pPr>
              <w:spacing w:line="440" w:lineRule="exact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0.96</w:t>
            </w:r>
            <w:r>
              <w:rPr>
                <w:rFonts w:ascii="宋体" w:hAnsi="宋体" w:cs="宋体"/>
                <w:color w:val="000000"/>
                <w:sz w:val="24"/>
              </w:rPr>
              <w:t>寸</w:t>
            </w:r>
            <w:r>
              <w:rPr>
                <w:color w:val="000000"/>
                <w:sz w:val="24"/>
              </w:rPr>
              <w:t>SSD1306 128×64 I2C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OLED</w:t>
            </w:r>
            <w:r>
              <w:rPr>
                <w:rFonts w:ascii="宋体" w:hAnsi="宋体" w:cs="宋体"/>
                <w:color w:val="000000"/>
                <w:sz w:val="24"/>
              </w:rPr>
              <w:t>显示屏、</w:t>
            </w:r>
          </w:p>
          <w:p w14:paraId="1DAB3447" w14:textId="77777777" w:rsidR="00CC652E" w:rsidRDefault="004A1FA9">
            <w:pPr>
              <w:spacing w:line="440" w:lineRule="exact"/>
              <w:jc w:val="center"/>
            </w:pPr>
            <w:r>
              <w:rPr>
                <w:color w:val="000000"/>
                <w:sz w:val="24"/>
              </w:rPr>
              <w:t>6×6×5mm</w:t>
            </w:r>
            <w:r>
              <w:rPr>
                <w:rFonts w:ascii="宋体" w:hAnsi="宋体" w:cs="宋体"/>
                <w:color w:val="000000"/>
                <w:sz w:val="24"/>
              </w:rPr>
              <w:t>轻触按键</w:t>
            </w:r>
            <w:r>
              <w:rPr>
                <w:color w:val="000000"/>
                <w:sz w:val="24"/>
              </w:rPr>
              <w:t>×3</w:t>
            </w:r>
            <w:r>
              <w:rPr>
                <w:rFonts w:hint="eastAsia"/>
                <w:color w:val="000000"/>
                <w:sz w:val="24"/>
              </w:rPr>
              <w:t>、</w:t>
            </w:r>
            <w:r>
              <w:rPr>
                <w:rFonts w:hint="eastAsia"/>
                <w:color w:val="000000"/>
                <w:sz w:val="24"/>
              </w:rPr>
              <w:t>8</w:t>
            </w:r>
            <w:r>
              <w:rPr>
                <w:color w:val="000000"/>
                <w:sz w:val="24"/>
              </w:rPr>
              <w:t>×</w:t>
            </w:r>
            <w:r>
              <w:rPr>
                <w:rFonts w:hint="eastAsia"/>
                <w:color w:val="000000"/>
                <w:sz w:val="24"/>
              </w:rPr>
              <w:t>8mm</w:t>
            </w:r>
            <w:r>
              <w:rPr>
                <w:rFonts w:hint="eastAsia"/>
                <w:color w:val="000000"/>
                <w:sz w:val="24"/>
              </w:rPr>
              <w:t>自锁开关</w:t>
            </w:r>
          </w:p>
        </w:tc>
      </w:tr>
      <w:tr w:rsidR="00CC652E" w14:paraId="25AEC098" w14:textId="77777777">
        <w:tc>
          <w:tcPr>
            <w:tcW w:w="1618" w:type="dxa"/>
          </w:tcPr>
          <w:p w14:paraId="65AA9EFB" w14:textId="77777777" w:rsidR="00CC652E" w:rsidRDefault="004A1FA9">
            <w:pPr>
              <w:spacing w:line="440" w:lineRule="exact"/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</w:rPr>
              <w:t>电源单元</w:t>
            </w:r>
          </w:p>
        </w:tc>
        <w:tc>
          <w:tcPr>
            <w:tcW w:w="6788" w:type="dxa"/>
          </w:tcPr>
          <w:p w14:paraId="5DA1DD2C" w14:textId="77777777" w:rsidR="00CC652E" w:rsidRDefault="004A1FA9">
            <w:pPr>
              <w:spacing w:line="440" w:lineRule="exact"/>
              <w:jc w:val="center"/>
            </w:pPr>
            <w:r>
              <w:rPr>
                <w:color w:val="000000"/>
                <w:sz w:val="24"/>
              </w:rPr>
              <w:t xml:space="preserve">AMS1117-3.3V LDO </w:t>
            </w:r>
            <w:r>
              <w:rPr>
                <w:rFonts w:ascii="宋体" w:hAnsi="宋体" w:cs="宋体"/>
                <w:color w:val="000000"/>
                <w:sz w:val="24"/>
              </w:rPr>
              <w:t>稳压器、</w:t>
            </w:r>
            <w:r>
              <w:rPr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</w:rPr>
              <w:t>41</w:t>
            </w:r>
            <w:r>
              <w:rPr>
                <w:color w:val="000000"/>
                <w:sz w:val="24"/>
              </w:rPr>
              <w:t xml:space="preserve">0 3.7V </w:t>
            </w:r>
            <w:r>
              <w:rPr>
                <w:rFonts w:hint="eastAsia"/>
                <w:color w:val="000000"/>
                <w:sz w:val="24"/>
              </w:rPr>
              <w:t>1</w:t>
            </w:r>
            <w:r>
              <w:rPr>
                <w:color w:val="000000"/>
                <w:sz w:val="24"/>
              </w:rPr>
              <w:t xml:space="preserve">000mAh </w:t>
            </w:r>
            <w:r>
              <w:rPr>
                <w:rFonts w:ascii="宋体" w:hAnsi="宋体" w:cs="宋体"/>
                <w:color w:val="000000"/>
                <w:sz w:val="24"/>
              </w:rPr>
              <w:t>锂电池、</w:t>
            </w:r>
            <w:r>
              <w:rPr>
                <w:rFonts w:ascii="宋体" w:hAnsi="宋体" w:cs="宋体" w:hint="eastAsia"/>
                <w:color w:val="000000"/>
                <w:sz w:val="24"/>
              </w:rPr>
              <w:t>Type-c</w:t>
            </w:r>
            <w:r>
              <w:rPr>
                <w:rFonts w:ascii="宋体" w:hAnsi="宋体" w:cs="宋体" w:hint="eastAsia"/>
                <w:color w:val="000000"/>
                <w:sz w:val="24"/>
              </w:rPr>
              <w:t>母座、</w:t>
            </w:r>
            <w:r>
              <w:rPr>
                <w:rFonts w:ascii="宋体" w:hAnsi="宋体" w:cs="宋体"/>
                <w:color w:val="000000"/>
                <w:sz w:val="24"/>
              </w:rPr>
              <w:t>配套去耦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rFonts w:ascii="宋体" w:hAnsi="宋体" w:cs="宋体"/>
                <w:color w:val="000000"/>
                <w:sz w:val="24"/>
              </w:rPr>
              <w:t>滤波电容、电阻等无源器件</w:t>
            </w:r>
          </w:p>
        </w:tc>
      </w:tr>
    </w:tbl>
    <w:p w14:paraId="3C1F585E" w14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1.2 </w:t>
      </w:r>
      <w:r>
        <w:rPr>
          <w:rFonts w:hint="eastAsia"/>
          <w:b/>
          <w:color w:val="000000"/>
        </w:rPr>
        <w:t>开发与调试所需硬件工具</w:t>
      </w:r>
    </w:p>
    <w:p w14:paraId="198DDD20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仿真调试工具：野火</w:t>
      </w:r>
      <w:r>
        <w:rPr>
          <w:rFonts w:hint="eastAsia"/>
          <w:color w:val="000000"/>
        </w:rPr>
        <w:t>DAP</w:t>
      </w:r>
      <w:r>
        <w:rPr>
          <w:rFonts w:hint="eastAsia"/>
          <w:color w:val="000000"/>
        </w:rPr>
        <w:t>调试器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供电工具：</w:t>
      </w:r>
      <w:r>
        <w:rPr>
          <w:rFonts w:hint="eastAsia"/>
          <w:color w:val="000000"/>
        </w:rPr>
        <w:t>USB</w:t>
      </w:r>
      <w:r>
        <w:rPr>
          <w:rFonts w:hint="eastAsia"/>
          <w:color w:val="000000"/>
        </w:rPr>
        <w:t>充电线</w:t>
      </w:r>
    </w:p>
    <w:p w14:paraId="7268D955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测量测试仪器：数字万用表</w:t>
      </w:r>
    </w:p>
    <w:p w14:paraId="3B66815F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辅助调试工具：</w:t>
      </w:r>
      <w:r>
        <w:rPr>
          <w:rFonts w:hint="eastAsia"/>
          <w:color w:val="000000"/>
        </w:rPr>
        <w:t>USB</w:t>
      </w:r>
      <w:r>
        <w:rPr>
          <w:rFonts w:hint="eastAsia"/>
          <w:color w:val="000000"/>
        </w:rPr>
        <w:t>转</w:t>
      </w:r>
      <w:r>
        <w:rPr>
          <w:rFonts w:hint="eastAsia"/>
          <w:color w:val="000000"/>
        </w:rPr>
        <w:t>TTL</w:t>
      </w:r>
      <w:r>
        <w:rPr>
          <w:rFonts w:hint="eastAsia"/>
          <w:color w:val="000000"/>
        </w:rPr>
        <w:t>串口模块、杜邦线、电烙铁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热风枪焊接工具</w:t>
      </w:r>
    </w:p>
    <w:p w14:paraId="667DFE23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移动端测试设备：</w:t>
      </w:r>
      <w:r>
        <w:rPr>
          <w:rFonts w:hint="eastAsia"/>
          <w:color w:val="000000"/>
        </w:rPr>
        <w:t>Android</w:t>
      </w:r>
      <w:r>
        <w:rPr>
          <w:rFonts w:hint="eastAsia"/>
          <w:color w:val="000000"/>
        </w:rPr>
        <w:t>智能手机</w:t>
      </w:r>
    </w:p>
    <w:p w14:paraId="0A8B82BF" w14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2.1 </w:t>
      </w:r>
      <w:r>
        <w:rPr>
          <w:rFonts w:hint="eastAsia"/>
          <w:b/>
          <w:color w:val="000000"/>
        </w:rPr>
        <w:t>嵌入式端软件开发环境</w:t>
      </w:r>
    </w:p>
    <w:p w14:paraId="2523A0CC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主集成开发环境：</w:t>
      </w:r>
      <w:r>
        <w:rPr>
          <w:rFonts w:hint="eastAsia"/>
          <w:color w:val="000000"/>
        </w:rPr>
        <w:t>Keil MDK V5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芯片配置工具：</w:t>
      </w:r>
      <w:r>
        <w:rPr>
          <w:rFonts w:hint="eastAsia"/>
          <w:color w:val="000000"/>
        </w:rPr>
        <w:t>STM32CubeMX 6.15</w:t>
      </w:r>
    </w:p>
    <w:p w14:paraId="62DC698E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核心固件库：</w:t>
      </w:r>
      <w:r>
        <w:rPr>
          <w:rFonts w:hint="eastAsia"/>
          <w:color w:val="000000"/>
        </w:rPr>
        <w:t>STM32 HAL</w:t>
      </w:r>
      <w:r>
        <w:rPr>
          <w:rFonts w:hint="eastAsia"/>
          <w:color w:val="000000"/>
        </w:rPr>
        <w:t>库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代码编译工具：</w:t>
      </w:r>
      <w:r>
        <w:rPr>
          <w:rFonts w:hint="eastAsia"/>
          <w:color w:val="000000"/>
        </w:rPr>
        <w:t>ARMCC</w:t>
      </w:r>
      <w:r>
        <w:rPr>
          <w:rFonts w:hint="eastAsia"/>
          <w:color w:val="000000"/>
        </w:rPr>
        <w:t>编译器</w:t>
      </w:r>
    </w:p>
    <w:p w14:paraId="3CCA564F" w14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>2.2 Android App</w:t>
      </w:r>
      <w:r>
        <w:rPr>
          <w:rFonts w:hint="eastAsia"/>
          <w:b/>
          <w:color w:val="000000"/>
        </w:rPr>
        <w:t>端开发环境</w:t>
      </w:r>
    </w:p>
    <w:p w14:paraId="395DF9DA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主集成开发环境：</w:t>
      </w:r>
      <w:r>
        <w:rPr>
          <w:rFonts w:hint="eastAsia"/>
          <w:color w:val="000000"/>
        </w:rPr>
        <w:t>Android Studio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开发语言：</w:t>
      </w:r>
      <w:r>
        <w:rPr>
          <w:rFonts w:hint="eastAsia"/>
          <w:color w:val="000000"/>
        </w:rPr>
        <w:t>Java</w:t>
      </w:r>
    </w:p>
    <w:p w14:paraId="65470246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运行与测试环境：</w:t>
      </w:r>
      <w:r>
        <w:rPr>
          <w:rFonts w:hint="eastAsia"/>
          <w:color w:val="000000"/>
        </w:rPr>
        <w:t>Android 16.0</w:t>
      </w:r>
    </w:p>
    <w:p w14:paraId="702F2EB7" w14:textId="77777777" w:rsidR="00CC652E" w:rsidRDefault="004A1FA9">
      <w:pPr>
        <w:pStyle w:val="XYC"/>
        <w:ind w:firstLine="482"/>
        <w:rPr>
          <w:b/>
          <w:color w:val="000000"/>
        </w:rPr>
      </w:pPr>
      <w:r>
        <w:rPr>
          <w:rFonts w:hint="eastAsia"/>
          <w:b/>
          <w:color w:val="000000"/>
        </w:rPr>
        <w:t xml:space="preserve">2.3 </w:t>
      </w:r>
      <w:r>
        <w:rPr>
          <w:rFonts w:hint="eastAsia"/>
          <w:b/>
          <w:color w:val="000000"/>
        </w:rPr>
        <w:t>辅助调试工具软件</w:t>
      </w:r>
    </w:p>
    <w:p w14:paraId="5D2002E9" w14:textId="77777777" w:rsidR="00CC652E" w:rsidRDefault="004A1FA9">
      <w:pPr>
        <w:pStyle w:val="XYC"/>
        <w:ind w:firstLine="480"/>
        <w:rPr>
          <w:color w:val="000000"/>
        </w:rPr>
      </w:pPr>
      <w:r>
        <w:rPr>
          <w:rFonts w:hint="eastAsia"/>
          <w:color w:val="000000"/>
        </w:rPr>
        <w:t>串口调试工具：</w:t>
      </w:r>
      <w:r>
        <w:rPr>
          <w:rFonts w:hint="eastAsia"/>
          <w:color w:val="000000"/>
        </w:rPr>
        <w:t>STC-ISP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硬件设计工具：嘉立创</w:t>
      </w:r>
      <w:r>
        <w:rPr>
          <w:rFonts w:hint="eastAsia"/>
          <w:color w:val="000000"/>
        </w:rPr>
        <w:t>EDA</w:t>
      </w:r>
    </w:p>
    <w:p w14:paraId="549F7981" w14:textId="541F1215" w:rsidR="00CC652E" w:rsidRDefault="00CC652E" w:rsidP="00DA0BE3">
      <w:pPr>
        <w:pStyle w:val="XYC"/>
        <w:ind w:firstLineChars="0" w:firstLine="0"/>
        <w:rPr>
          <w:color w:val="000000"/>
        </w:rPr>
      </w:pPr>
    </w:p>
    <w:p w14:paraId="33CCA452" w14:textId="5E9F32BB" w:rsidR="00CC652E" w:rsidRPr="00DA0BE3" w:rsidRDefault="004A1FA9" w:rsidP="00DA0BE3">
      <w:pPr>
        <w:pStyle w:val="XYC211"/>
      </w:pPr>
      <w:bookmarkStart w:id="7" w:name="_Toc227705516"/>
      <w:r>
        <w:rPr>
          <w:rFonts w:hint="eastAsia"/>
        </w:rPr>
        <w:lastRenderedPageBreak/>
        <w:t xml:space="preserve">3.2 </w:t>
      </w:r>
      <w:r>
        <w:rPr>
          <w:rFonts w:hint="eastAsia"/>
        </w:rPr>
        <w:t>总体设计</w:t>
      </w:r>
      <w:bookmarkEnd w:id="7"/>
    </w:p>
    <w:p w14:paraId="4CC89C0E" w14:textId="77777777" w:rsidR="00CC652E" w:rsidRDefault="004A1FA9">
      <w:pPr>
        <w:pStyle w:val="3"/>
        <w:spacing w:line="240" w:lineRule="auto"/>
      </w:pPr>
      <w:r>
        <w:rPr>
          <w:color w:val="000000"/>
        </w:rPr>
        <w:t>一、系统整体架构</w:t>
      </w:r>
    </w:p>
    <w:p w14:paraId="47179CC0" w14:textId="77777777" w:rsidR="00CC652E" w:rsidRDefault="004A1FA9">
      <w:pPr>
        <w:pStyle w:val="XYC"/>
        <w:ind w:firstLine="480"/>
      </w:pPr>
      <w:r>
        <w:t>智能药盒系统以</w:t>
      </w:r>
      <w:r>
        <w:t>STM32F103C8T6</w:t>
      </w:r>
      <w:r>
        <w:t>为主控制器，采用分层化、模块化架构设计，核心分为硬件层和软件层：</w:t>
      </w:r>
    </w:p>
    <w:p w14:paraId="6FE55F84" w14:textId="77777777" w:rsidR="00CC652E" w:rsidRDefault="004A1FA9">
      <w:pPr>
        <w:pStyle w:val="XYC"/>
        <w:numPr>
          <w:ilvl w:val="0"/>
          <w:numId w:val="5"/>
        </w:numPr>
        <w:ind w:firstLine="480"/>
      </w:pPr>
      <w:r>
        <w:t>硬件层：主控制器为核心，外接传感器模块（</w:t>
      </w:r>
      <w:r>
        <w:t>DHT11</w:t>
      </w:r>
      <w:r>
        <w:t>温湿度、</w:t>
      </w:r>
      <w:r>
        <w:t>HX711</w:t>
      </w:r>
      <w:r>
        <w:t>称重、光敏电阻、</w:t>
      </w:r>
      <w:r>
        <w:t>CW2015</w:t>
      </w:r>
      <w:r>
        <w:t>电量计）、执行器模块（</w:t>
      </w:r>
      <w:r>
        <w:t>LED</w:t>
      </w:r>
      <w:r>
        <w:t>照明、风扇</w:t>
      </w:r>
      <w:r>
        <w:t>/</w:t>
      </w:r>
      <w:r>
        <w:t>加热器、</w:t>
      </w:r>
      <w:r>
        <w:t>SG90</w:t>
      </w:r>
      <w:r>
        <w:t>舵机）、通信模块（</w:t>
      </w:r>
      <w:r>
        <w:t>ESP8266 WiFi</w:t>
      </w:r>
      <w:r>
        <w:t>、</w:t>
      </w:r>
      <w:r>
        <w:t>TTS</w:t>
      </w:r>
      <w:r>
        <w:t>语音）、显示模块（</w:t>
      </w:r>
      <w:r>
        <w:t>SSD1306 OLED</w:t>
      </w:r>
      <w:r>
        <w:t>）及人机交互模块（</w:t>
      </w:r>
      <w:r>
        <w:t>3</w:t>
      </w:r>
      <w:r>
        <w:t>路按键），各模块通过</w:t>
      </w:r>
      <w:r>
        <w:t>GPIO/UART/I2C/ADC</w:t>
      </w:r>
      <w:r>
        <w:t>与主控交互；</w:t>
      </w:r>
    </w:p>
    <w:p w14:paraId="4D8E4F20" w14:textId="1A2005B8" w:rsidR="00CC652E" w:rsidRDefault="004A1FA9">
      <w:pPr>
        <w:pStyle w:val="XYC"/>
        <w:numPr>
          <w:ilvl w:val="0"/>
          <w:numId w:val="5"/>
        </w:numPr>
        <w:ind w:firstLine="480"/>
      </w:pPr>
      <w:r>
        <w:t>软件层：基于</w:t>
      </w:r>
      <w:r>
        <w:t>STM32 HAL</w:t>
      </w:r>
      <w:r>
        <w:t>库构建，从下至上为</w:t>
      </w:r>
      <w:r>
        <w:t>CMSIS</w:t>
      </w:r>
      <w:r>
        <w:t>核心层</w:t>
      </w:r>
      <w:r>
        <w:t>→HAL</w:t>
      </w:r>
      <w:r>
        <w:t>驱动层</w:t>
      </w:r>
      <w:r>
        <w:t>→</w:t>
      </w:r>
      <w:r>
        <w:t>硬件配置层</w:t>
      </w:r>
      <w:r>
        <w:t>→</w:t>
      </w:r>
      <w:r>
        <w:t>功能模块层</w:t>
      </w:r>
      <w:r>
        <w:t>→</w:t>
      </w:r>
      <w:r>
        <w:t>应用程序层，采用非阻塞时间片轮询调度，实现传感器数据采集、执行器控制、</w:t>
      </w:r>
      <w:r>
        <w:t>WiFi</w:t>
      </w:r>
      <w:r>
        <w:t>远程通信、</w:t>
      </w:r>
      <w:r>
        <w:t>TTS</w:t>
      </w:r>
      <w:r>
        <w:t>提醒、</w:t>
      </w:r>
      <w:r>
        <w:t>Ap</w:t>
      </w:r>
      <w:r w:rsidR="00DA0BE3">
        <w:rPr>
          <w:rFonts w:hint="eastAsia"/>
        </w:rPr>
        <w:t>p</w:t>
      </w:r>
      <w:r>
        <w:t>交互等功能；</w:t>
      </w:r>
    </w:p>
    <w:p w14:paraId="677E6859" w14:textId="77777777" w:rsidR="00CC652E" w:rsidRDefault="004A1FA9">
      <w:pPr>
        <w:pStyle w:val="XYC"/>
        <w:numPr>
          <w:ilvl w:val="0"/>
          <w:numId w:val="5"/>
        </w:numPr>
        <w:ind w:firstLine="480"/>
      </w:pPr>
      <w:r>
        <w:t>模块关系：主控制器统一调度各模块，传感器采集的数据经主控处理后，驱动执行器动作、</w:t>
      </w:r>
      <w:r>
        <w:t>OLED</w:t>
      </w:r>
      <w:r>
        <w:t>显示或通过</w:t>
      </w:r>
      <w:r>
        <w:t>WiFi</w:t>
      </w:r>
      <w:r>
        <w:t>上传至</w:t>
      </w:r>
      <w:r>
        <w:t>Android App</w:t>
      </w:r>
      <w:r>
        <w:t>；</w:t>
      </w:r>
      <w:r>
        <w:t>App</w:t>
      </w:r>
      <w:r>
        <w:t>可通过</w:t>
      </w:r>
      <w:r>
        <w:t>HTTP</w:t>
      </w:r>
      <w:r>
        <w:t>指令反向控制设备，形成</w:t>
      </w:r>
      <w:r>
        <w:t>“</w:t>
      </w:r>
      <w:r>
        <w:t>采集</w:t>
      </w:r>
      <w:r>
        <w:t>-</w:t>
      </w:r>
      <w:r>
        <w:t>处理</w:t>
      </w:r>
      <w:r>
        <w:t>-</w:t>
      </w:r>
      <w:r>
        <w:t>反馈</w:t>
      </w:r>
      <w:r>
        <w:t>-</w:t>
      </w:r>
      <w:r>
        <w:t>远程交互</w:t>
      </w:r>
      <w:r>
        <w:t>”</w:t>
      </w:r>
      <w:r>
        <w:t>的闭环。</w:t>
      </w:r>
    </w:p>
    <w:p w14:paraId="7776037B" w14:textId="77777777" w:rsidR="00CC652E" w:rsidRDefault="004A1FA9">
      <w:pPr>
        <w:pStyle w:val="3"/>
        <w:spacing w:line="240" w:lineRule="auto"/>
      </w:pPr>
      <w:r>
        <w:rPr>
          <w:color w:val="000000"/>
        </w:rPr>
        <w:t>二、系统总体设计图</w:t>
      </w:r>
    </w:p>
    <w:p w14:paraId="05708E22" w14:textId="7F7EEF6B" w:rsidR="00CC652E" w:rsidRDefault="0047603F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93CA33" wp14:editId="581D84DD">
                <wp:simplePos x="0" y="0"/>
                <wp:positionH relativeFrom="column">
                  <wp:posOffset>920750</wp:posOffset>
                </wp:positionH>
                <wp:positionV relativeFrom="paragraph">
                  <wp:posOffset>3734435</wp:posOffset>
                </wp:positionV>
                <wp:extent cx="3430270" cy="198120"/>
                <wp:effectExtent l="0" t="0" r="1905" b="0"/>
                <wp:wrapNone/>
                <wp:docPr id="10012636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0C9D1" w14:textId="1D497D8D" w:rsidR="00DE60BD" w:rsidRPr="00186791" w:rsidRDefault="00DE60BD" w:rsidP="00DE60BD">
                            <w:pPr>
                              <w:pStyle w:val="a3"/>
                              <w:jc w:val="center"/>
                              <w:rPr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系统总体设计图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93CA33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72.5pt;margin-top:294.05pt;width:270.1pt;height:15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" stroked="f">
                <v:textbox style="mso-fit-shape-to-text:t" inset="0,0,0,0">
                  <w:txbxContent>
                    <w:p w14:paraId="03C0C9D1" w14:textId="1D497D8D" w:rsidR="00DE60BD" w:rsidRPr="00186791" w:rsidRDefault="00DE60BD" w:rsidP="00DE60BD">
                      <w:pPr>
                        <w:pStyle w:val="a3"/>
                        <w:jc w:val="center"/>
                        <w:rPr>
                          <w:noProof/>
                          <w:sz w:val="21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系统总体设计图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56486269" wp14:editId="774E74C7">
            <wp:simplePos x="0" y="0"/>
            <wp:positionH relativeFrom="column">
              <wp:posOffset>920750</wp:posOffset>
            </wp:positionH>
            <wp:positionV relativeFrom="paragraph">
              <wp:posOffset>29210</wp:posOffset>
            </wp:positionV>
            <wp:extent cx="3430270" cy="3648075"/>
            <wp:effectExtent l="0" t="0" r="0" b="0"/>
            <wp:wrapNone/>
            <wp:docPr id="13" name="图片 12" descr="de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crip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364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958FC" w14:textId="77777777" w:rsidR="00CC652E" w:rsidRDefault="00CC652E">
      <w:pPr>
        <w:sectPr w:rsidR="00CC652E" w:rsidSect="00D5087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63A7A2F2" w14:textId="58868D05" w:rsidR="00CC652E" w:rsidRDefault="004A1FA9">
      <w:pPr>
        <w:pStyle w:val="XYC2"/>
      </w:pPr>
      <w:bookmarkStart w:id="8" w:name="_Toc227705517"/>
      <w:r>
        <w:lastRenderedPageBreak/>
        <w:t xml:space="preserve">3.3 </w:t>
      </w:r>
      <w:r>
        <w:t>详细设计</w:t>
      </w:r>
      <w:bookmarkEnd w:id="8"/>
    </w:p>
    <w:p w14:paraId="31188295" w14:textId="50A86436" w:rsidR="00DA0BE3" w:rsidRDefault="007333EA" w:rsidP="00596E14">
      <w:pPr>
        <w:pStyle w:val="3"/>
      </w:pPr>
      <w:r w:rsidRPr="007333EA">
        <w:rPr>
          <w:rFonts w:hint="eastAsia"/>
        </w:rPr>
        <w:t>一、硬件设计</w:t>
      </w:r>
    </w:p>
    <w:p w14:paraId="40858492" w14:textId="1673AF6D" w:rsidR="003F1EAA" w:rsidRDefault="0047603F" w:rsidP="003F1EAA">
      <w:pPr>
        <w:keepNext/>
      </w:pPr>
      <w:r>
        <w:rPr>
          <w:noProof/>
        </w:rPr>
        <w:drawing>
          <wp:inline distT="0" distB="0" distL="0" distR="0" wp14:anchorId="34F98334" wp14:editId="5C25CCD7">
            <wp:extent cx="5295900" cy="3752850"/>
            <wp:effectExtent l="0" t="0" r="0" b="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FD39" w14:textId="7356BCD1" w:rsidR="003F1EAA" w:rsidRDefault="003F1EAA" w:rsidP="003F1EAA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原理图</w:t>
      </w:r>
    </w:p>
    <w:p w14:paraId="40367BC6" w14:textId="7813967E" w:rsidR="003F1EAA" w:rsidRDefault="0047603F" w:rsidP="003F1EAA">
      <w:pPr>
        <w:keepNext/>
        <w:jc w:val="center"/>
      </w:pPr>
      <w:r>
        <w:rPr>
          <w:noProof/>
        </w:rPr>
        <w:drawing>
          <wp:inline distT="0" distB="0" distL="0" distR="0" wp14:anchorId="4620091F" wp14:editId="2BA460E4">
            <wp:extent cx="4200525" cy="3743325"/>
            <wp:effectExtent l="0" t="0" r="0" b="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6" t="8897" r="1109" b="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5A58" w14:textId="77861C20" w:rsidR="003F1EAA" w:rsidRPr="003F1EAA" w:rsidRDefault="003F1EAA" w:rsidP="003F1EAA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PCB</w:t>
      </w:r>
      <w:r>
        <w:rPr>
          <w:rFonts w:hint="eastAsia"/>
        </w:rPr>
        <w:t>设计图</w:t>
      </w:r>
    </w:p>
    <w:p w14:paraId="3123113B" w14:textId="1B7F38CF" w:rsidR="00CC652E" w:rsidRDefault="004A1FA9">
      <w:pPr>
        <w:pStyle w:val="3"/>
        <w:spacing w:line="240" w:lineRule="auto"/>
      </w:pPr>
      <w:r>
        <w:rPr>
          <w:color w:val="000000"/>
        </w:rPr>
        <w:lastRenderedPageBreak/>
        <w:t>3</w:t>
      </w:r>
      <w:r>
        <w:rPr>
          <w:rFonts w:hint="eastAsia"/>
          <w:color w:val="000000"/>
        </w:rPr>
        <w:t>.3</w:t>
      </w:r>
      <w:r>
        <w:rPr>
          <w:color w:val="000000"/>
        </w:rPr>
        <w:t xml:space="preserve">.1 </w:t>
      </w:r>
      <w:r>
        <w:rPr>
          <w:color w:val="000000"/>
        </w:rPr>
        <w:t>主控制器电路</w:t>
      </w:r>
    </w:p>
    <w:p w14:paraId="2958CCD1" w14:textId="4666E09F" w:rsidR="00CC652E" w:rsidRDefault="004A1FA9">
      <w:pPr>
        <w:ind w:left="480"/>
      </w:pPr>
      <w:r>
        <w:rPr>
          <w:color w:val="000000"/>
        </w:rPr>
        <w:t>STM32F103C8T6</w:t>
      </w:r>
      <w:r>
        <w:rPr>
          <w:color w:val="000000"/>
        </w:rPr>
        <w:t>最小系统包括：</w:t>
      </w:r>
    </w:p>
    <w:p w14:paraId="4EB6333C" w14:textId="4253FB07" w:rsidR="00CC652E" w:rsidRDefault="004A1FA9">
      <w:pPr>
        <w:numPr>
          <w:ilvl w:val="0"/>
          <w:numId w:val="4"/>
        </w:numPr>
      </w:pPr>
      <w:r>
        <w:rPr>
          <w:b/>
          <w:color w:val="000000"/>
        </w:rPr>
        <w:t>电源电路</w:t>
      </w:r>
      <w:r>
        <w:rPr>
          <w:color w:val="000000"/>
        </w:rPr>
        <w:t>：</w:t>
      </w:r>
      <w:r>
        <w:rPr>
          <w:color w:val="000000"/>
        </w:rPr>
        <w:t>VDD</w:t>
      </w:r>
      <w:r>
        <w:rPr>
          <w:color w:val="000000"/>
        </w:rPr>
        <w:t>接</w:t>
      </w:r>
      <w:r>
        <w:rPr>
          <w:color w:val="000000"/>
        </w:rPr>
        <w:t>3.3V</w:t>
      </w:r>
      <w:r>
        <w:rPr>
          <w:color w:val="000000"/>
        </w:rPr>
        <w:t>，</w:t>
      </w:r>
      <w:r>
        <w:rPr>
          <w:color w:val="000000"/>
        </w:rPr>
        <w:t>VSS</w:t>
      </w:r>
      <w:r>
        <w:rPr>
          <w:color w:val="000000"/>
        </w:rPr>
        <w:t>接</w:t>
      </w:r>
      <w:r>
        <w:rPr>
          <w:color w:val="000000"/>
        </w:rPr>
        <w:t>GND</w:t>
      </w:r>
      <w:r>
        <w:rPr>
          <w:color w:val="000000"/>
        </w:rPr>
        <w:t>，</w:t>
      </w:r>
      <w:r>
        <w:rPr>
          <w:color w:val="000000"/>
        </w:rPr>
        <w:t>VDDA/VSSA</w:t>
      </w:r>
      <w:r>
        <w:rPr>
          <w:color w:val="000000"/>
        </w:rPr>
        <w:t>为</w:t>
      </w:r>
      <w:r>
        <w:rPr>
          <w:color w:val="000000"/>
        </w:rPr>
        <w:t>ADC</w:t>
      </w:r>
      <w:r>
        <w:rPr>
          <w:color w:val="000000"/>
        </w:rPr>
        <w:t>独立供电</w:t>
      </w:r>
    </w:p>
    <w:p w14:paraId="3ED85F50" w14:textId="2B202DBB" w:rsidR="00CC652E" w:rsidRDefault="004A1FA9">
      <w:pPr>
        <w:numPr>
          <w:ilvl w:val="0"/>
          <w:numId w:val="4"/>
        </w:numPr>
      </w:pPr>
      <w:r>
        <w:rPr>
          <w:b/>
          <w:color w:val="000000"/>
        </w:rPr>
        <w:t>时钟电路</w:t>
      </w:r>
      <w:r>
        <w:rPr>
          <w:color w:val="000000"/>
        </w:rPr>
        <w:t>：</w:t>
      </w:r>
      <w:r>
        <w:rPr>
          <w:color w:val="000000"/>
        </w:rPr>
        <w:t>HSE</w:t>
      </w:r>
      <w:r>
        <w:rPr>
          <w:color w:val="000000"/>
        </w:rPr>
        <w:t>采用</w:t>
      </w:r>
      <w:r>
        <w:rPr>
          <w:color w:val="000000"/>
        </w:rPr>
        <w:t>8MHz</w:t>
      </w:r>
      <w:r>
        <w:rPr>
          <w:color w:val="000000"/>
        </w:rPr>
        <w:t>无源晶振</w:t>
      </w:r>
      <w:r>
        <w:rPr>
          <w:color w:val="000000"/>
        </w:rPr>
        <w:t>+22pF</w:t>
      </w:r>
      <w:r>
        <w:rPr>
          <w:color w:val="000000"/>
        </w:rPr>
        <w:t>负载电容；</w:t>
      </w:r>
      <w:r>
        <w:rPr>
          <w:color w:val="000000"/>
        </w:rPr>
        <w:t>LSE</w:t>
      </w:r>
      <w:r>
        <w:rPr>
          <w:color w:val="000000"/>
        </w:rPr>
        <w:t>采用</w:t>
      </w:r>
      <w:r>
        <w:rPr>
          <w:color w:val="000000"/>
        </w:rPr>
        <w:t>32.768kHz</w:t>
      </w:r>
      <w:r>
        <w:rPr>
          <w:color w:val="000000"/>
        </w:rPr>
        <w:t>晶振</w:t>
      </w:r>
      <w:r>
        <w:rPr>
          <w:color w:val="000000"/>
        </w:rPr>
        <w:t>+6.8pF</w:t>
      </w:r>
      <w:r>
        <w:rPr>
          <w:color w:val="000000"/>
        </w:rPr>
        <w:t>负载电容</w:t>
      </w:r>
    </w:p>
    <w:p w14:paraId="0DCD43BA" w14:textId="0303D06F" w:rsidR="00CC652E" w:rsidRDefault="004A1FA9">
      <w:pPr>
        <w:numPr>
          <w:ilvl w:val="0"/>
          <w:numId w:val="4"/>
        </w:numPr>
      </w:pPr>
      <w:r>
        <w:rPr>
          <w:b/>
          <w:color w:val="000000"/>
        </w:rPr>
        <w:t>复位电路</w:t>
      </w:r>
      <w:r>
        <w:rPr>
          <w:color w:val="000000"/>
        </w:rPr>
        <w:t>：</w:t>
      </w:r>
      <w:r>
        <w:rPr>
          <w:color w:val="000000"/>
        </w:rPr>
        <w:t>NRST</w:t>
      </w:r>
      <w:r>
        <w:rPr>
          <w:color w:val="000000"/>
        </w:rPr>
        <w:t>引脚接</w:t>
      </w:r>
      <w:r>
        <w:rPr>
          <w:color w:val="000000"/>
        </w:rPr>
        <w:t>10kΩ</w:t>
      </w:r>
      <w:r>
        <w:rPr>
          <w:color w:val="000000"/>
        </w:rPr>
        <w:t>上拉电阻</w:t>
      </w:r>
      <w:r>
        <w:rPr>
          <w:color w:val="000000"/>
        </w:rPr>
        <w:t>+100nF</w:t>
      </w:r>
      <w:r>
        <w:rPr>
          <w:color w:val="000000"/>
        </w:rPr>
        <w:t>电容到地</w:t>
      </w:r>
    </w:p>
    <w:p w14:paraId="16ABEAE0" w14:textId="475B6E7E" w:rsidR="00CC652E" w:rsidRDefault="004A1FA9">
      <w:pPr>
        <w:numPr>
          <w:ilvl w:val="0"/>
          <w:numId w:val="4"/>
        </w:numPr>
      </w:pPr>
      <w:r>
        <w:rPr>
          <w:b/>
          <w:color w:val="000000"/>
        </w:rPr>
        <w:t>启动配置</w:t>
      </w:r>
      <w:r>
        <w:rPr>
          <w:color w:val="000000"/>
        </w:rPr>
        <w:t>：</w:t>
      </w:r>
      <w:r>
        <w:rPr>
          <w:color w:val="000000"/>
        </w:rPr>
        <w:t>BOOT0</w:t>
      </w:r>
      <w:r>
        <w:rPr>
          <w:color w:val="000000"/>
        </w:rPr>
        <w:t>接</w:t>
      </w:r>
      <w:r>
        <w:rPr>
          <w:color w:val="000000"/>
        </w:rPr>
        <w:t>10kΩ</w:t>
      </w:r>
      <w:r>
        <w:rPr>
          <w:color w:val="000000"/>
        </w:rPr>
        <w:t>下拉电阻</w:t>
      </w:r>
    </w:p>
    <w:p w14:paraId="5EF996B0" w14:textId="78F3CC53" w:rsidR="007333EA" w:rsidRDefault="0047603F" w:rsidP="007333EA">
      <w:pPr>
        <w:keepNext/>
        <w:numPr>
          <w:ilvl w:val="0"/>
          <w:numId w:val="4"/>
        </w:num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401C85A" wp14:editId="77D67282">
            <wp:simplePos x="0" y="0"/>
            <wp:positionH relativeFrom="column">
              <wp:posOffset>3016250</wp:posOffset>
            </wp:positionH>
            <wp:positionV relativeFrom="paragraph">
              <wp:posOffset>232410</wp:posOffset>
            </wp:positionV>
            <wp:extent cx="2257425" cy="3067685"/>
            <wp:effectExtent l="0" t="0" r="0" b="0"/>
            <wp:wrapTight wrapText="bothSides">
              <wp:wrapPolygon edited="0">
                <wp:start x="0" y="0"/>
                <wp:lineTo x="0" y="21461"/>
                <wp:lineTo x="21509" y="21461"/>
                <wp:lineTo x="21509" y="0"/>
                <wp:lineTo x="0" y="0"/>
              </wp:wrapPolygon>
            </wp:wrapTight>
            <wp:docPr id="12" name="picture" descr="de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scrip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067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3EA">
        <w:rPr>
          <w:b/>
          <w:color w:val="000000"/>
        </w:rPr>
        <w:t>调试接口</w:t>
      </w:r>
      <w:r w:rsidR="007333EA">
        <w:rPr>
          <w:color w:val="000000"/>
        </w:rPr>
        <w:t>：</w:t>
      </w:r>
      <w:r w:rsidR="007333EA">
        <w:rPr>
          <w:color w:val="000000"/>
        </w:rPr>
        <w:t>PA13(SWDIO)</w:t>
      </w:r>
      <w:r w:rsidR="007333EA">
        <w:rPr>
          <w:color w:val="000000"/>
        </w:rPr>
        <w:t>、</w:t>
      </w:r>
      <w:r w:rsidR="007333EA">
        <w:rPr>
          <w:color w:val="000000"/>
        </w:rPr>
        <w:t>PA14(SWCLK)</w:t>
      </w:r>
      <w:r w:rsidR="007333EA">
        <w:rPr>
          <w:color w:val="000000"/>
        </w:rPr>
        <w:t>接</w:t>
      </w:r>
      <w:r w:rsidR="007333EA">
        <w:rPr>
          <w:color w:val="000000"/>
        </w:rPr>
        <w:t>4</w:t>
      </w:r>
      <w:r w:rsidR="007333EA">
        <w:rPr>
          <w:color w:val="000000"/>
        </w:rPr>
        <w:t>针</w:t>
      </w:r>
      <w:r w:rsidR="007333EA">
        <w:rPr>
          <w:color w:val="000000"/>
        </w:rPr>
        <w:t>SWD</w:t>
      </w:r>
      <w:r w:rsidR="007333EA">
        <w:rPr>
          <w:color w:val="000000"/>
        </w:rPr>
        <w:t>调试座</w:t>
      </w:r>
      <w:r w:rsidR="007333EA">
        <w:rPr>
          <w:color w:val="000000"/>
        </w:rPr>
        <w:br/>
      </w:r>
      <w:r>
        <w:rPr>
          <w:noProof/>
        </w:rPr>
        <w:drawing>
          <wp:inline distT="0" distB="0" distL="0" distR="0" wp14:anchorId="58566ECB" wp14:editId="5450A195">
            <wp:extent cx="2600325" cy="3105150"/>
            <wp:effectExtent l="0" t="0" r="0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3E9B" w14:textId="1561B207" w:rsidR="00CC652E" w:rsidRDefault="0047603F" w:rsidP="007333EA">
      <w:pPr>
        <w:pStyle w:val="a3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134144C" wp14:editId="64330C09">
                <wp:simplePos x="0" y="0"/>
                <wp:positionH relativeFrom="column">
                  <wp:posOffset>3348355</wp:posOffset>
                </wp:positionH>
                <wp:positionV relativeFrom="paragraph">
                  <wp:posOffset>27305</wp:posOffset>
                </wp:positionV>
                <wp:extent cx="1804670" cy="215265"/>
                <wp:effectExtent l="0" t="0" r="0" b="0"/>
                <wp:wrapTight wrapText="bothSides">
                  <wp:wrapPolygon edited="0">
                    <wp:start x="-84" y="0"/>
                    <wp:lineTo x="-84" y="20899"/>
                    <wp:lineTo x="21600" y="20899"/>
                    <wp:lineTo x="21600" y="0"/>
                    <wp:lineTo x="-84" y="0"/>
                  </wp:wrapPolygon>
                </wp:wrapTight>
                <wp:docPr id="176634169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4670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FB6282" w14:textId="3120E862" w:rsidR="00DA0BE3" w:rsidRPr="00E169E2" w:rsidRDefault="00DA0BE3" w:rsidP="00DA0BE3">
                            <w:pPr>
                              <w:pStyle w:val="a3"/>
                              <w:jc w:val="center"/>
                              <w:rPr>
                                <w:noProof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 w:rsidR="00DE60BD">
                              <w:rPr>
                                <w:rFonts w:hint="eastAsia"/>
                              </w:rPr>
                              <w:t xml:space="preserve">3 </w:t>
                            </w:r>
                            <w:r>
                              <w:rPr>
                                <w:rFonts w:hint="eastAsia"/>
                              </w:rPr>
                              <w:t>主控板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4144C" id="Text Box 3" o:spid="_x0000_s1027" type="#_x0000_t202" style="position:absolute;left:0;text-align:left;margin-left:263.65pt;margin-top:2.15pt;width:142.1pt;height:16.9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" stroked="f">
                <v:textbox inset="0,0,0,0">
                  <w:txbxContent>
                    <w:p w14:paraId="15FB6282" w14:textId="3120E862" w:rsidR="00DA0BE3" w:rsidRPr="00E169E2" w:rsidRDefault="00DA0BE3" w:rsidP="00DA0BE3">
                      <w:pPr>
                        <w:pStyle w:val="a3"/>
                        <w:jc w:val="center"/>
                        <w:rPr>
                          <w:noProof/>
                          <w:color w:val="000000"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 w:rsidR="00DE60BD">
                        <w:rPr>
                          <w:rFonts w:hint="eastAsia"/>
                        </w:rPr>
                        <w:t xml:space="preserve">3 </w:t>
                      </w:r>
                      <w:r>
                        <w:rPr>
                          <w:rFonts w:hint="eastAsia"/>
                        </w:rPr>
                        <w:t>主控板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333EA">
        <w:rPr>
          <w:rFonts w:hint="eastAsia"/>
        </w:rPr>
        <w:t>图片</w:t>
      </w:r>
      <w:r w:rsidR="007333EA">
        <w:rPr>
          <w:rFonts w:hint="eastAsia"/>
        </w:rPr>
        <w:t xml:space="preserve"> </w:t>
      </w:r>
      <w:r w:rsidR="00DE60BD">
        <w:rPr>
          <w:rFonts w:hint="eastAsia"/>
        </w:rPr>
        <w:t>2</w:t>
      </w:r>
      <w:r w:rsidR="007333EA">
        <w:rPr>
          <w:rFonts w:hint="eastAsia"/>
        </w:rPr>
        <w:t xml:space="preserve">  STM32</w:t>
      </w:r>
      <w:r w:rsidR="007333EA">
        <w:rPr>
          <w:rFonts w:hint="eastAsia"/>
        </w:rPr>
        <w:t>地阔星开发板</w:t>
      </w:r>
    </w:p>
    <w:p w14:paraId="07A89833" w14:textId="77777777" w:rsidR="007333EA" w:rsidRDefault="007333EA" w:rsidP="007333EA">
      <w:pPr>
        <w:rPr>
          <w:color w:val="000000"/>
        </w:rPr>
      </w:pPr>
    </w:p>
    <w:p w14:paraId="659C3DF7" w14:textId="18813325" w:rsidR="00DA0BE3" w:rsidRPr="007333EA" w:rsidRDefault="00DA0BE3" w:rsidP="007333EA"/>
    <w:p w14:paraId="7E42778D" w14:textId="3F8F1045" w:rsidR="00CC652E" w:rsidRDefault="0047603F" w:rsidP="00596E14">
      <w:pPr>
        <w:pStyle w:val="3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C498DCF" wp14:editId="65AD2C72">
            <wp:simplePos x="0" y="0"/>
            <wp:positionH relativeFrom="column">
              <wp:posOffset>3246755</wp:posOffset>
            </wp:positionH>
            <wp:positionV relativeFrom="paragraph">
              <wp:posOffset>440690</wp:posOffset>
            </wp:positionV>
            <wp:extent cx="2056130" cy="1583690"/>
            <wp:effectExtent l="0" t="0" r="0" b="0"/>
            <wp:wrapTight wrapText="bothSides">
              <wp:wrapPolygon edited="0">
                <wp:start x="0" y="0"/>
                <wp:lineTo x="0" y="21306"/>
                <wp:lineTo x="21413" y="21306"/>
                <wp:lineTo x="21413" y="0"/>
                <wp:lineTo x="0" y="0"/>
              </wp:wrapPolygon>
            </wp:wrapTight>
            <wp:docPr id="236456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" t="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30" cy="158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1EAA">
        <w:t>3.</w:t>
      </w:r>
      <w:r w:rsidR="003F1EAA">
        <w:rPr>
          <w:rFonts w:hint="eastAsia"/>
        </w:rPr>
        <w:t>3.</w:t>
      </w:r>
      <w:r w:rsidR="003F1EAA">
        <w:t xml:space="preserve">2 </w:t>
      </w:r>
      <w:r w:rsidR="003F1EAA">
        <w:t>传感器接口电路</w:t>
      </w:r>
    </w:p>
    <w:p w14:paraId="0BA82854" w14:textId="282DB1E4" w:rsidR="00DA0BE3" w:rsidRPr="00DA0BE3" w:rsidRDefault="00DA0BE3" w:rsidP="00DA0BE3"/>
    <w:p w14:paraId="6FE002C5" w14:textId="188E736E" w:rsidR="00DA0BE3" w:rsidRPr="00141E1F" w:rsidRDefault="004A1FA9" w:rsidP="00141E1F">
      <w:pPr>
        <w:pStyle w:val="4"/>
        <w:spacing w:line="240" w:lineRule="auto"/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DHT11</w:t>
      </w:r>
      <w:r>
        <w:rPr>
          <w:color w:val="000000"/>
        </w:rPr>
        <w:t>接口电路</w:t>
      </w:r>
    </w:p>
    <w:p w14:paraId="4DE48678" w14:textId="0540C6BC" w:rsidR="00DA0BE3" w:rsidRPr="00DA0BE3" w:rsidRDefault="0047603F" w:rsidP="00DA0BE3">
      <w:pPr>
        <w:pStyle w:val="XYC"/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A0C0222" wp14:editId="050E00C9">
                <wp:simplePos x="0" y="0"/>
                <wp:positionH relativeFrom="column">
                  <wp:posOffset>3285490</wp:posOffset>
                </wp:positionH>
                <wp:positionV relativeFrom="paragraph">
                  <wp:posOffset>1332230</wp:posOffset>
                </wp:positionV>
                <wp:extent cx="2127885" cy="198120"/>
                <wp:effectExtent l="0" t="4445" r="0" b="0"/>
                <wp:wrapTight wrapText="bothSides">
                  <wp:wrapPolygon edited="0">
                    <wp:start x="-64" y="0"/>
                    <wp:lineTo x="-64" y="20908"/>
                    <wp:lineTo x="21600" y="20908"/>
                    <wp:lineTo x="21600" y="0"/>
                    <wp:lineTo x="-64" y="0"/>
                  </wp:wrapPolygon>
                </wp:wrapTight>
                <wp:docPr id="61200823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88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BACFDB" w14:textId="5ADD2D48" w:rsidR="00DA0BE3" w:rsidRPr="00DF6E8C" w:rsidRDefault="00DA0BE3" w:rsidP="00DA0BE3">
                            <w:pPr>
                              <w:pStyle w:val="a3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 w:rsidR="00DE60BD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温湿度传感器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C0222" id="Text Box 4" o:spid="_x0000_s1028" type="#_x0000_t202" style="position:absolute;left:0;text-align:left;margin-left:258.7pt;margin-top:104.9pt;width:167.55pt;height:15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" stroked="f">
                <v:textbox style="mso-fit-shape-to-text:t" inset="0,0,0,0">
                  <w:txbxContent>
                    <w:p w14:paraId="39BACFDB" w14:textId="5ADD2D48" w:rsidR="00DA0BE3" w:rsidRPr="00DF6E8C" w:rsidRDefault="00DA0BE3" w:rsidP="00DA0BE3">
                      <w:pPr>
                        <w:pStyle w:val="a3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 w:rsidR="00DE60BD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温湿度传感器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A0BE3" w:rsidRPr="00DA0BE3">
        <w:t>DHT11</w:t>
      </w:r>
      <w:r w:rsidR="00DA0BE3" w:rsidRPr="00DA0BE3">
        <w:t>数字温湿度传感器通过专有的单总线协议与</w:t>
      </w:r>
      <w:r w:rsidR="00DA0BE3" w:rsidRPr="00DA0BE3">
        <w:t>MCU</w:t>
      </w:r>
      <w:r w:rsidR="00DA0BE3" w:rsidRPr="00DA0BE3">
        <w:t>通信。</w:t>
      </w:r>
      <w:r w:rsidR="00DA0BE3" w:rsidRPr="00DA0BE3">
        <w:t>MCU</w:t>
      </w:r>
      <w:r w:rsidR="00DA0BE3" w:rsidRPr="00DA0BE3">
        <w:t>通过将数据线拉低</w:t>
      </w:r>
      <w:r w:rsidR="00DA0BE3" w:rsidRPr="00DA0BE3">
        <w:t>20 ms</w:t>
      </w:r>
      <w:r w:rsidR="00DA0BE3" w:rsidRPr="00DA0BE3">
        <w:t>然后释放</w:t>
      </w:r>
      <w:r w:rsidR="00DA0BE3" w:rsidRPr="00DA0BE3">
        <w:t>30 μs</w:t>
      </w:r>
      <w:r w:rsidR="00DA0BE3" w:rsidRPr="00DA0BE3">
        <w:t>来发起通信。传感器以</w:t>
      </w:r>
      <w:r w:rsidR="00DA0BE3" w:rsidRPr="00DA0BE3">
        <w:t>80 μs</w:t>
      </w:r>
      <w:r w:rsidR="00DA0BE3" w:rsidRPr="00DA0BE3">
        <w:t>低电平作为应答信号，随后发送</w:t>
      </w:r>
      <w:r w:rsidR="00DA0BE3" w:rsidRPr="00DA0BE3">
        <w:t>80 μs</w:t>
      </w:r>
      <w:r w:rsidR="00DA0BE3" w:rsidRPr="00DA0BE3">
        <w:t>高电平信号。数据以</w:t>
      </w:r>
      <w:r w:rsidR="00DA0BE3" w:rsidRPr="00DA0BE3">
        <w:t>40</w:t>
      </w:r>
      <w:r w:rsidR="00DA0BE3" w:rsidRPr="00DA0BE3">
        <w:t>位（</w:t>
      </w:r>
      <w:r w:rsidR="00DA0BE3" w:rsidRPr="00DA0BE3">
        <w:t>5</w:t>
      </w:r>
      <w:r w:rsidR="00DA0BE3" w:rsidRPr="00DA0BE3">
        <w:t>字节）传输：湿度整数、湿度小数、温度整数、温度小数、校验和。</w:t>
      </w:r>
      <w:r w:rsidR="007333EA">
        <w:br/>
      </w:r>
      <w:r w:rsidR="00DA0BE3" w:rsidRPr="00DA0BE3">
        <w:t>校验规则为：</w:t>
      </w:r>
      <w:r w:rsidR="00DA0BE3" w:rsidRPr="00DA0BE3">
        <w:t>byte[0] + byte[1] + byte[2] + byte[3] == byte[4]</w:t>
      </w:r>
      <w:r w:rsidR="00DA0BE3" w:rsidRPr="00DA0BE3">
        <w:t>。</w:t>
      </w:r>
    </w:p>
    <w:p w14:paraId="53078561" w14:textId="77777777" w:rsidR="00DA0BE3" w:rsidRPr="00DA0BE3" w:rsidRDefault="00DA0BE3" w:rsidP="00DA0BE3">
      <w:pPr>
        <w:pStyle w:val="XYC"/>
        <w:ind w:firstLine="480"/>
      </w:pPr>
      <w:r w:rsidRPr="00DA0BE3">
        <w:t>DHT11</w:t>
      </w:r>
      <w:r w:rsidRPr="00DA0BE3">
        <w:t>的读取间隔设为</w:t>
      </w:r>
      <w:r w:rsidRPr="00DA0BE3">
        <w:t>2</w:t>
      </w:r>
      <w:r w:rsidRPr="00DA0BE3">
        <w:t>秒，以符合传感器最低</w:t>
      </w:r>
      <w:r w:rsidRPr="00DA0BE3">
        <w:t>1</w:t>
      </w:r>
      <w:r w:rsidRPr="00DA0BE3">
        <w:t>秒采样周期的要求。数据引脚（</w:t>
      </w:r>
      <w:r w:rsidRPr="00DA0BE3">
        <w:t>PA8</w:t>
      </w:r>
      <w:r w:rsidRPr="00DA0BE3">
        <w:t>）配置为开漏输出且无上拉电阻，支持双向单总线通信。</w:t>
      </w:r>
    </w:p>
    <w:p w14:paraId="6EF3626A" w14:textId="77777777" w:rsidR="00CC652E" w:rsidRDefault="004A1FA9">
      <w:pPr>
        <w:pStyle w:val="4"/>
        <w:spacing w:line="240" w:lineRule="auto"/>
      </w:pPr>
      <w:r>
        <w:rPr>
          <w:color w:val="000000"/>
        </w:rPr>
        <w:t>2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HX711</w:t>
      </w:r>
      <w:r>
        <w:rPr>
          <w:color w:val="000000"/>
        </w:rPr>
        <w:t>接口电路</w:t>
      </w:r>
    </w:p>
    <w:p w14:paraId="5FF02F14" w14:textId="4D4F2D26" w:rsidR="00DA0BE3" w:rsidRDefault="00DA0BE3" w:rsidP="00DA0BE3">
      <w:pPr>
        <w:pStyle w:val="XYC"/>
        <w:ind w:firstLine="480"/>
      </w:pPr>
      <w:r>
        <w:rPr>
          <w:rFonts w:hint="eastAsia"/>
        </w:rPr>
        <w:t>HX711</w:t>
      </w:r>
      <w:r>
        <w:rPr>
          <w:rFonts w:hint="eastAsia"/>
        </w:rPr>
        <w:t>是一款</w:t>
      </w:r>
      <w:r>
        <w:rPr>
          <w:rFonts w:hint="eastAsia"/>
        </w:rPr>
        <w:t>24</w:t>
      </w:r>
      <w:r>
        <w:rPr>
          <w:rFonts w:hint="eastAsia"/>
        </w:rPr>
        <w:t>位模数转换器，配合</w:t>
      </w:r>
      <w:r>
        <w:rPr>
          <w:rFonts w:hint="eastAsia"/>
        </w:rPr>
        <w:t>5 kg</w:t>
      </w:r>
      <w:r>
        <w:rPr>
          <w:rFonts w:hint="eastAsia"/>
        </w:rPr>
        <w:t>应变式称重传感器实现药品重量监测。通信采用位模拟（</w:t>
      </w:r>
      <w:r>
        <w:rPr>
          <w:rFonts w:hint="eastAsia"/>
        </w:rPr>
        <w:t>bit-banging</w:t>
      </w:r>
      <w:r>
        <w:rPr>
          <w:rFonts w:hint="eastAsia"/>
        </w:rPr>
        <w:t>）方式，通过两个</w:t>
      </w:r>
      <w:r>
        <w:rPr>
          <w:rFonts w:hint="eastAsia"/>
        </w:rPr>
        <w:t>GPIO</w:t>
      </w:r>
      <w:r>
        <w:rPr>
          <w:rFonts w:hint="eastAsia"/>
        </w:rPr>
        <w:t>实现：</w:t>
      </w:r>
      <w:r>
        <w:rPr>
          <w:rFonts w:hint="eastAsia"/>
        </w:rPr>
        <w:t>PA4</w:t>
      </w:r>
      <w:r>
        <w:rPr>
          <w:rFonts w:hint="eastAsia"/>
        </w:rPr>
        <w:t>（</w:t>
      </w:r>
      <w:r>
        <w:rPr>
          <w:rFonts w:hint="eastAsia"/>
        </w:rPr>
        <w:t>SCK</w:t>
      </w:r>
      <w:r>
        <w:rPr>
          <w:rFonts w:hint="eastAsia"/>
        </w:rPr>
        <w:t>，输出）和</w:t>
      </w:r>
      <w:r>
        <w:rPr>
          <w:rFonts w:hint="eastAsia"/>
        </w:rPr>
        <w:t>PA5</w:t>
      </w:r>
      <w:r>
        <w:rPr>
          <w:rFonts w:hint="eastAsia"/>
        </w:rPr>
        <w:t>（</w:t>
      </w:r>
      <w:r>
        <w:rPr>
          <w:rFonts w:hint="eastAsia"/>
        </w:rPr>
        <w:t>DT</w:t>
      </w:r>
      <w:r>
        <w:rPr>
          <w:rFonts w:hint="eastAsia"/>
        </w:rPr>
        <w:t>，输入上拉）。通过发送</w:t>
      </w:r>
      <w:r>
        <w:rPr>
          <w:rFonts w:hint="eastAsia"/>
        </w:rPr>
        <w:t>25</w:t>
      </w:r>
      <w:r>
        <w:rPr>
          <w:rFonts w:hint="eastAsia"/>
        </w:rPr>
        <w:t>个时钟脉冲读取原始</w:t>
      </w:r>
      <w:r>
        <w:rPr>
          <w:rFonts w:hint="eastAsia"/>
        </w:rPr>
        <w:t>24</w:t>
      </w:r>
      <w:r>
        <w:rPr>
          <w:rFonts w:hint="eastAsia"/>
        </w:rPr>
        <w:t>位补码数据，第</w:t>
      </w:r>
      <w:r>
        <w:rPr>
          <w:rFonts w:hint="eastAsia"/>
        </w:rPr>
        <w:t>25</w:t>
      </w:r>
      <w:r>
        <w:rPr>
          <w:rFonts w:hint="eastAsia"/>
        </w:rPr>
        <w:t>个脉冲选择通道</w:t>
      </w:r>
      <w:r>
        <w:rPr>
          <w:rFonts w:hint="eastAsia"/>
        </w:rPr>
        <w:t>A</w:t>
      </w:r>
      <w:r>
        <w:rPr>
          <w:rFonts w:hint="eastAsia"/>
        </w:rPr>
        <w:t>并设置</w:t>
      </w:r>
      <w:r>
        <w:rPr>
          <w:rFonts w:hint="eastAsia"/>
        </w:rPr>
        <w:t>128</w:t>
      </w:r>
      <w:r>
        <w:rPr>
          <w:rFonts w:hint="eastAsia"/>
        </w:rPr>
        <w:t>倍增益。</w:t>
      </w:r>
    </w:p>
    <w:p w14:paraId="6DC24921" w14:textId="2A8ADF42" w:rsidR="00DA0BE3" w:rsidRDefault="00DA0BE3" w:rsidP="007333EA">
      <w:pPr>
        <w:pStyle w:val="XYC"/>
        <w:ind w:firstLine="480"/>
        <w:jc w:val="center"/>
      </w:pPr>
      <w:r>
        <w:rPr>
          <w:rFonts w:hint="eastAsia"/>
        </w:rPr>
        <w:t>药品剩余百分比的计算公式为：</w:t>
      </w:r>
      <w:r w:rsidR="007333EA">
        <w:br/>
      </w:r>
      <w:r>
        <w:t>medicine_percent = (current_weight / max_weight) × 100%</w:t>
      </w:r>
    </w:p>
    <w:p w14:paraId="43E46E34" w14:textId="71882CF5" w:rsidR="00DA0BE3" w:rsidRDefault="00DA0BE3" w:rsidP="00DA0BE3">
      <w:pPr>
        <w:pStyle w:val="XYC"/>
        <w:ind w:firstLine="480"/>
      </w:pPr>
      <w:r>
        <w:rPr>
          <w:rFonts w:hint="eastAsia"/>
        </w:rPr>
        <w:t>其中</w:t>
      </w:r>
      <w:r w:rsidRPr="00DA0BE3">
        <w:rPr>
          <w:rFonts w:hint="eastAsia"/>
          <w:b/>
          <w:bCs/>
        </w:rPr>
        <w:t>max_weight</w:t>
      </w:r>
      <w:r>
        <w:rPr>
          <w:rFonts w:hint="eastAsia"/>
        </w:rPr>
        <w:t>为药盒满载时经校准的重量值。相较于光电检测方法，称重式方案能更准确估算药品剩余量，不受药品颜色、形状和透明度差异的影响。</w:t>
      </w:r>
    </w:p>
    <w:p w14:paraId="41A67B58" w14:textId="533FC538" w:rsidR="00DA0BE3" w:rsidRDefault="0047603F" w:rsidP="00141E1F">
      <w:pPr>
        <w:pStyle w:val="XYC"/>
        <w:keepNext/>
        <w:ind w:firstLine="480"/>
        <w:jc w:val="center"/>
      </w:pPr>
      <w:r>
        <w:rPr>
          <w:noProof/>
        </w:rPr>
        <w:drawing>
          <wp:inline distT="0" distB="0" distL="0" distR="0" wp14:anchorId="0CBBDEE5" wp14:editId="7A66C27A">
            <wp:extent cx="3657600" cy="200977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2" t="6372" r="13998" b="2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38D1" w14:textId="288F89EE" w:rsidR="00DA0BE3" w:rsidRDefault="00DA0BE3" w:rsidP="00DA0BE3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1EAA">
        <w:rPr>
          <w:noProof/>
        </w:rPr>
        <w:t>5</w:t>
      </w:r>
      <w:r>
        <w:fldChar w:fldCharType="end"/>
      </w:r>
      <w:r w:rsidR="00DE60BD">
        <w:rPr>
          <w:rFonts w:hint="eastAsia"/>
        </w:rPr>
        <w:t xml:space="preserve"> </w:t>
      </w:r>
      <w:r w:rsidR="00DE60BD">
        <w:rPr>
          <w:rFonts w:hint="eastAsia"/>
        </w:rPr>
        <w:t>·</w:t>
      </w:r>
      <w:r>
        <w:rPr>
          <w:rFonts w:hint="eastAsia"/>
        </w:rPr>
        <w:t>称重传感器</w:t>
      </w:r>
    </w:p>
    <w:p w14:paraId="2448ECF9" w14:textId="77777777" w:rsidR="00CC652E" w:rsidRDefault="00CC652E"/>
    <w:p w14:paraId="1CB7D07F" w14:textId="77777777" w:rsidR="00CC652E" w:rsidRDefault="004A1FA9">
      <w:pPr>
        <w:pStyle w:val="4"/>
        <w:spacing w:line="240" w:lineRule="auto"/>
      </w:pPr>
      <w:r>
        <w:rPr>
          <w:color w:val="000000"/>
        </w:rPr>
        <w:lastRenderedPageBreak/>
        <w:t>3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CW2015</w:t>
      </w:r>
      <w:r>
        <w:rPr>
          <w:color w:val="000000"/>
        </w:rPr>
        <w:t>接口电路</w:t>
      </w:r>
    </w:p>
    <w:p w14:paraId="26D18963" w14:textId="77777777" w:rsidR="003F1EAA" w:rsidRDefault="00DA0BE3" w:rsidP="003F1EAA">
      <w:pPr>
        <w:pStyle w:val="XYC"/>
        <w:ind w:firstLine="480"/>
      </w:pPr>
      <w:r>
        <w:rPr>
          <w:rFonts w:hint="eastAsia"/>
        </w:rPr>
        <w:t>CW2015</w:t>
      </w:r>
      <w:r>
        <w:rPr>
          <w:rFonts w:hint="eastAsia"/>
        </w:rPr>
        <w:t>电量计芯片（</w:t>
      </w:r>
      <w:r>
        <w:rPr>
          <w:rFonts w:hint="eastAsia"/>
        </w:rPr>
        <w:t>CellWise</w:t>
      </w:r>
      <w:r>
        <w:rPr>
          <w:rFonts w:hint="eastAsia"/>
        </w:rPr>
        <w:t>）通过</w:t>
      </w:r>
      <w:r>
        <w:rPr>
          <w:rFonts w:hint="eastAsia"/>
        </w:rPr>
        <w:t>I2C2</w:t>
      </w:r>
      <w:r>
        <w:rPr>
          <w:rFonts w:hint="eastAsia"/>
        </w:rPr>
        <w:t>接口（地址</w:t>
      </w:r>
      <w:r>
        <w:rPr>
          <w:rFonts w:hint="eastAsia"/>
        </w:rPr>
        <w:t>0x62</w:t>
      </w:r>
      <w:r>
        <w:rPr>
          <w:rFonts w:hint="eastAsia"/>
        </w:rPr>
        <w:t>）监测锂电池的电压和剩余电量（</w:t>
      </w:r>
      <w:r>
        <w:rPr>
          <w:rFonts w:hint="eastAsia"/>
        </w:rPr>
        <w:t>SOC</w:t>
      </w:r>
      <w:r>
        <w:rPr>
          <w:rFonts w:hint="eastAsia"/>
        </w:rPr>
        <w:t>）。芯片内置电压测量电路，分辨率为</w:t>
      </w:r>
      <w:r>
        <w:rPr>
          <w:rFonts w:hint="eastAsia"/>
        </w:rPr>
        <w:t xml:space="preserve">305 </w:t>
      </w:r>
      <w:r>
        <w:rPr>
          <w:rFonts w:hint="eastAsia"/>
        </w:rPr>
        <w:t>μ</w:t>
      </w:r>
      <w:r>
        <w:rPr>
          <w:rFonts w:hint="eastAsia"/>
        </w:rPr>
        <w:t>V</w:t>
      </w:r>
      <w:r>
        <w:rPr>
          <w:rFonts w:hint="eastAsia"/>
        </w:rPr>
        <w:t>，并采用专利</w:t>
      </w:r>
      <w:r>
        <w:rPr>
          <w:rFonts w:hint="eastAsia"/>
        </w:rPr>
        <w:t>SOC</w:t>
      </w:r>
      <w:r>
        <w:rPr>
          <w:rFonts w:hint="eastAsia"/>
        </w:rPr>
        <w:t>算法进行电量估算。在初始化阶段，需向芯片写入</w:t>
      </w:r>
      <w:r>
        <w:rPr>
          <w:rFonts w:hint="eastAsia"/>
        </w:rPr>
        <w:t>64</w:t>
      </w:r>
      <w:r>
        <w:rPr>
          <w:rFonts w:hint="eastAsia"/>
        </w:rPr>
        <w:t>字节的电池配置文件以表征特定电池的放电特性。</w:t>
      </w:r>
    </w:p>
    <w:p w14:paraId="59DE4D72" w14:textId="62725FD3" w:rsidR="00141E1F" w:rsidRDefault="00DA0BE3" w:rsidP="003F1EAA">
      <w:pPr>
        <w:pStyle w:val="XYC"/>
        <w:ind w:firstLine="480"/>
        <w:jc w:val="center"/>
      </w:pPr>
      <w:r>
        <w:rPr>
          <w:rFonts w:hint="eastAsia"/>
        </w:rPr>
        <w:t>电池电压计算公式为：</w:t>
      </w:r>
      <w:r>
        <w:tab/>
        <w:t>V_battery = VCELL_raw × 305 μV</w:t>
      </w:r>
      <w:r>
        <w:br/>
      </w:r>
      <w:r w:rsidR="0047603F">
        <w:rPr>
          <w:noProof/>
        </w:rPr>
        <w:drawing>
          <wp:inline distT="0" distB="0" distL="0" distR="0" wp14:anchorId="7B752929" wp14:editId="2CDE2D08">
            <wp:extent cx="3105150" cy="15525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" t="7661" r="1527" b="24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48C4" w14:textId="63FEA306" w:rsidR="00DA0BE3" w:rsidRDefault="00141E1F" w:rsidP="00141E1F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1EAA">
        <w:rPr>
          <w:noProof/>
        </w:rPr>
        <w:t>6</w:t>
      </w:r>
      <w:r>
        <w:fldChar w:fldCharType="end"/>
      </w:r>
      <w:r>
        <w:rPr>
          <w:rFonts w:hint="eastAsia"/>
        </w:rPr>
        <w:t>电量检测模块</w:t>
      </w:r>
    </w:p>
    <w:p w14:paraId="1BE81C5E" w14:textId="77777777" w:rsidR="00CC652E" w:rsidRDefault="004A1FA9">
      <w:pPr>
        <w:pStyle w:val="4"/>
        <w:spacing w:line="240" w:lineRule="auto"/>
      </w:pPr>
      <w:r>
        <w:rPr>
          <w:color w:val="000000"/>
        </w:rPr>
        <w:t>4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光敏电阻电路</w:t>
      </w:r>
    </w:p>
    <w:p w14:paraId="3294F015" w14:textId="692A19D5" w:rsidR="00CC652E" w:rsidRDefault="00141E1F" w:rsidP="00141E1F">
      <w:pPr>
        <w:pStyle w:val="XYC"/>
        <w:ind w:firstLine="480"/>
      </w:pPr>
      <w:r w:rsidRPr="00141E1F">
        <w:t>光敏电阻（</w:t>
      </w:r>
      <w:r w:rsidRPr="00141E1F">
        <w:t>5528</w:t>
      </w:r>
      <w:r w:rsidRPr="00141E1F">
        <w:t>型，亮阻约</w:t>
      </w:r>
      <w:r w:rsidRPr="00141E1F">
        <w:t>5 kΩ</w:t>
      </w:r>
      <w:r w:rsidRPr="00141E1F">
        <w:t>，暗阻约</w:t>
      </w:r>
      <w:r w:rsidRPr="00141E1F">
        <w:t>200 kΩ</w:t>
      </w:r>
      <w:r w:rsidRPr="00141E1F">
        <w:t>）与</w:t>
      </w:r>
      <w:r w:rsidRPr="00141E1F">
        <w:t>10 kΩ</w:t>
      </w:r>
      <w:r w:rsidRPr="00141E1F">
        <w:t>固定电阻构成分压器，连接到</w:t>
      </w:r>
      <w:r w:rsidRPr="00141E1F">
        <w:t>ADC1</w:t>
      </w:r>
      <w:r w:rsidRPr="00141E1F">
        <w:t>通道</w:t>
      </w:r>
      <w:r w:rsidRPr="00141E1F">
        <w:t>1</w:t>
      </w:r>
      <w:r w:rsidRPr="00141E1F">
        <w:t>（</w:t>
      </w:r>
      <w:r w:rsidRPr="00141E1F">
        <w:t>PA1</w:t>
      </w:r>
      <w:r w:rsidRPr="00141E1F">
        <w:t>）。</w:t>
      </w:r>
      <w:r w:rsidRPr="00141E1F">
        <w:t>ADC</w:t>
      </w:r>
      <w:r w:rsidRPr="00141E1F">
        <w:t>配置为单次转换模式，分辨率</w:t>
      </w:r>
      <w:r w:rsidRPr="00141E1F">
        <w:t>12</w:t>
      </w:r>
      <w:r w:rsidRPr="00141E1F">
        <w:t>位（</w:t>
      </w:r>
      <w:r w:rsidRPr="00141E1F">
        <w:t>0-4095</w:t>
      </w:r>
      <w:r w:rsidRPr="00141E1F">
        <w:t>）。光照百分比的计算考虑到了反向逻辑（</w:t>
      </w:r>
      <w:r w:rsidRPr="00141E1F">
        <w:t>ADC</w:t>
      </w:r>
      <w:r w:rsidRPr="00141E1F">
        <w:t>值越大表示光照越暗）：</w:t>
      </w:r>
      <w:r w:rsidRPr="00141E1F">
        <w:t>light_percent = 100 - (adc_value × 100 / 4095)</w:t>
      </w:r>
    </w:p>
    <w:p w14:paraId="6C6203B8" w14:textId="65030231" w:rsidR="00141E1F" w:rsidRDefault="0047603F" w:rsidP="00141E1F">
      <w:pPr>
        <w:pStyle w:val="XYC"/>
        <w:keepNext/>
        <w:ind w:firstLineChars="83" w:firstLine="199"/>
      </w:pPr>
      <w:r>
        <w:rPr>
          <w:noProof/>
        </w:rPr>
        <w:drawing>
          <wp:inline distT="0" distB="0" distL="0" distR="0" wp14:anchorId="341C7624" wp14:editId="7D9C01EE">
            <wp:extent cx="5305425" cy="55245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CAF47" w14:textId="6E3A83B6" w:rsidR="00141E1F" w:rsidRDefault="00141E1F" w:rsidP="00141E1F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1EAA">
        <w:rPr>
          <w:noProof/>
        </w:rPr>
        <w:t>7</w:t>
      </w:r>
      <w:r>
        <w:fldChar w:fldCharType="end"/>
      </w:r>
      <w:r>
        <w:rPr>
          <w:rFonts w:hint="eastAsia"/>
        </w:rPr>
        <w:t>光敏电阻模块</w:t>
      </w:r>
    </w:p>
    <w:p w14:paraId="16CB165F" w14:textId="0D0173D4" w:rsidR="00CC652E" w:rsidRDefault="004A1FA9" w:rsidP="00596E14">
      <w:pPr>
        <w:pStyle w:val="3"/>
      </w:pPr>
      <w:r>
        <w:t>3</w:t>
      </w:r>
      <w:r>
        <w:rPr>
          <w:rFonts w:hint="eastAsia"/>
        </w:rPr>
        <w:t>.3</w:t>
      </w:r>
      <w:r>
        <w:t xml:space="preserve">.3 </w:t>
      </w:r>
      <w:r>
        <w:t>执行器接口电路</w:t>
      </w:r>
    </w:p>
    <w:p w14:paraId="0825EB98" w14:textId="1654A7B1" w:rsidR="00CC652E" w:rsidRDefault="0047603F">
      <w:pPr>
        <w:pStyle w:val="4"/>
        <w:spacing w:line="24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8014608" wp14:editId="0EDED9C2">
            <wp:simplePos x="0" y="0"/>
            <wp:positionH relativeFrom="column">
              <wp:posOffset>4319270</wp:posOffset>
            </wp:positionH>
            <wp:positionV relativeFrom="paragraph">
              <wp:posOffset>146050</wp:posOffset>
            </wp:positionV>
            <wp:extent cx="1127125" cy="1492885"/>
            <wp:effectExtent l="0" t="0" r="0" b="0"/>
            <wp:wrapTight wrapText="bothSides">
              <wp:wrapPolygon edited="0">
                <wp:start x="0" y="0"/>
                <wp:lineTo x="0" y="21223"/>
                <wp:lineTo x="21174" y="21223"/>
                <wp:lineTo x="21174" y="0"/>
                <wp:lineTo x="0" y="0"/>
              </wp:wrapPolygon>
            </wp:wrapTight>
            <wp:docPr id="16950223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125" cy="149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E1F">
        <w:rPr>
          <w:color w:val="000000"/>
        </w:rPr>
        <w:t>1</w:t>
      </w:r>
      <w:r w:rsidR="00141E1F">
        <w:rPr>
          <w:rFonts w:hint="eastAsia"/>
          <w:color w:val="000000"/>
        </w:rPr>
        <w:t>.</w:t>
      </w:r>
      <w:r w:rsidR="00141E1F">
        <w:rPr>
          <w:color w:val="000000"/>
        </w:rPr>
        <w:t xml:space="preserve"> </w:t>
      </w:r>
      <w:r w:rsidR="00141E1F">
        <w:rPr>
          <w:color w:val="000000"/>
        </w:rPr>
        <w:t>舵机驱动电路</w:t>
      </w:r>
    </w:p>
    <w:p w14:paraId="31CBD8B9" w14:textId="7CD6B2AA" w:rsidR="00CC652E" w:rsidRDefault="00141E1F" w:rsidP="00141E1F">
      <w:pPr>
        <w:pStyle w:val="XYC"/>
        <w:ind w:firstLine="480"/>
      </w:pPr>
      <w:r w:rsidRPr="00141E1F">
        <w:t>SG90</w:t>
      </w:r>
      <w:r w:rsidRPr="00141E1F">
        <w:t>舵机负责药盒盖的开合控制。</w:t>
      </w:r>
      <w:r w:rsidRPr="00141E1F">
        <w:t>TIM3</w:t>
      </w:r>
      <w:r w:rsidRPr="00141E1F">
        <w:t>通道</w:t>
      </w:r>
      <w:r w:rsidRPr="00141E1F">
        <w:t>1</w:t>
      </w:r>
      <w:r w:rsidRPr="00141E1F">
        <w:t>产生</w:t>
      </w:r>
      <w:r w:rsidRPr="00141E1F">
        <w:t>50 Hz PWM</w:t>
      </w:r>
      <w:r w:rsidRPr="00141E1F">
        <w:t>信号（周期</w:t>
      </w:r>
      <w:r w:rsidRPr="00141E1F">
        <w:t>20 ms</w:t>
      </w:r>
      <w:r w:rsidRPr="00141E1F">
        <w:t>），分辨率为</w:t>
      </w:r>
      <w:r w:rsidRPr="00141E1F">
        <w:t>1 μs</w:t>
      </w:r>
      <w:r w:rsidRPr="00141E1F">
        <w:t>（预分频</w:t>
      </w:r>
      <w:r w:rsidRPr="00141E1F">
        <w:t>=72-1</w:t>
      </w:r>
      <w:r w:rsidRPr="00141E1F">
        <w:t>，周期</w:t>
      </w:r>
      <w:r w:rsidRPr="00141E1F">
        <w:t>=20000-1</w:t>
      </w:r>
      <w:r w:rsidRPr="00141E1F">
        <w:t>）。舵机位置通过改变脉冲宽度控制：</w:t>
      </w:r>
      <w:r w:rsidRPr="00141E1F">
        <w:t>500 μs</w:t>
      </w:r>
      <w:r w:rsidRPr="00141E1F">
        <w:t>（</w:t>
      </w:r>
      <w:r w:rsidRPr="00141E1F">
        <w:t>CCR=500</w:t>
      </w:r>
      <w:r w:rsidRPr="00141E1F">
        <w:t>）对应关闭位置（</w:t>
      </w:r>
      <w:r w:rsidRPr="00141E1F">
        <w:t>0°</w:t>
      </w:r>
      <w:r w:rsidRPr="00141E1F">
        <w:t>），</w:t>
      </w:r>
      <w:r w:rsidRPr="00141E1F">
        <w:t>2000 μs</w:t>
      </w:r>
      <w:r w:rsidRPr="00141E1F">
        <w:t>（</w:t>
      </w:r>
      <w:r w:rsidRPr="00141E1F">
        <w:t>CCR=2000</w:t>
      </w:r>
      <w:r w:rsidRPr="00141E1F">
        <w:t>）对应打开位置（</w:t>
      </w:r>
      <w:r w:rsidRPr="00141E1F">
        <w:t>90°</w:t>
      </w:r>
      <w:r w:rsidRPr="00141E1F">
        <w:t>）。</w:t>
      </w:r>
    </w:p>
    <w:p w14:paraId="064460DE" w14:textId="23E1D87A" w:rsidR="00141E1F" w:rsidRDefault="0047603F" w:rsidP="00141E1F">
      <w:pPr>
        <w:pStyle w:val="XYC"/>
        <w:ind w:firstLineChars="83" w:firstLine="19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945B55" wp14:editId="06DB3DE3">
                <wp:simplePos x="0" y="0"/>
                <wp:positionH relativeFrom="column">
                  <wp:posOffset>4075430</wp:posOffset>
                </wp:positionH>
                <wp:positionV relativeFrom="paragraph">
                  <wp:posOffset>220980</wp:posOffset>
                </wp:positionV>
                <wp:extent cx="1551940" cy="198120"/>
                <wp:effectExtent l="0" t="0" r="1905" b="3810"/>
                <wp:wrapTight wrapText="bothSides">
                  <wp:wrapPolygon edited="0">
                    <wp:start x="-133" y="0"/>
                    <wp:lineTo x="-133" y="20562"/>
                    <wp:lineTo x="21600" y="20562"/>
                    <wp:lineTo x="21600" y="0"/>
                    <wp:lineTo x="-133" y="0"/>
                  </wp:wrapPolygon>
                </wp:wrapTight>
                <wp:docPr id="209658170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0AF9D" w14:textId="13F5FB0B" w:rsidR="00141E1F" w:rsidRPr="009B3359" w:rsidRDefault="00141E1F" w:rsidP="00141E1F">
                            <w:pPr>
                              <w:pStyle w:val="a3"/>
                              <w:jc w:val="center"/>
                              <w:rPr>
                                <w:b/>
                                <w:bCs/>
                                <w:noProof/>
                                <w:color w:val="1A1A1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舵机模块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945B55" id="Text Box 6" o:spid="_x0000_s1029" type="#_x0000_t202" style="position:absolute;left:0;text-align:left;margin-left:320.9pt;margin-top:17.4pt;width:122.2pt;height:15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" stroked="f">
                <v:textbox style="mso-fit-shape-to-text:t" inset="0,0,0,0">
                  <w:txbxContent>
                    <w:p w14:paraId="1280AF9D" w14:textId="13F5FB0B" w:rsidR="00141E1F" w:rsidRPr="009B3359" w:rsidRDefault="00141E1F" w:rsidP="00141E1F">
                      <w:pPr>
                        <w:pStyle w:val="a3"/>
                        <w:jc w:val="center"/>
                        <w:rPr>
                          <w:b/>
                          <w:bCs/>
                          <w:noProof/>
                          <w:color w:val="1A1A1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舵机模块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AD5830E" w14:textId="79CA7E88" w:rsidR="00CC652E" w:rsidRDefault="004A1FA9" w:rsidP="00141E1F">
      <w:pPr>
        <w:pStyle w:val="4"/>
        <w:spacing w:line="240" w:lineRule="auto"/>
      </w:pPr>
      <w:r>
        <w:rPr>
          <w:color w:val="000000"/>
        </w:rPr>
        <w:t>2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LED/</w:t>
      </w:r>
      <w:r>
        <w:rPr>
          <w:color w:val="000000"/>
        </w:rPr>
        <w:t>风扇</w:t>
      </w:r>
      <w:r>
        <w:rPr>
          <w:color w:val="000000"/>
        </w:rPr>
        <w:t>/</w:t>
      </w:r>
      <w:r>
        <w:rPr>
          <w:color w:val="000000"/>
        </w:rPr>
        <w:t>加热器驱动电路</w:t>
      </w:r>
    </w:p>
    <w:p w14:paraId="70937EF3" w14:textId="5684CE85" w:rsidR="00141E1F" w:rsidRDefault="00141E1F" w:rsidP="00141E1F">
      <w:pPr>
        <w:pStyle w:val="XYC"/>
        <w:ind w:firstLine="480"/>
      </w:pPr>
      <w:r>
        <w:rPr>
          <w:rFonts w:hint="eastAsia"/>
        </w:rPr>
        <w:t>散热风扇和</w:t>
      </w:r>
      <w:r>
        <w:rPr>
          <w:rFonts w:hint="eastAsia"/>
        </w:rPr>
        <w:t>PTC</w:t>
      </w:r>
      <w:r>
        <w:rPr>
          <w:rFonts w:hint="eastAsia"/>
        </w:rPr>
        <w:t>加热片</w:t>
      </w:r>
      <w:r w:rsidR="007333EA">
        <w:rPr>
          <w:rFonts w:hint="eastAsia"/>
        </w:rPr>
        <w:t>两</w:t>
      </w:r>
      <w:r>
        <w:rPr>
          <w:rFonts w:hint="eastAsia"/>
        </w:rPr>
        <w:t>个执行器均通过</w:t>
      </w:r>
      <w:r>
        <w:rPr>
          <w:rFonts w:hint="eastAsia"/>
        </w:rPr>
        <w:t>GPIO</w:t>
      </w:r>
      <w:r>
        <w:rPr>
          <w:rFonts w:hint="eastAsia"/>
        </w:rPr>
        <w:t>引脚配合</w:t>
      </w:r>
      <w:r>
        <w:rPr>
          <w:rFonts w:hint="eastAsia"/>
        </w:rPr>
        <w:t>MOSFET</w:t>
      </w:r>
      <w:r>
        <w:rPr>
          <w:rFonts w:hint="eastAsia"/>
        </w:rPr>
        <w:t>驱动电路（</w:t>
      </w:r>
      <w:r>
        <w:rPr>
          <w:rFonts w:hint="eastAsia"/>
        </w:rPr>
        <w:t>AO3400 N</w:t>
      </w:r>
      <w:r>
        <w:rPr>
          <w:rFonts w:hint="eastAsia"/>
        </w:rPr>
        <w:t>沟道</w:t>
      </w:r>
      <w:r>
        <w:rPr>
          <w:rFonts w:hint="eastAsia"/>
        </w:rPr>
        <w:t>MOSFET</w:t>
      </w:r>
      <w:r>
        <w:rPr>
          <w:rFonts w:hint="eastAsia"/>
        </w:rPr>
        <w:t>）进行控制</w:t>
      </w:r>
      <w:r w:rsidR="007333EA">
        <w:rPr>
          <w:rFonts w:hint="eastAsia"/>
        </w:rPr>
        <w:t>，</w:t>
      </w:r>
      <w:r w:rsidR="007333EA">
        <w:rPr>
          <w:rFonts w:hint="eastAsia"/>
        </w:rPr>
        <w:t>LED</w:t>
      </w:r>
      <w:r w:rsidR="007333EA">
        <w:rPr>
          <w:rFonts w:hint="eastAsia"/>
        </w:rPr>
        <w:t>模块直接通过</w:t>
      </w:r>
      <w:r w:rsidR="007333EA">
        <w:rPr>
          <w:rFonts w:hint="eastAsia"/>
        </w:rPr>
        <w:t>GPIO</w:t>
      </w:r>
      <w:r w:rsidR="007333EA">
        <w:rPr>
          <w:rFonts w:hint="eastAsia"/>
        </w:rPr>
        <w:t>口控制</w:t>
      </w:r>
      <w:r>
        <w:rPr>
          <w:rFonts w:hint="eastAsia"/>
        </w:rPr>
        <w:t>。控制逻辑采用滞回算法以避免在阈值边界处发生振荡：</w:t>
      </w:r>
    </w:p>
    <w:p w14:paraId="5CF1C552" w14:textId="013B57A4" w:rsidR="00141E1F" w:rsidRPr="00141E1F" w:rsidRDefault="00141E1F" w:rsidP="00141E1F">
      <w:pPr>
        <w:pStyle w:val="XYC"/>
        <w:ind w:firstLineChars="0" w:firstLine="420"/>
        <w:rPr>
          <w:b/>
          <w:bCs/>
        </w:rPr>
      </w:pPr>
      <w:r w:rsidRPr="00141E1F">
        <w:rPr>
          <w:rFonts w:hint="eastAsia"/>
          <w:b/>
          <w:bCs/>
        </w:rPr>
        <w:lastRenderedPageBreak/>
        <w:t>LED</w:t>
      </w:r>
      <w:r w:rsidRPr="00141E1F">
        <w:rPr>
          <w:rFonts w:hint="eastAsia"/>
          <w:b/>
          <w:bCs/>
        </w:rPr>
        <w:t>照明控制：</w:t>
      </w:r>
    </w:p>
    <w:p w14:paraId="422BBCDF" w14:textId="52331E69" w:rsidR="00141E1F" w:rsidRDefault="0047603F" w:rsidP="00141E1F">
      <w:pPr>
        <w:pStyle w:val="XYC"/>
        <w:numPr>
          <w:ilvl w:val="0"/>
          <w:numId w:val="6"/>
        </w:numPr>
        <w:ind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968B059" wp14:editId="0DD8D369">
                <wp:simplePos x="0" y="0"/>
                <wp:positionH relativeFrom="column">
                  <wp:posOffset>3533140</wp:posOffset>
                </wp:positionH>
                <wp:positionV relativeFrom="paragraph">
                  <wp:posOffset>910590</wp:posOffset>
                </wp:positionV>
                <wp:extent cx="1638300" cy="198120"/>
                <wp:effectExtent l="0" t="0" r="635" b="0"/>
                <wp:wrapTight wrapText="bothSides">
                  <wp:wrapPolygon edited="0">
                    <wp:start x="-126" y="0"/>
                    <wp:lineTo x="-126" y="20908"/>
                    <wp:lineTo x="21600" y="20908"/>
                    <wp:lineTo x="21600" y="0"/>
                    <wp:lineTo x="-126" y="0"/>
                  </wp:wrapPolygon>
                </wp:wrapTight>
                <wp:docPr id="65876784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21430" w14:textId="1915B483" w:rsidR="007333EA" w:rsidRPr="003B6176" w:rsidRDefault="007333EA" w:rsidP="007333EA">
                            <w:pPr>
                              <w:pStyle w:val="a3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风扇模块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8B059" id="Text Box 20" o:spid="_x0000_s1030" type="#_x0000_t202" style="position:absolute;left:0;text-align:left;margin-left:278.2pt;margin-top:71.7pt;width:129pt;height:15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" stroked="f">
                <v:textbox style="mso-fit-shape-to-text:t" inset="0,0,0,0">
                  <w:txbxContent>
                    <w:p w14:paraId="00421430" w14:textId="1915B483" w:rsidR="007333EA" w:rsidRPr="003B6176" w:rsidRDefault="007333EA" w:rsidP="007333EA">
                      <w:pPr>
                        <w:pStyle w:val="a3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风扇模块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3CD187" wp14:editId="20C170A7">
            <wp:simplePos x="0" y="0"/>
            <wp:positionH relativeFrom="column">
              <wp:posOffset>3533140</wp:posOffset>
            </wp:positionH>
            <wp:positionV relativeFrom="paragraph">
              <wp:posOffset>121920</wp:posOffset>
            </wp:positionV>
            <wp:extent cx="1638300" cy="731520"/>
            <wp:effectExtent l="0" t="0" r="0" b="0"/>
            <wp:wrapTight wrapText="bothSides">
              <wp:wrapPolygon edited="0">
                <wp:start x="0" y="0"/>
                <wp:lineTo x="0" y="20813"/>
                <wp:lineTo x="21349" y="20813"/>
                <wp:lineTo x="21349" y="0"/>
                <wp:lineTo x="0" y="0"/>
              </wp:wrapPolygon>
            </wp:wrapTight>
            <wp:docPr id="11605681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E1F">
        <w:rPr>
          <w:rFonts w:hint="eastAsia"/>
        </w:rPr>
        <w:t>光照百分比</w:t>
      </w:r>
      <w:r w:rsidR="00141E1F">
        <w:rPr>
          <w:rFonts w:hint="eastAsia"/>
        </w:rPr>
        <w:t xml:space="preserve"> &lt; 60%</w:t>
      </w:r>
      <w:r w:rsidR="00141E1F">
        <w:rPr>
          <w:rFonts w:hint="eastAsia"/>
        </w:rPr>
        <w:t>时开启（</w:t>
      </w:r>
      <w:r w:rsidR="00141E1F">
        <w:rPr>
          <w:rFonts w:hint="eastAsia"/>
        </w:rPr>
        <w:t>LIGHT_ON_THRESHOLD</w:t>
      </w:r>
      <w:r w:rsidR="00141E1F">
        <w:rPr>
          <w:rFonts w:hint="eastAsia"/>
        </w:rPr>
        <w:t>）</w:t>
      </w:r>
    </w:p>
    <w:p w14:paraId="22F987F0" w14:textId="3F9D1C32" w:rsidR="00141E1F" w:rsidRDefault="00141E1F" w:rsidP="00141E1F">
      <w:pPr>
        <w:pStyle w:val="XYC"/>
        <w:numPr>
          <w:ilvl w:val="0"/>
          <w:numId w:val="6"/>
        </w:numPr>
        <w:ind w:firstLineChars="0"/>
      </w:pPr>
      <w:r>
        <w:rPr>
          <w:rFonts w:hint="eastAsia"/>
        </w:rPr>
        <w:t>光照百分比</w:t>
      </w:r>
      <w:r>
        <w:rPr>
          <w:rFonts w:hint="eastAsia"/>
        </w:rPr>
        <w:t xml:space="preserve"> &gt; 65%</w:t>
      </w:r>
      <w:r>
        <w:rPr>
          <w:rFonts w:hint="eastAsia"/>
        </w:rPr>
        <w:t>时关闭（</w:t>
      </w:r>
      <w:r>
        <w:rPr>
          <w:rFonts w:hint="eastAsia"/>
        </w:rPr>
        <w:t>LIGHT_OFF_THRESHOLD</w:t>
      </w:r>
      <w:r>
        <w:rPr>
          <w:rFonts w:hint="eastAsia"/>
        </w:rPr>
        <w:t>）</w:t>
      </w:r>
    </w:p>
    <w:p w14:paraId="1DA3010D" w14:textId="51F73A2C" w:rsidR="00141E1F" w:rsidRDefault="00141E1F" w:rsidP="00141E1F">
      <w:pPr>
        <w:pStyle w:val="XYC"/>
        <w:numPr>
          <w:ilvl w:val="0"/>
          <w:numId w:val="6"/>
        </w:numPr>
        <w:ind w:firstLineChars="0"/>
      </w:pPr>
      <w:r>
        <w:rPr>
          <w:rFonts w:hint="eastAsia"/>
        </w:rPr>
        <w:t>滞回区间：</w:t>
      </w:r>
      <w:r>
        <w:rPr>
          <w:rFonts w:hint="eastAsia"/>
        </w:rPr>
        <w:t>60%~65%</w:t>
      </w:r>
    </w:p>
    <w:p w14:paraId="7AD729C3" w14:textId="6BAED38D" w:rsidR="00141E1F" w:rsidRDefault="00141E1F" w:rsidP="00141E1F">
      <w:pPr>
        <w:pStyle w:val="XYC"/>
        <w:ind w:firstLine="482"/>
      </w:pPr>
      <w:r w:rsidRPr="00141E1F">
        <w:rPr>
          <w:rFonts w:hint="eastAsia"/>
          <w:b/>
          <w:bCs/>
        </w:rPr>
        <w:t>风扇控制：</w:t>
      </w:r>
    </w:p>
    <w:p w14:paraId="2B6A0CF6" w14:textId="16C739DB" w:rsidR="00141E1F" w:rsidRDefault="0047603F" w:rsidP="00141E1F">
      <w:pPr>
        <w:pStyle w:val="XYC"/>
        <w:numPr>
          <w:ilvl w:val="0"/>
          <w:numId w:val="9"/>
        </w:numPr>
        <w:ind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5C5EE5F" wp14:editId="1B6BEF47">
                <wp:simplePos x="0" y="0"/>
                <wp:positionH relativeFrom="column">
                  <wp:posOffset>3471545</wp:posOffset>
                </wp:positionH>
                <wp:positionV relativeFrom="paragraph">
                  <wp:posOffset>826770</wp:posOffset>
                </wp:positionV>
                <wp:extent cx="1806575" cy="198120"/>
                <wp:effectExtent l="4445" t="635" r="0" b="1270"/>
                <wp:wrapTight wrapText="bothSides">
                  <wp:wrapPolygon edited="0">
                    <wp:start x="-114" y="0"/>
                    <wp:lineTo x="-114" y="20908"/>
                    <wp:lineTo x="21600" y="20908"/>
                    <wp:lineTo x="21600" y="0"/>
                    <wp:lineTo x="-114" y="0"/>
                  </wp:wrapPolygon>
                </wp:wrapTight>
                <wp:docPr id="114260037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657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2A963" w14:textId="59304A84" w:rsidR="007333EA" w:rsidRPr="007333EA" w:rsidRDefault="007333EA" w:rsidP="007333EA">
                            <w:pPr>
                              <w:pStyle w:val="a3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加热器模块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5EE5F" id="Text Box 21" o:spid="_x0000_s1031" type="#_x0000_t202" style="position:absolute;left:0;text-align:left;margin-left:273.35pt;margin-top:65.1pt;width:142.25pt;height:15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" stroked="f">
                <v:textbox style="mso-fit-shape-to-text:t" inset="0,0,0,0">
                  <w:txbxContent>
                    <w:p w14:paraId="48D2A963" w14:textId="59304A84" w:rsidR="007333EA" w:rsidRPr="007333EA" w:rsidRDefault="007333EA" w:rsidP="007333EA">
                      <w:pPr>
                        <w:pStyle w:val="a3"/>
                        <w:jc w:val="center"/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加热器模块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587281C5" wp14:editId="6EBACCEB">
            <wp:simplePos x="0" y="0"/>
            <wp:positionH relativeFrom="column">
              <wp:posOffset>3471545</wp:posOffset>
            </wp:positionH>
            <wp:positionV relativeFrom="paragraph">
              <wp:posOffset>118110</wp:posOffset>
            </wp:positionV>
            <wp:extent cx="1806575" cy="651510"/>
            <wp:effectExtent l="0" t="0" r="0" b="0"/>
            <wp:wrapTight wrapText="bothSides">
              <wp:wrapPolygon edited="0">
                <wp:start x="0" y="0"/>
                <wp:lineTo x="0" y="20842"/>
                <wp:lineTo x="21410" y="20842"/>
                <wp:lineTo x="21410" y="0"/>
                <wp:lineTo x="0" y="0"/>
              </wp:wrapPolygon>
            </wp:wrapTight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65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E1F">
        <w:rPr>
          <w:rFonts w:hint="eastAsia"/>
        </w:rPr>
        <w:t>温度</w:t>
      </w:r>
      <w:r w:rsidR="00141E1F">
        <w:rPr>
          <w:rFonts w:hint="eastAsia"/>
        </w:rPr>
        <w:t xml:space="preserve"> </w:t>
      </w:r>
      <w:r w:rsidR="00141E1F">
        <w:rPr>
          <w:rFonts w:hint="eastAsia"/>
        </w:rPr>
        <w:t>≥</w:t>
      </w:r>
      <w:r w:rsidR="00141E1F">
        <w:rPr>
          <w:rFonts w:hint="eastAsia"/>
        </w:rPr>
        <w:t xml:space="preserve"> 30</w:t>
      </w:r>
      <w:r w:rsidR="00141E1F">
        <w:rPr>
          <w:rFonts w:hint="eastAsia"/>
        </w:rPr>
        <w:t>°</w:t>
      </w:r>
      <w:r w:rsidR="00141E1F">
        <w:rPr>
          <w:rFonts w:hint="eastAsia"/>
        </w:rPr>
        <w:t>C</w:t>
      </w:r>
      <w:r w:rsidR="00141E1F">
        <w:rPr>
          <w:rFonts w:hint="eastAsia"/>
        </w:rPr>
        <w:t>时启动并锁定（</w:t>
      </w:r>
      <w:r w:rsidR="00141E1F">
        <w:rPr>
          <w:rFonts w:hint="eastAsia"/>
        </w:rPr>
        <w:t>latch = 1</w:t>
      </w:r>
      <w:r w:rsidR="00141E1F">
        <w:rPr>
          <w:rFonts w:hint="eastAsia"/>
        </w:rPr>
        <w:t>）</w:t>
      </w:r>
    </w:p>
    <w:p w14:paraId="1E7FFB3B" w14:textId="2286BAC8" w:rsidR="00141E1F" w:rsidRDefault="00141E1F" w:rsidP="00141E1F">
      <w:pPr>
        <w:pStyle w:val="XYC"/>
        <w:numPr>
          <w:ilvl w:val="0"/>
          <w:numId w:val="9"/>
        </w:numPr>
        <w:ind w:firstLineChars="0"/>
      </w:pPr>
      <w:r>
        <w:rPr>
          <w:rFonts w:hint="eastAsia"/>
        </w:rPr>
        <w:t>温度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28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时关闭并解锁（</w:t>
      </w:r>
      <w:r>
        <w:rPr>
          <w:rFonts w:hint="eastAsia"/>
        </w:rPr>
        <w:t>latch = 0</w:t>
      </w:r>
      <w:r>
        <w:rPr>
          <w:rFonts w:hint="eastAsia"/>
        </w:rPr>
        <w:t>）</w:t>
      </w:r>
    </w:p>
    <w:p w14:paraId="5C186579" w14:textId="4E2208D1" w:rsidR="00141E1F" w:rsidRDefault="00141E1F" w:rsidP="00141E1F">
      <w:pPr>
        <w:pStyle w:val="XYC"/>
        <w:numPr>
          <w:ilvl w:val="0"/>
          <w:numId w:val="9"/>
        </w:numPr>
        <w:ind w:firstLineChars="0"/>
      </w:pPr>
      <w:r>
        <w:rPr>
          <w:rFonts w:hint="eastAsia"/>
        </w:rPr>
        <w:t>滞回区间：</w:t>
      </w:r>
      <w:r>
        <w:rPr>
          <w:rFonts w:hint="eastAsia"/>
        </w:rPr>
        <w:t>28</w:t>
      </w:r>
      <w:r>
        <w:rPr>
          <w:rFonts w:hint="eastAsia"/>
        </w:rPr>
        <w:t>°</w:t>
      </w:r>
      <w:r>
        <w:rPr>
          <w:rFonts w:hint="eastAsia"/>
        </w:rPr>
        <w:t>C~30</w:t>
      </w:r>
      <w:r>
        <w:rPr>
          <w:rFonts w:hint="eastAsia"/>
        </w:rPr>
        <w:t>°</w:t>
      </w:r>
      <w:r>
        <w:rPr>
          <w:rFonts w:hint="eastAsia"/>
        </w:rPr>
        <w:t>C</w:t>
      </w:r>
    </w:p>
    <w:p w14:paraId="3EB119E4" w14:textId="055C0350" w:rsidR="00141E1F" w:rsidRPr="00141E1F" w:rsidRDefault="00141E1F" w:rsidP="00141E1F">
      <w:pPr>
        <w:pStyle w:val="XYC"/>
        <w:ind w:firstLine="482"/>
        <w:rPr>
          <w:b/>
          <w:bCs/>
        </w:rPr>
      </w:pPr>
      <w:r w:rsidRPr="00141E1F">
        <w:rPr>
          <w:rFonts w:hint="eastAsia"/>
          <w:b/>
          <w:bCs/>
        </w:rPr>
        <w:t>加热器控制：</w:t>
      </w:r>
    </w:p>
    <w:p w14:paraId="2B3B0703" w14:textId="4E5CA602" w:rsidR="00141E1F" w:rsidRDefault="0047603F" w:rsidP="00141E1F">
      <w:pPr>
        <w:pStyle w:val="XYC"/>
        <w:numPr>
          <w:ilvl w:val="0"/>
          <w:numId w:val="12"/>
        </w:numPr>
        <w:ind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6A4EC14" wp14:editId="0E11725A">
                <wp:simplePos x="0" y="0"/>
                <wp:positionH relativeFrom="column">
                  <wp:posOffset>3471545</wp:posOffset>
                </wp:positionH>
                <wp:positionV relativeFrom="paragraph">
                  <wp:posOffset>829310</wp:posOffset>
                </wp:positionV>
                <wp:extent cx="1806575" cy="198120"/>
                <wp:effectExtent l="4445" t="4445" r="0" b="0"/>
                <wp:wrapTight wrapText="bothSides">
                  <wp:wrapPolygon edited="0">
                    <wp:start x="-114" y="0"/>
                    <wp:lineTo x="-114" y="20908"/>
                    <wp:lineTo x="21600" y="20908"/>
                    <wp:lineTo x="21600" y="0"/>
                    <wp:lineTo x="-114" y="0"/>
                  </wp:wrapPolygon>
                </wp:wrapTight>
                <wp:docPr id="94942044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657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187EB" w14:textId="2B5DED18" w:rsidR="007333EA" w:rsidRPr="001A189C" w:rsidRDefault="007333EA" w:rsidP="007333EA">
                            <w:pPr>
                              <w:pStyle w:val="a3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LED</w:t>
                            </w:r>
                            <w:r>
                              <w:rPr>
                                <w:rFonts w:hint="eastAsia"/>
                              </w:rPr>
                              <w:t>模块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4EC14" id="Text Box 22" o:spid="_x0000_s1032" type="#_x0000_t202" style="position:absolute;left:0;text-align:left;margin-left:273.35pt;margin-top:65.3pt;width:142.25pt;height:15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" stroked="f">
                <v:textbox style="mso-fit-shape-to-text:t" inset="0,0,0,0">
                  <w:txbxContent>
                    <w:p w14:paraId="400187EB" w14:textId="2B5DED18" w:rsidR="007333EA" w:rsidRPr="001A189C" w:rsidRDefault="007333EA" w:rsidP="007333EA">
                      <w:pPr>
                        <w:pStyle w:val="a3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LED</w:t>
                      </w:r>
                      <w:r>
                        <w:rPr>
                          <w:rFonts w:hint="eastAsia"/>
                        </w:rPr>
                        <w:t>模块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587281C5" wp14:editId="373F7E10">
            <wp:simplePos x="0" y="0"/>
            <wp:positionH relativeFrom="column">
              <wp:posOffset>3471545</wp:posOffset>
            </wp:positionH>
            <wp:positionV relativeFrom="paragraph">
              <wp:posOffset>95250</wp:posOffset>
            </wp:positionV>
            <wp:extent cx="1806575" cy="676910"/>
            <wp:effectExtent l="0" t="0" r="0" b="0"/>
            <wp:wrapTight wrapText="bothSides">
              <wp:wrapPolygon edited="0">
                <wp:start x="0" y="0"/>
                <wp:lineTo x="0" y="21276"/>
                <wp:lineTo x="21410" y="21276"/>
                <wp:lineTo x="21410" y="0"/>
                <wp:lineTo x="0" y="0"/>
              </wp:wrapPolygon>
            </wp:wrapTight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E1F">
        <w:rPr>
          <w:rFonts w:hint="eastAsia"/>
        </w:rPr>
        <w:t>温度</w:t>
      </w:r>
      <w:r w:rsidR="00141E1F">
        <w:rPr>
          <w:rFonts w:hint="eastAsia"/>
        </w:rPr>
        <w:t xml:space="preserve"> </w:t>
      </w:r>
      <w:r w:rsidR="00141E1F">
        <w:rPr>
          <w:rFonts w:hint="eastAsia"/>
        </w:rPr>
        <w:t>≤</w:t>
      </w:r>
      <w:r w:rsidR="00141E1F">
        <w:rPr>
          <w:rFonts w:hint="eastAsia"/>
        </w:rPr>
        <w:t xml:space="preserve"> 15</w:t>
      </w:r>
      <w:r w:rsidR="00141E1F">
        <w:rPr>
          <w:rFonts w:hint="eastAsia"/>
        </w:rPr>
        <w:t>°</w:t>
      </w:r>
      <w:r w:rsidR="00141E1F">
        <w:rPr>
          <w:rFonts w:hint="eastAsia"/>
        </w:rPr>
        <w:t>C</w:t>
      </w:r>
      <w:r w:rsidR="00141E1F">
        <w:rPr>
          <w:rFonts w:hint="eastAsia"/>
        </w:rPr>
        <w:t>时启动并锁定（</w:t>
      </w:r>
      <w:r w:rsidR="00141E1F">
        <w:rPr>
          <w:rFonts w:hint="eastAsia"/>
        </w:rPr>
        <w:t>latch = 1</w:t>
      </w:r>
      <w:r w:rsidR="00141E1F">
        <w:rPr>
          <w:rFonts w:hint="eastAsia"/>
        </w:rPr>
        <w:t>）</w:t>
      </w:r>
    </w:p>
    <w:p w14:paraId="1288C700" w14:textId="0A9184BD" w:rsidR="00141E1F" w:rsidRDefault="00141E1F" w:rsidP="00141E1F">
      <w:pPr>
        <w:pStyle w:val="XYC"/>
        <w:numPr>
          <w:ilvl w:val="0"/>
          <w:numId w:val="12"/>
        </w:numPr>
        <w:ind w:firstLineChars="0"/>
      </w:pPr>
      <w:r>
        <w:rPr>
          <w:rFonts w:hint="eastAsia"/>
        </w:rPr>
        <w:t>温度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 17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时关闭并解锁（</w:t>
      </w:r>
      <w:r>
        <w:rPr>
          <w:rFonts w:hint="eastAsia"/>
        </w:rPr>
        <w:t>latch = 0</w:t>
      </w:r>
      <w:r>
        <w:rPr>
          <w:rFonts w:hint="eastAsia"/>
        </w:rPr>
        <w:t>）</w:t>
      </w:r>
    </w:p>
    <w:p w14:paraId="51195173" w14:textId="451C762C" w:rsidR="00141E1F" w:rsidRDefault="00141E1F" w:rsidP="00141E1F">
      <w:pPr>
        <w:pStyle w:val="XYC"/>
        <w:numPr>
          <w:ilvl w:val="0"/>
          <w:numId w:val="12"/>
        </w:numPr>
        <w:ind w:firstLineChars="0"/>
      </w:pPr>
      <w:r>
        <w:rPr>
          <w:rFonts w:hint="eastAsia"/>
        </w:rPr>
        <w:t>滞回区间：</w:t>
      </w:r>
      <w:r>
        <w:rPr>
          <w:rFonts w:hint="eastAsia"/>
        </w:rPr>
        <w:t>15</w:t>
      </w:r>
      <w:r>
        <w:rPr>
          <w:rFonts w:hint="eastAsia"/>
        </w:rPr>
        <w:t>°</w:t>
      </w:r>
      <w:r>
        <w:rPr>
          <w:rFonts w:hint="eastAsia"/>
        </w:rPr>
        <w:t>C~17</w:t>
      </w:r>
      <w:r>
        <w:rPr>
          <w:rFonts w:hint="eastAsia"/>
        </w:rPr>
        <w:t>°</w:t>
      </w:r>
      <w:r>
        <w:rPr>
          <w:rFonts w:hint="eastAsia"/>
        </w:rPr>
        <w:t>C</w:t>
      </w:r>
    </w:p>
    <w:p w14:paraId="2C117971" w14:textId="5356956C" w:rsidR="00CC652E" w:rsidRDefault="00141E1F" w:rsidP="00141E1F">
      <w:pPr>
        <w:pStyle w:val="XYC"/>
        <w:ind w:firstLine="480"/>
      </w:pPr>
      <w:r>
        <w:rPr>
          <w:rFonts w:hint="eastAsia"/>
        </w:rPr>
        <w:t>latch</w:t>
      </w:r>
      <w:r>
        <w:rPr>
          <w:rFonts w:hint="eastAsia"/>
        </w:rPr>
        <w:t>变量在滞回区间内保持当前状态，确保测量值在阈值附近波动时执行器不会反复启停。</w:t>
      </w:r>
    </w:p>
    <w:p w14:paraId="356CB739" w14:textId="77777777" w:rsidR="00CC652E" w:rsidRDefault="004A1FA9" w:rsidP="00596E14">
      <w:pPr>
        <w:pStyle w:val="3"/>
      </w:pPr>
      <w:r>
        <w:t>3.</w:t>
      </w:r>
      <w:r>
        <w:rPr>
          <w:rFonts w:hint="eastAsia"/>
        </w:rPr>
        <w:t>3.</w:t>
      </w:r>
      <w:r>
        <w:t xml:space="preserve">4 </w:t>
      </w:r>
      <w:r>
        <w:t>通信接口电路</w:t>
      </w:r>
    </w:p>
    <w:p w14:paraId="26BDD103" w14:textId="77777777" w:rsidR="00CC652E" w:rsidRDefault="004A1FA9">
      <w:pPr>
        <w:pStyle w:val="4"/>
        <w:spacing w:line="240" w:lineRule="auto"/>
      </w:pPr>
      <w:r>
        <w:rPr>
          <w:color w:val="000000"/>
        </w:rPr>
        <w:t>1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ESP8266</w:t>
      </w:r>
      <w:r>
        <w:rPr>
          <w:color w:val="000000"/>
        </w:rPr>
        <w:t>接口电路</w:t>
      </w:r>
    </w:p>
    <w:p w14:paraId="08A6A841" w14:textId="49106694" w:rsidR="00141E1F" w:rsidRPr="00141E1F" w:rsidRDefault="0047603F" w:rsidP="00141E1F">
      <w:pPr>
        <w:pStyle w:val="XYC"/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3BA0BE" wp14:editId="551606D1">
                <wp:simplePos x="0" y="0"/>
                <wp:positionH relativeFrom="column">
                  <wp:posOffset>3168015</wp:posOffset>
                </wp:positionH>
                <wp:positionV relativeFrom="paragraph">
                  <wp:posOffset>1627505</wp:posOffset>
                </wp:positionV>
                <wp:extent cx="2216785" cy="198120"/>
                <wp:effectExtent l="0" t="3175" r="0" b="0"/>
                <wp:wrapTight wrapText="bothSides">
                  <wp:wrapPolygon edited="0">
                    <wp:start x="-93" y="0"/>
                    <wp:lineTo x="-93" y="20908"/>
                    <wp:lineTo x="21600" y="20908"/>
                    <wp:lineTo x="21600" y="0"/>
                    <wp:lineTo x="-93" y="0"/>
                  </wp:wrapPolygon>
                </wp:wrapTight>
                <wp:docPr id="17876353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678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9256D6" w14:textId="537BF972" w:rsidR="003F1EAA" w:rsidRPr="00257AC6" w:rsidRDefault="003F1EAA" w:rsidP="003F1EAA">
                            <w:pPr>
                              <w:pStyle w:val="a3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WIFI</w:t>
                            </w:r>
                            <w:r>
                              <w:rPr>
                                <w:rFonts w:hint="eastAsia"/>
                              </w:rPr>
                              <w:t>模块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BA0BE" id="Text Box 27" o:spid="_x0000_s1033" type="#_x0000_t202" style="position:absolute;left:0;text-align:left;margin-left:249.45pt;margin-top:128.15pt;width:174.55pt;height: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" stroked="f">
                <v:textbox style="mso-fit-shape-to-text:t" inset="0,0,0,0">
                  <w:txbxContent>
                    <w:p w14:paraId="7C9256D6" w14:textId="537BF972" w:rsidR="003F1EAA" w:rsidRPr="00257AC6" w:rsidRDefault="003F1EAA" w:rsidP="003F1EAA">
                      <w:pPr>
                        <w:pStyle w:val="a3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WIFI</w:t>
                      </w:r>
                      <w:r>
                        <w:rPr>
                          <w:rFonts w:hint="eastAsia"/>
                        </w:rPr>
                        <w:t>模块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391D3246" wp14:editId="2510B7B3">
            <wp:simplePos x="0" y="0"/>
            <wp:positionH relativeFrom="column">
              <wp:posOffset>3173095</wp:posOffset>
            </wp:positionH>
            <wp:positionV relativeFrom="paragraph">
              <wp:posOffset>41275</wp:posOffset>
            </wp:positionV>
            <wp:extent cx="2216785" cy="1529080"/>
            <wp:effectExtent l="0" t="0" r="0" b="0"/>
            <wp:wrapTight wrapText="bothSides">
              <wp:wrapPolygon edited="0">
                <wp:start x="0" y="0"/>
                <wp:lineTo x="0" y="21259"/>
                <wp:lineTo x="21346" y="21259"/>
                <wp:lineTo x="21346" y="0"/>
                <wp:lineTo x="0" y="0"/>
              </wp:wrapPolygon>
            </wp:wrapTight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152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E1F" w:rsidRPr="00141E1F">
        <w:t>ESP8266</w:t>
      </w:r>
      <w:r w:rsidR="00141E1F" w:rsidRPr="00141E1F">
        <w:t>（</w:t>
      </w:r>
      <w:r w:rsidR="00141E1F" w:rsidRPr="00141E1F">
        <w:t>ESP-01S</w:t>
      </w:r>
      <w:r w:rsidR="00141E1F" w:rsidRPr="00141E1F">
        <w:t>型）通过</w:t>
      </w:r>
      <w:r w:rsidR="00141E1F" w:rsidRPr="00141E1F">
        <w:t>USART1</w:t>
      </w:r>
      <w:r w:rsidR="00141E1F" w:rsidRPr="00141E1F">
        <w:t>以</w:t>
      </w:r>
      <w:r w:rsidR="00141E1F" w:rsidRPr="00141E1F">
        <w:t>115200 bps</w:t>
      </w:r>
      <w:r w:rsidR="00141E1F" w:rsidRPr="00141E1F">
        <w:t>速率提供</w:t>
      </w:r>
      <w:r w:rsidR="00141E1F" w:rsidRPr="00141E1F">
        <w:t>WiFi</w:t>
      </w:r>
      <w:r w:rsidR="00141E1F" w:rsidRPr="00141E1F">
        <w:t>连接功能。模块工作于</w:t>
      </w:r>
      <w:r w:rsidR="00141E1F" w:rsidRPr="00141E1F">
        <w:t>Station</w:t>
      </w:r>
      <w:r w:rsidR="00141E1F" w:rsidRPr="00141E1F">
        <w:t>（</w:t>
      </w:r>
      <w:r w:rsidR="00141E1F" w:rsidRPr="00141E1F">
        <w:t>STA</w:t>
      </w:r>
      <w:r w:rsidR="00141E1F" w:rsidRPr="00141E1F">
        <w:t>）模式，使用</w:t>
      </w:r>
      <w:r w:rsidR="00141E1F" w:rsidRPr="00141E1F">
        <w:t>AT</w:t>
      </w:r>
      <w:r w:rsidR="00141E1F" w:rsidRPr="00141E1F">
        <w:t>指令连接指定热点。连接建立后，配置为多连接模式（</w:t>
      </w:r>
      <w:r w:rsidR="00141E1F" w:rsidRPr="00141E1F">
        <w:t>AT+CIPMUX=1</w:t>
      </w:r>
      <w:r w:rsidR="00141E1F" w:rsidRPr="00141E1F">
        <w:t>）并启动</w:t>
      </w:r>
      <w:r w:rsidR="00141E1F" w:rsidRPr="00141E1F">
        <w:t>80</w:t>
      </w:r>
      <w:r w:rsidR="00141E1F" w:rsidRPr="00141E1F">
        <w:t>端口的</w:t>
      </w:r>
      <w:r w:rsidR="00141E1F" w:rsidRPr="00141E1F">
        <w:t>TCP</w:t>
      </w:r>
      <w:r w:rsidR="00141E1F" w:rsidRPr="00141E1F">
        <w:t>服务器（</w:t>
      </w:r>
      <w:r w:rsidR="00141E1F" w:rsidRPr="00141E1F">
        <w:t>AT+CIPSERVER=1,80</w:t>
      </w:r>
      <w:r w:rsidR="00141E1F" w:rsidRPr="00141E1F">
        <w:t>）。</w:t>
      </w:r>
    </w:p>
    <w:p w14:paraId="7C917351" w14:textId="77777777" w:rsidR="00141E1F" w:rsidRPr="00141E1F" w:rsidRDefault="00141E1F" w:rsidP="00141E1F">
      <w:pPr>
        <w:pStyle w:val="XYC"/>
        <w:ind w:firstLine="480"/>
      </w:pPr>
      <w:r w:rsidRPr="00141E1F">
        <w:t>UART</w:t>
      </w:r>
      <w:r w:rsidRPr="00141E1F">
        <w:t>接收中断回调函数（</w:t>
      </w:r>
      <w:r w:rsidRPr="00141E1F">
        <w:t>HAL_UART_RxCpltCallback</w:t>
      </w:r>
      <w:r w:rsidRPr="00141E1F">
        <w:t>）将接收字节存入</w:t>
      </w:r>
      <w:r w:rsidRPr="00141E1F">
        <w:t>512</w:t>
      </w:r>
      <w:r w:rsidRPr="00141E1F">
        <w:t>字节环形缓冲区。主循环中的</w:t>
      </w:r>
      <w:r w:rsidRPr="00141E1F">
        <w:t>WiFi_ProcessBuffer()</w:t>
      </w:r>
      <w:r w:rsidRPr="00141E1F">
        <w:t>函数解析该缓冲区，识别</w:t>
      </w:r>
      <w:r w:rsidRPr="00141E1F">
        <w:t>HTTP</w:t>
      </w:r>
      <w:r w:rsidRPr="00141E1F">
        <w:t>请求和</w:t>
      </w:r>
      <w:r w:rsidRPr="00141E1F">
        <w:t>WiFi</w:t>
      </w:r>
      <w:r w:rsidRPr="00141E1F">
        <w:t>事件通知。关键代码段通过关闭</w:t>
      </w:r>
      <w:r w:rsidRPr="00141E1F">
        <w:t>/</w:t>
      </w:r>
      <w:r w:rsidRPr="00141E1F">
        <w:t>开启中断（</w:t>
      </w:r>
      <w:r w:rsidRPr="00141E1F">
        <w:t>__disable_irq()/__enable_irq()</w:t>
      </w:r>
      <w:r w:rsidRPr="00141E1F">
        <w:t>）保护，防止数据竞争。</w:t>
      </w:r>
    </w:p>
    <w:p w14:paraId="44FF467F" w14:textId="1FCBBE2C" w:rsidR="007333EA" w:rsidRDefault="007333EA" w:rsidP="007333EA">
      <w:pPr>
        <w:pStyle w:val="XYC"/>
        <w:keepNext/>
        <w:ind w:firstLine="480"/>
        <w:jc w:val="center"/>
      </w:pPr>
    </w:p>
    <w:p w14:paraId="630B2F01" w14:textId="65B23CBA" w:rsidR="00CC652E" w:rsidRDefault="00141E1F">
      <w:pPr>
        <w:pStyle w:val="4"/>
        <w:spacing w:line="240" w:lineRule="auto"/>
      </w:pPr>
      <w:r>
        <w:rPr>
          <w:color w:val="000000"/>
        </w:rPr>
        <w:t>2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TTS</w:t>
      </w:r>
      <w:r>
        <w:rPr>
          <w:color w:val="000000"/>
        </w:rPr>
        <w:t>语音模块接口电路</w:t>
      </w:r>
    </w:p>
    <w:p w14:paraId="324A6855" w14:textId="525E3B0A" w:rsidR="00141E1F" w:rsidRDefault="0047603F" w:rsidP="00141E1F">
      <w:pPr>
        <w:pStyle w:val="XYC"/>
        <w:ind w:firstLine="48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252179E" wp14:editId="64C9C556">
            <wp:simplePos x="0" y="0"/>
            <wp:positionH relativeFrom="column">
              <wp:posOffset>3670935</wp:posOffset>
            </wp:positionH>
            <wp:positionV relativeFrom="paragraph">
              <wp:posOffset>28575</wp:posOffset>
            </wp:positionV>
            <wp:extent cx="1569720" cy="1309370"/>
            <wp:effectExtent l="0" t="0" r="0" b="0"/>
            <wp:wrapTight wrapText="bothSides">
              <wp:wrapPolygon edited="0">
                <wp:start x="0" y="0"/>
                <wp:lineTo x="0" y="21370"/>
                <wp:lineTo x="21233" y="21370"/>
                <wp:lineTo x="21233" y="0"/>
                <wp:lineTo x="0" y="0"/>
              </wp:wrapPolygon>
            </wp:wrapTight>
            <wp:docPr id="1726423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30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3FF970C" wp14:editId="2AEAA08B">
                <wp:simplePos x="0" y="0"/>
                <wp:positionH relativeFrom="column">
                  <wp:posOffset>3558540</wp:posOffset>
                </wp:positionH>
                <wp:positionV relativeFrom="paragraph">
                  <wp:posOffset>1102995</wp:posOffset>
                </wp:positionV>
                <wp:extent cx="1718945" cy="198120"/>
                <wp:effectExtent l="0" t="0" r="0" b="3810"/>
                <wp:wrapTight wrapText="bothSides">
                  <wp:wrapPolygon edited="0">
                    <wp:start x="-120" y="0"/>
                    <wp:lineTo x="-120" y="20908"/>
                    <wp:lineTo x="21600" y="20908"/>
                    <wp:lineTo x="21600" y="0"/>
                    <wp:lineTo x="-120" y="0"/>
                  </wp:wrapPolygon>
                </wp:wrapTight>
                <wp:docPr id="209211060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94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2A1F2" w14:textId="5BD41AF8" w:rsidR="00141E1F" w:rsidRPr="00AB3CA1" w:rsidRDefault="00141E1F" w:rsidP="00141E1F">
                            <w:pPr>
                              <w:pStyle w:val="a3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TTS</w:t>
                            </w:r>
                            <w:r>
                              <w:rPr>
                                <w:rFonts w:hint="eastAsia"/>
                              </w:rPr>
                              <w:t>语音模块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F970C" id="Text Box 8" o:spid="_x0000_s1034" type="#_x0000_t202" style="position:absolute;left:0;text-align:left;margin-left:280.2pt;margin-top:86.85pt;width:135.35pt;height:15.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" stroked="f">
                <v:textbox style="mso-fit-shape-to-text:t" inset="0,0,0,0">
                  <w:txbxContent>
                    <w:p w14:paraId="2F52A1F2" w14:textId="5BD41AF8" w:rsidR="00141E1F" w:rsidRPr="00AB3CA1" w:rsidRDefault="00141E1F" w:rsidP="00141E1F">
                      <w:pPr>
                        <w:pStyle w:val="a3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TTS</w:t>
                      </w:r>
                      <w:r>
                        <w:rPr>
                          <w:rFonts w:hint="eastAsia"/>
                        </w:rPr>
                        <w:t>语音模块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41E1F">
        <w:rPr>
          <w:rFonts w:hint="eastAsia"/>
        </w:rPr>
        <w:t>TTS</w:t>
      </w:r>
      <w:r w:rsidR="00141E1F">
        <w:rPr>
          <w:rFonts w:hint="eastAsia"/>
        </w:rPr>
        <w:t>语音合成模块通过</w:t>
      </w:r>
      <w:r w:rsidR="00141E1F">
        <w:rPr>
          <w:rFonts w:hint="eastAsia"/>
        </w:rPr>
        <w:t>USART2</w:t>
      </w:r>
      <w:r w:rsidR="00141E1F">
        <w:rPr>
          <w:rFonts w:hint="eastAsia"/>
        </w:rPr>
        <w:t>以</w:t>
      </w:r>
      <w:r w:rsidR="00141E1F">
        <w:rPr>
          <w:rFonts w:hint="eastAsia"/>
        </w:rPr>
        <w:t>9600 bps</w:t>
      </w:r>
      <w:r w:rsidR="00141E1F">
        <w:rPr>
          <w:rFonts w:hint="eastAsia"/>
        </w:rPr>
        <w:t>速率通信，采用专有帧协议：帧头</w:t>
      </w:r>
      <w:r w:rsidR="00141E1F">
        <w:rPr>
          <w:rFonts w:hint="eastAsia"/>
        </w:rPr>
        <w:t>0xFD</w:t>
      </w:r>
      <w:r w:rsidR="00141E1F">
        <w:rPr>
          <w:rFonts w:hint="eastAsia"/>
        </w:rPr>
        <w:t>、</w:t>
      </w:r>
      <w:r w:rsidR="00141E1F">
        <w:rPr>
          <w:rFonts w:hint="eastAsia"/>
        </w:rPr>
        <w:t>2</w:t>
      </w:r>
      <w:r w:rsidR="00141E1F">
        <w:rPr>
          <w:rFonts w:hint="eastAsia"/>
        </w:rPr>
        <w:t>字节长度字段、命令字节和数据载荷。系统支持</w:t>
      </w:r>
      <w:r w:rsidR="00141E1F">
        <w:rPr>
          <w:rFonts w:hint="eastAsia"/>
        </w:rPr>
        <w:t>3</w:t>
      </w:r>
      <w:r w:rsidR="00141E1F">
        <w:rPr>
          <w:rFonts w:hint="eastAsia"/>
        </w:rPr>
        <w:t>个服药提醒时间槽（默认</w:t>
      </w:r>
      <w:r w:rsidR="00141E1F">
        <w:rPr>
          <w:rFonts w:hint="eastAsia"/>
        </w:rPr>
        <w:t>8:00</w:t>
      </w:r>
      <w:r w:rsidR="00141E1F">
        <w:rPr>
          <w:rFonts w:hint="eastAsia"/>
        </w:rPr>
        <w:t>、</w:t>
      </w:r>
      <w:r w:rsidR="00141E1F">
        <w:rPr>
          <w:rFonts w:hint="eastAsia"/>
        </w:rPr>
        <w:t>12:00</w:t>
      </w:r>
      <w:r w:rsidR="00141E1F">
        <w:rPr>
          <w:rFonts w:hint="eastAsia"/>
        </w:rPr>
        <w:t>、</w:t>
      </w:r>
      <w:r w:rsidR="00141E1F">
        <w:rPr>
          <w:rFonts w:hint="eastAsia"/>
        </w:rPr>
        <w:t>18:00</w:t>
      </w:r>
      <w:r w:rsidR="00141E1F">
        <w:rPr>
          <w:rFonts w:hint="eastAsia"/>
        </w:rPr>
        <w:t>），当时钟时间匹配时自动播放</w:t>
      </w:r>
      <w:r w:rsidR="00141E1F">
        <w:rPr>
          <w:rFonts w:hint="eastAsia"/>
        </w:rPr>
        <w:t>"</w:t>
      </w:r>
      <w:r w:rsidR="00141E1F">
        <w:rPr>
          <w:rFonts w:hint="eastAsia"/>
        </w:rPr>
        <w:t>该吃药啦</w:t>
      </w:r>
      <w:r w:rsidR="00141E1F">
        <w:rPr>
          <w:rFonts w:hint="eastAsia"/>
        </w:rPr>
        <w:t>"</w:t>
      </w:r>
      <w:r w:rsidR="00141E1F">
        <w:rPr>
          <w:rFonts w:hint="eastAsia"/>
        </w:rPr>
        <w:t>语音提示。</w:t>
      </w:r>
    </w:p>
    <w:p w14:paraId="698F5424" w14:textId="77777777" w:rsidR="007333EA" w:rsidRDefault="00141E1F" w:rsidP="00141E1F">
      <w:pPr>
        <w:pStyle w:val="XYC"/>
        <w:ind w:firstLine="480"/>
      </w:pPr>
      <w:r>
        <w:rPr>
          <w:rFonts w:hint="eastAsia"/>
        </w:rPr>
        <w:t>音量控制将</w:t>
      </w:r>
      <w:r>
        <w:rPr>
          <w:rFonts w:hint="eastAsia"/>
        </w:rPr>
        <w:t>0-100</w:t>
      </w:r>
      <w:r>
        <w:rPr>
          <w:rFonts w:hint="eastAsia"/>
        </w:rPr>
        <w:t>范围线性映射到模块的</w:t>
      </w:r>
      <w:r>
        <w:rPr>
          <w:rFonts w:hint="eastAsia"/>
        </w:rPr>
        <w:t>0-9</w:t>
      </w:r>
      <w:r>
        <w:rPr>
          <w:rFonts w:hint="eastAsia"/>
        </w:rPr>
        <w:t>档位：</w:t>
      </w:r>
    </w:p>
    <w:p w14:paraId="3F173200" w14:textId="6D337152" w:rsidR="00CC652E" w:rsidRDefault="00141E1F" w:rsidP="007333EA">
      <w:pPr>
        <w:pStyle w:val="XYC"/>
        <w:ind w:firstLineChars="83" w:firstLine="199"/>
        <w:jc w:val="center"/>
      </w:pPr>
      <w:r w:rsidRPr="00141E1F">
        <w:t>tts_volume = (volume_100 × 9) / 100</w:t>
      </w:r>
    </w:p>
    <w:p w14:paraId="5067E4DA" w14:textId="77777777" w:rsidR="003F1EAA" w:rsidRPr="00141E1F" w:rsidRDefault="003F1EAA" w:rsidP="007333EA">
      <w:pPr>
        <w:pStyle w:val="XYC"/>
        <w:ind w:firstLineChars="83" w:firstLine="199"/>
        <w:jc w:val="center"/>
      </w:pPr>
    </w:p>
    <w:p w14:paraId="5550C62B" w14:textId="77777777" w:rsidR="00CC652E" w:rsidRDefault="004A1FA9" w:rsidP="00596E14">
      <w:pPr>
        <w:pStyle w:val="3"/>
      </w:pPr>
      <w:r>
        <w:t>3.</w:t>
      </w:r>
      <w:r>
        <w:rPr>
          <w:rFonts w:hint="eastAsia"/>
        </w:rPr>
        <w:t>3.</w:t>
      </w:r>
      <w:r>
        <w:t>5 OLED</w:t>
      </w:r>
      <w:r>
        <w:t>显示接口电路</w:t>
      </w:r>
    </w:p>
    <w:p w14:paraId="5BCA49E3" w14:textId="3435E8AD" w:rsidR="00141E1F" w:rsidRDefault="0047603F" w:rsidP="00141E1F">
      <w:pPr>
        <w:pStyle w:val="XYC"/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E5E9E6" wp14:editId="318E1E87">
                <wp:simplePos x="0" y="0"/>
                <wp:positionH relativeFrom="column">
                  <wp:posOffset>3226435</wp:posOffset>
                </wp:positionH>
                <wp:positionV relativeFrom="paragraph">
                  <wp:posOffset>2049145</wp:posOffset>
                </wp:positionV>
                <wp:extent cx="1960880" cy="198120"/>
                <wp:effectExtent l="0" t="0" r="3810" b="4445"/>
                <wp:wrapTight wrapText="bothSides">
                  <wp:wrapPolygon edited="0">
                    <wp:start x="-105" y="0"/>
                    <wp:lineTo x="-105" y="20562"/>
                    <wp:lineTo x="21600" y="20562"/>
                    <wp:lineTo x="21600" y="0"/>
                    <wp:lineTo x="-105" y="0"/>
                  </wp:wrapPolygon>
                </wp:wrapTight>
                <wp:docPr id="37551436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88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4B0BE6" w14:textId="1BBFAAAC" w:rsidR="007333EA" w:rsidRPr="00C11C76" w:rsidRDefault="007333EA" w:rsidP="007333EA">
                            <w:pPr>
                              <w:pStyle w:val="a3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F1EAA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OLED</w:t>
                            </w:r>
                            <w:r>
                              <w:rPr>
                                <w:rFonts w:hint="eastAsia"/>
                              </w:rPr>
                              <w:t>模块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5E9E6" id="Text Box 23" o:spid="_x0000_s1035" type="#_x0000_t202" style="position:absolute;left:0;text-align:left;margin-left:254.05pt;margin-top:161.35pt;width:154.4pt;height:15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" stroked="f">
                <v:textbox style="mso-fit-shape-to-text:t" inset="0,0,0,0">
                  <w:txbxContent>
                    <w:p w14:paraId="354B0BE6" w14:textId="1BBFAAAC" w:rsidR="007333EA" w:rsidRPr="00C11C76" w:rsidRDefault="007333EA" w:rsidP="007333EA">
                      <w:pPr>
                        <w:pStyle w:val="a3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F1EAA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OLED</w:t>
                      </w:r>
                      <w:r>
                        <w:rPr>
                          <w:rFonts w:hint="eastAsia"/>
                        </w:rPr>
                        <w:t>模块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5D526E34" wp14:editId="447B31C7">
            <wp:simplePos x="0" y="0"/>
            <wp:positionH relativeFrom="column">
              <wp:posOffset>3226435</wp:posOffset>
            </wp:positionH>
            <wp:positionV relativeFrom="paragraph">
              <wp:posOffset>463550</wp:posOffset>
            </wp:positionV>
            <wp:extent cx="1960880" cy="1528445"/>
            <wp:effectExtent l="0" t="0" r="0" b="0"/>
            <wp:wrapTight wrapText="bothSides">
              <wp:wrapPolygon edited="0">
                <wp:start x="0" y="0"/>
                <wp:lineTo x="0" y="21268"/>
                <wp:lineTo x="21404" y="21268"/>
                <wp:lineTo x="21404" y="0"/>
                <wp:lineTo x="0" y="0"/>
              </wp:wrapPolygon>
            </wp:wrapTight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152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E1F">
        <w:rPr>
          <w:rFonts w:hint="eastAsia"/>
        </w:rPr>
        <w:t>SSD1306 OLED</w:t>
      </w:r>
      <w:r w:rsidR="00141E1F">
        <w:rPr>
          <w:rFonts w:hint="eastAsia"/>
        </w:rPr>
        <w:t>显示屏（</w:t>
      </w:r>
      <w:r w:rsidR="00141E1F">
        <w:rPr>
          <w:rFonts w:hint="eastAsia"/>
        </w:rPr>
        <w:t>128</w:t>
      </w:r>
      <w:r w:rsidR="00141E1F">
        <w:rPr>
          <w:rFonts w:hint="eastAsia"/>
        </w:rPr>
        <w:t>×</w:t>
      </w:r>
      <w:r w:rsidR="00141E1F">
        <w:rPr>
          <w:rFonts w:hint="eastAsia"/>
        </w:rPr>
        <w:t>64</w:t>
      </w:r>
      <w:r w:rsidR="00141E1F">
        <w:rPr>
          <w:rFonts w:hint="eastAsia"/>
        </w:rPr>
        <w:t>像素，</w:t>
      </w:r>
      <w:r w:rsidR="00141E1F">
        <w:rPr>
          <w:rFonts w:hint="eastAsia"/>
        </w:rPr>
        <w:t>I2C</w:t>
      </w:r>
      <w:r w:rsidR="00141E1F">
        <w:rPr>
          <w:rFonts w:hint="eastAsia"/>
        </w:rPr>
        <w:t>地址</w:t>
      </w:r>
      <w:r w:rsidR="00141E1F">
        <w:rPr>
          <w:rFonts w:hint="eastAsia"/>
        </w:rPr>
        <w:t>0x78</w:t>
      </w:r>
      <w:r w:rsidR="00141E1F">
        <w:rPr>
          <w:rFonts w:hint="eastAsia"/>
        </w:rPr>
        <w:t>）通过</w:t>
      </w:r>
      <w:r w:rsidR="00141E1F">
        <w:rPr>
          <w:rFonts w:hint="eastAsia"/>
        </w:rPr>
        <w:t>5</w:t>
      </w:r>
      <w:r w:rsidR="00141E1F">
        <w:rPr>
          <w:rFonts w:hint="eastAsia"/>
        </w:rPr>
        <w:t>行显示内容提供实时状态可视化：</w:t>
      </w:r>
    </w:p>
    <w:p w14:paraId="7A816F10" w14:textId="63320A2C" w:rsidR="00141E1F" w:rsidRDefault="00141E1F" w:rsidP="00141E1F">
      <w:pPr>
        <w:ind w:left="480"/>
      </w:pP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"/>
        <w:gridCol w:w="2997"/>
      </w:tblGrid>
      <w:tr w:rsidR="009E456E" w:rsidRPr="00141E1F" w14:paraId="77FC11E0" w14:textId="77777777">
        <w:tc>
          <w:tcPr>
            <w:tcW w:w="1026" w:type="dxa"/>
          </w:tcPr>
          <w:p w14:paraId="09FDF559" w14:textId="77777777" w:rsidR="009E456E" w:rsidRPr="00141E1F" w:rsidRDefault="009E456E" w:rsidP="00161C73">
            <w:r w:rsidRPr="00141E1F">
              <w:rPr>
                <w:rFonts w:hint="eastAsia"/>
              </w:rPr>
              <w:t xml:space="preserve"> </w:t>
            </w:r>
            <w:r w:rsidRPr="00141E1F">
              <w:rPr>
                <w:rFonts w:hint="eastAsia"/>
              </w:rPr>
              <w:t>行号</w:t>
            </w:r>
            <w:r w:rsidRPr="00141E1F">
              <w:rPr>
                <w:rFonts w:hint="eastAsia"/>
              </w:rPr>
              <w:t xml:space="preserve"> </w:t>
            </w:r>
          </w:p>
        </w:tc>
        <w:tc>
          <w:tcPr>
            <w:tcW w:w="2997" w:type="dxa"/>
          </w:tcPr>
          <w:p w14:paraId="6EBA1A3E" w14:textId="77777777" w:rsidR="009E456E" w:rsidRPr="00141E1F" w:rsidRDefault="009E456E" w:rsidP="00161C73">
            <w:r w:rsidRPr="00141E1F">
              <w:rPr>
                <w:rFonts w:hint="eastAsia"/>
              </w:rPr>
              <w:t xml:space="preserve"> </w:t>
            </w:r>
            <w:r w:rsidRPr="00141E1F">
              <w:rPr>
                <w:rFonts w:hint="eastAsia"/>
              </w:rPr>
              <w:t>显示内容</w:t>
            </w:r>
            <w:r w:rsidRPr="00141E1F">
              <w:rPr>
                <w:rFonts w:hint="eastAsia"/>
              </w:rPr>
              <w:t xml:space="preserve">               </w:t>
            </w:r>
          </w:p>
        </w:tc>
      </w:tr>
      <w:tr w:rsidR="009E456E" w:rsidRPr="00141E1F" w14:paraId="6E7AD23F" w14:textId="77777777">
        <w:tc>
          <w:tcPr>
            <w:tcW w:w="1026" w:type="dxa"/>
          </w:tcPr>
          <w:p w14:paraId="7CDF10BE" w14:textId="77777777" w:rsidR="009E456E" w:rsidRPr="00141E1F" w:rsidRDefault="009E456E" w:rsidP="00161C73">
            <w:r w:rsidRPr="00141E1F">
              <w:rPr>
                <w:rFonts w:hint="eastAsia"/>
              </w:rPr>
              <w:t xml:space="preserve"> 0    </w:t>
            </w:r>
          </w:p>
        </w:tc>
        <w:tc>
          <w:tcPr>
            <w:tcW w:w="2997" w:type="dxa"/>
          </w:tcPr>
          <w:p w14:paraId="14924316" w14:textId="77777777" w:rsidR="009E456E" w:rsidRPr="00141E1F" w:rsidRDefault="009E456E" w:rsidP="00161C73">
            <w:r w:rsidRPr="00141E1F">
              <w:rPr>
                <w:rFonts w:hint="eastAsia"/>
              </w:rPr>
              <w:t xml:space="preserve"> </w:t>
            </w:r>
            <w:r w:rsidRPr="00141E1F">
              <w:rPr>
                <w:rFonts w:hint="eastAsia"/>
              </w:rPr>
              <w:t>时间（</w:t>
            </w:r>
            <w:r w:rsidRPr="00141E1F">
              <w:rPr>
                <w:rFonts w:hint="eastAsia"/>
              </w:rPr>
              <w:t>HH:MM:SS</w:t>
            </w:r>
            <w:r w:rsidRPr="00141E1F">
              <w:rPr>
                <w:rFonts w:hint="eastAsia"/>
              </w:rPr>
              <w:t>）</w:t>
            </w:r>
            <w:r w:rsidRPr="00141E1F">
              <w:rPr>
                <w:rFonts w:hint="eastAsia"/>
              </w:rPr>
              <w:t xml:space="preserve">+ </w:t>
            </w:r>
            <w:r w:rsidRPr="00141E1F">
              <w:rPr>
                <w:rFonts w:hint="eastAsia"/>
              </w:rPr>
              <w:t>音量</w:t>
            </w:r>
            <w:r w:rsidRPr="00141E1F">
              <w:rPr>
                <w:rFonts w:hint="eastAsia"/>
              </w:rPr>
              <w:t xml:space="preserve"> </w:t>
            </w:r>
          </w:p>
        </w:tc>
      </w:tr>
      <w:tr w:rsidR="009E456E" w:rsidRPr="00141E1F" w14:paraId="772B2BB7" w14:textId="77777777">
        <w:tc>
          <w:tcPr>
            <w:tcW w:w="1026" w:type="dxa"/>
          </w:tcPr>
          <w:p w14:paraId="5F3FC111" w14:textId="77777777" w:rsidR="009E456E" w:rsidRPr="00141E1F" w:rsidRDefault="009E456E" w:rsidP="00161C73">
            <w:r w:rsidRPr="00141E1F">
              <w:rPr>
                <w:rFonts w:hint="eastAsia"/>
              </w:rPr>
              <w:t xml:space="preserve"> 1    </w:t>
            </w:r>
          </w:p>
        </w:tc>
        <w:tc>
          <w:tcPr>
            <w:tcW w:w="2997" w:type="dxa"/>
          </w:tcPr>
          <w:p w14:paraId="2BDEA0B0" w14:textId="77777777" w:rsidR="009E456E" w:rsidRPr="00141E1F" w:rsidRDefault="009E456E" w:rsidP="00161C73">
            <w:r w:rsidRPr="00141E1F">
              <w:rPr>
                <w:rFonts w:hint="eastAsia"/>
              </w:rPr>
              <w:t xml:space="preserve"> </w:t>
            </w:r>
            <w:r w:rsidRPr="00141E1F">
              <w:rPr>
                <w:rFonts w:hint="eastAsia"/>
              </w:rPr>
              <w:t>温度</w:t>
            </w:r>
            <w:r w:rsidRPr="00141E1F">
              <w:rPr>
                <w:rFonts w:hint="eastAsia"/>
              </w:rPr>
              <w:t xml:space="preserve"> + </w:t>
            </w:r>
            <w:r w:rsidRPr="00141E1F">
              <w:rPr>
                <w:rFonts w:hint="eastAsia"/>
              </w:rPr>
              <w:t>湿度</w:t>
            </w:r>
            <w:r w:rsidRPr="00141E1F">
              <w:rPr>
                <w:rFonts w:hint="eastAsia"/>
              </w:rPr>
              <w:t xml:space="preserve">            </w:t>
            </w:r>
          </w:p>
        </w:tc>
      </w:tr>
      <w:tr w:rsidR="009E456E" w:rsidRPr="00141E1F" w14:paraId="5FE46619" w14:textId="77777777">
        <w:tc>
          <w:tcPr>
            <w:tcW w:w="1026" w:type="dxa"/>
          </w:tcPr>
          <w:p w14:paraId="7B010715" w14:textId="77777777" w:rsidR="009E456E" w:rsidRPr="00141E1F" w:rsidRDefault="009E456E" w:rsidP="00161C73">
            <w:r w:rsidRPr="00141E1F">
              <w:rPr>
                <w:rFonts w:hint="eastAsia"/>
              </w:rPr>
              <w:t xml:space="preserve"> 2    </w:t>
            </w:r>
          </w:p>
        </w:tc>
        <w:tc>
          <w:tcPr>
            <w:tcW w:w="2997" w:type="dxa"/>
          </w:tcPr>
          <w:p w14:paraId="7179AEA8" w14:textId="77777777" w:rsidR="009E456E" w:rsidRPr="00141E1F" w:rsidRDefault="009E456E" w:rsidP="00161C73">
            <w:r w:rsidRPr="00141E1F">
              <w:rPr>
                <w:rFonts w:hint="eastAsia"/>
              </w:rPr>
              <w:t xml:space="preserve"> </w:t>
            </w:r>
            <w:r w:rsidRPr="00141E1F">
              <w:rPr>
                <w:rFonts w:hint="eastAsia"/>
              </w:rPr>
              <w:t>药品剩余</w:t>
            </w:r>
            <w:r w:rsidRPr="00141E1F">
              <w:rPr>
                <w:rFonts w:hint="eastAsia"/>
              </w:rPr>
              <w:t xml:space="preserve">% + </w:t>
            </w:r>
            <w:r w:rsidRPr="00141E1F">
              <w:rPr>
                <w:rFonts w:hint="eastAsia"/>
              </w:rPr>
              <w:t>电池</w:t>
            </w:r>
            <w:r w:rsidRPr="00141E1F">
              <w:rPr>
                <w:rFonts w:hint="eastAsia"/>
              </w:rPr>
              <w:t xml:space="preserve">SOC%   </w:t>
            </w:r>
          </w:p>
        </w:tc>
      </w:tr>
      <w:tr w:rsidR="009E456E" w:rsidRPr="00141E1F" w14:paraId="7BC69665" w14:textId="77777777">
        <w:tc>
          <w:tcPr>
            <w:tcW w:w="1026" w:type="dxa"/>
          </w:tcPr>
          <w:p w14:paraId="6C9A042F" w14:textId="77777777" w:rsidR="009E456E" w:rsidRPr="00141E1F" w:rsidRDefault="009E456E" w:rsidP="00161C73">
            <w:r w:rsidRPr="00141E1F">
              <w:rPr>
                <w:rFonts w:hint="eastAsia"/>
              </w:rPr>
              <w:t xml:space="preserve"> 3    </w:t>
            </w:r>
          </w:p>
        </w:tc>
        <w:tc>
          <w:tcPr>
            <w:tcW w:w="2997" w:type="dxa"/>
          </w:tcPr>
          <w:p w14:paraId="6B9F80D9" w14:textId="77777777" w:rsidR="009E456E" w:rsidRPr="00141E1F" w:rsidRDefault="009E456E" w:rsidP="00161C73">
            <w:r w:rsidRPr="00141E1F">
              <w:rPr>
                <w:rFonts w:hint="eastAsia"/>
              </w:rPr>
              <w:t xml:space="preserve"> </w:t>
            </w:r>
            <w:r w:rsidRPr="00141E1F">
              <w:rPr>
                <w:rFonts w:hint="eastAsia"/>
              </w:rPr>
              <w:t>光照强度</w:t>
            </w:r>
            <w:r w:rsidRPr="00141E1F">
              <w:rPr>
                <w:rFonts w:hint="eastAsia"/>
              </w:rPr>
              <w:t xml:space="preserve">%              </w:t>
            </w:r>
          </w:p>
        </w:tc>
      </w:tr>
      <w:tr w:rsidR="009E456E" w:rsidRPr="00141E1F" w14:paraId="601499ED" w14:textId="77777777">
        <w:tc>
          <w:tcPr>
            <w:tcW w:w="1026" w:type="dxa"/>
          </w:tcPr>
          <w:p w14:paraId="5798DD73" w14:textId="77777777" w:rsidR="009E456E" w:rsidRPr="00141E1F" w:rsidRDefault="009E456E" w:rsidP="00161C73">
            <w:r w:rsidRPr="00141E1F">
              <w:rPr>
                <w:rFonts w:hint="eastAsia"/>
              </w:rPr>
              <w:t xml:space="preserve"> 4    </w:t>
            </w:r>
          </w:p>
        </w:tc>
        <w:tc>
          <w:tcPr>
            <w:tcW w:w="2997" w:type="dxa"/>
          </w:tcPr>
          <w:p w14:paraId="1E747AB8" w14:textId="77777777" w:rsidR="009E456E" w:rsidRPr="00141E1F" w:rsidRDefault="009E456E" w:rsidP="00161C73">
            <w:r w:rsidRPr="00141E1F">
              <w:rPr>
                <w:rFonts w:hint="eastAsia"/>
              </w:rPr>
              <w:t xml:space="preserve"> WiFi</w:t>
            </w:r>
            <w:r w:rsidRPr="00141E1F">
              <w:rPr>
                <w:rFonts w:hint="eastAsia"/>
              </w:rPr>
              <w:t>状态</w:t>
            </w:r>
            <w:r w:rsidRPr="00141E1F">
              <w:rPr>
                <w:rFonts w:hint="eastAsia"/>
              </w:rPr>
              <w:t xml:space="preserve"> + IP</w:t>
            </w:r>
            <w:r w:rsidRPr="00141E1F">
              <w:rPr>
                <w:rFonts w:hint="eastAsia"/>
              </w:rPr>
              <w:t>地址</w:t>
            </w:r>
            <w:r w:rsidRPr="00141E1F">
              <w:rPr>
                <w:rFonts w:hint="eastAsia"/>
              </w:rPr>
              <w:t xml:space="preserve">      </w:t>
            </w:r>
          </w:p>
        </w:tc>
      </w:tr>
    </w:tbl>
    <w:p w14:paraId="095FCDE4" w14:textId="60086BF6" w:rsidR="00141E1F" w:rsidRDefault="00141E1F" w:rsidP="00141E1F">
      <w:pPr>
        <w:ind w:left="480"/>
      </w:pPr>
    </w:p>
    <w:p w14:paraId="5A319CEF" w14:textId="585C043E" w:rsidR="009F5C54" w:rsidRDefault="00141E1F" w:rsidP="009F5C54">
      <w:pPr>
        <w:pStyle w:val="XYC"/>
        <w:keepNext/>
        <w:ind w:firstLine="480"/>
        <w:jc w:val="center"/>
      </w:pPr>
      <w:r>
        <w:rPr>
          <w:rFonts w:hint="eastAsia"/>
        </w:rPr>
        <w:t>显示驱动使用</w:t>
      </w:r>
      <w:r>
        <w:rPr>
          <w:rFonts w:hint="eastAsia"/>
        </w:rPr>
        <w:t>1024</w:t>
      </w:r>
      <w:r>
        <w:rPr>
          <w:rFonts w:hint="eastAsia"/>
        </w:rPr>
        <w:t>字节帧缓冲区（</w:t>
      </w:r>
      <w:r>
        <w:rPr>
          <w:rFonts w:hint="eastAsia"/>
        </w:rPr>
        <w:t>oled_buffer[128</w:t>
      </w:r>
      <w:r>
        <w:rPr>
          <w:rFonts w:hint="eastAsia"/>
        </w:rPr>
        <w:t>×</w:t>
      </w:r>
      <w:r>
        <w:rPr>
          <w:rFonts w:hint="eastAsia"/>
        </w:rPr>
        <w:t>8]</w:t>
      </w:r>
      <w:r>
        <w:rPr>
          <w:rFonts w:hint="eastAsia"/>
        </w:rPr>
        <w:t>）以减少</w:t>
      </w:r>
      <w:r>
        <w:rPr>
          <w:rFonts w:hint="eastAsia"/>
        </w:rPr>
        <w:t>I2C</w:t>
      </w:r>
      <w:r>
        <w:rPr>
          <w:rFonts w:hint="eastAsia"/>
        </w:rPr>
        <w:t>总线流量。内容首先渲染到缓冲区，再通过逐页更新操作刷新至屏幕。</w:t>
      </w:r>
      <w:r w:rsidR="009F5C54">
        <w:br/>
      </w:r>
      <w:r w:rsidR="0047603F">
        <w:rPr>
          <w:noProof/>
        </w:rPr>
        <w:drawing>
          <wp:inline distT="0" distB="0" distL="0" distR="0" wp14:anchorId="3A63F1D9" wp14:editId="3A2FD71B">
            <wp:extent cx="3933825" cy="1924050"/>
            <wp:effectExtent l="0" t="0" r="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F4DD8" w14:textId="5FAAD6D6" w:rsidR="00CC652E" w:rsidRDefault="009F5C54" w:rsidP="009F5C54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1EAA">
        <w:rPr>
          <w:noProof/>
        </w:rPr>
        <w:t>15</w:t>
      </w:r>
      <w:r>
        <w:fldChar w:fldCharType="end"/>
      </w:r>
      <w:r>
        <w:rPr>
          <w:rFonts w:hint="eastAsia"/>
        </w:rPr>
        <w:t xml:space="preserve"> OLED</w:t>
      </w:r>
      <w:r>
        <w:rPr>
          <w:rFonts w:hint="eastAsia"/>
        </w:rPr>
        <w:t>实物</w:t>
      </w:r>
      <w:r w:rsidR="006E1B40">
        <w:br w:type="page"/>
      </w:r>
    </w:p>
    <w:p w14:paraId="2B82BDCD" w14:textId="282A12BA" w:rsidR="003F1EAA" w:rsidRDefault="003F1EAA" w:rsidP="00653BD2">
      <w:pPr>
        <w:pStyle w:val="3"/>
      </w:pPr>
      <w:r>
        <w:lastRenderedPageBreak/>
        <w:t>3.</w:t>
      </w:r>
      <w:r>
        <w:rPr>
          <w:rFonts w:hint="eastAsia"/>
        </w:rPr>
        <w:t>3.6</w:t>
      </w:r>
      <w:r>
        <w:t xml:space="preserve"> </w:t>
      </w:r>
      <w:r>
        <w:rPr>
          <w:rFonts w:hint="eastAsia"/>
        </w:rPr>
        <w:t>元器件清单（</w:t>
      </w:r>
      <w:r>
        <w:rPr>
          <w:rFonts w:hint="eastAsia"/>
        </w:rPr>
        <w:t>BOM</w:t>
      </w:r>
      <w:r>
        <w:rPr>
          <w:rFonts w:hint="eastAsia"/>
        </w:rPr>
        <w:t>）</w:t>
      </w:r>
    </w:p>
    <w:tbl>
      <w:tblPr>
        <w:tblW w:w="85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7"/>
        <w:gridCol w:w="1600"/>
        <w:gridCol w:w="2215"/>
        <w:gridCol w:w="1253"/>
        <w:gridCol w:w="803"/>
        <w:gridCol w:w="2268"/>
      </w:tblGrid>
      <w:tr w:rsidR="004947EB" w:rsidRPr="00653BD2" w14:paraId="4A503BE0" w14:textId="77777777">
        <w:tc>
          <w:tcPr>
            <w:tcW w:w="427" w:type="dxa"/>
          </w:tcPr>
          <w:p w14:paraId="1A5D6D8A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600" w:type="dxa"/>
          </w:tcPr>
          <w:p w14:paraId="0D4019DB" w14:textId="711D303A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器件名称</w:t>
            </w:r>
            <w:r>
              <w:rPr>
                <w:rFonts w:hint="eastAsia"/>
                <w:b/>
                <w:bCs/>
              </w:rPr>
              <w:t xml:space="preserve">     </w:t>
            </w:r>
          </w:p>
        </w:tc>
        <w:tc>
          <w:tcPr>
            <w:tcW w:w="2215" w:type="dxa"/>
          </w:tcPr>
          <w:p w14:paraId="6F2CAE6A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型号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规格</w:t>
            </w:r>
          </w:p>
        </w:tc>
        <w:tc>
          <w:tcPr>
            <w:tcW w:w="1253" w:type="dxa"/>
          </w:tcPr>
          <w:p w14:paraId="202BF9C4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封装</w:t>
            </w:r>
            <w:r>
              <w:rPr>
                <w:rFonts w:hint="eastAsia"/>
                <w:b/>
                <w:bCs/>
              </w:rPr>
              <w:t xml:space="preserve">    </w:t>
            </w:r>
          </w:p>
        </w:tc>
        <w:tc>
          <w:tcPr>
            <w:tcW w:w="803" w:type="dxa"/>
          </w:tcPr>
          <w:p w14:paraId="5219A55A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数量</w:t>
            </w:r>
            <w:r>
              <w:rPr>
                <w:rFonts w:hint="eastAsia"/>
                <w:b/>
                <w:bCs/>
              </w:rPr>
              <w:t xml:space="preserve">     </w:t>
            </w:r>
          </w:p>
        </w:tc>
        <w:tc>
          <w:tcPr>
            <w:tcW w:w="2268" w:type="dxa"/>
          </w:tcPr>
          <w:p w14:paraId="7922E24A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供应商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料号</w:t>
            </w:r>
            <w:r>
              <w:rPr>
                <w:rFonts w:hint="eastAsia"/>
                <w:b/>
                <w:bCs/>
              </w:rPr>
              <w:t xml:space="preserve">      </w:t>
            </w:r>
          </w:p>
        </w:tc>
      </w:tr>
      <w:tr w:rsidR="004947EB" w:rsidRPr="00653BD2" w14:paraId="7D7F8306" w14:textId="77777777">
        <w:tc>
          <w:tcPr>
            <w:tcW w:w="427" w:type="dxa"/>
            <w:shd w:val="clear" w:color="auto" w:fill="F2F2F2"/>
          </w:tcPr>
          <w:p w14:paraId="0315D81F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 </w:t>
            </w:r>
          </w:p>
        </w:tc>
        <w:tc>
          <w:tcPr>
            <w:tcW w:w="1600" w:type="dxa"/>
            <w:shd w:val="clear" w:color="auto" w:fill="F2F2F2"/>
          </w:tcPr>
          <w:p w14:paraId="7810C545" w14:textId="07D005ED" w:rsidR="00653BD2" w:rsidRPr="00653BD2" w:rsidRDefault="00653BD2" w:rsidP="00672D3C">
            <w:r w:rsidRPr="00653BD2">
              <w:rPr>
                <w:rFonts w:hint="eastAsia"/>
              </w:rPr>
              <w:t>微控制器</w:t>
            </w:r>
            <w:r w:rsidRPr="00653BD2">
              <w:rPr>
                <w:rFonts w:hint="eastAsia"/>
              </w:rPr>
              <w:t xml:space="preserve"> </w:t>
            </w:r>
          </w:p>
        </w:tc>
        <w:tc>
          <w:tcPr>
            <w:tcW w:w="2215" w:type="dxa"/>
            <w:shd w:val="clear" w:color="auto" w:fill="F2F2F2"/>
          </w:tcPr>
          <w:p w14:paraId="366CE81F" w14:textId="4CFE961D" w:rsidR="00653BD2" w:rsidRPr="00653BD2" w:rsidRDefault="00653BD2" w:rsidP="00672D3C">
            <w:r w:rsidRPr="00653BD2">
              <w:rPr>
                <w:rFonts w:hint="eastAsia"/>
              </w:rPr>
              <w:t>STM32F103C8T6</w:t>
            </w:r>
          </w:p>
        </w:tc>
        <w:tc>
          <w:tcPr>
            <w:tcW w:w="1253" w:type="dxa"/>
            <w:shd w:val="clear" w:color="auto" w:fill="F2F2F2"/>
          </w:tcPr>
          <w:p w14:paraId="0B11C801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LQFP48  </w:t>
            </w:r>
          </w:p>
        </w:tc>
        <w:tc>
          <w:tcPr>
            <w:tcW w:w="803" w:type="dxa"/>
            <w:shd w:val="clear" w:color="auto" w:fill="F2F2F2"/>
          </w:tcPr>
          <w:p w14:paraId="44328091" w14:textId="4146C802" w:rsidR="00653BD2" w:rsidRPr="00653BD2" w:rsidRDefault="00653BD2" w:rsidP="00672D3C">
            <w:r w:rsidRPr="00653BD2">
              <w:rPr>
                <w:rFonts w:hint="eastAsia"/>
              </w:rPr>
              <w:t xml:space="preserve">1   </w:t>
            </w:r>
          </w:p>
        </w:tc>
        <w:tc>
          <w:tcPr>
            <w:tcW w:w="2268" w:type="dxa"/>
            <w:shd w:val="clear" w:color="auto" w:fill="F2F2F2"/>
          </w:tcPr>
          <w:p w14:paraId="00BD695B" w14:textId="770D55FA" w:rsidR="00653BD2" w:rsidRPr="00653BD2" w:rsidRDefault="00653BD2" w:rsidP="00672D3C">
            <w:r w:rsidRPr="00653BD2">
              <w:rPr>
                <w:rFonts w:hint="eastAsia"/>
              </w:rPr>
              <w:t xml:space="preserve">ST/STM32F103C8T6 </w:t>
            </w:r>
          </w:p>
        </w:tc>
      </w:tr>
      <w:tr w:rsidR="004947EB" w:rsidRPr="00653BD2" w14:paraId="4D479B95" w14:textId="77777777">
        <w:tc>
          <w:tcPr>
            <w:tcW w:w="427" w:type="dxa"/>
          </w:tcPr>
          <w:p w14:paraId="1FD27B83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2 </w:t>
            </w:r>
          </w:p>
        </w:tc>
        <w:tc>
          <w:tcPr>
            <w:tcW w:w="1600" w:type="dxa"/>
          </w:tcPr>
          <w:p w14:paraId="68D9190B" w14:textId="52801B74" w:rsidR="00653BD2" w:rsidRPr="00653BD2" w:rsidRDefault="00653BD2" w:rsidP="00672D3C">
            <w:r w:rsidRPr="00653BD2">
              <w:rPr>
                <w:rFonts w:hint="eastAsia"/>
              </w:rPr>
              <w:t>WiFi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2215" w:type="dxa"/>
          </w:tcPr>
          <w:p w14:paraId="6BA2ADA2" w14:textId="5DD1C38E" w:rsidR="00653BD2" w:rsidRPr="00653BD2" w:rsidRDefault="00653BD2" w:rsidP="00672D3C">
            <w:r w:rsidRPr="00653BD2">
              <w:rPr>
                <w:rFonts w:hint="eastAsia"/>
              </w:rPr>
              <w:t xml:space="preserve">ESP-01S (ESP8266)  </w:t>
            </w:r>
          </w:p>
        </w:tc>
        <w:tc>
          <w:tcPr>
            <w:tcW w:w="1253" w:type="dxa"/>
          </w:tcPr>
          <w:p w14:paraId="5AEC1C9B" w14:textId="0F67A8EC" w:rsidR="00653BD2" w:rsidRPr="00653BD2" w:rsidRDefault="00653BD2" w:rsidP="00672D3C">
            <w:r w:rsidRPr="00653BD2">
              <w:rPr>
                <w:rFonts w:hint="eastAsia"/>
              </w:rPr>
              <w:t xml:space="preserve"> DIP-8      </w:t>
            </w:r>
          </w:p>
        </w:tc>
        <w:tc>
          <w:tcPr>
            <w:tcW w:w="803" w:type="dxa"/>
          </w:tcPr>
          <w:p w14:paraId="2F1250C8" w14:textId="04D45349" w:rsidR="00653BD2" w:rsidRPr="00653BD2" w:rsidRDefault="00653BD2" w:rsidP="00672D3C">
            <w:r>
              <w:rPr>
                <w:rFonts w:hint="eastAsia"/>
              </w:rPr>
              <w:t>1</w:t>
            </w:r>
            <w:r w:rsidRPr="00653BD2">
              <w:rPr>
                <w:rFonts w:hint="eastAsia"/>
              </w:rPr>
              <w:t xml:space="preserve">   </w:t>
            </w:r>
          </w:p>
        </w:tc>
        <w:tc>
          <w:tcPr>
            <w:tcW w:w="2268" w:type="dxa"/>
          </w:tcPr>
          <w:p w14:paraId="0725B96F" w14:textId="77777777" w:rsidR="00653BD2" w:rsidRPr="00653BD2" w:rsidRDefault="00653BD2" w:rsidP="00672D3C"/>
        </w:tc>
      </w:tr>
      <w:tr w:rsidR="004947EB" w:rsidRPr="00653BD2" w14:paraId="7A58D444" w14:textId="77777777">
        <w:tc>
          <w:tcPr>
            <w:tcW w:w="427" w:type="dxa"/>
            <w:shd w:val="clear" w:color="auto" w:fill="F2F2F2"/>
          </w:tcPr>
          <w:p w14:paraId="4F288F2D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  </w:t>
            </w:r>
          </w:p>
        </w:tc>
        <w:tc>
          <w:tcPr>
            <w:tcW w:w="1600" w:type="dxa"/>
            <w:shd w:val="clear" w:color="auto" w:fill="F2F2F2"/>
          </w:tcPr>
          <w:p w14:paraId="62098856" w14:textId="17AA207D" w:rsidR="00653BD2" w:rsidRPr="00653BD2" w:rsidRDefault="00653BD2" w:rsidP="00672D3C">
            <w:r w:rsidRPr="00653BD2">
              <w:rPr>
                <w:rFonts w:hint="eastAsia"/>
              </w:rPr>
              <w:t>OLED</w:t>
            </w:r>
            <w:r w:rsidRPr="00653BD2">
              <w:rPr>
                <w:rFonts w:hint="eastAsia"/>
              </w:rPr>
              <w:t>显示屏</w:t>
            </w:r>
            <w:r w:rsidRPr="00653BD2">
              <w:rPr>
                <w:rFonts w:hint="eastAsia"/>
              </w:rPr>
              <w:t xml:space="preserve"> </w:t>
            </w:r>
          </w:p>
        </w:tc>
        <w:tc>
          <w:tcPr>
            <w:tcW w:w="2215" w:type="dxa"/>
            <w:shd w:val="clear" w:color="auto" w:fill="F2F2F2"/>
          </w:tcPr>
          <w:p w14:paraId="22C04707" w14:textId="53480370" w:rsidR="00653BD2" w:rsidRPr="00653BD2" w:rsidRDefault="00653BD2" w:rsidP="00672D3C">
            <w:r w:rsidRPr="00653BD2">
              <w:rPr>
                <w:rFonts w:hint="eastAsia"/>
              </w:rPr>
              <w:t>SSD1306 128</w:t>
            </w:r>
            <w:r w:rsidRPr="00653BD2">
              <w:rPr>
                <w:rFonts w:hint="eastAsia"/>
              </w:rPr>
              <w:t>×</w:t>
            </w:r>
            <w:r w:rsidRPr="00653BD2">
              <w:rPr>
                <w:rFonts w:hint="eastAsia"/>
              </w:rPr>
              <w:t xml:space="preserve">64 I2C </w:t>
            </w:r>
          </w:p>
        </w:tc>
        <w:tc>
          <w:tcPr>
            <w:tcW w:w="1253" w:type="dxa"/>
            <w:shd w:val="clear" w:color="auto" w:fill="F2F2F2"/>
          </w:tcPr>
          <w:p w14:paraId="45718DB7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803" w:type="dxa"/>
            <w:shd w:val="clear" w:color="auto" w:fill="F2F2F2"/>
          </w:tcPr>
          <w:p w14:paraId="30568BD5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  </w:t>
            </w:r>
          </w:p>
        </w:tc>
        <w:tc>
          <w:tcPr>
            <w:tcW w:w="2268" w:type="dxa"/>
            <w:shd w:val="clear" w:color="auto" w:fill="F2F2F2"/>
          </w:tcPr>
          <w:p w14:paraId="4AB41A11" w14:textId="55A84E95" w:rsidR="00653BD2" w:rsidRPr="00653BD2" w:rsidRDefault="00653BD2" w:rsidP="00672D3C">
            <w:r w:rsidRPr="00653BD2">
              <w:rPr>
                <w:rFonts w:hint="eastAsia"/>
              </w:rPr>
              <w:t>0.96</w:t>
            </w:r>
            <w:r w:rsidRPr="00653BD2">
              <w:rPr>
                <w:rFonts w:hint="eastAsia"/>
              </w:rPr>
              <w:t>寸</w:t>
            </w:r>
            <w:r w:rsidRPr="00653BD2">
              <w:rPr>
                <w:rFonts w:hint="eastAsia"/>
              </w:rPr>
              <w:t>OLED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</w:t>
            </w:r>
          </w:p>
        </w:tc>
      </w:tr>
      <w:tr w:rsidR="004947EB" w:rsidRPr="00653BD2" w14:paraId="5A003EDB" w14:textId="77777777">
        <w:tc>
          <w:tcPr>
            <w:tcW w:w="427" w:type="dxa"/>
          </w:tcPr>
          <w:p w14:paraId="3CD42997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4    </w:t>
            </w:r>
          </w:p>
        </w:tc>
        <w:tc>
          <w:tcPr>
            <w:tcW w:w="1600" w:type="dxa"/>
          </w:tcPr>
          <w:p w14:paraId="324C6D7C" w14:textId="74AD0BBC" w:rsidR="00653BD2" w:rsidRPr="00653BD2" w:rsidRDefault="00653BD2" w:rsidP="00672D3C">
            <w:r w:rsidRPr="00653BD2">
              <w:rPr>
                <w:rFonts w:hint="eastAsia"/>
              </w:rPr>
              <w:t>温湿度传感器</w:t>
            </w:r>
            <w:r w:rsidRPr="00653BD2">
              <w:rPr>
                <w:rFonts w:hint="eastAsia"/>
              </w:rPr>
              <w:t xml:space="preserve"> </w:t>
            </w:r>
          </w:p>
        </w:tc>
        <w:tc>
          <w:tcPr>
            <w:tcW w:w="2215" w:type="dxa"/>
          </w:tcPr>
          <w:p w14:paraId="3910E98A" w14:textId="2880E163" w:rsidR="00653BD2" w:rsidRPr="00653BD2" w:rsidRDefault="00653BD2" w:rsidP="00672D3C">
            <w:r w:rsidRPr="00653BD2">
              <w:rPr>
                <w:rFonts w:hint="eastAsia"/>
              </w:rPr>
              <w:t xml:space="preserve">DHT11  </w:t>
            </w:r>
          </w:p>
        </w:tc>
        <w:tc>
          <w:tcPr>
            <w:tcW w:w="1253" w:type="dxa"/>
          </w:tcPr>
          <w:p w14:paraId="58DC3583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TO-92   </w:t>
            </w:r>
          </w:p>
        </w:tc>
        <w:tc>
          <w:tcPr>
            <w:tcW w:w="803" w:type="dxa"/>
          </w:tcPr>
          <w:p w14:paraId="12FDCF64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    </w:t>
            </w:r>
          </w:p>
        </w:tc>
        <w:tc>
          <w:tcPr>
            <w:tcW w:w="2268" w:type="dxa"/>
          </w:tcPr>
          <w:p w14:paraId="296D1D0D" w14:textId="34DB8039" w:rsidR="00653BD2" w:rsidRPr="00653BD2" w:rsidRDefault="00653BD2" w:rsidP="00672D3C">
            <w:r w:rsidRPr="00653BD2">
              <w:rPr>
                <w:rFonts w:hint="eastAsia"/>
              </w:rPr>
              <w:t>奥松</w:t>
            </w:r>
            <w:r w:rsidRPr="00653BD2">
              <w:rPr>
                <w:rFonts w:hint="eastAsia"/>
              </w:rPr>
              <w:t>/DHT11</w:t>
            </w:r>
          </w:p>
        </w:tc>
      </w:tr>
      <w:tr w:rsidR="004947EB" w:rsidRPr="00653BD2" w14:paraId="27AB6BB9" w14:textId="77777777">
        <w:tc>
          <w:tcPr>
            <w:tcW w:w="427" w:type="dxa"/>
            <w:shd w:val="clear" w:color="auto" w:fill="F2F2F2"/>
          </w:tcPr>
          <w:p w14:paraId="56784E2B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5    </w:t>
            </w:r>
          </w:p>
        </w:tc>
        <w:tc>
          <w:tcPr>
            <w:tcW w:w="1600" w:type="dxa"/>
            <w:shd w:val="clear" w:color="auto" w:fill="F2F2F2"/>
          </w:tcPr>
          <w:p w14:paraId="605BB610" w14:textId="2DA83192" w:rsidR="00653BD2" w:rsidRPr="00653BD2" w:rsidRDefault="00653BD2" w:rsidP="00672D3C">
            <w:r w:rsidRPr="00653BD2">
              <w:rPr>
                <w:rFonts w:hint="eastAsia"/>
              </w:rPr>
              <w:t>称重模块</w:t>
            </w:r>
            <w:r w:rsidRPr="00653BD2">
              <w:rPr>
                <w:rFonts w:hint="eastAsia"/>
              </w:rPr>
              <w:t xml:space="preserve">     </w:t>
            </w:r>
          </w:p>
        </w:tc>
        <w:tc>
          <w:tcPr>
            <w:tcW w:w="2215" w:type="dxa"/>
            <w:shd w:val="clear" w:color="auto" w:fill="F2F2F2"/>
          </w:tcPr>
          <w:p w14:paraId="396479FA" w14:textId="0CB8CC43" w:rsidR="00653BD2" w:rsidRPr="00653BD2" w:rsidRDefault="00653BD2" w:rsidP="00672D3C">
            <w:r w:rsidRPr="00653BD2">
              <w:rPr>
                <w:rFonts w:hint="eastAsia"/>
              </w:rPr>
              <w:t>HX711+300g</w:t>
            </w:r>
            <w:r w:rsidRPr="00653BD2">
              <w:rPr>
                <w:rFonts w:hint="eastAsia"/>
              </w:rPr>
              <w:t>传感器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1253" w:type="dxa"/>
            <w:shd w:val="clear" w:color="auto" w:fill="F2F2F2"/>
          </w:tcPr>
          <w:p w14:paraId="5EA83074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803" w:type="dxa"/>
            <w:shd w:val="clear" w:color="auto" w:fill="F2F2F2"/>
          </w:tcPr>
          <w:p w14:paraId="7557BAAA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  </w:t>
            </w:r>
          </w:p>
        </w:tc>
        <w:tc>
          <w:tcPr>
            <w:tcW w:w="2268" w:type="dxa"/>
            <w:shd w:val="clear" w:color="auto" w:fill="F2F2F2"/>
          </w:tcPr>
          <w:p w14:paraId="2993D6FD" w14:textId="63D2D93B" w:rsidR="00653BD2" w:rsidRPr="00653BD2" w:rsidRDefault="00653BD2" w:rsidP="00672D3C">
            <w:r w:rsidRPr="00653BD2">
              <w:rPr>
                <w:rFonts w:hint="eastAsia"/>
              </w:rPr>
              <w:t>HX711</w:t>
            </w:r>
            <w:r w:rsidRPr="00653BD2">
              <w:rPr>
                <w:rFonts w:hint="eastAsia"/>
              </w:rPr>
              <w:t>称重模块</w:t>
            </w:r>
            <w:r w:rsidRPr="00653BD2">
              <w:rPr>
                <w:rFonts w:hint="eastAsia"/>
              </w:rPr>
              <w:t xml:space="preserve">    </w:t>
            </w:r>
          </w:p>
        </w:tc>
      </w:tr>
      <w:tr w:rsidR="004947EB" w:rsidRPr="00653BD2" w14:paraId="551AEC16" w14:textId="77777777">
        <w:tc>
          <w:tcPr>
            <w:tcW w:w="427" w:type="dxa"/>
          </w:tcPr>
          <w:p w14:paraId="76505A71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6    </w:t>
            </w:r>
          </w:p>
        </w:tc>
        <w:tc>
          <w:tcPr>
            <w:tcW w:w="1600" w:type="dxa"/>
          </w:tcPr>
          <w:p w14:paraId="03AA90C6" w14:textId="288274B3" w:rsidR="00653BD2" w:rsidRPr="00653BD2" w:rsidRDefault="00653BD2" w:rsidP="00672D3C">
            <w:r w:rsidRPr="00653BD2">
              <w:rPr>
                <w:rFonts w:hint="eastAsia"/>
              </w:rPr>
              <w:t>电池电量计</w:t>
            </w:r>
            <w:r w:rsidRPr="00653BD2">
              <w:rPr>
                <w:rFonts w:hint="eastAsia"/>
              </w:rPr>
              <w:t xml:space="preserve">   </w:t>
            </w:r>
          </w:p>
        </w:tc>
        <w:tc>
          <w:tcPr>
            <w:tcW w:w="2215" w:type="dxa"/>
          </w:tcPr>
          <w:p w14:paraId="4180A8D0" w14:textId="73534B88" w:rsidR="00653BD2" w:rsidRPr="00653BD2" w:rsidRDefault="00653BD2" w:rsidP="00672D3C">
            <w:r w:rsidRPr="00653BD2">
              <w:rPr>
                <w:rFonts w:hint="eastAsia"/>
              </w:rPr>
              <w:t xml:space="preserve">CW2015   </w:t>
            </w:r>
          </w:p>
        </w:tc>
        <w:tc>
          <w:tcPr>
            <w:tcW w:w="1253" w:type="dxa"/>
          </w:tcPr>
          <w:p w14:paraId="7FD905D5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DFN-8   </w:t>
            </w:r>
          </w:p>
        </w:tc>
        <w:tc>
          <w:tcPr>
            <w:tcW w:w="803" w:type="dxa"/>
          </w:tcPr>
          <w:p w14:paraId="43C1A727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</w:t>
            </w:r>
          </w:p>
        </w:tc>
        <w:tc>
          <w:tcPr>
            <w:tcW w:w="2268" w:type="dxa"/>
          </w:tcPr>
          <w:p w14:paraId="2E1E2269" w14:textId="2AE49410" w:rsidR="00653BD2" w:rsidRPr="00653BD2" w:rsidRDefault="00653BD2" w:rsidP="00672D3C">
            <w:r w:rsidRPr="00653BD2">
              <w:rPr>
                <w:rFonts w:hint="eastAsia"/>
              </w:rPr>
              <w:t xml:space="preserve">CellWise/CW2015  </w:t>
            </w:r>
          </w:p>
        </w:tc>
      </w:tr>
      <w:tr w:rsidR="004947EB" w:rsidRPr="00653BD2" w14:paraId="6192715E" w14:textId="77777777">
        <w:tc>
          <w:tcPr>
            <w:tcW w:w="427" w:type="dxa"/>
            <w:shd w:val="clear" w:color="auto" w:fill="F2F2F2"/>
          </w:tcPr>
          <w:p w14:paraId="04DFEEF3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7    </w:t>
            </w:r>
          </w:p>
        </w:tc>
        <w:tc>
          <w:tcPr>
            <w:tcW w:w="1600" w:type="dxa"/>
            <w:shd w:val="clear" w:color="auto" w:fill="F2F2F2"/>
          </w:tcPr>
          <w:p w14:paraId="1DDE836C" w14:textId="2FC3B585" w:rsidR="00653BD2" w:rsidRPr="00653BD2" w:rsidRDefault="00653BD2" w:rsidP="00672D3C">
            <w:r w:rsidRPr="00653BD2">
              <w:rPr>
                <w:rFonts w:hint="eastAsia"/>
              </w:rPr>
              <w:t>光敏电阻</w:t>
            </w:r>
          </w:p>
        </w:tc>
        <w:tc>
          <w:tcPr>
            <w:tcW w:w="2215" w:type="dxa"/>
            <w:shd w:val="clear" w:color="auto" w:fill="F2F2F2"/>
          </w:tcPr>
          <w:p w14:paraId="7C6480FA" w14:textId="5D85A5ED" w:rsidR="00653BD2" w:rsidRPr="00653BD2" w:rsidRDefault="00653BD2" w:rsidP="00672D3C">
            <w:r w:rsidRPr="00653BD2">
              <w:rPr>
                <w:rFonts w:hint="eastAsia"/>
              </w:rPr>
              <w:t>5528 (5k</w:t>
            </w:r>
            <w:r w:rsidRPr="00653BD2">
              <w:rPr>
                <w:rFonts w:hint="eastAsia"/>
              </w:rPr>
              <w:t>Ω</w:t>
            </w:r>
            <w:r w:rsidRPr="00653BD2">
              <w:rPr>
                <w:rFonts w:hint="eastAsia"/>
              </w:rPr>
              <w:t>-200k</w:t>
            </w:r>
            <w:r w:rsidRPr="00653BD2">
              <w:rPr>
                <w:rFonts w:hint="eastAsia"/>
              </w:rPr>
              <w:t>Ω</w:t>
            </w:r>
            <w:r w:rsidRPr="00653BD2">
              <w:rPr>
                <w:rFonts w:hint="eastAsia"/>
              </w:rPr>
              <w:t xml:space="preserve">)   </w:t>
            </w:r>
          </w:p>
        </w:tc>
        <w:tc>
          <w:tcPr>
            <w:tcW w:w="1253" w:type="dxa"/>
            <w:shd w:val="clear" w:color="auto" w:fill="F2F2F2"/>
          </w:tcPr>
          <w:p w14:paraId="36B4E03F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直插</w:t>
            </w:r>
          </w:p>
        </w:tc>
        <w:tc>
          <w:tcPr>
            <w:tcW w:w="803" w:type="dxa"/>
            <w:shd w:val="clear" w:color="auto" w:fill="F2F2F2"/>
          </w:tcPr>
          <w:p w14:paraId="540B9A3E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</w:t>
            </w:r>
          </w:p>
        </w:tc>
        <w:tc>
          <w:tcPr>
            <w:tcW w:w="2268" w:type="dxa"/>
            <w:shd w:val="clear" w:color="auto" w:fill="F2F2F2"/>
          </w:tcPr>
          <w:p w14:paraId="3181F4A0" w14:textId="1E10E54F" w:rsidR="00653BD2" w:rsidRPr="00653BD2" w:rsidRDefault="00653BD2" w:rsidP="00672D3C">
            <w:r w:rsidRPr="00653BD2">
              <w:rPr>
                <w:rFonts w:hint="eastAsia"/>
              </w:rPr>
              <w:t>5528</w:t>
            </w:r>
            <w:r w:rsidRPr="00653BD2">
              <w:rPr>
                <w:rFonts w:hint="eastAsia"/>
              </w:rPr>
              <w:t>光敏电阻</w:t>
            </w:r>
            <w:r w:rsidRPr="00653BD2">
              <w:rPr>
                <w:rFonts w:hint="eastAsia"/>
              </w:rPr>
              <w:t xml:space="preserve">     </w:t>
            </w:r>
          </w:p>
        </w:tc>
      </w:tr>
      <w:tr w:rsidR="004947EB" w:rsidRPr="00653BD2" w14:paraId="198EACA4" w14:textId="77777777">
        <w:tc>
          <w:tcPr>
            <w:tcW w:w="427" w:type="dxa"/>
          </w:tcPr>
          <w:p w14:paraId="4A141BC8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8    </w:t>
            </w:r>
          </w:p>
        </w:tc>
        <w:tc>
          <w:tcPr>
            <w:tcW w:w="1600" w:type="dxa"/>
          </w:tcPr>
          <w:p w14:paraId="007AB26F" w14:textId="02177587" w:rsidR="00653BD2" w:rsidRPr="00653BD2" w:rsidRDefault="00653BD2" w:rsidP="00672D3C">
            <w:r w:rsidRPr="00653BD2">
              <w:rPr>
                <w:rFonts w:hint="eastAsia"/>
              </w:rPr>
              <w:t>舵机</w:t>
            </w:r>
          </w:p>
        </w:tc>
        <w:tc>
          <w:tcPr>
            <w:tcW w:w="2215" w:type="dxa"/>
          </w:tcPr>
          <w:p w14:paraId="7E1BF994" w14:textId="6B3B694F" w:rsidR="00653BD2" w:rsidRPr="00653BD2" w:rsidRDefault="00653BD2" w:rsidP="00672D3C">
            <w:r w:rsidRPr="00653BD2">
              <w:rPr>
                <w:rFonts w:hint="eastAsia"/>
              </w:rPr>
              <w:t xml:space="preserve">SG90 9g     </w:t>
            </w:r>
          </w:p>
        </w:tc>
        <w:tc>
          <w:tcPr>
            <w:tcW w:w="1253" w:type="dxa"/>
          </w:tcPr>
          <w:p w14:paraId="124297E2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803" w:type="dxa"/>
          </w:tcPr>
          <w:p w14:paraId="1FC97486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    </w:t>
            </w:r>
          </w:p>
        </w:tc>
        <w:tc>
          <w:tcPr>
            <w:tcW w:w="2268" w:type="dxa"/>
          </w:tcPr>
          <w:p w14:paraId="1D852FFD" w14:textId="0939C3B8" w:rsidR="00653BD2" w:rsidRPr="00653BD2" w:rsidRDefault="00653BD2" w:rsidP="00672D3C">
            <w:r w:rsidRPr="00653BD2">
              <w:rPr>
                <w:rFonts w:hint="eastAsia"/>
              </w:rPr>
              <w:t>SG90</w:t>
            </w:r>
            <w:r w:rsidRPr="00653BD2">
              <w:rPr>
                <w:rFonts w:hint="eastAsia"/>
              </w:rPr>
              <w:t>舵机</w:t>
            </w:r>
            <w:r w:rsidRPr="00653BD2">
              <w:rPr>
                <w:rFonts w:hint="eastAsia"/>
              </w:rPr>
              <w:t xml:space="preserve">     </w:t>
            </w:r>
          </w:p>
        </w:tc>
      </w:tr>
      <w:tr w:rsidR="004947EB" w:rsidRPr="00653BD2" w14:paraId="4A184D3F" w14:textId="77777777">
        <w:tc>
          <w:tcPr>
            <w:tcW w:w="427" w:type="dxa"/>
            <w:shd w:val="clear" w:color="auto" w:fill="F2F2F2"/>
          </w:tcPr>
          <w:p w14:paraId="1181DE1B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9    </w:t>
            </w:r>
          </w:p>
        </w:tc>
        <w:tc>
          <w:tcPr>
            <w:tcW w:w="1600" w:type="dxa"/>
            <w:shd w:val="clear" w:color="auto" w:fill="F2F2F2"/>
          </w:tcPr>
          <w:p w14:paraId="3E327312" w14:textId="59047716" w:rsidR="00653BD2" w:rsidRPr="00653BD2" w:rsidRDefault="00653BD2" w:rsidP="00672D3C">
            <w:r w:rsidRPr="00653BD2">
              <w:rPr>
                <w:rFonts w:hint="eastAsia"/>
              </w:rPr>
              <w:t>TTS</w:t>
            </w:r>
            <w:r w:rsidRPr="00653BD2">
              <w:rPr>
                <w:rFonts w:hint="eastAsia"/>
              </w:rPr>
              <w:t>语音模块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2215" w:type="dxa"/>
            <w:shd w:val="clear" w:color="auto" w:fill="F2F2F2"/>
          </w:tcPr>
          <w:p w14:paraId="30755B66" w14:textId="6143F156" w:rsidR="00653BD2" w:rsidRPr="00653BD2" w:rsidRDefault="00653BD2" w:rsidP="00672D3C">
            <w:r w:rsidRPr="00653BD2">
              <w:rPr>
                <w:rFonts w:hint="eastAsia"/>
              </w:rPr>
              <w:t>天问</w:t>
            </w:r>
            <w:r w:rsidRPr="00653BD2">
              <w:rPr>
                <w:rFonts w:hint="eastAsia"/>
              </w:rPr>
              <w:t xml:space="preserve">TW-TTS  </w:t>
            </w:r>
          </w:p>
        </w:tc>
        <w:tc>
          <w:tcPr>
            <w:tcW w:w="1253" w:type="dxa"/>
            <w:shd w:val="clear" w:color="auto" w:fill="F2F2F2"/>
          </w:tcPr>
          <w:p w14:paraId="21401413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803" w:type="dxa"/>
            <w:shd w:val="clear" w:color="auto" w:fill="F2F2F2"/>
          </w:tcPr>
          <w:p w14:paraId="324EE356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</w:t>
            </w:r>
          </w:p>
        </w:tc>
        <w:tc>
          <w:tcPr>
            <w:tcW w:w="2268" w:type="dxa"/>
            <w:shd w:val="clear" w:color="auto" w:fill="F2F2F2"/>
          </w:tcPr>
          <w:p w14:paraId="72E158CB" w14:textId="08163048" w:rsidR="00653BD2" w:rsidRPr="00653BD2" w:rsidRDefault="00653BD2" w:rsidP="00672D3C">
            <w:r w:rsidRPr="00653BD2">
              <w:rPr>
                <w:rFonts w:hint="eastAsia"/>
              </w:rPr>
              <w:t>天问</w:t>
            </w:r>
            <w:r w:rsidRPr="00653BD2">
              <w:rPr>
                <w:rFonts w:hint="eastAsia"/>
              </w:rPr>
              <w:t xml:space="preserve">/TW-TTS  </w:t>
            </w:r>
          </w:p>
        </w:tc>
      </w:tr>
      <w:tr w:rsidR="004947EB" w:rsidRPr="00653BD2" w14:paraId="42E96648" w14:textId="77777777">
        <w:tc>
          <w:tcPr>
            <w:tcW w:w="427" w:type="dxa"/>
          </w:tcPr>
          <w:p w14:paraId="21583A23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10  </w:t>
            </w:r>
          </w:p>
        </w:tc>
        <w:tc>
          <w:tcPr>
            <w:tcW w:w="1600" w:type="dxa"/>
          </w:tcPr>
          <w:p w14:paraId="50BB18CC" w14:textId="1B5965EE" w:rsidR="00653BD2" w:rsidRPr="00653BD2" w:rsidRDefault="00653BD2" w:rsidP="00672D3C">
            <w:r w:rsidRPr="00653BD2">
              <w:rPr>
                <w:rFonts w:hint="eastAsia"/>
              </w:rPr>
              <w:t xml:space="preserve">LED    </w:t>
            </w:r>
          </w:p>
        </w:tc>
        <w:tc>
          <w:tcPr>
            <w:tcW w:w="2215" w:type="dxa"/>
          </w:tcPr>
          <w:p w14:paraId="34B319E9" w14:textId="068E50FA" w:rsidR="00653BD2" w:rsidRPr="00653BD2" w:rsidRDefault="00653BD2" w:rsidP="00672D3C">
            <w:r w:rsidRPr="00653BD2">
              <w:rPr>
                <w:rFonts w:hint="eastAsia"/>
              </w:rPr>
              <w:t>2mm</w:t>
            </w:r>
            <w:r w:rsidRPr="00653BD2">
              <w:rPr>
                <w:rFonts w:hint="eastAsia"/>
              </w:rPr>
              <w:t>白光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1253" w:type="dxa"/>
          </w:tcPr>
          <w:p w14:paraId="55F5C447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贴片</w:t>
            </w:r>
            <w:r w:rsidRPr="00653BD2">
              <w:rPr>
                <w:rFonts w:hint="eastAsia"/>
              </w:rPr>
              <w:t xml:space="preserve">   </w:t>
            </w:r>
          </w:p>
        </w:tc>
        <w:tc>
          <w:tcPr>
            <w:tcW w:w="803" w:type="dxa"/>
          </w:tcPr>
          <w:p w14:paraId="5077C051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    </w:t>
            </w:r>
          </w:p>
        </w:tc>
        <w:tc>
          <w:tcPr>
            <w:tcW w:w="2268" w:type="dxa"/>
          </w:tcPr>
          <w:p w14:paraId="723DAB81" w14:textId="5646E3BE" w:rsidR="00653BD2" w:rsidRPr="00653BD2" w:rsidRDefault="00653BD2" w:rsidP="00672D3C">
            <w:r w:rsidRPr="00653BD2">
              <w:rPr>
                <w:rFonts w:hint="eastAsia"/>
              </w:rPr>
              <w:t>2mm</w:t>
            </w:r>
            <w:r w:rsidRPr="00653BD2">
              <w:rPr>
                <w:rFonts w:hint="eastAsia"/>
              </w:rPr>
              <w:t>白光</w:t>
            </w:r>
            <w:r w:rsidRPr="00653BD2">
              <w:rPr>
                <w:rFonts w:hint="eastAsia"/>
              </w:rPr>
              <w:t xml:space="preserve">LED    </w:t>
            </w:r>
          </w:p>
        </w:tc>
      </w:tr>
      <w:tr w:rsidR="004947EB" w:rsidRPr="00653BD2" w14:paraId="795EB1DD" w14:textId="77777777">
        <w:tc>
          <w:tcPr>
            <w:tcW w:w="427" w:type="dxa"/>
            <w:shd w:val="clear" w:color="auto" w:fill="F2F2F2"/>
          </w:tcPr>
          <w:p w14:paraId="0F05B0A6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11   </w:t>
            </w:r>
          </w:p>
        </w:tc>
        <w:tc>
          <w:tcPr>
            <w:tcW w:w="1600" w:type="dxa"/>
            <w:shd w:val="clear" w:color="auto" w:fill="F2F2F2"/>
          </w:tcPr>
          <w:p w14:paraId="685697A2" w14:textId="4FA82B42" w:rsidR="00653BD2" w:rsidRPr="00653BD2" w:rsidRDefault="00653BD2" w:rsidP="00672D3C">
            <w:r w:rsidRPr="00653BD2">
              <w:rPr>
                <w:rFonts w:hint="eastAsia"/>
              </w:rPr>
              <w:t>直流风扇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2215" w:type="dxa"/>
            <w:shd w:val="clear" w:color="auto" w:fill="F2F2F2"/>
          </w:tcPr>
          <w:p w14:paraId="5D041F0E" w14:textId="1CC54D68" w:rsidR="00653BD2" w:rsidRPr="00653BD2" w:rsidRDefault="00653BD2" w:rsidP="00672D3C">
            <w:r w:rsidRPr="00653BD2">
              <w:rPr>
                <w:rFonts w:hint="eastAsia"/>
              </w:rPr>
              <w:t>5V 5</w:t>
            </w:r>
            <w:r w:rsidRPr="00653BD2">
              <w:rPr>
                <w:rFonts w:hint="eastAsia"/>
              </w:rPr>
              <w:t>×</w:t>
            </w:r>
            <w:r w:rsidRPr="00653BD2">
              <w:rPr>
                <w:rFonts w:hint="eastAsia"/>
              </w:rPr>
              <w:t xml:space="preserve">5mm   </w:t>
            </w:r>
          </w:p>
        </w:tc>
        <w:tc>
          <w:tcPr>
            <w:tcW w:w="1253" w:type="dxa"/>
            <w:shd w:val="clear" w:color="auto" w:fill="F2F2F2"/>
          </w:tcPr>
          <w:p w14:paraId="022849EF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模块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803" w:type="dxa"/>
            <w:shd w:val="clear" w:color="auto" w:fill="F2F2F2"/>
          </w:tcPr>
          <w:p w14:paraId="5EA9143D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    </w:t>
            </w:r>
          </w:p>
        </w:tc>
        <w:tc>
          <w:tcPr>
            <w:tcW w:w="2268" w:type="dxa"/>
            <w:shd w:val="clear" w:color="auto" w:fill="F2F2F2"/>
          </w:tcPr>
          <w:p w14:paraId="6A2DC801" w14:textId="789BC297" w:rsidR="00653BD2" w:rsidRPr="00653BD2" w:rsidRDefault="00653BD2" w:rsidP="00672D3C">
            <w:r w:rsidRPr="00653BD2">
              <w:rPr>
                <w:rFonts w:hint="eastAsia"/>
              </w:rPr>
              <w:t>5V</w:t>
            </w:r>
            <w:r w:rsidRPr="00653BD2">
              <w:rPr>
                <w:rFonts w:hint="eastAsia"/>
              </w:rPr>
              <w:t>微型风扇</w:t>
            </w:r>
            <w:r w:rsidRPr="00653BD2">
              <w:rPr>
                <w:rFonts w:hint="eastAsia"/>
              </w:rPr>
              <w:t xml:space="preserve">   </w:t>
            </w:r>
          </w:p>
        </w:tc>
      </w:tr>
      <w:tr w:rsidR="004947EB" w:rsidRPr="00653BD2" w14:paraId="77430C50" w14:textId="77777777">
        <w:tc>
          <w:tcPr>
            <w:tcW w:w="427" w:type="dxa"/>
          </w:tcPr>
          <w:p w14:paraId="40DA73E1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12   </w:t>
            </w:r>
          </w:p>
        </w:tc>
        <w:tc>
          <w:tcPr>
            <w:tcW w:w="1600" w:type="dxa"/>
          </w:tcPr>
          <w:p w14:paraId="179C5DAD" w14:textId="01906DFA" w:rsidR="00653BD2" w:rsidRPr="00653BD2" w:rsidRDefault="00653BD2" w:rsidP="00672D3C">
            <w:r w:rsidRPr="00653BD2">
              <w:rPr>
                <w:rFonts w:hint="eastAsia"/>
              </w:rPr>
              <w:t>PTC</w:t>
            </w:r>
            <w:r w:rsidRPr="00653BD2">
              <w:rPr>
                <w:rFonts w:hint="eastAsia"/>
              </w:rPr>
              <w:t>加热片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2215" w:type="dxa"/>
          </w:tcPr>
          <w:p w14:paraId="64C26EA4" w14:textId="5837464D" w:rsidR="00653BD2" w:rsidRPr="00653BD2" w:rsidRDefault="00653BD2" w:rsidP="00672D3C">
            <w:r w:rsidRPr="00653BD2">
              <w:rPr>
                <w:rFonts w:hint="eastAsia"/>
              </w:rPr>
              <w:t xml:space="preserve">5V 5W   </w:t>
            </w:r>
          </w:p>
        </w:tc>
        <w:tc>
          <w:tcPr>
            <w:tcW w:w="1253" w:type="dxa"/>
          </w:tcPr>
          <w:p w14:paraId="121B7DA5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贴片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803" w:type="dxa"/>
          </w:tcPr>
          <w:p w14:paraId="43AFE447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</w:t>
            </w:r>
          </w:p>
        </w:tc>
        <w:tc>
          <w:tcPr>
            <w:tcW w:w="2268" w:type="dxa"/>
          </w:tcPr>
          <w:p w14:paraId="2876F934" w14:textId="0A852181" w:rsidR="00653BD2" w:rsidRPr="00653BD2" w:rsidRDefault="00653BD2" w:rsidP="00672D3C">
            <w:r w:rsidRPr="00653BD2">
              <w:rPr>
                <w:rFonts w:hint="eastAsia"/>
              </w:rPr>
              <w:t>5V PTC</w:t>
            </w:r>
            <w:r w:rsidRPr="00653BD2">
              <w:rPr>
                <w:rFonts w:hint="eastAsia"/>
              </w:rPr>
              <w:t>加热片</w:t>
            </w:r>
            <w:r w:rsidRPr="00653BD2">
              <w:rPr>
                <w:rFonts w:hint="eastAsia"/>
              </w:rPr>
              <w:t xml:space="preserve">     </w:t>
            </w:r>
          </w:p>
        </w:tc>
      </w:tr>
      <w:tr w:rsidR="004947EB" w:rsidRPr="00653BD2" w14:paraId="03D1A0E3" w14:textId="77777777">
        <w:tc>
          <w:tcPr>
            <w:tcW w:w="427" w:type="dxa"/>
            <w:shd w:val="clear" w:color="auto" w:fill="F2F2F2"/>
          </w:tcPr>
          <w:p w14:paraId="623C63C1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13   </w:t>
            </w:r>
          </w:p>
        </w:tc>
        <w:tc>
          <w:tcPr>
            <w:tcW w:w="1600" w:type="dxa"/>
            <w:shd w:val="clear" w:color="auto" w:fill="F2F2F2"/>
          </w:tcPr>
          <w:p w14:paraId="41CBC558" w14:textId="1CD7D1FC" w:rsidR="00653BD2" w:rsidRPr="00653BD2" w:rsidRDefault="00653BD2" w:rsidP="00672D3C">
            <w:r w:rsidRPr="00653BD2">
              <w:rPr>
                <w:rFonts w:hint="eastAsia"/>
              </w:rPr>
              <w:t>轻触按键</w:t>
            </w:r>
          </w:p>
        </w:tc>
        <w:tc>
          <w:tcPr>
            <w:tcW w:w="2215" w:type="dxa"/>
            <w:shd w:val="clear" w:color="auto" w:fill="F2F2F2"/>
          </w:tcPr>
          <w:p w14:paraId="415E9FD4" w14:textId="5B90E8AA" w:rsidR="00653BD2" w:rsidRPr="00653BD2" w:rsidRDefault="00653BD2" w:rsidP="00672D3C">
            <w:r w:rsidRPr="00653BD2">
              <w:rPr>
                <w:rFonts w:hint="eastAsia"/>
              </w:rPr>
              <w:t>6</w:t>
            </w:r>
            <w:r w:rsidRPr="00653BD2">
              <w:rPr>
                <w:rFonts w:hint="eastAsia"/>
              </w:rPr>
              <w:t>×</w:t>
            </w:r>
            <w:r w:rsidRPr="00653BD2">
              <w:rPr>
                <w:rFonts w:hint="eastAsia"/>
              </w:rPr>
              <w:t>6</w:t>
            </w:r>
            <w:r w:rsidRPr="00653BD2">
              <w:rPr>
                <w:rFonts w:hint="eastAsia"/>
              </w:rPr>
              <w:t>×</w:t>
            </w:r>
            <w:r w:rsidRPr="00653BD2">
              <w:rPr>
                <w:rFonts w:hint="eastAsia"/>
              </w:rPr>
              <w:t xml:space="preserve">5mm     </w:t>
            </w:r>
          </w:p>
        </w:tc>
        <w:tc>
          <w:tcPr>
            <w:tcW w:w="1253" w:type="dxa"/>
            <w:shd w:val="clear" w:color="auto" w:fill="F2F2F2"/>
          </w:tcPr>
          <w:p w14:paraId="66266034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直插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803" w:type="dxa"/>
            <w:shd w:val="clear" w:color="auto" w:fill="F2F2F2"/>
          </w:tcPr>
          <w:p w14:paraId="6945A313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3    </w:t>
            </w:r>
          </w:p>
        </w:tc>
        <w:tc>
          <w:tcPr>
            <w:tcW w:w="2268" w:type="dxa"/>
            <w:shd w:val="clear" w:color="auto" w:fill="F2F2F2"/>
          </w:tcPr>
          <w:p w14:paraId="1616CD60" w14:textId="30631513" w:rsidR="00653BD2" w:rsidRPr="00653BD2" w:rsidRDefault="00653BD2" w:rsidP="00672D3C">
            <w:r w:rsidRPr="00653BD2">
              <w:rPr>
                <w:rFonts w:hint="eastAsia"/>
              </w:rPr>
              <w:t>6</w:t>
            </w:r>
            <w:r w:rsidRPr="00653BD2">
              <w:rPr>
                <w:rFonts w:hint="eastAsia"/>
              </w:rPr>
              <w:t>×</w:t>
            </w:r>
            <w:r w:rsidRPr="00653BD2">
              <w:rPr>
                <w:rFonts w:hint="eastAsia"/>
              </w:rPr>
              <w:t>6</w:t>
            </w:r>
            <w:r w:rsidRPr="00653BD2">
              <w:rPr>
                <w:rFonts w:hint="eastAsia"/>
              </w:rPr>
              <w:t>轻触按键</w:t>
            </w:r>
            <w:r w:rsidRPr="00653BD2">
              <w:rPr>
                <w:rFonts w:hint="eastAsia"/>
              </w:rPr>
              <w:t xml:space="preserve">      </w:t>
            </w:r>
          </w:p>
        </w:tc>
      </w:tr>
      <w:tr w:rsidR="004947EB" w:rsidRPr="00653BD2" w14:paraId="3179CE81" w14:textId="77777777">
        <w:tc>
          <w:tcPr>
            <w:tcW w:w="427" w:type="dxa"/>
          </w:tcPr>
          <w:p w14:paraId="54221BD3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16   </w:t>
            </w:r>
          </w:p>
        </w:tc>
        <w:tc>
          <w:tcPr>
            <w:tcW w:w="1600" w:type="dxa"/>
          </w:tcPr>
          <w:p w14:paraId="3B925128" w14:textId="06C20FFB" w:rsidR="00653BD2" w:rsidRPr="00653BD2" w:rsidRDefault="00653BD2" w:rsidP="00672D3C">
            <w:r w:rsidRPr="00653BD2">
              <w:rPr>
                <w:rFonts w:hint="eastAsia"/>
              </w:rPr>
              <w:t>LDO</w:t>
            </w:r>
            <w:r w:rsidRPr="00653BD2">
              <w:rPr>
                <w:rFonts w:hint="eastAsia"/>
              </w:rPr>
              <w:t>稳压器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2215" w:type="dxa"/>
          </w:tcPr>
          <w:p w14:paraId="77404DC2" w14:textId="613AA2CA" w:rsidR="00653BD2" w:rsidRPr="00653BD2" w:rsidRDefault="00653BD2" w:rsidP="00672D3C">
            <w:r w:rsidRPr="00653BD2">
              <w:rPr>
                <w:rFonts w:hint="eastAsia"/>
              </w:rPr>
              <w:t xml:space="preserve">AMS1117-3.3 </w:t>
            </w:r>
          </w:p>
        </w:tc>
        <w:tc>
          <w:tcPr>
            <w:tcW w:w="1253" w:type="dxa"/>
          </w:tcPr>
          <w:p w14:paraId="78F410B2" w14:textId="2D9AE10E" w:rsidR="00653BD2" w:rsidRPr="00653BD2" w:rsidRDefault="00653BD2" w:rsidP="00672D3C">
            <w:r w:rsidRPr="00653BD2">
              <w:rPr>
                <w:rFonts w:hint="eastAsia"/>
              </w:rPr>
              <w:t xml:space="preserve">SOT-223 </w:t>
            </w:r>
          </w:p>
        </w:tc>
        <w:tc>
          <w:tcPr>
            <w:tcW w:w="803" w:type="dxa"/>
          </w:tcPr>
          <w:p w14:paraId="46317B5E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</w:t>
            </w:r>
          </w:p>
        </w:tc>
        <w:tc>
          <w:tcPr>
            <w:tcW w:w="2268" w:type="dxa"/>
          </w:tcPr>
          <w:p w14:paraId="5DFC41EB" w14:textId="642C511E" w:rsidR="00653BD2" w:rsidRPr="00653BD2" w:rsidRDefault="00653BD2" w:rsidP="00672D3C">
            <w:r w:rsidRPr="00653BD2">
              <w:rPr>
                <w:rFonts w:hint="eastAsia"/>
              </w:rPr>
              <w:t xml:space="preserve">AMS1117-3.3     </w:t>
            </w:r>
          </w:p>
        </w:tc>
      </w:tr>
      <w:tr w:rsidR="004947EB" w:rsidRPr="00653BD2" w14:paraId="1FD7B5F2" w14:textId="77777777">
        <w:tc>
          <w:tcPr>
            <w:tcW w:w="427" w:type="dxa"/>
            <w:shd w:val="clear" w:color="auto" w:fill="F2F2F2"/>
          </w:tcPr>
          <w:p w14:paraId="28F4078D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17   </w:t>
            </w:r>
          </w:p>
        </w:tc>
        <w:tc>
          <w:tcPr>
            <w:tcW w:w="1600" w:type="dxa"/>
            <w:shd w:val="clear" w:color="auto" w:fill="F2F2F2"/>
          </w:tcPr>
          <w:p w14:paraId="34D27A26" w14:textId="77777777" w:rsidR="00653BD2" w:rsidRPr="00653BD2" w:rsidRDefault="00653BD2" w:rsidP="00672D3C">
            <w:r w:rsidRPr="00653BD2">
              <w:t xml:space="preserve"> MOSFET </w:t>
            </w:r>
          </w:p>
        </w:tc>
        <w:tc>
          <w:tcPr>
            <w:tcW w:w="2215" w:type="dxa"/>
            <w:shd w:val="clear" w:color="auto" w:fill="F2F2F2"/>
          </w:tcPr>
          <w:p w14:paraId="09A4DA0D" w14:textId="218401D7" w:rsidR="00653BD2" w:rsidRPr="00653BD2" w:rsidRDefault="00653BD2" w:rsidP="00672D3C">
            <w:r w:rsidRPr="00653BD2">
              <w:t xml:space="preserve">AO3400     </w:t>
            </w:r>
          </w:p>
        </w:tc>
        <w:tc>
          <w:tcPr>
            <w:tcW w:w="1253" w:type="dxa"/>
            <w:shd w:val="clear" w:color="auto" w:fill="F2F2F2"/>
          </w:tcPr>
          <w:p w14:paraId="144DDAD3" w14:textId="77777777" w:rsidR="00653BD2" w:rsidRPr="00653BD2" w:rsidRDefault="00653BD2" w:rsidP="00672D3C">
            <w:r w:rsidRPr="00653BD2">
              <w:t xml:space="preserve"> SOT-23  </w:t>
            </w:r>
          </w:p>
        </w:tc>
        <w:tc>
          <w:tcPr>
            <w:tcW w:w="803" w:type="dxa"/>
            <w:shd w:val="clear" w:color="auto" w:fill="F2F2F2"/>
          </w:tcPr>
          <w:p w14:paraId="09D089AD" w14:textId="77777777" w:rsidR="00653BD2" w:rsidRPr="00653BD2" w:rsidRDefault="00653BD2" w:rsidP="00672D3C">
            <w:r w:rsidRPr="00653BD2">
              <w:t xml:space="preserve"> 3        </w:t>
            </w:r>
          </w:p>
        </w:tc>
        <w:tc>
          <w:tcPr>
            <w:tcW w:w="2268" w:type="dxa"/>
            <w:shd w:val="clear" w:color="auto" w:fill="F2F2F2"/>
          </w:tcPr>
          <w:p w14:paraId="55BBC740" w14:textId="1330D63A" w:rsidR="00653BD2" w:rsidRPr="00653BD2" w:rsidRDefault="00653BD2" w:rsidP="00672D3C">
            <w:r w:rsidRPr="00653BD2">
              <w:t xml:space="preserve">AO3400 N-MOS    </w:t>
            </w:r>
          </w:p>
        </w:tc>
      </w:tr>
      <w:tr w:rsidR="004947EB" w:rsidRPr="00653BD2" w14:paraId="5969515B" w14:textId="77777777">
        <w:tc>
          <w:tcPr>
            <w:tcW w:w="427" w:type="dxa"/>
          </w:tcPr>
          <w:p w14:paraId="316BDAA2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18   </w:t>
            </w:r>
          </w:p>
        </w:tc>
        <w:tc>
          <w:tcPr>
            <w:tcW w:w="1600" w:type="dxa"/>
          </w:tcPr>
          <w:p w14:paraId="11AF4AE7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锂电池</w:t>
            </w:r>
          </w:p>
        </w:tc>
        <w:tc>
          <w:tcPr>
            <w:tcW w:w="2215" w:type="dxa"/>
          </w:tcPr>
          <w:p w14:paraId="0CD92F6D" w14:textId="60476281" w:rsidR="00653BD2" w:rsidRPr="00653BD2" w:rsidRDefault="00653BD2" w:rsidP="00672D3C">
            <w:r w:rsidRPr="00653BD2">
              <w:rPr>
                <w:rFonts w:hint="eastAsia"/>
              </w:rPr>
              <w:t xml:space="preserve">14500 3.7V 2000mAh </w:t>
            </w:r>
          </w:p>
        </w:tc>
        <w:tc>
          <w:tcPr>
            <w:tcW w:w="1253" w:type="dxa"/>
          </w:tcPr>
          <w:p w14:paraId="02FD2239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14500   </w:t>
            </w:r>
          </w:p>
        </w:tc>
        <w:tc>
          <w:tcPr>
            <w:tcW w:w="803" w:type="dxa"/>
          </w:tcPr>
          <w:p w14:paraId="44168BF8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1     </w:t>
            </w:r>
          </w:p>
        </w:tc>
        <w:tc>
          <w:tcPr>
            <w:tcW w:w="2268" w:type="dxa"/>
          </w:tcPr>
          <w:p w14:paraId="5E1B53C3" w14:textId="539718E1" w:rsidR="00653BD2" w:rsidRPr="00653BD2" w:rsidRDefault="00653BD2" w:rsidP="00672D3C">
            <w:r w:rsidRPr="00653BD2">
              <w:rPr>
                <w:rFonts w:hint="eastAsia"/>
              </w:rPr>
              <w:t>14500</w:t>
            </w:r>
            <w:r w:rsidRPr="00653BD2">
              <w:rPr>
                <w:rFonts w:hint="eastAsia"/>
              </w:rPr>
              <w:t>锂电池</w:t>
            </w:r>
            <w:r w:rsidRPr="00653BD2">
              <w:rPr>
                <w:rFonts w:hint="eastAsia"/>
              </w:rPr>
              <w:t xml:space="preserve">     </w:t>
            </w:r>
          </w:p>
        </w:tc>
      </w:tr>
      <w:tr w:rsidR="004947EB" w:rsidRPr="00653BD2" w14:paraId="2E432305" w14:textId="77777777">
        <w:tc>
          <w:tcPr>
            <w:tcW w:w="427" w:type="dxa"/>
            <w:shd w:val="clear" w:color="auto" w:fill="F2F2F2"/>
          </w:tcPr>
          <w:p w14:paraId="3862F104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19   </w:t>
            </w:r>
          </w:p>
        </w:tc>
        <w:tc>
          <w:tcPr>
            <w:tcW w:w="1600" w:type="dxa"/>
            <w:shd w:val="clear" w:color="auto" w:fill="F2F2F2"/>
          </w:tcPr>
          <w:p w14:paraId="46C501F1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电阻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2215" w:type="dxa"/>
            <w:shd w:val="clear" w:color="auto" w:fill="F2F2F2"/>
          </w:tcPr>
          <w:p w14:paraId="0EE84C13" w14:textId="29B8A909" w:rsidR="00653BD2" w:rsidRPr="00653BD2" w:rsidRDefault="00653BD2" w:rsidP="00672D3C">
            <w:r w:rsidRPr="00653BD2">
              <w:rPr>
                <w:rFonts w:hint="eastAsia"/>
              </w:rPr>
              <w:t>10k</w:t>
            </w:r>
            <w:r w:rsidRPr="00653BD2">
              <w:rPr>
                <w:rFonts w:hint="eastAsia"/>
              </w:rPr>
              <w:t>Ω</w:t>
            </w:r>
            <w:r w:rsidRPr="00653BD2">
              <w:rPr>
                <w:rFonts w:hint="eastAsia"/>
              </w:rPr>
              <w:t xml:space="preserve"> 1/4W      </w:t>
            </w:r>
          </w:p>
        </w:tc>
        <w:tc>
          <w:tcPr>
            <w:tcW w:w="1253" w:type="dxa"/>
            <w:shd w:val="clear" w:color="auto" w:fill="F2F2F2"/>
          </w:tcPr>
          <w:p w14:paraId="00BB405C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0805    </w:t>
            </w:r>
          </w:p>
        </w:tc>
        <w:tc>
          <w:tcPr>
            <w:tcW w:w="803" w:type="dxa"/>
            <w:shd w:val="clear" w:color="auto" w:fill="F2F2F2"/>
          </w:tcPr>
          <w:p w14:paraId="2AA0B987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5        </w:t>
            </w:r>
          </w:p>
        </w:tc>
        <w:tc>
          <w:tcPr>
            <w:tcW w:w="2268" w:type="dxa"/>
            <w:shd w:val="clear" w:color="auto" w:fill="F2F2F2"/>
          </w:tcPr>
          <w:p w14:paraId="25C5BF28" w14:textId="66A25736" w:rsidR="00653BD2" w:rsidRPr="00653BD2" w:rsidRDefault="00653BD2" w:rsidP="00672D3C">
            <w:r w:rsidRPr="00653BD2">
              <w:rPr>
                <w:rFonts w:hint="eastAsia"/>
              </w:rPr>
              <w:t>10k</w:t>
            </w:r>
            <w:r w:rsidRPr="00653BD2">
              <w:rPr>
                <w:rFonts w:hint="eastAsia"/>
              </w:rPr>
              <w:t>Ω电阻</w:t>
            </w:r>
            <w:r w:rsidRPr="00653BD2">
              <w:rPr>
                <w:rFonts w:hint="eastAsia"/>
              </w:rPr>
              <w:t xml:space="preserve">        </w:t>
            </w:r>
          </w:p>
        </w:tc>
      </w:tr>
      <w:tr w:rsidR="004947EB" w:rsidRPr="00653BD2" w14:paraId="34843DD5" w14:textId="77777777">
        <w:tc>
          <w:tcPr>
            <w:tcW w:w="427" w:type="dxa"/>
          </w:tcPr>
          <w:p w14:paraId="60A34736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20   </w:t>
            </w:r>
          </w:p>
        </w:tc>
        <w:tc>
          <w:tcPr>
            <w:tcW w:w="1600" w:type="dxa"/>
          </w:tcPr>
          <w:p w14:paraId="72EFDEFF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电阻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2215" w:type="dxa"/>
          </w:tcPr>
          <w:p w14:paraId="774ACA8E" w14:textId="2C3974AB" w:rsidR="00653BD2" w:rsidRPr="00653BD2" w:rsidRDefault="00653BD2" w:rsidP="00672D3C">
            <w:r w:rsidRPr="00653BD2">
              <w:rPr>
                <w:rFonts w:hint="eastAsia"/>
              </w:rPr>
              <w:t>4.7k</w:t>
            </w:r>
            <w:r w:rsidRPr="00653BD2">
              <w:rPr>
                <w:rFonts w:hint="eastAsia"/>
              </w:rPr>
              <w:t>Ω</w:t>
            </w:r>
            <w:r w:rsidRPr="00653BD2">
              <w:rPr>
                <w:rFonts w:hint="eastAsia"/>
              </w:rPr>
              <w:t xml:space="preserve"> 1/4W   </w:t>
            </w:r>
          </w:p>
        </w:tc>
        <w:tc>
          <w:tcPr>
            <w:tcW w:w="1253" w:type="dxa"/>
          </w:tcPr>
          <w:p w14:paraId="0B499569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0805    </w:t>
            </w:r>
          </w:p>
        </w:tc>
        <w:tc>
          <w:tcPr>
            <w:tcW w:w="803" w:type="dxa"/>
          </w:tcPr>
          <w:p w14:paraId="20F59F4F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4        </w:t>
            </w:r>
          </w:p>
        </w:tc>
        <w:tc>
          <w:tcPr>
            <w:tcW w:w="2268" w:type="dxa"/>
          </w:tcPr>
          <w:p w14:paraId="016FAE74" w14:textId="7CF8ACE6" w:rsidR="00653BD2" w:rsidRPr="00653BD2" w:rsidRDefault="00653BD2" w:rsidP="00672D3C">
            <w:r w:rsidRPr="00653BD2">
              <w:rPr>
                <w:rFonts w:hint="eastAsia"/>
              </w:rPr>
              <w:t>4.7k</w:t>
            </w:r>
            <w:r w:rsidRPr="00653BD2">
              <w:rPr>
                <w:rFonts w:hint="eastAsia"/>
              </w:rPr>
              <w:t>Ω电阻</w:t>
            </w:r>
            <w:r w:rsidRPr="00653BD2">
              <w:rPr>
                <w:rFonts w:hint="eastAsia"/>
              </w:rPr>
              <w:t xml:space="preserve">       </w:t>
            </w:r>
          </w:p>
        </w:tc>
      </w:tr>
      <w:tr w:rsidR="004947EB" w:rsidRPr="00653BD2" w14:paraId="3D5CA91F" w14:textId="77777777">
        <w:tc>
          <w:tcPr>
            <w:tcW w:w="427" w:type="dxa"/>
            <w:shd w:val="clear" w:color="auto" w:fill="F2F2F2"/>
          </w:tcPr>
          <w:p w14:paraId="5044D5DE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21   </w:t>
            </w:r>
          </w:p>
        </w:tc>
        <w:tc>
          <w:tcPr>
            <w:tcW w:w="1600" w:type="dxa"/>
            <w:shd w:val="clear" w:color="auto" w:fill="F2F2F2"/>
          </w:tcPr>
          <w:p w14:paraId="7BCD818B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电容</w:t>
            </w:r>
            <w:r w:rsidRPr="00653BD2">
              <w:rPr>
                <w:rFonts w:hint="eastAsia"/>
              </w:rPr>
              <w:t xml:space="preserve">  </w:t>
            </w:r>
          </w:p>
        </w:tc>
        <w:tc>
          <w:tcPr>
            <w:tcW w:w="2215" w:type="dxa"/>
            <w:shd w:val="clear" w:color="auto" w:fill="F2F2F2"/>
          </w:tcPr>
          <w:p w14:paraId="15EFBC91" w14:textId="333D9904" w:rsidR="00653BD2" w:rsidRPr="00653BD2" w:rsidRDefault="00653BD2" w:rsidP="00672D3C">
            <w:r w:rsidRPr="00653BD2">
              <w:rPr>
                <w:rFonts w:hint="eastAsia"/>
              </w:rPr>
              <w:t xml:space="preserve">100nF   </w:t>
            </w:r>
          </w:p>
        </w:tc>
        <w:tc>
          <w:tcPr>
            <w:tcW w:w="1253" w:type="dxa"/>
            <w:shd w:val="clear" w:color="auto" w:fill="F2F2F2"/>
          </w:tcPr>
          <w:p w14:paraId="2921BEF3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0805    </w:t>
            </w:r>
          </w:p>
        </w:tc>
        <w:tc>
          <w:tcPr>
            <w:tcW w:w="803" w:type="dxa"/>
            <w:shd w:val="clear" w:color="auto" w:fill="F2F2F2"/>
          </w:tcPr>
          <w:p w14:paraId="0EA73391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8        </w:t>
            </w:r>
          </w:p>
        </w:tc>
        <w:tc>
          <w:tcPr>
            <w:tcW w:w="2268" w:type="dxa"/>
            <w:shd w:val="clear" w:color="auto" w:fill="F2F2F2"/>
          </w:tcPr>
          <w:p w14:paraId="6F58D127" w14:textId="6B0DDE2D" w:rsidR="00653BD2" w:rsidRPr="00653BD2" w:rsidRDefault="00653BD2" w:rsidP="00672D3C">
            <w:r w:rsidRPr="00653BD2">
              <w:rPr>
                <w:rFonts w:hint="eastAsia"/>
              </w:rPr>
              <w:t>100nF</w:t>
            </w:r>
            <w:r w:rsidRPr="00653BD2">
              <w:rPr>
                <w:rFonts w:hint="eastAsia"/>
              </w:rPr>
              <w:t>陶瓷电容</w:t>
            </w:r>
            <w:r w:rsidRPr="00653BD2">
              <w:rPr>
                <w:rFonts w:hint="eastAsia"/>
              </w:rPr>
              <w:t xml:space="preserve">   </w:t>
            </w:r>
          </w:p>
        </w:tc>
      </w:tr>
      <w:tr w:rsidR="004947EB" w:rsidRPr="00653BD2" w14:paraId="46B3048A" w14:textId="77777777">
        <w:tc>
          <w:tcPr>
            <w:tcW w:w="427" w:type="dxa"/>
          </w:tcPr>
          <w:p w14:paraId="26D0F017" w14:textId="77777777" w:rsidR="00653BD2" w:rsidRDefault="00653BD2" w:rsidP="00672D3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22   </w:t>
            </w:r>
          </w:p>
        </w:tc>
        <w:tc>
          <w:tcPr>
            <w:tcW w:w="1600" w:type="dxa"/>
          </w:tcPr>
          <w:p w14:paraId="3897766D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</w:t>
            </w:r>
            <w:r w:rsidRPr="00653BD2">
              <w:rPr>
                <w:rFonts w:hint="eastAsia"/>
              </w:rPr>
              <w:t>电容</w:t>
            </w:r>
            <w:r w:rsidRPr="00653BD2">
              <w:rPr>
                <w:rFonts w:hint="eastAsia"/>
              </w:rPr>
              <w:t xml:space="preserve">    </w:t>
            </w:r>
          </w:p>
        </w:tc>
        <w:tc>
          <w:tcPr>
            <w:tcW w:w="2215" w:type="dxa"/>
          </w:tcPr>
          <w:p w14:paraId="25A705CC" w14:textId="5D240093" w:rsidR="00653BD2" w:rsidRPr="00653BD2" w:rsidRDefault="00653BD2" w:rsidP="00672D3C">
            <w:r w:rsidRPr="00653BD2">
              <w:rPr>
                <w:rFonts w:hint="eastAsia"/>
              </w:rPr>
              <w:t>22</w:t>
            </w:r>
            <w:r w:rsidRPr="00653BD2">
              <w:rPr>
                <w:rFonts w:hint="eastAsia"/>
              </w:rPr>
              <w:t>μ</w:t>
            </w:r>
            <w:r w:rsidRPr="00653BD2">
              <w:rPr>
                <w:rFonts w:hint="eastAsia"/>
              </w:rPr>
              <w:t xml:space="preserve">F      </w:t>
            </w:r>
          </w:p>
        </w:tc>
        <w:tc>
          <w:tcPr>
            <w:tcW w:w="1253" w:type="dxa"/>
          </w:tcPr>
          <w:p w14:paraId="1396208E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0805    </w:t>
            </w:r>
          </w:p>
        </w:tc>
        <w:tc>
          <w:tcPr>
            <w:tcW w:w="803" w:type="dxa"/>
          </w:tcPr>
          <w:p w14:paraId="016B98F8" w14:textId="77777777" w:rsidR="00653BD2" w:rsidRPr="00653BD2" w:rsidRDefault="00653BD2" w:rsidP="00672D3C">
            <w:r w:rsidRPr="00653BD2">
              <w:rPr>
                <w:rFonts w:hint="eastAsia"/>
              </w:rPr>
              <w:t xml:space="preserve"> 2        </w:t>
            </w:r>
          </w:p>
        </w:tc>
        <w:tc>
          <w:tcPr>
            <w:tcW w:w="2268" w:type="dxa"/>
          </w:tcPr>
          <w:p w14:paraId="204308BD" w14:textId="0E115079" w:rsidR="00653BD2" w:rsidRPr="00653BD2" w:rsidRDefault="00653BD2" w:rsidP="00672D3C">
            <w:r w:rsidRPr="00653BD2">
              <w:rPr>
                <w:rFonts w:hint="eastAsia"/>
              </w:rPr>
              <w:t>22</w:t>
            </w:r>
            <w:r w:rsidRPr="00653BD2">
              <w:rPr>
                <w:rFonts w:hint="eastAsia"/>
              </w:rPr>
              <w:t>μ</w:t>
            </w:r>
            <w:r w:rsidRPr="00653BD2">
              <w:rPr>
                <w:rFonts w:hint="eastAsia"/>
              </w:rPr>
              <w:t>F</w:t>
            </w:r>
            <w:r w:rsidRPr="00653BD2">
              <w:rPr>
                <w:rFonts w:hint="eastAsia"/>
              </w:rPr>
              <w:t>钽电容</w:t>
            </w:r>
            <w:r w:rsidRPr="00653BD2">
              <w:rPr>
                <w:rFonts w:hint="eastAsia"/>
              </w:rPr>
              <w:t xml:space="preserve">      </w:t>
            </w:r>
          </w:p>
        </w:tc>
      </w:tr>
    </w:tbl>
    <w:p w14:paraId="3A46E124" w14:textId="77777777" w:rsidR="003F1EAA" w:rsidRDefault="003F1EAA" w:rsidP="003F1EAA"/>
    <w:p w14:paraId="57542594" w14:textId="005F93A6" w:rsidR="009F5C54" w:rsidRPr="00596E14" w:rsidRDefault="007333EA" w:rsidP="00596E14">
      <w:pPr>
        <w:pStyle w:val="3"/>
      </w:pPr>
      <w:r>
        <w:rPr>
          <w:rFonts w:hint="eastAsia"/>
        </w:rPr>
        <w:lastRenderedPageBreak/>
        <w:t>二</w:t>
      </w:r>
      <w:r w:rsidRPr="007333EA">
        <w:rPr>
          <w:rFonts w:hint="eastAsia"/>
        </w:rPr>
        <w:t>、</w:t>
      </w:r>
      <w:r>
        <w:rPr>
          <w:rFonts w:hint="eastAsia"/>
        </w:rPr>
        <w:t>软</w:t>
      </w:r>
      <w:r w:rsidRPr="007333EA">
        <w:rPr>
          <w:rFonts w:hint="eastAsia"/>
        </w:rPr>
        <w:t>件设计</w:t>
      </w:r>
      <w:r w:rsidR="009F5C54">
        <w:br/>
      </w:r>
      <w:r w:rsidR="009F5C54" w:rsidRPr="00596E14">
        <w:rPr>
          <w:rFonts w:hint="eastAsia"/>
        </w:rPr>
        <w:t>3.6</w:t>
      </w:r>
      <w:r w:rsidR="009F5C54" w:rsidRPr="00596E14">
        <w:t xml:space="preserve">.1 </w:t>
      </w:r>
      <w:r w:rsidR="009F5C54" w:rsidRPr="00596E14">
        <w:t>软件架构</w:t>
      </w:r>
    </w:p>
    <w:p w14:paraId="05BF6B6E" w14:textId="525B0309" w:rsidR="00116145" w:rsidRDefault="0047603F" w:rsidP="00116145">
      <w:pPr>
        <w:pStyle w:val="XYC"/>
        <w:keepNext/>
        <w:ind w:firstLine="480"/>
        <w:jc w:val="center"/>
      </w:pPr>
      <w:r>
        <w:rPr>
          <w:noProof/>
        </w:rPr>
        <w:drawing>
          <wp:inline distT="0" distB="0" distL="0" distR="0" wp14:anchorId="7CC0FF68" wp14:editId="0A43492D">
            <wp:extent cx="4114800" cy="7305675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F8EE2" w14:textId="06EAC927" w:rsidR="009F5C54" w:rsidRDefault="00116145" w:rsidP="00116145">
      <w:pPr>
        <w:pStyle w:val="a3"/>
        <w:jc w:val="center"/>
        <w:rPr>
          <w:noProof/>
        </w:rPr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1EAA">
        <w:rPr>
          <w:noProof/>
        </w:rPr>
        <w:t>16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软件架构</w:t>
      </w:r>
    </w:p>
    <w:p w14:paraId="694D0E84" w14:textId="77777777" w:rsidR="009F5C54" w:rsidRPr="009F5C54" w:rsidRDefault="009F5C54" w:rsidP="009F5C54">
      <w:pPr>
        <w:pStyle w:val="XYC"/>
        <w:ind w:firstLine="480"/>
      </w:pPr>
    </w:p>
    <w:p w14:paraId="4D591F56" w14:textId="14C1488B" w:rsidR="009F5C54" w:rsidRDefault="009F5C54" w:rsidP="00596E14">
      <w:pPr>
        <w:pStyle w:val="3"/>
      </w:pPr>
      <w:r>
        <w:rPr>
          <w:rFonts w:hint="eastAsia"/>
        </w:rPr>
        <w:lastRenderedPageBreak/>
        <w:t>3.6</w:t>
      </w:r>
      <w:r w:rsidRPr="009F5C54">
        <w:rPr>
          <w:rFonts w:eastAsia="黑体"/>
          <w:color w:val="000000"/>
          <w:szCs w:val="30"/>
        </w:rPr>
        <w:t>.</w:t>
      </w:r>
      <w:r>
        <w:rPr>
          <w:rFonts w:hint="eastAsia"/>
        </w:rPr>
        <w:t>2</w:t>
      </w:r>
      <w:r w:rsidRPr="009F5C54">
        <w:rPr>
          <w:rFonts w:eastAsia="黑体"/>
          <w:color w:val="000000"/>
          <w:szCs w:val="30"/>
        </w:rPr>
        <w:t xml:space="preserve"> </w:t>
      </w:r>
      <w:r>
        <w:rPr>
          <w:rFonts w:hint="eastAsia"/>
        </w:rPr>
        <w:t>主程序流程图</w:t>
      </w:r>
    </w:p>
    <w:p w14:paraId="6DF45ECB" w14:textId="4B197B58" w:rsidR="00116145" w:rsidRDefault="0047603F" w:rsidP="00116145">
      <w:pPr>
        <w:pStyle w:val="XYC"/>
        <w:keepNext/>
        <w:ind w:firstLine="480"/>
        <w:jc w:val="center"/>
      </w:pPr>
      <w:r>
        <w:rPr>
          <w:noProof/>
        </w:rPr>
        <w:drawing>
          <wp:inline distT="0" distB="0" distL="0" distR="0" wp14:anchorId="0DFFFE9D" wp14:editId="43B3D39B">
            <wp:extent cx="2105025" cy="8048625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3BE9" w14:textId="1E2268ED" w:rsidR="009F5C54" w:rsidRPr="009F5C54" w:rsidRDefault="00116145" w:rsidP="00116145">
      <w:pPr>
        <w:pStyle w:val="a3"/>
        <w:jc w:val="center"/>
      </w:pP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图片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1EAA">
        <w:rPr>
          <w:noProof/>
        </w:rPr>
        <w:t>17</w:t>
      </w:r>
      <w:r>
        <w:fldChar w:fldCharType="end"/>
      </w:r>
      <w:r>
        <w:rPr>
          <w:rFonts w:hint="eastAsia"/>
        </w:rPr>
        <w:t>主程序流程图</w:t>
      </w:r>
    </w:p>
    <w:p w14:paraId="41C0DC34" w14:textId="40190C05" w:rsidR="009F5C54" w:rsidRPr="009F5C54" w:rsidRDefault="009F5C54" w:rsidP="00596E14">
      <w:pPr>
        <w:pStyle w:val="3"/>
      </w:pPr>
      <w:r>
        <w:rPr>
          <w:rFonts w:hint="eastAsia"/>
        </w:rPr>
        <w:lastRenderedPageBreak/>
        <w:t>3.7</w:t>
      </w:r>
      <w:r w:rsidRPr="009F5C54">
        <w:rPr>
          <w:rFonts w:eastAsia="黑体"/>
          <w:color w:val="000000"/>
          <w:szCs w:val="30"/>
        </w:rPr>
        <w:t xml:space="preserve"> </w:t>
      </w:r>
      <w:r>
        <w:rPr>
          <w:rFonts w:hint="eastAsia"/>
        </w:rPr>
        <w:t>核心代码说明</w:t>
      </w:r>
      <w:r>
        <w:br/>
      </w:r>
      <w:r w:rsidRPr="009F5C54">
        <w:rPr>
          <w:rFonts w:hint="eastAsia"/>
        </w:rPr>
        <w:t>3.7</w:t>
      </w:r>
      <w:r w:rsidRPr="009F5C54">
        <w:rPr>
          <w:rFonts w:eastAsia="黑体"/>
          <w:color w:val="000000"/>
        </w:rPr>
        <w:t>.</w:t>
      </w:r>
      <w:r w:rsidRPr="009F5C54">
        <w:rPr>
          <w:rFonts w:hint="eastAsia"/>
        </w:rPr>
        <w:t xml:space="preserve">1 </w:t>
      </w:r>
      <w:r w:rsidRPr="009F5C54">
        <w:rPr>
          <w:rFonts w:hint="eastAsia"/>
        </w:rPr>
        <w:t>主循环调度（非阻塞时间片）</w:t>
      </w:r>
    </w:p>
    <w:p w14:paraId="1F476CF4" w14:textId="77777777" w:rsidR="009F5C54" w:rsidRPr="00D50874" w:rsidRDefault="009F5C54" w:rsidP="009F5C54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核心设计：基于时间差判断的非阻塞调度</w:t>
      </w:r>
    </w:p>
    <w:p w14:paraId="122B9FE4" w14:textId="77777777" w:rsidR="009F5C54" w:rsidRPr="00D50874" w:rsidRDefault="009F5C54" w:rsidP="009F5C54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优势：避免</w:t>
      </w:r>
      <w:r w:rsidRPr="00D50874">
        <w:rPr>
          <w:rFonts w:hint="eastAsia"/>
          <w:color w:val="4EA72E"/>
        </w:rPr>
        <w:t>HAL_Delay</w:t>
      </w:r>
      <w:r w:rsidRPr="00D50874">
        <w:rPr>
          <w:rFonts w:hint="eastAsia"/>
          <w:color w:val="4EA72E"/>
        </w:rPr>
        <w:t>阻塞，所有任务在主循环中轮询执行</w:t>
      </w:r>
    </w:p>
    <w:p w14:paraId="2EA199BD" w14:textId="77777777" w:rsidR="009F5C54" w:rsidRDefault="009F5C54" w:rsidP="009F5C54">
      <w:pPr>
        <w:pStyle w:val="XYC"/>
        <w:ind w:firstLine="480"/>
      </w:pPr>
      <w:r>
        <w:t>if ((int32_t)(HAL_GetTick() - last_loop_tick) &gt;= MAIN_LOOP_PERIOD_MS)</w:t>
      </w:r>
    </w:p>
    <w:p w14:paraId="0893AC13" w14:textId="77777777" w:rsidR="009F5C54" w:rsidRDefault="009F5C54" w:rsidP="009F5C54">
      <w:pPr>
        <w:pStyle w:val="XYC"/>
        <w:ind w:firstLine="480"/>
      </w:pPr>
      <w:r>
        <w:t>{</w:t>
      </w:r>
    </w:p>
    <w:p w14:paraId="243D0229" w14:textId="77777777" w:rsidR="009F5C54" w:rsidRDefault="009F5C54" w:rsidP="009F5C54">
      <w:pPr>
        <w:pStyle w:val="XYC"/>
        <w:ind w:firstLine="480"/>
      </w:pPr>
      <w:r>
        <w:t xml:space="preserve">    last_loop_tick = HAL_GetTick();</w:t>
      </w:r>
    </w:p>
    <w:p w14:paraId="5388ADA5" w14:textId="77777777" w:rsidR="009F5C54" w:rsidRPr="00D50874" w:rsidRDefault="009F5C54" w:rsidP="009F5C54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</w:t>
      </w:r>
      <w:r w:rsidRPr="00D50874">
        <w:rPr>
          <w:rFonts w:hint="eastAsia"/>
          <w:color w:val="4EA72E"/>
        </w:rPr>
        <w:t xml:space="preserve"> // ... </w:t>
      </w:r>
      <w:r w:rsidRPr="00D50874">
        <w:rPr>
          <w:rFonts w:hint="eastAsia"/>
          <w:color w:val="4EA72E"/>
        </w:rPr>
        <w:t>所有任务在此执行</w:t>
      </w:r>
    </w:p>
    <w:p w14:paraId="723B18BB" w14:textId="3D7A691C" w:rsidR="009F5C54" w:rsidRDefault="009F5C54" w:rsidP="009F5C54">
      <w:pPr>
        <w:pStyle w:val="XYC"/>
        <w:ind w:firstLine="480"/>
      </w:pPr>
      <w:r>
        <w:t>}</w:t>
      </w:r>
    </w:p>
    <w:p w14:paraId="1AE85F16" w14:textId="6FF856C8" w:rsidR="009F5C54" w:rsidRPr="00227092" w:rsidRDefault="009F5C54" w:rsidP="00227092">
      <w:pPr>
        <w:pStyle w:val="XYC"/>
        <w:ind w:firstLine="482"/>
      </w:pPr>
      <w:r w:rsidRPr="00227092">
        <w:rPr>
          <w:rFonts w:hint="eastAsia"/>
          <w:b/>
          <w:bCs/>
        </w:rPr>
        <w:t>设计要点：</w:t>
      </w:r>
    </w:p>
    <w:p w14:paraId="5F949041" w14:textId="7C6CB0AA" w:rsidR="009F5C54" w:rsidRPr="00227092" w:rsidRDefault="009F5C54" w:rsidP="00227092">
      <w:pPr>
        <w:pStyle w:val="XYC"/>
        <w:numPr>
          <w:ilvl w:val="1"/>
          <w:numId w:val="14"/>
        </w:numPr>
        <w:ind w:firstLineChars="0"/>
      </w:pPr>
      <w:r w:rsidRPr="00227092">
        <w:rPr>
          <w:rFonts w:hint="eastAsia"/>
        </w:rPr>
        <w:t>使用</w:t>
      </w:r>
      <w:r w:rsidRPr="00227092">
        <w:rPr>
          <w:rFonts w:hint="eastAsia"/>
          <w:b/>
          <w:bCs/>
        </w:rPr>
        <w:t>(int32_t)</w:t>
      </w:r>
      <w:r w:rsidRPr="00227092">
        <w:rPr>
          <w:rFonts w:hint="eastAsia"/>
        </w:rPr>
        <w:t>强制转换处理</w:t>
      </w:r>
      <w:r w:rsidRPr="00227092">
        <w:rPr>
          <w:rFonts w:hint="eastAsia"/>
        </w:rPr>
        <w:t>HAL_GetTick</w:t>
      </w:r>
      <w:r w:rsidRPr="00227092">
        <w:rPr>
          <w:rFonts w:hint="eastAsia"/>
        </w:rPr>
        <w:t>溢出（约</w:t>
      </w:r>
      <w:r w:rsidRPr="00227092">
        <w:rPr>
          <w:rFonts w:hint="eastAsia"/>
        </w:rPr>
        <w:t>49</w:t>
      </w:r>
      <w:r w:rsidRPr="00227092">
        <w:rPr>
          <w:rFonts w:hint="eastAsia"/>
        </w:rPr>
        <w:t>天后）</w:t>
      </w:r>
    </w:p>
    <w:p w14:paraId="616EEF78" w14:textId="6E846762" w:rsidR="009F5C54" w:rsidRPr="00227092" w:rsidRDefault="009F5C54" w:rsidP="00227092">
      <w:pPr>
        <w:pStyle w:val="XYC"/>
        <w:numPr>
          <w:ilvl w:val="1"/>
          <w:numId w:val="14"/>
        </w:numPr>
        <w:ind w:firstLineChars="0"/>
      </w:pPr>
      <w:r w:rsidRPr="00227092">
        <w:rPr>
          <w:rFonts w:hint="eastAsia"/>
        </w:rPr>
        <w:t>主循环周期</w:t>
      </w:r>
      <w:r w:rsidRPr="00227092">
        <w:rPr>
          <w:rFonts w:hint="eastAsia"/>
        </w:rPr>
        <w:t>100ms</w:t>
      </w:r>
      <w:r w:rsidRPr="00227092">
        <w:rPr>
          <w:rFonts w:hint="eastAsia"/>
        </w:rPr>
        <w:t>，通过</w:t>
      </w:r>
      <w:r w:rsidRPr="00227092">
        <w:rPr>
          <w:rFonts w:hint="eastAsia"/>
          <w:b/>
          <w:bCs/>
        </w:rPr>
        <w:t>MAIN_LOOP_PERIOD_MS</w:t>
      </w:r>
      <w:r w:rsidRPr="00227092">
        <w:rPr>
          <w:rFonts w:hint="eastAsia"/>
        </w:rPr>
        <w:t>宏定义</w:t>
      </w:r>
    </w:p>
    <w:p w14:paraId="41C32D41" w14:textId="44CA0C43" w:rsidR="009F5C54" w:rsidRPr="00227092" w:rsidRDefault="009F5C54" w:rsidP="00227092">
      <w:pPr>
        <w:pStyle w:val="XYC"/>
        <w:numPr>
          <w:ilvl w:val="1"/>
          <w:numId w:val="14"/>
        </w:numPr>
        <w:ind w:firstLineChars="0"/>
      </w:pPr>
      <w:r w:rsidRPr="00227092">
        <w:rPr>
          <w:rFonts w:hint="eastAsia"/>
        </w:rPr>
        <w:t>DHT11</w:t>
      </w:r>
      <w:r w:rsidRPr="00227092">
        <w:rPr>
          <w:rFonts w:hint="eastAsia"/>
        </w:rPr>
        <w:t>每</w:t>
      </w:r>
      <w:r w:rsidRPr="00227092">
        <w:rPr>
          <w:rFonts w:hint="eastAsia"/>
        </w:rPr>
        <w:t>2</w:t>
      </w:r>
      <w:r w:rsidRPr="00227092">
        <w:rPr>
          <w:rFonts w:hint="eastAsia"/>
        </w:rPr>
        <w:t>秒读取一次，独立计时</w:t>
      </w:r>
    </w:p>
    <w:p w14:paraId="1B1A1B2C" w14:textId="6D7AFDAF" w:rsidR="009F5C54" w:rsidRDefault="00227092" w:rsidP="00596E14">
      <w:pPr>
        <w:pStyle w:val="3"/>
      </w:pPr>
      <w:r>
        <w:rPr>
          <w:rFonts w:hint="eastAsia"/>
        </w:rPr>
        <w:t>3</w:t>
      </w:r>
      <w:r w:rsidR="009F5C54" w:rsidRPr="00227092">
        <w:rPr>
          <w:rFonts w:hint="eastAsia"/>
        </w:rPr>
        <w:t>.</w:t>
      </w:r>
      <w:r>
        <w:rPr>
          <w:rFonts w:hint="eastAsia"/>
        </w:rPr>
        <w:t>7</w:t>
      </w:r>
      <w:r w:rsidR="009F5C54" w:rsidRPr="00227092">
        <w:rPr>
          <w:rFonts w:hint="eastAsia"/>
        </w:rPr>
        <w:t xml:space="preserve">.2 </w:t>
      </w:r>
      <w:r w:rsidR="009F5C54" w:rsidRPr="00227092">
        <w:rPr>
          <w:rFonts w:hint="eastAsia"/>
        </w:rPr>
        <w:t>执行器滞回控制</w:t>
      </w:r>
    </w:p>
    <w:p w14:paraId="40B2A00F" w14:textId="77777777" w:rsidR="00227092" w:rsidRDefault="00227092" w:rsidP="00227092">
      <w:pPr>
        <w:pStyle w:val="XYC"/>
        <w:ind w:firstLine="480"/>
      </w:pPr>
      <w:r>
        <w:t>void Actuator_Update(uint8_t temp, uint8_t hum, uint8_t light_percent)</w:t>
      </w:r>
    </w:p>
    <w:p w14:paraId="1FB343B5" w14:textId="77777777" w:rsidR="00227092" w:rsidRDefault="00227092" w:rsidP="00227092">
      <w:pPr>
        <w:pStyle w:val="XYC"/>
        <w:ind w:firstLine="480"/>
      </w:pPr>
      <w:r>
        <w:t>{</w:t>
      </w:r>
    </w:p>
    <w:p w14:paraId="3B392B94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</w:t>
      </w:r>
      <w:r w:rsidRPr="00D50874">
        <w:rPr>
          <w:rFonts w:hint="eastAsia"/>
          <w:color w:val="4EA72E"/>
        </w:rPr>
        <w:t>// LED</w:t>
      </w:r>
      <w:r w:rsidRPr="00D50874">
        <w:rPr>
          <w:rFonts w:hint="eastAsia"/>
          <w:color w:val="4EA72E"/>
        </w:rPr>
        <w:t>光照控制</w:t>
      </w:r>
      <w:r w:rsidRPr="00D50874">
        <w:rPr>
          <w:rFonts w:hint="eastAsia"/>
          <w:color w:val="4EA72E"/>
        </w:rPr>
        <w:t xml:space="preserve"> - </w:t>
      </w:r>
      <w:r w:rsidRPr="00D50874">
        <w:rPr>
          <w:rFonts w:hint="eastAsia"/>
          <w:color w:val="4EA72E"/>
        </w:rPr>
        <w:t>滞回区间</w:t>
      </w:r>
      <w:r w:rsidRPr="00D50874">
        <w:rPr>
          <w:rFonts w:hint="eastAsia"/>
          <w:color w:val="4EA72E"/>
        </w:rPr>
        <w:t>60%-65%</w:t>
      </w:r>
    </w:p>
    <w:p w14:paraId="1B49A8C8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if (light_percent &lt; thresholds.light_on) {      </w:t>
      </w:r>
      <w:r w:rsidRPr="00D50874">
        <w:rPr>
          <w:rFonts w:hint="eastAsia"/>
          <w:color w:val="4EA72E"/>
        </w:rPr>
        <w:t xml:space="preserve"> // &lt;60%: </w:t>
      </w:r>
      <w:r w:rsidRPr="00D50874">
        <w:rPr>
          <w:rFonts w:hint="eastAsia"/>
          <w:color w:val="4EA72E"/>
        </w:rPr>
        <w:t>开灯</w:t>
      </w:r>
    </w:p>
    <w:p w14:paraId="73DCB63A" w14:textId="77777777" w:rsidR="00227092" w:rsidRDefault="00227092" w:rsidP="00227092">
      <w:pPr>
        <w:pStyle w:val="XYC"/>
        <w:ind w:firstLine="480"/>
      </w:pPr>
      <w:r>
        <w:t xml:space="preserve">        HAL_GPIO_WritePin(LED_PORT, LED_PIN, GPIO_PIN_SET);</w:t>
      </w:r>
    </w:p>
    <w:p w14:paraId="7547CA66" w14:textId="77777777" w:rsidR="00227092" w:rsidRDefault="00227092" w:rsidP="00227092">
      <w:pPr>
        <w:pStyle w:val="XYC"/>
        <w:ind w:firstLine="480"/>
      </w:pPr>
      <w:r>
        <w:t xml:space="preserve">        device_state.led_state = 1;</w:t>
      </w:r>
    </w:p>
    <w:p w14:paraId="5E2CAAA8" w14:textId="77777777" w:rsidR="00227092" w:rsidRDefault="00227092" w:rsidP="00227092">
      <w:pPr>
        <w:pStyle w:val="XYC"/>
        <w:ind w:firstLine="480"/>
      </w:pPr>
      <w:r>
        <w:t xml:space="preserve">    }</w:t>
      </w:r>
    </w:p>
    <w:p w14:paraId="729BD5C1" w14:textId="638C8CF1" w:rsidR="00227092" w:rsidRPr="00227092" w:rsidRDefault="00227092" w:rsidP="00227092">
      <w:pPr>
        <w:pStyle w:val="XYC"/>
        <w:ind w:firstLine="480"/>
        <w:rPr>
          <w:b/>
          <w:bCs/>
        </w:rPr>
      </w:pPr>
      <w:r>
        <w:rPr>
          <w:rFonts w:hint="eastAsia"/>
        </w:rPr>
        <w:t xml:space="preserve">    </w:t>
      </w:r>
      <w:r>
        <w:tab/>
      </w:r>
      <w:r>
        <w:rPr>
          <w:rFonts w:hint="eastAsia"/>
        </w:rPr>
        <w:t>else if (light_percent &gt; thresholds.light_off) {</w:t>
      </w:r>
      <w:r w:rsidRPr="00D50874">
        <w:rPr>
          <w:color w:val="4EA72E"/>
        </w:rPr>
        <w:tab/>
      </w:r>
      <w:r w:rsidRPr="00D50874">
        <w:rPr>
          <w:rFonts w:hint="eastAsia"/>
          <w:color w:val="4EA72E"/>
        </w:rPr>
        <w:t xml:space="preserve">  // &gt;65%: </w:t>
      </w:r>
      <w:r w:rsidRPr="00D50874">
        <w:rPr>
          <w:rFonts w:hint="eastAsia"/>
          <w:color w:val="4EA72E"/>
        </w:rPr>
        <w:t>关灯</w:t>
      </w:r>
    </w:p>
    <w:p w14:paraId="5F644E70" w14:textId="2207EA65" w:rsidR="00227092" w:rsidRDefault="00227092" w:rsidP="00227092">
      <w:pPr>
        <w:pStyle w:val="XYC"/>
        <w:ind w:firstLine="480"/>
      </w:pPr>
      <w:r>
        <w:t xml:space="preserve">     </w:t>
      </w:r>
      <w:r>
        <w:tab/>
        <w:t xml:space="preserve">   HAL_GPIO_WritePin(LED_PORT, LED_PIN, GPIO_PIN_RESET);</w:t>
      </w:r>
    </w:p>
    <w:p w14:paraId="26220C4F" w14:textId="24B7ED4D" w:rsidR="00227092" w:rsidRDefault="00227092" w:rsidP="00227092">
      <w:pPr>
        <w:pStyle w:val="XYC"/>
        <w:ind w:firstLine="480"/>
      </w:pPr>
      <w:r>
        <w:t xml:space="preserve">     </w:t>
      </w:r>
      <w:r>
        <w:tab/>
        <w:t xml:space="preserve">   device_state.led_state = 0;</w:t>
      </w:r>
    </w:p>
    <w:p w14:paraId="033F0294" w14:textId="3F1756D3" w:rsidR="00227092" w:rsidRDefault="00227092" w:rsidP="00227092">
      <w:pPr>
        <w:pStyle w:val="XYC"/>
        <w:ind w:firstLine="480"/>
      </w:pPr>
      <w:r>
        <w:t xml:space="preserve"> </w:t>
      </w:r>
      <w:r>
        <w:tab/>
        <w:t xml:space="preserve">   }</w:t>
      </w:r>
    </w:p>
    <w:p w14:paraId="30F843C5" w14:textId="529BC18E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</w:t>
      </w:r>
      <w:r w:rsidRPr="00D50874">
        <w:rPr>
          <w:rFonts w:hint="eastAsia"/>
          <w:color w:val="4EA72E"/>
        </w:rPr>
        <w:t>// 60%-65%</w:t>
      </w:r>
      <w:r w:rsidRPr="00D50874">
        <w:rPr>
          <w:rFonts w:hint="eastAsia"/>
          <w:color w:val="4EA72E"/>
        </w:rPr>
        <w:t>之间：保持当前状态（滞回区间）</w:t>
      </w:r>
    </w:p>
    <w:p w14:paraId="3F4CB655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</w:t>
      </w:r>
      <w:r w:rsidRPr="00D50874">
        <w:rPr>
          <w:rFonts w:hint="eastAsia"/>
          <w:color w:val="4EA72E"/>
        </w:rPr>
        <w:t xml:space="preserve"> // </w:t>
      </w:r>
      <w:r w:rsidRPr="00D50874">
        <w:rPr>
          <w:rFonts w:hint="eastAsia"/>
          <w:color w:val="4EA72E"/>
        </w:rPr>
        <w:t>风扇温度控制</w:t>
      </w:r>
      <w:r w:rsidRPr="00D50874">
        <w:rPr>
          <w:rFonts w:hint="eastAsia"/>
          <w:color w:val="4EA72E"/>
        </w:rPr>
        <w:t xml:space="preserve"> - </w:t>
      </w:r>
      <w:r w:rsidRPr="00D50874">
        <w:rPr>
          <w:rFonts w:hint="eastAsia"/>
          <w:color w:val="4EA72E"/>
        </w:rPr>
        <w:t>滞回区间</w:t>
      </w:r>
      <w:r w:rsidRPr="00D50874">
        <w:rPr>
          <w:rFonts w:hint="eastAsia"/>
          <w:color w:val="4EA72E"/>
        </w:rPr>
        <w:t>28</w:t>
      </w:r>
      <w:r w:rsidRPr="00D50874">
        <w:rPr>
          <w:rFonts w:hint="eastAsia"/>
          <w:color w:val="4EA72E"/>
        </w:rPr>
        <w:t>°</w:t>
      </w:r>
      <w:r w:rsidRPr="00D50874">
        <w:rPr>
          <w:rFonts w:hint="eastAsia"/>
          <w:color w:val="4EA72E"/>
        </w:rPr>
        <w:t>C-30</w:t>
      </w:r>
      <w:r w:rsidRPr="00D50874">
        <w:rPr>
          <w:rFonts w:hint="eastAsia"/>
          <w:color w:val="4EA72E"/>
        </w:rPr>
        <w:t>°</w:t>
      </w:r>
      <w:r w:rsidRPr="00D50874">
        <w:rPr>
          <w:rFonts w:hint="eastAsia"/>
          <w:color w:val="4EA72E"/>
        </w:rPr>
        <w:t>C</w:t>
      </w:r>
    </w:p>
    <w:p w14:paraId="7CFBA594" w14:textId="77777777" w:rsidR="00227092" w:rsidRDefault="00227092" w:rsidP="00227092">
      <w:pPr>
        <w:pStyle w:val="XYC"/>
        <w:ind w:firstLine="480"/>
      </w:pPr>
      <w:r>
        <w:rPr>
          <w:rFonts w:hint="eastAsia"/>
        </w:rPr>
        <w:t xml:space="preserve">    if (temp &gt;= thresholds.temp_high) fan_latch = 1;   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≥</w:t>
      </w:r>
      <w:r w:rsidRPr="00D50874">
        <w:rPr>
          <w:rFonts w:hint="eastAsia"/>
          <w:color w:val="4EA72E"/>
        </w:rPr>
        <w:t>30</w:t>
      </w:r>
      <w:r w:rsidRPr="00D50874">
        <w:rPr>
          <w:rFonts w:hint="eastAsia"/>
          <w:color w:val="4EA72E"/>
        </w:rPr>
        <w:t>°</w:t>
      </w:r>
      <w:r w:rsidRPr="00D50874">
        <w:rPr>
          <w:rFonts w:hint="eastAsia"/>
          <w:color w:val="4EA72E"/>
        </w:rPr>
        <w:t xml:space="preserve">C: </w:t>
      </w:r>
      <w:r w:rsidRPr="00D50874">
        <w:rPr>
          <w:rFonts w:hint="eastAsia"/>
          <w:color w:val="4EA72E"/>
        </w:rPr>
        <w:t>锁定开</w:t>
      </w:r>
    </w:p>
    <w:p w14:paraId="5D0C22A3" w14:textId="3C5D3C41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lastRenderedPageBreak/>
        <w:t xml:space="preserve">    </w:t>
      </w:r>
      <w:r>
        <w:tab/>
      </w:r>
      <w:r>
        <w:rPr>
          <w:rFonts w:hint="eastAsia"/>
        </w:rPr>
        <w:t xml:space="preserve">else if (temp &lt;= (thresholds.temp_high - 2)) fan_latch = 0;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≤</w:t>
      </w:r>
      <w:r w:rsidRPr="00D50874">
        <w:rPr>
          <w:rFonts w:hint="eastAsia"/>
          <w:color w:val="4EA72E"/>
        </w:rPr>
        <w:t>28</w:t>
      </w:r>
      <w:r w:rsidRPr="00D50874">
        <w:rPr>
          <w:rFonts w:hint="eastAsia"/>
          <w:color w:val="4EA72E"/>
        </w:rPr>
        <w:t>°</w:t>
      </w:r>
      <w:r w:rsidRPr="00D50874">
        <w:rPr>
          <w:rFonts w:hint="eastAsia"/>
          <w:color w:val="4EA72E"/>
        </w:rPr>
        <w:t xml:space="preserve">C: </w:t>
      </w:r>
      <w:r w:rsidRPr="00D50874">
        <w:rPr>
          <w:rFonts w:hint="eastAsia"/>
          <w:color w:val="4EA72E"/>
        </w:rPr>
        <w:t>锁定关</w:t>
      </w:r>
    </w:p>
    <w:p w14:paraId="3599BB6E" w14:textId="7D6AAACD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</w:t>
      </w:r>
      <w:r>
        <w:tab/>
      </w:r>
      <w:r>
        <w:rPr>
          <w:rFonts w:hint="eastAsia"/>
        </w:rPr>
        <w:t xml:space="preserve"> </w:t>
      </w:r>
      <w:r w:rsidRPr="00D50874">
        <w:rPr>
          <w:rFonts w:hint="eastAsia"/>
          <w:color w:val="4EA72E"/>
        </w:rPr>
        <w:t>// 28</w:t>
      </w:r>
      <w:r w:rsidRPr="00D50874">
        <w:rPr>
          <w:rFonts w:hint="eastAsia"/>
          <w:color w:val="4EA72E"/>
        </w:rPr>
        <w:t>°</w:t>
      </w:r>
      <w:r w:rsidRPr="00D50874">
        <w:rPr>
          <w:rFonts w:hint="eastAsia"/>
          <w:color w:val="4EA72E"/>
        </w:rPr>
        <w:t>C-30</w:t>
      </w:r>
      <w:r w:rsidRPr="00D50874">
        <w:rPr>
          <w:rFonts w:hint="eastAsia"/>
          <w:color w:val="4EA72E"/>
        </w:rPr>
        <w:t>°</w:t>
      </w:r>
      <w:r w:rsidRPr="00D50874">
        <w:rPr>
          <w:rFonts w:hint="eastAsia"/>
          <w:color w:val="4EA72E"/>
        </w:rPr>
        <w:t>C</w:t>
      </w:r>
      <w:r w:rsidRPr="00D50874">
        <w:rPr>
          <w:rFonts w:hint="eastAsia"/>
          <w:color w:val="4EA72E"/>
        </w:rPr>
        <w:t>之间：保持</w:t>
      </w:r>
      <w:r w:rsidRPr="00D50874">
        <w:rPr>
          <w:rFonts w:hint="eastAsia"/>
          <w:color w:val="4EA72E"/>
        </w:rPr>
        <w:t>latch</w:t>
      </w:r>
      <w:r w:rsidRPr="00D50874">
        <w:rPr>
          <w:rFonts w:hint="eastAsia"/>
          <w:color w:val="4EA72E"/>
        </w:rPr>
        <w:t>状态</w:t>
      </w:r>
    </w:p>
    <w:p w14:paraId="53D8F1AF" w14:textId="65B83A3C" w:rsidR="00227092" w:rsidRDefault="00227092" w:rsidP="00227092">
      <w:pPr>
        <w:pStyle w:val="XYC"/>
        <w:ind w:left="360" w:firstLine="480"/>
      </w:pPr>
      <w:r>
        <w:t>}</w:t>
      </w:r>
    </w:p>
    <w:p w14:paraId="14DD4A08" w14:textId="00E7965A" w:rsidR="00227092" w:rsidRDefault="00227092" w:rsidP="00227092">
      <w:pPr>
        <w:pStyle w:val="XYC"/>
        <w:ind w:left="360" w:firstLine="482"/>
      </w:pPr>
      <w:r w:rsidRPr="00227092">
        <w:rPr>
          <w:b/>
          <w:bCs/>
        </w:rPr>
        <w:t>滞回控制原理：</w:t>
      </w:r>
      <w:r w:rsidRPr="00227092">
        <w:t xml:space="preserve"> </w:t>
      </w:r>
      <w:r w:rsidRPr="00227092">
        <w:t>通过</w:t>
      </w:r>
      <w:r w:rsidRPr="00227092">
        <w:t>latch</w:t>
      </w:r>
      <w:r w:rsidRPr="00227092">
        <w:t>变量实现状态锁定，在滞回区间内保持上一状态，避免执行器在阈值附近频繁切换，延长设备寿命。</w:t>
      </w:r>
    </w:p>
    <w:p w14:paraId="2092AF78" w14:textId="5B68B835" w:rsidR="00227092" w:rsidRDefault="00227092" w:rsidP="00596E14">
      <w:pPr>
        <w:pStyle w:val="3"/>
      </w:pPr>
      <w:r>
        <w:rPr>
          <w:rFonts w:hint="eastAsia"/>
        </w:rPr>
        <w:t>3</w:t>
      </w:r>
      <w:r w:rsidRPr="00227092">
        <w:rPr>
          <w:rFonts w:hint="eastAsia"/>
        </w:rPr>
        <w:t>.</w:t>
      </w:r>
      <w:r>
        <w:rPr>
          <w:rFonts w:hint="eastAsia"/>
        </w:rPr>
        <w:t>7</w:t>
      </w:r>
      <w:r w:rsidRPr="00227092">
        <w:rPr>
          <w:rFonts w:hint="eastAsia"/>
        </w:rPr>
        <w:t xml:space="preserve">.3 </w:t>
      </w:r>
      <w:r w:rsidRPr="00227092">
        <w:rPr>
          <w:rFonts w:hint="eastAsia"/>
          <w:sz w:val="26"/>
        </w:rPr>
        <w:t>WiFi</w:t>
      </w:r>
      <w:r w:rsidRPr="00227092">
        <w:rPr>
          <w:rFonts w:hint="eastAsia"/>
        </w:rPr>
        <w:t xml:space="preserve"> HTTP</w:t>
      </w:r>
      <w:r w:rsidRPr="00227092">
        <w:rPr>
          <w:rFonts w:hint="eastAsia"/>
        </w:rPr>
        <w:t>服务器</w:t>
      </w:r>
    </w:p>
    <w:p w14:paraId="2A57B8A6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>// HTTP</w:t>
      </w:r>
      <w:r w:rsidRPr="00D50874">
        <w:rPr>
          <w:rFonts w:hint="eastAsia"/>
          <w:color w:val="4EA72E"/>
        </w:rPr>
        <w:t>请求解析流程</w:t>
      </w:r>
    </w:p>
    <w:p w14:paraId="02536EEE" w14:textId="77777777" w:rsidR="00227092" w:rsidRDefault="00227092" w:rsidP="00227092">
      <w:pPr>
        <w:pStyle w:val="XYC"/>
        <w:ind w:firstLine="480"/>
      </w:pPr>
      <w:r>
        <w:t>void WiFi_ProcessBuffer(void)</w:t>
      </w:r>
    </w:p>
    <w:p w14:paraId="55D363E5" w14:textId="77777777" w:rsidR="00227092" w:rsidRDefault="00227092" w:rsidP="00227092">
      <w:pPr>
        <w:pStyle w:val="XYC"/>
        <w:ind w:firstLine="480"/>
      </w:pPr>
      <w:r>
        <w:t>{</w:t>
      </w:r>
    </w:p>
    <w:p w14:paraId="29AC3451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</w:t>
      </w:r>
      <w:r w:rsidRPr="00D50874">
        <w:rPr>
          <w:rFonts w:hint="eastAsia"/>
          <w:color w:val="4EA72E"/>
        </w:rPr>
        <w:t xml:space="preserve">// 1. </w:t>
      </w:r>
      <w:r w:rsidRPr="00D50874">
        <w:rPr>
          <w:rFonts w:hint="eastAsia"/>
          <w:color w:val="4EA72E"/>
        </w:rPr>
        <w:t>检查缓冲区是否有数据</w:t>
      </w:r>
    </w:p>
    <w:p w14:paraId="4E5FD606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    // 2. </w:t>
      </w:r>
      <w:r w:rsidRPr="00D50874">
        <w:rPr>
          <w:rFonts w:hint="eastAsia"/>
          <w:color w:val="4EA72E"/>
        </w:rPr>
        <w:t>查找</w:t>
      </w:r>
      <w:r w:rsidRPr="00D50874">
        <w:rPr>
          <w:rFonts w:hint="eastAsia"/>
          <w:color w:val="4EA72E"/>
        </w:rPr>
        <w:t>"+IPD,"</w:t>
      </w:r>
      <w:r w:rsidRPr="00D50874">
        <w:rPr>
          <w:rFonts w:hint="eastAsia"/>
          <w:color w:val="4EA72E"/>
        </w:rPr>
        <w:t>标识（</w:t>
      </w:r>
      <w:r w:rsidRPr="00D50874">
        <w:rPr>
          <w:rFonts w:hint="eastAsia"/>
          <w:color w:val="4EA72E"/>
        </w:rPr>
        <w:t>ESP8266</w:t>
      </w:r>
      <w:r w:rsidRPr="00D50874">
        <w:rPr>
          <w:rFonts w:hint="eastAsia"/>
          <w:color w:val="4EA72E"/>
        </w:rPr>
        <w:t>数据接收通知）</w:t>
      </w:r>
    </w:p>
    <w:p w14:paraId="4DA292C6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    // 3. </w:t>
      </w:r>
      <w:r w:rsidRPr="00D50874">
        <w:rPr>
          <w:rFonts w:hint="eastAsia"/>
          <w:color w:val="4EA72E"/>
        </w:rPr>
        <w:t>解析连接</w:t>
      </w:r>
      <w:r w:rsidRPr="00D50874">
        <w:rPr>
          <w:rFonts w:hint="eastAsia"/>
          <w:color w:val="4EA72E"/>
        </w:rPr>
        <w:t>ID</w:t>
      </w:r>
    </w:p>
    <w:p w14:paraId="70E593AA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    // 4. </w:t>
      </w:r>
      <w:r w:rsidRPr="00D50874">
        <w:rPr>
          <w:rFonts w:hint="eastAsia"/>
          <w:color w:val="4EA72E"/>
        </w:rPr>
        <w:t>提取</w:t>
      </w:r>
      <w:r w:rsidRPr="00D50874">
        <w:rPr>
          <w:rFonts w:hint="eastAsia"/>
          <w:color w:val="4EA72E"/>
        </w:rPr>
        <w:t>HTTP</w:t>
      </w:r>
      <w:r w:rsidRPr="00D50874">
        <w:rPr>
          <w:rFonts w:hint="eastAsia"/>
          <w:color w:val="4EA72E"/>
        </w:rPr>
        <w:t>方法</w:t>
      </w:r>
      <w:r w:rsidRPr="00D50874">
        <w:rPr>
          <w:rFonts w:hint="eastAsia"/>
          <w:color w:val="4EA72E"/>
        </w:rPr>
        <w:t>(GET/POST)</w:t>
      </w:r>
      <w:r w:rsidRPr="00D50874">
        <w:rPr>
          <w:rFonts w:hint="eastAsia"/>
          <w:color w:val="4EA72E"/>
        </w:rPr>
        <w:t>和</w:t>
      </w:r>
      <w:r w:rsidRPr="00D50874">
        <w:rPr>
          <w:rFonts w:hint="eastAsia"/>
          <w:color w:val="4EA72E"/>
        </w:rPr>
        <w:t>URI</w:t>
      </w:r>
    </w:p>
    <w:p w14:paraId="325EC384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    // 5. </w:t>
      </w:r>
      <w:r w:rsidRPr="00D50874">
        <w:rPr>
          <w:rFonts w:hint="eastAsia"/>
          <w:color w:val="4EA72E"/>
        </w:rPr>
        <w:t>路由到对应</w:t>
      </w:r>
      <w:r w:rsidRPr="00D50874">
        <w:rPr>
          <w:rFonts w:hint="eastAsia"/>
          <w:color w:val="4EA72E"/>
        </w:rPr>
        <w:t>API</w:t>
      </w:r>
      <w:r w:rsidRPr="00D50874">
        <w:rPr>
          <w:rFonts w:hint="eastAsia"/>
          <w:color w:val="4EA72E"/>
        </w:rPr>
        <w:t>处理函数</w:t>
      </w:r>
    </w:p>
    <w:p w14:paraId="787F6203" w14:textId="77777777" w:rsidR="00227092" w:rsidRDefault="00227092" w:rsidP="00227092">
      <w:pPr>
        <w:pStyle w:val="XYC"/>
        <w:ind w:firstLine="480"/>
      </w:pPr>
      <w:r w:rsidRPr="00D50874">
        <w:rPr>
          <w:rFonts w:hint="eastAsia"/>
          <w:color w:val="4EA72E"/>
        </w:rPr>
        <w:t xml:space="preserve">    // 6. </w:t>
      </w:r>
      <w:r w:rsidRPr="00D50874">
        <w:rPr>
          <w:rFonts w:hint="eastAsia"/>
          <w:color w:val="4EA72E"/>
        </w:rPr>
        <w:t>构造</w:t>
      </w:r>
      <w:r w:rsidRPr="00D50874">
        <w:rPr>
          <w:rFonts w:hint="eastAsia"/>
          <w:color w:val="4EA72E"/>
        </w:rPr>
        <w:t>JSON</w:t>
      </w:r>
      <w:r w:rsidRPr="00D50874">
        <w:rPr>
          <w:rFonts w:hint="eastAsia"/>
          <w:color w:val="4EA72E"/>
        </w:rPr>
        <w:t>响应并通过</w:t>
      </w:r>
      <w:r w:rsidRPr="00D50874">
        <w:rPr>
          <w:rFonts w:hint="eastAsia"/>
          <w:color w:val="4EA72E"/>
        </w:rPr>
        <w:t>HTTP</w:t>
      </w:r>
      <w:r w:rsidRPr="00D50874">
        <w:rPr>
          <w:rFonts w:hint="eastAsia"/>
          <w:color w:val="4EA72E"/>
        </w:rPr>
        <w:t>返回</w:t>
      </w:r>
    </w:p>
    <w:p w14:paraId="30EF84A6" w14:textId="26AD525C" w:rsidR="00227092" w:rsidRDefault="00227092" w:rsidP="00227092">
      <w:pPr>
        <w:pStyle w:val="XYC"/>
        <w:ind w:firstLine="480"/>
      </w:pPr>
      <w:r>
        <w:t>}</w:t>
      </w:r>
    </w:p>
    <w:p w14:paraId="6FC0B1AA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>// API</w:t>
      </w:r>
      <w:r w:rsidRPr="00D50874">
        <w:rPr>
          <w:rFonts w:hint="eastAsia"/>
          <w:color w:val="4EA72E"/>
        </w:rPr>
        <w:t>路由示例</w:t>
      </w:r>
    </w:p>
    <w:p w14:paraId="4E6CAD09" w14:textId="77777777" w:rsidR="00227092" w:rsidRDefault="00227092" w:rsidP="00227092">
      <w:pPr>
        <w:pStyle w:val="XYC"/>
        <w:ind w:firstLine="480"/>
      </w:pPr>
      <w:r>
        <w:t>static void WiFi_HandleAPIRequest(uint8_t link_id, const char *uri)</w:t>
      </w:r>
    </w:p>
    <w:p w14:paraId="3A3709DD" w14:textId="77777777" w:rsidR="00227092" w:rsidRDefault="00227092" w:rsidP="00227092">
      <w:pPr>
        <w:pStyle w:val="XYC"/>
        <w:ind w:firstLine="480"/>
      </w:pPr>
      <w:r>
        <w:t>{</w:t>
      </w:r>
    </w:p>
    <w:p w14:paraId="6C8223B9" w14:textId="77777777" w:rsidR="00227092" w:rsidRDefault="00227092" w:rsidP="00227092">
      <w:pPr>
        <w:pStyle w:val="XYC"/>
        <w:ind w:firstLine="480"/>
      </w:pPr>
      <w:r>
        <w:t xml:space="preserve">    if (strcmp(api_uri, "api/status") == 0) {</w:t>
      </w:r>
    </w:p>
    <w:p w14:paraId="57A15223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  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构造状态</w:t>
      </w:r>
      <w:r w:rsidRPr="00D50874">
        <w:rPr>
          <w:rFonts w:hint="eastAsia"/>
          <w:color w:val="4EA72E"/>
        </w:rPr>
        <w:t>JSON</w:t>
      </w:r>
      <w:r w:rsidRPr="00D50874">
        <w:rPr>
          <w:rFonts w:hint="eastAsia"/>
          <w:color w:val="4EA72E"/>
        </w:rPr>
        <w:t>响应</w:t>
      </w:r>
    </w:p>
    <w:p w14:paraId="62D8F223" w14:textId="77777777" w:rsidR="00227092" w:rsidRDefault="00227092" w:rsidP="00227092">
      <w:pPr>
        <w:pStyle w:val="XYC"/>
        <w:ind w:firstLine="480"/>
      </w:pPr>
      <w:r>
        <w:t xml:space="preserve">        snprintf(api_json_buf, sizeof(api_json_buf),</w:t>
      </w:r>
    </w:p>
    <w:p w14:paraId="37CE185C" w14:textId="77777777" w:rsidR="00227092" w:rsidRDefault="00227092" w:rsidP="00227092">
      <w:pPr>
        <w:pStyle w:val="XYC"/>
        <w:ind w:firstLine="480"/>
      </w:pPr>
      <w:r>
        <w:t xml:space="preserve">            "{\"code\":0,\"msg\":\"ok\",\"data\":{...}}");</w:t>
      </w:r>
    </w:p>
    <w:p w14:paraId="78894D9F" w14:textId="77777777" w:rsidR="00227092" w:rsidRDefault="00227092" w:rsidP="00227092">
      <w:pPr>
        <w:pStyle w:val="XYC"/>
        <w:ind w:firstLine="480"/>
      </w:pPr>
      <w:r>
        <w:t xml:space="preserve">        WiFi_SendFullHTTPResponse(link_id, api_json_buf);</w:t>
      </w:r>
    </w:p>
    <w:p w14:paraId="4673C28D" w14:textId="77777777" w:rsidR="00227092" w:rsidRDefault="00227092" w:rsidP="00227092">
      <w:pPr>
        <w:pStyle w:val="XYC"/>
        <w:ind w:firstLine="480"/>
      </w:pPr>
      <w:r>
        <w:t xml:space="preserve">    }</w:t>
      </w:r>
    </w:p>
    <w:p w14:paraId="61FB6360" w14:textId="623D4DDD" w:rsidR="00227092" w:rsidRDefault="00227092" w:rsidP="00227092">
      <w:pPr>
        <w:pStyle w:val="XYC"/>
        <w:ind w:firstLine="480"/>
      </w:pPr>
      <w:r>
        <w:t xml:space="preserve">    </w:t>
      </w:r>
      <w:r>
        <w:tab/>
        <w:t>else if (strcmp(api_uri, "api/open") == 0) {</w:t>
      </w:r>
    </w:p>
    <w:p w14:paraId="04205702" w14:textId="64E10B33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   </w:t>
      </w:r>
      <w:r>
        <w:tab/>
      </w:r>
      <w:r>
        <w:rPr>
          <w:rFonts w:hint="eastAsia"/>
        </w:rPr>
        <w:t xml:space="preserve"> wifi_cmd_buf[0] = 'O';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写入命令缓冲区</w:t>
      </w:r>
    </w:p>
    <w:p w14:paraId="67B6A83D" w14:textId="28777D4B" w:rsidR="00227092" w:rsidRDefault="00227092" w:rsidP="00227092">
      <w:pPr>
        <w:pStyle w:val="XYC"/>
        <w:ind w:firstLine="480"/>
      </w:pPr>
      <w:r>
        <w:t xml:space="preserve">       </w:t>
      </w:r>
      <w:r>
        <w:tab/>
        <w:t xml:space="preserve"> wifi_cmd_len = 1;</w:t>
      </w:r>
    </w:p>
    <w:p w14:paraId="6561150F" w14:textId="0B0E70F4" w:rsidR="00227092" w:rsidRDefault="00227092" w:rsidP="00227092">
      <w:pPr>
        <w:pStyle w:val="XYC"/>
        <w:ind w:firstLine="480"/>
      </w:pPr>
      <w:r>
        <w:lastRenderedPageBreak/>
        <w:t xml:space="preserve">       </w:t>
      </w:r>
      <w:r>
        <w:tab/>
        <w:t xml:space="preserve"> WiFi_SendFullHTTPResponse(link_id, "{\"code\":0,...}");</w:t>
      </w:r>
    </w:p>
    <w:p w14:paraId="5871C5AD" w14:textId="0352031E" w:rsidR="00227092" w:rsidRDefault="00227092" w:rsidP="00227092">
      <w:pPr>
        <w:pStyle w:val="XYC"/>
        <w:ind w:firstLine="480"/>
      </w:pPr>
      <w:r>
        <w:t xml:space="preserve">  </w:t>
      </w:r>
      <w:r>
        <w:tab/>
        <w:t xml:space="preserve">  }</w:t>
      </w:r>
    </w:p>
    <w:p w14:paraId="5349492C" w14:textId="1FB966E6" w:rsidR="00227092" w:rsidRDefault="00227092" w:rsidP="00227092">
      <w:pPr>
        <w:pStyle w:val="XYC"/>
        <w:ind w:left="360" w:firstLine="480"/>
      </w:pPr>
      <w:r>
        <w:t>}</w:t>
      </w:r>
    </w:p>
    <w:p w14:paraId="02744AA2" w14:textId="72250CD5" w:rsidR="00227092" w:rsidRDefault="00227092" w:rsidP="00227092">
      <w:pPr>
        <w:pStyle w:val="XYC"/>
        <w:ind w:firstLineChars="82" w:firstLine="198"/>
      </w:pPr>
      <w:r w:rsidRPr="00227092">
        <w:rPr>
          <w:rFonts w:hint="eastAsia"/>
          <w:b/>
          <w:bCs/>
        </w:rPr>
        <w:t>设计要点：</w:t>
      </w:r>
    </w:p>
    <w:p w14:paraId="425FC806" w14:textId="26E1AD28" w:rsidR="00227092" w:rsidRDefault="00227092" w:rsidP="00227092">
      <w:pPr>
        <w:pStyle w:val="XYC"/>
        <w:numPr>
          <w:ilvl w:val="1"/>
          <w:numId w:val="16"/>
        </w:numPr>
        <w:ind w:firstLineChars="0"/>
      </w:pPr>
      <w:r>
        <w:rPr>
          <w:rFonts w:hint="eastAsia"/>
        </w:rPr>
        <w:t>命令与响应分离：</w:t>
      </w:r>
      <w:r>
        <w:rPr>
          <w:rFonts w:hint="eastAsia"/>
        </w:rPr>
        <w:t>API</w:t>
      </w:r>
      <w:r>
        <w:rPr>
          <w:rFonts w:hint="eastAsia"/>
        </w:rPr>
        <w:t>请求立即返回</w:t>
      </w:r>
      <w:r>
        <w:rPr>
          <w:rFonts w:hint="eastAsia"/>
        </w:rPr>
        <w:t>HTTP</w:t>
      </w:r>
      <w:r>
        <w:rPr>
          <w:rFonts w:hint="eastAsia"/>
        </w:rPr>
        <w:t>响应，控制命令写入缓冲区由主循环执行</w:t>
      </w:r>
    </w:p>
    <w:p w14:paraId="6F89573C" w14:textId="4F89392E" w:rsidR="00227092" w:rsidRDefault="00227092" w:rsidP="00227092">
      <w:pPr>
        <w:pStyle w:val="XYC"/>
        <w:numPr>
          <w:ilvl w:val="1"/>
          <w:numId w:val="16"/>
        </w:numPr>
        <w:ind w:firstLineChars="0"/>
      </w:pPr>
      <w:r>
        <w:rPr>
          <w:rFonts w:hint="eastAsia"/>
        </w:rPr>
        <w:t>中断安全：共享缓冲区访问使用</w:t>
      </w:r>
      <w:r>
        <w:rPr>
          <w:rFonts w:hint="eastAsia"/>
        </w:rPr>
        <w:t>_</w:t>
      </w:r>
      <w:r w:rsidRPr="00227092">
        <w:rPr>
          <w:rFonts w:hint="eastAsia"/>
          <w:b/>
          <w:bCs/>
        </w:rPr>
        <w:t>_disable_irq()</w:t>
      </w:r>
      <w:r>
        <w:rPr>
          <w:rFonts w:hint="eastAsia"/>
        </w:rPr>
        <w:t>保护</w:t>
      </w:r>
    </w:p>
    <w:p w14:paraId="63F14792" w14:textId="2AF83B81" w:rsidR="00227092" w:rsidRPr="00227092" w:rsidRDefault="00227092" w:rsidP="00227092">
      <w:pPr>
        <w:pStyle w:val="XYC"/>
        <w:numPr>
          <w:ilvl w:val="1"/>
          <w:numId w:val="16"/>
        </w:numPr>
        <w:ind w:firstLineChars="0"/>
      </w:pPr>
      <w:r>
        <w:rPr>
          <w:rFonts w:hint="eastAsia"/>
        </w:rPr>
        <w:t>CORS</w:t>
      </w:r>
      <w:r>
        <w:rPr>
          <w:rFonts w:hint="eastAsia"/>
        </w:rPr>
        <w:t>支持：</w:t>
      </w:r>
      <w:r>
        <w:rPr>
          <w:rFonts w:hint="eastAsia"/>
        </w:rPr>
        <w:t>HTTP</w:t>
      </w:r>
      <w:r>
        <w:rPr>
          <w:rFonts w:hint="eastAsia"/>
        </w:rPr>
        <w:t>响应头包含</w:t>
      </w:r>
      <w:r w:rsidRPr="00227092">
        <w:rPr>
          <w:rFonts w:hint="eastAsia"/>
          <w:b/>
          <w:bCs/>
        </w:rPr>
        <w:t>Access-Control-Allow-Origin:</w:t>
      </w:r>
      <w:r>
        <w:rPr>
          <w:rFonts w:hint="eastAsia"/>
        </w:rPr>
        <w:t xml:space="preserve"> </w:t>
      </w:r>
      <w:r w:rsidRPr="00227092">
        <w:rPr>
          <w:rFonts w:hint="eastAsia"/>
          <w:b/>
          <w:bCs/>
        </w:rPr>
        <w:t>*</w:t>
      </w:r>
    </w:p>
    <w:p w14:paraId="17729536" w14:textId="7EEDE38F" w:rsidR="00227092" w:rsidRDefault="00227092" w:rsidP="00596E14">
      <w:pPr>
        <w:pStyle w:val="3"/>
        <w:rPr>
          <w:rStyle w:val="md-plain"/>
          <w:rFonts w:ascii="Open Sans" w:hAnsi="Open Sans" w:cs="Open Sans"/>
          <w:color w:val="333333"/>
          <w:sz w:val="30"/>
        </w:rPr>
      </w:pPr>
      <w:r>
        <w:rPr>
          <w:rStyle w:val="md-plain"/>
          <w:rFonts w:ascii="Open Sans" w:hAnsi="Open Sans" w:cs="Open Sans" w:hint="eastAsia"/>
          <w:color w:val="333333"/>
          <w:sz w:val="30"/>
          <w:szCs w:val="30"/>
        </w:rPr>
        <w:t>3</w:t>
      </w:r>
      <w:r>
        <w:rPr>
          <w:rStyle w:val="md-plain"/>
          <w:rFonts w:ascii="Open Sans" w:hAnsi="Open Sans" w:cs="Open Sans"/>
          <w:color w:val="333333"/>
          <w:sz w:val="30"/>
          <w:szCs w:val="30"/>
        </w:rPr>
        <w:t>.</w:t>
      </w:r>
      <w:r>
        <w:rPr>
          <w:rStyle w:val="md-plain"/>
          <w:rFonts w:ascii="Open Sans" w:hAnsi="Open Sans" w:cs="Open Sans" w:hint="eastAsia"/>
          <w:color w:val="333333"/>
          <w:sz w:val="30"/>
          <w:szCs w:val="30"/>
        </w:rPr>
        <w:t>7</w:t>
      </w:r>
      <w:r>
        <w:rPr>
          <w:rStyle w:val="md-plain"/>
          <w:rFonts w:ascii="Open Sans" w:hAnsi="Open Sans" w:cs="Open Sans"/>
          <w:color w:val="333333"/>
          <w:sz w:val="30"/>
          <w:szCs w:val="30"/>
        </w:rPr>
        <w:t xml:space="preserve">.4 </w:t>
      </w:r>
      <w:r w:rsidRPr="00227092">
        <w:rPr>
          <w:color w:val="000000"/>
          <w:sz w:val="26"/>
        </w:rPr>
        <w:t>TTS</w:t>
      </w:r>
      <w:r>
        <w:rPr>
          <w:rStyle w:val="md-plain"/>
          <w:rFonts w:ascii="Open Sans" w:hAnsi="Open Sans" w:cs="Open Sans"/>
          <w:color w:val="333333"/>
          <w:sz w:val="30"/>
          <w:szCs w:val="30"/>
        </w:rPr>
        <w:t>服药提醒</w:t>
      </w:r>
    </w:p>
    <w:p w14:paraId="1439EE4C" w14:textId="77777777" w:rsidR="00227092" w:rsidRDefault="00227092" w:rsidP="00227092">
      <w:pPr>
        <w:pStyle w:val="XYC"/>
        <w:ind w:firstLine="480"/>
      </w:pPr>
      <w:r>
        <w:t>void TTS_CheckReminders(void)</w:t>
      </w:r>
    </w:p>
    <w:p w14:paraId="0D77981A" w14:textId="77777777" w:rsidR="00227092" w:rsidRDefault="00227092" w:rsidP="00227092">
      <w:pPr>
        <w:pStyle w:val="XYC"/>
        <w:ind w:firstLine="480"/>
      </w:pPr>
      <w:r>
        <w:t>{</w:t>
      </w:r>
    </w:p>
    <w:p w14:paraId="4012E3A7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获取</w:t>
      </w:r>
      <w:r w:rsidRPr="00D50874">
        <w:rPr>
          <w:rFonts w:hint="eastAsia"/>
          <w:color w:val="4EA72E"/>
        </w:rPr>
        <w:t>RTC</w:t>
      </w:r>
      <w:r w:rsidRPr="00D50874">
        <w:rPr>
          <w:rFonts w:hint="eastAsia"/>
          <w:color w:val="4EA72E"/>
        </w:rPr>
        <w:t>当前时间</w:t>
      </w:r>
    </w:p>
    <w:p w14:paraId="2FB45F13" w14:textId="77777777" w:rsidR="00227092" w:rsidRDefault="00227092" w:rsidP="00227092">
      <w:pPr>
        <w:pStyle w:val="XYC"/>
        <w:ind w:firstLine="480"/>
      </w:pPr>
      <w:r>
        <w:t xml:space="preserve">    HAL_RTC_GetTime(&amp;hrtc, &amp;sTime, RTC_FORMAT_BIN);</w:t>
      </w:r>
    </w:p>
    <w:p w14:paraId="44CE02E7" w14:textId="3DD72425" w:rsidR="00227092" w:rsidRDefault="00227092" w:rsidP="00227092">
      <w:pPr>
        <w:pStyle w:val="XYC"/>
        <w:ind w:firstLine="480"/>
      </w:pPr>
      <w:r>
        <w:t xml:space="preserve">    HAL_RTC_GetDate(&amp;hrtc, &amp;sDate, RTC_FORMAT_BIN);</w:t>
      </w:r>
    </w:p>
    <w:p w14:paraId="2E52259F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遍历</w:t>
      </w:r>
      <w:r w:rsidRPr="00D50874">
        <w:rPr>
          <w:rFonts w:hint="eastAsia"/>
          <w:color w:val="4EA72E"/>
        </w:rPr>
        <w:t>3</w:t>
      </w:r>
      <w:r w:rsidRPr="00D50874">
        <w:rPr>
          <w:rFonts w:hint="eastAsia"/>
          <w:color w:val="4EA72E"/>
        </w:rPr>
        <w:t>个提醒时间</w:t>
      </w:r>
    </w:p>
    <w:p w14:paraId="207A061A" w14:textId="77777777" w:rsidR="00227092" w:rsidRDefault="00227092" w:rsidP="00227092">
      <w:pPr>
        <w:pStyle w:val="XYC"/>
        <w:ind w:firstLine="480"/>
      </w:pPr>
      <w:r>
        <w:t xml:space="preserve">    for (i = 0; i &lt; TTS_REMINDER_COUNT; i++) {</w:t>
      </w:r>
    </w:p>
    <w:p w14:paraId="0448D5E9" w14:textId="77777777" w:rsidR="00227092" w:rsidRDefault="00227092" w:rsidP="00227092">
      <w:pPr>
        <w:pStyle w:val="XYC"/>
        <w:ind w:firstLine="480"/>
      </w:pPr>
      <w:r>
        <w:rPr>
          <w:rFonts w:hint="eastAsia"/>
        </w:rPr>
        <w:t xml:space="preserve">        if (tts_reminders[i].triggered) continue;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已触发则跳过</w:t>
      </w:r>
    </w:p>
    <w:p w14:paraId="7943038A" w14:textId="77777777" w:rsidR="00227092" w:rsidRDefault="00227092" w:rsidP="00227092">
      <w:pPr>
        <w:pStyle w:val="XYC"/>
        <w:ind w:firstLine="480"/>
      </w:pPr>
      <w:r>
        <w:t xml:space="preserve">        if (sTime.Hours == tts_reminders[i].hour &amp;&amp;</w:t>
      </w:r>
    </w:p>
    <w:p w14:paraId="1AEBB24E" w14:textId="77777777" w:rsidR="00227092" w:rsidRDefault="00227092" w:rsidP="00227092">
      <w:pPr>
        <w:pStyle w:val="XYC"/>
        <w:ind w:firstLine="480"/>
      </w:pPr>
      <w:r>
        <w:t xml:space="preserve">            sTime.Minutes == tts_reminders[i].minute) {</w:t>
      </w:r>
    </w:p>
    <w:p w14:paraId="5F2426D6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        TTS_play("</w:t>
      </w:r>
      <w:r>
        <w:rPr>
          <w:rFonts w:hint="eastAsia"/>
        </w:rPr>
        <w:t>该吃药啦</w:t>
      </w:r>
      <w:r>
        <w:rPr>
          <w:rFonts w:hint="eastAsia"/>
        </w:rPr>
        <w:t xml:space="preserve">");                   </w:t>
      </w:r>
      <w:r w:rsidRPr="00D50874">
        <w:rPr>
          <w:rFonts w:hint="eastAsia"/>
          <w:color w:val="4EA72E"/>
        </w:rPr>
        <w:t xml:space="preserve"> // </w:t>
      </w:r>
      <w:r w:rsidRPr="00D50874">
        <w:rPr>
          <w:rFonts w:hint="eastAsia"/>
          <w:color w:val="4EA72E"/>
        </w:rPr>
        <w:t>语音播报</w:t>
      </w:r>
    </w:p>
    <w:p w14:paraId="08F2CB0B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        tts_reminders[i].triggered = 1;        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标记已触发</w:t>
      </w:r>
    </w:p>
    <w:p w14:paraId="65641CAA" w14:textId="77777777" w:rsidR="00227092" w:rsidRDefault="00227092" w:rsidP="00227092">
      <w:pPr>
        <w:pStyle w:val="XYC"/>
        <w:ind w:firstLine="480"/>
      </w:pPr>
      <w:r>
        <w:t xml:space="preserve">        }</w:t>
      </w:r>
    </w:p>
    <w:p w14:paraId="162B42C2" w14:textId="019261E8" w:rsidR="00227092" w:rsidRDefault="00227092" w:rsidP="00227092">
      <w:pPr>
        <w:pStyle w:val="XYC"/>
        <w:ind w:firstLine="480"/>
      </w:pPr>
      <w:r>
        <w:t xml:space="preserve">    }</w:t>
      </w:r>
    </w:p>
    <w:p w14:paraId="14ACC952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离开提醒分钟后重置触发标志</w:t>
      </w:r>
    </w:p>
    <w:p w14:paraId="43B41526" w14:textId="77777777" w:rsidR="00227092" w:rsidRDefault="00227092" w:rsidP="00227092">
      <w:pPr>
        <w:pStyle w:val="XYC"/>
        <w:ind w:firstLine="480"/>
      </w:pPr>
      <w:r>
        <w:t xml:space="preserve">    if (sTime.Minutes != tts_reminders[0].minute &amp;&amp; ...) {</w:t>
      </w:r>
    </w:p>
    <w:p w14:paraId="6E9C1BC8" w14:textId="77777777" w:rsidR="00227092" w:rsidRDefault="00227092" w:rsidP="00227092">
      <w:pPr>
        <w:pStyle w:val="XYC"/>
        <w:ind w:firstLine="480"/>
      </w:pPr>
      <w:r>
        <w:t xml:space="preserve">        for (i = 0; i &lt; TTS_REMINDER_COUNT; i++)</w:t>
      </w:r>
    </w:p>
    <w:p w14:paraId="75E2C4B5" w14:textId="77777777" w:rsidR="00227092" w:rsidRDefault="00227092" w:rsidP="00227092">
      <w:pPr>
        <w:pStyle w:val="XYC"/>
        <w:ind w:firstLine="480"/>
      </w:pPr>
      <w:r>
        <w:t xml:space="preserve">            tts_reminders[i].triggered = 0;</w:t>
      </w:r>
    </w:p>
    <w:p w14:paraId="17A15A1A" w14:textId="77777777" w:rsidR="00227092" w:rsidRDefault="00227092" w:rsidP="00227092">
      <w:pPr>
        <w:pStyle w:val="XYC"/>
        <w:ind w:firstLine="480"/>
      </w:pPr>
      <w:r>
        <w:t xml:space="preserve">    }</w:t>
      </w:r>
    </w:p>
    <w:p w14:paraId="1BE182CC" w14:textId="240A6526" w:rsidR="00227092" w:rsidRDefault="00227092" w:rsidP="00227092">
      <w:pPr>
        <w:pStyle w:val="XYC"/>
        <w:ind w:firstLine="480"/>
      </w:pPr>
      <w:r>
        <w:t>}</w:t>
      </w:r>
    </w:p>
    <w:p w14:paraId="3446E085" w14:textId="12092C71" w:rsidR="00227092" w:rsidRDefault="000C63CD" w:rsidP="00596E14">
      <w:pPr>
        <w:pStyle w:val="3"/>
      </w:pPr>
      <w:r>
        <w:rPr>
          <w:rFonts w:hint="eastAsia"/>
        </w:rPr>
        <w:lastRenderedPageBreak/>
        <w:t>3</w:t>
      </w:r>
      <w:r w:rsidR="00227092" w:rsidRPr="00227092">
        <w:rPr>
          <w:rFonts w:hint="eastAsia"/>
        </w:rPr>
        <w:t>.</w:t>
      </w:r>
      <w:r>
        <w:rPr>
          <w:rFonts w:hint="eastAsia"/>
        </w:rPr>
        <w:t>7</w:t>
      </w:r>
      <w:r w:rsidR="00227092" w:rsidRPr="00227092">
        <w:rPr>
          <w:rFonts w:hint="eastAsia"/>
        </w:rPr>
        <w:t xml:space="preserve">.5 </w:t>
      </w:r>
      <w:r w:rsidR="00227092" w:rsidRPr="00227092">
        <w:rPr>
          <w:rFonts w:hint="eastAsia"/>
          <w:sz w:val="26"/>
        </w:rPr>
        <w:t>按键处理</w:t>
      </w:r>
      <w:r w:rsidR="00227092" w:rsidRPr="00227092">
        <w:rPr>
          <w:rFonts w:hint="eastAsia"/>
        </w:rPr>
        <w:t>（消抖</w:t>
      </w:r>
      <w:r w:rsidR="00227092" w:rsidRPr="00227092">
        <w:rPr>
          <w:rFonts w:hint="eastAsia"/>
        </w:rPr>
        <w:t>+</w:t>
      </w:r>
      <w:r w:rsidR="00227092" w:rsidRPr="00227092">
        <w:rPr>
          <w:rFonts w:hint="eastAsia"/>
        </w:rPr>
        <w:t>长按重复）</w:t>
      </w:r>
    </w:p>
    <w:p w14:paraId="78CEBE98" w14:textId="77777777" w:rsidR="00227092" w:rsidRDefault="00227092" w:rsidP="00227092">
      <w:pPr>
        <w:pStyle w:val="XYC"/>
        <w:ind w:firstLine="480"/>
      </w:pPr>
      <w:r>
        <w:t>void Key_Process(void)</w:t>
      </w:r>
    </w:p>
    <w:p w14:paraId="2E72B871" w14:textId="77777777" w:rsidR="00227092" w:rsidRDefault="00227092" w:rsidP="00227092">
      <w:pPr>
        <w:pStyle w:val="XYC"/>
        <w:ind w:firstLine="480"/>
      </w:pPr>
      <w:r>
        <w:t>{</w:t>
      </w:r>
    </w:p>
    <w:p w14:paraId="021A9E32" w14:textId="77777777" w:rsidR="00227092" w:rsidRDefault="00227092" w:rsidP="00227092">
      <w:pPr>
        <w:pStyle w:val="XYC"/>
        <w:ind w:firstLine="480"/>
      </w:pPr>
      <w:r>
        <w:t xml:space="preserve">    for (i = 0; i &lt; 3; i++) {</w:t>
      </w:r>
    </w:p>
    <w:p w14:paraId="21BA4FD5" w14:textId="02CA9FBC" w:rsidR="00227092" w:rsidRDefault="00227092" w:rsidP="00227092">
      <w:pPr>
        <w:pStyle w:val="XYC"/>
        <w:ind w:firstLine="480"/>
      </w:pPr>
      <w:r>
        <w:t xml:space="preserve">        uint8_t cur = HAL_GPIO_ReadPin(keys[i].port, keys[i].pin);</w:t>
      </w:r>
    </w:p>
    <w:p w14:paraId="03954FC3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        // </w:t>
      </w:r>
      <w:r w:rsidRPr="00D50874">
        <w:rPr>
          <w:rFonts w:hint="eastAsia"/>
          <w:color w:val="4EA72E"/>
        </w:rPr>
        <w:t>消抖：状态变化后等待</w:t>
      </w:r>
      <w:r w:rsidRPr="00D50874">
        <w:rPr>
          <w:rFonts w:hint="eastAsia"/>
          <w:color w:val="4EA72E"/>
        </w:rPr>
        <w:t>20ms</w:t>
      </w:r>
      <w:r w:rsidRPr="00D50874">
        <w:rPr>
          <w:rFonts w:hint="eastAsia"/>
          <w:color w:val="4EA72E"/>
        </w:rPr>
        <w:t>确认</w:t>
      </w:r>
    </w:p>
    <w:p w14:paraId="122193DB" w14:textId="77777777" w:rsidR="00227092" w:rsidRDefault="00227092" w:rsidP="00227092">
      <w:pPr>
        <w:pStyle w:val="XYC"/>
        <w:ind w:firstLine="480"/>
      </w:pPr>
      <w:r>
        <w:t xml:space="preserve">        if (cur != keys[i].last_state) {</w:t>
      </w:r>
    </w:p>
    <w:p w14:paraId="2D31EBE3" w14:textId="77777777" w:rsidR="00227092" w:rsidRDefault="00227092" w:rsidP="00227092">
      <w:pPr>
        <w:pStyle w:val="XYC"/>
        <w:ind w:firstLine="480"/>
      </w:pPr>
      <w:r>
        <w:t xml:space="preserve">            keys[i].last_tick = HAL_GetTick();</w:t>
      </w:r>
    </w:p>
    <w:p w14:paraId="6F332733" w14:textId="77777777" w:rsidR="00227092" w:rsidRDefault="00227092" w:rsidP="00227092">
      <w:pPr>
        <w:pStyle w:val="XYC"/>
        <w:ind w:firstLine="480"/>
      </w:pPr>
      <w:r>
        <w:t xml:space="preserve">            keys[i].last_state = cur;</w:t>
      </w:r>
    </w:p>
    <w:p w14:paraId="29603F72" w14:textId="325E8EFE" w:rsidR="00227092" w:rsidRDefault="00227092" w:rsidP="00227092">
      <w:pPr>
        <w:pStyle w:val="XYC"/>
        <w:ind w:firstLine="480"/>
      </w:pPr>
      <w:r>
        <w:t xml:space="preserve">        }</w:t>
      </w:r>
    </w:p>
    <w:p w14:paraId="6C6ED22D" w14:textId="77777777" w:rsidR="00227092" w:rsidRDefault="00227092" w:rsidP="00227092">
      <w:pPr>
        <w:pStyle w:val="XYC"/>
        <w:ind w:firstLine="480"/>
      </w:pPr>
      <w:r>
        <w:t xml:space="preserve">        if ((HAL_GetTick() - keys[i].last_tick) &gt;= KEY_DEBOUNCE_MS) {</w:t>
      </w:r>
    </w:p>
    <w:p w14:paraId="7281F969" w14:textId="77777777" w:rsidR="00227092" w:rsidRDefault="00227092" w:rsidP="00227092">
      <w:pPr>
        <w:pStyle w:val="XYC"/>
        <w:ind w:firstLine="480"/>
      </w:pPr>
      <w:r>
        <w:t xml:space="preserve">            if (cur != keys[i].stable_state) {</w:t>
      </w:r>
    </w:p>
    <w:p w14:paraId="7F4A3517" w14:textId="77777777" w:rsidR="00227092" w:rsidRDefault="00227092" w:rsidP="00227092">
      <w:pPr>
        <w:pStyle w:val="XYC"/>
        <w:ind w:firstLine="480"/>
      </w:pPr>
      <w:r>
        <w:t xml:space="preserve">                keys[i].stable_state = cur;</w:t>
      </w:r>
    </w:p>
    <w:p w14:paraId="5CE3AE9C" w14:textId="77777777" w:rsidR="00227092" w:rsidRDefault="00227092" w:rsidP="00227092">
      <w:pPr>
        <w:pStyle w:val="XYC"/>
        <w:ind w:firstLine="480"/>
      </w:pPr>
      <w:r>
        <w:rPr>
          <w:rFonts w:hint="eastAsia"/>
        </w:rPr>
        <w:t xml:space="preserve">                if (cur == GPIO_PIN_RESET) { 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按下</w:t>
      </w:r>
    </w:p>
    <w:p w14:paraId="25AE8F3C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>
        <w:rPr>
          <w:rFonts w:hint="eastAsia"/>
        </w:rPr>
        <w:t xml:space="preserve">                    Key_OnPress(i);           </w:t>
      </w:r>
      <w:r w:rsidRPr="00D50874">
        <w:rPr>
          <w:rFonts w:hint="eastAsia"/>
          <w:color w:val="4EA72E"/>
        </w:rPr>
        <w:t xml:space="preserve"> // </w:t>
      </w:r>
      <w:r w:rsidRPr="00D50874">
        <w:rPr>
          <w:rFonts w:hint="eastAsia"/>
          <w:color w:val="4EA72E"/>
        </w:rPr>
        <w:t>执行按键动作</w:t>
      </w:r>
    </w:p>
    <w:p w14:paraId="34B9AE3D" w14:textId="77777777" w:rsidR="00227092" w:rsidRDefault="00227092" w:rsidP="00227092">
      <w:pPr>
        <w:pStyle w:val="XYC"/>
        <w:ind w:firstLine="480"/>
      </w:pPr>
      <w:r>
        <w:t xml:space="preserve">                    keys[i].long_press_tick = HAL_GetTick();</w:t>
      </w:r>
    </w:p>
    <w:p w14:paraId="525E31E7" w14:textId="77777777" w:rsidR="00227092" w:rsidRDefault="00227092" w:rsidP="00227092">
      <w:pPr>
        <w:pStyle w:val="XYC"/>
        <w:ind w:firstLine="480"/>
      </w:pPr>
      <w:r>
        <w:t xml:space="preserve">                }</w:t>
      </w:r>
    </w:p>
    <w:p w14:paraId="02AD394C" w14:textId="77777777" w:rsidR="00227092" w:rsidRDefault="00227092" w:rsidP="00227092">
      <w:pPr>
        <w:pStyle w:val="XYC"/>
        <w:ind w:firstLine="480"/>
      </w:pPr>
      <w:r>
        <w:t xml:space="preserve">            }</w:t>
      </w:r>
    </w:p>
    <w:p w14:paraId="0A4B79EE" w14:textId="70A079BE" w:rsidR="00227092" w:rsidRDefault="00227092" w:rsidP="00227092">
      <w:pPr>
        <w:pStyle w:val="XYC"/>
        <w:ind w:firstLine="480"/>
      </w:pPr>
      <w:r>
        <w:t xml:space="preserve">        }</w:t>
      </w:r>
    </w:p>
    <w:p w14:paraId="0C914B5F" w14:textId="77777777" w:rsidR="00227092" w:rsidRPr="00D50874" w:rsidRDefault="00227092" w:rsidP="00227092">
      <w:pPr>
        <w:pStyle w:val="XYC"/>
        <w:ind w:firstLine="480"/>
        <w:rPr>
          <w:color w:val="4EA72E"/>
        </w:rPr>
      </w:pPr>
      <w:r w:rsidRPr="00D50874">
        <w:rPr>
          <w:rFonts w:hint="eastAsia"/>
          <w:color w:val="4EA72E"/>
        </w:rPr>
        <w:t xml:space="preserve">        // </w:t>
      </w:r>
      <w:r w:rsidRPr="00D50874">
        <w:rPr>
          <w:rFonts w:hint="eastAsia"/>
          <w:color w:val="4EA72E"/>
        </w:rPr>
        <w:t>长按重复（仅按键</w:t>
      </w:r>
      <w:r w:rsidRPr="00D50874">
        <w:rPr>
          <w:rFonts w:hint="eastAsia"/>
          <w:color w:val="4EA72E"/>
        </w:rPr>
        <w:t>2</w:t>
      </w:r>
      <w:r w:rsidRPr="00D50874">
        <w:rPr>
          <w:rFonts w:hint="eastAsia"/>
          <w:color w:val="4EA72E"/>
        </w:rPr>
        <w:t>和</w:t>
      </w:r>
      <w:r w:rsidRPr="00D50874">
        <w:rPr>
          <w:rFonts w:hint="eastAsia"/>
          <w:color w:val="4EA72E"/>
        </w:rPr>
        <w:t>3</w:t>
      </w:r>
      <w:r w:rsidRPr="00D50874">
        <w:rPr>
          <w:rFonts w:hint="eastAsia"/>
          <w:color w:val="4EA72E"/>
        </w:rPr>
        <w:t>，音量调节）</w:t>
      </w:r>
    </w:p>
    <w:p w14:paraId="3D053FEC" w14:textId="77777777" w:rsidR="00227092" w:rsidRDefault="00227092" w:rsidP="00227092">
      <w:pPr>
        <w:pStyle w:val="XYC"/>
        <w:ind w:firstLine="480"/>
      </w:pPr>
      <w:r>
        <w:t xml:space="preserve">        if (keys[i].stable_state == GPIO_PIN_RESET &amp;&amp; i != 0) {</w:t>
      </w:r>
    </w:p>
    <w:p w14:paraId="0D72145C" w14:textId="77777777" w:rsidR="00227092" w:rsidRDefault="00227092" w:rsidP="00227092">
      <w:pPr>
        <w:pStyle w:val="XYC"/>
        <w:ind w:firstLine="480"/>
      </w:pPr>
      <w:r>
        <w:t xml:space="preserve">            if (!keys[i].long_press_active) {</w:t>
      </w:r>
    </w:p>
    <w:p w14:paraId="13E29C5F" w14:textId="518C0D35" w:rsidR="00227092" w:rsidRDefault="00227092" w:rsidP="00227092">
      <w:pPr>
        <w:pStyle w:val="XYC"/>
        <w:ind w:firstLine="480"/>
      </w:pPr>
      <w:r>
        <w:t xml:space="preserve">                if ((HAL_GetTick() - keys[i].long_press_tick) &gt;= KEY_LONG_PRESS_MS)</w:t>
      </w:r>
      <w:r w:rsidRPr="00227092">
        <w:rPr>
          <w:rFonts w:hint="eastAsia"/>
        </w:rPr>
        <w:t xml:space="preserve"> </w:t>
      </w:r>
      <w:r w:rsidRPr="00D50874">
        <w:rPr>
          <w:rFonts w:hint="eastAsia"/>
          <w:color w:val="4EA72E"/>
        </w:rPr>
        <w:t xml:space="preserve">// </w:t>
      </w:r>
      <w:r w:rsidRPr="00D50874">
        <w:rPr>
          <w:rFonts w:hint="eastAsia"/>
          <w:color w:val="4EA72E"/>
        </w:rPr>
        <w:t>首次长按触发</w:t>
      </w:r>
    </w:p>
    <w:p w14:paraId="779597CA" w14:textId="77777777" w:rsidR="00227092" w:rsidRDefault="00227092" w:rsidP="00227092">
      <w:pPr>
        <w:pStyle w:val="XYC"/>
        <w:ind w:firstLine="480"/>
      </w:pPr>
      <w:r>
        <w:t xml:space="preserve">                    keys[i].long_press_active = 1;</w:t>
      </w:r>
    </w:p>
    <w:p w14:paraId="40ED11D3" w14:textId="77777777" w:rsidR="00227092" w:rsidRDefault="00227092" w:rsidP="00227092">
      <w:pPr>
        <w:pStyle w:val="XYC"/>
        <w:ind w:firstLine="480"/>
      </w:pPr>
      <w:r>
        <w:t xml:space="preserve">                    Key_OnPress(i);</w:t>
      </w:r>
    </w:p>
    <w:p w14:paraId="61D1A5CA" w14:textId="77777777" w:rsidR="00227092" w:rsidRDefault="00227092" w:rsidP="00227092">
      <w:pPr>
        <w:pStyle w:val="XYC"/>
        <w:ind w:firstLine="480"/>
      </w:pPr>
      <w:r>
        <w:t xml:space="preserve">            } else {</w:t>
      </w:r>
    </w:p>
    <w:p w14:paraId="12B92A5F" w14:textId="3F4F01D2" w:rsidR="00227092" w:rsidRDefault="00227092" w:rsidP="00553309">
      <w:pPr>
        <w:pStyle w:val="XYC"/>
        <w:ind w:firstLine="480"/>
      </w:pPr>
      <w:r>
        <w:t xml:space="preserve">                if ((HAL_GetTick() - keys[i].long_press_tick) &gt;= KEY_REPEAT_MS)</w:t>
      </w:r>
      <w:r w:rsidR="00553309">
        <w:tab/>
      </w:r>
      <w:r w:rsidR="00553309">
        <w:tab/>
      </w:r>
      <w:r w:rsidR="00553309">
        <w:tab/>
      </w:r>
      <w:r w:rsidR="00553309">
        <w:tab/>
      </w:r>
      <w:r w:rsidR="00553309">
        <w:tab/>
      </w:r>
      <w:r w:rsidR="00553309" w:rsidRPr="00553309">
        <w:rPr>
          <w:rFonts w:hint="eastAsia"/>
        </w:rPr>
        <w:t xml:space="preserve"> </w:t>
      </w:r>
      <w:r w:rsidR="00553309" w:rsidRPr="00D50874">
        <w:rPr>
          <w:rFonts w:hint="eastAsia"/>
          <w:color w:val="4EA72E"/>
        </w:rPr>
        <w:t xml:space="preserve">// </w:t>
      </w:r>
      <w:r w:rsidR="00553309" w:rsidRPr="00D50874">
        <w:rPr>
          <w:rFonts w:hint="eastAsia"/>
          <w:color w:val="4EA72E"/>
        </w:rPr>
        <w:t>重复触发（每</w:t>
      </w:r>
      <w:r w:rsidR="00553309" w:rsidRPr="00D50874">
        <w:rPr>
          <w:rFonts w:hint="eastAsia"/>
          <w:color w:val="4EA72E"/>
        </w:rPr>
        <w:t>200ms</w:t>
      </w:r>
      <w:r w:rsidR="00553309" w:rsidRPr="00D50874">
        <w:rPr>
          <w:rFonts w:hint="eastAsia"/>
          <w:color w:val="4EA72E"/>
        </w:rPr>
        <w:t>一次）</w:t>
      </w:r>
    </w:p>
    <w:p w14:paraId="649B27DF" w14:textId="77777777" w:rsidR="00227092" w:rsidRDefault="00227092" w:rsidP="00227092">
      <w:pPr>
        <w:pStyle w:val="XYC"/>
        <w:ind w:firstLine="480"/>
      </w:pPr>
      <w:r>
        <w:lastRenderedPageBreak/>
        <w:t xml:space="preserve">                    Key_OnPress(i);</w:t>
      </w:r>
    </w:p>
    <w:p w14:paraId="2F557A0B" w14:textId="77777777" w:rsidR="00227092" w:rsidRDefault="00227092" w:rsidP="00227092">
      <w:pPr>
        <w:pStyle w:val="XYC"/>
        <w:ind w:firstLine="480"/>
      </w:pPr>
      <w:r>
        <w:t xml:space="preserve">            }</w:t>
      </w:r>
    </w:p>
    <w:p w14:paraId="7D37BE47" w14:textId="77777777" w:rsidR="00227092" w:rsidRDefault="00227092" w:rsidP="00227092">
      <w:pPr>
        <w:pStyle w:val="XYC"/>
        <w:ind w:firstLine="480"/>
      </w:pPr>
      <w:r>
        <w:t xml:space="preserve">        }</w:t>
      </w:r>
    </w:p>
    <w:p w14:paraId="5E8B922B" w14:textId="77777777" w:rsidR="00227092" w:rsidRDefault="00227092" w:rsidP="00227092">
      <w:pPr>
        <w:pStyle w:val="XYC"/>
        <w:ind w:firstLine="480"/>
      </w:pPr>
      <w:r>
        <w:t xml:space="preserve">    }</w:t>
      </w:r>
    </w:p>
    <w:p w14:paraId="07710AE6" w14:textId="2B735683" w:rsidR="00227092" w:rsidRPr="00227092" w:rsidRDefault="00227092" w:rsidP="00227092">
      <w:pPr>
        <w:pStyle w:val="XYC"/>
        <w:ind w:firstLine="480"/>
      </w:pPr>
      <w:r>
        <w:t>}</w:t>
      </w:r>
    </w:p>
    <w:p w14:paraId="40A94501" w14:textId="7DE69B71" w:rsidR="00227092" w:rsidRDefault="00553309" w:rsidP="00596E14">
      <w:pPr>
        <w:pStyle w:val="3"/>
      </w:pPr>
      <w:r>
        <w:rPr>
          <w:rFonts w:hint="eastAsia"/>
        </w:rPr>
        <w:t>3</w:t>
      </w:r>
      <w:r w:rsidRPr="00553309">
        <w:rPr>
          <w:rFonts w:hint="eastAsia"/>
        </w:rPr>
        <w:t>.</w:t>
      </w:r>
      <w:r>
        <w:rPr>
          <w:rFonts w:hint="eastAsia"/>
        </w:rPr>
        <w:t>8</w:t>
      </w:r>
      <w:r w:rsidRPr="00553309">
        <w:rPr>
          <w:rFonts w:hint="eastAsia"/>
        </w:rPr>
        <w:t xml:space="preserve"> </w:t>
      </w:r>
      <w:r w:rsidRPr="00553309">
        <w:rPr>
          <w:rFonts w:hint="eastAsia"/>
          <w:sz w:val="26"/>
        </w:rPr>
        <w:t>Android</w:t>
      </w:r>
      <w:r w:rsidRPr="00553309">
        <w:rPr>
          <w:rFonts w:hint="eastAsia"/>
        </w:rPr>
        <w:t xml:space="preserve"> App</w:t>
      </w:r>
      <w:r w:rsidRPr="00553309">
        <w:rPr>
          <w:rFonts w:hint="eastAsia"/>
        </w:rPr>
        <w:t>设计</w:t>
      </w:r>
    </w:p>
    <w:p w14:paraId="18D36100" w14:textId="77777777" w:rsidR="00553309" w:rsidRPr="00553309" w:rsidRDefault="00553309" w:rsidP="00553309">
      <w:pPr>
        <w:pStyle w:val="XYC"/>
        <w:ind w:firstLine="480"/>
      </w:pPr>
      <w:r w:rsidRPr="00553309">
        <w:t>App</w:t>
      </w:r>
      <w:r w:rsidRPr="00553309">
        <w:t>采用</w:t>
      </w:r>
      <w:r w:rsidRPr="00553309">
        <w:t>Android</w:t>
      </w:r>
      <w:r w:rsidRPr="00553309">
        <w:t>原生开发，使用</w:t>
      </w:r>
      <w:r w:rsidRPr="00553309">
        <w:t>Volley</w:t>
      </w:r>
      <w:r w:rsidRPr="00553309">
        <w:t>网络库实现</w:t>
      </w:r>
      <w:r w:rsidRPr="00553309">
        <w:t>HTTP</w:t>
      </w:r>
      <w:r w:rsidRPr="00553309">
        <w:t>通信：</w:t>
      </w:r>
    </w:p>
    <w:p w14:paraId="003CF5BA" w14:textId="77777777" w:rsidR="00553309" w:rsidRPr="00553309" w:rsidRDefault="00553309" w:rsidP="00553309">
      <w:pPr>
        <w:pStyle w:val="XYC"/>
        <w:ind w:firstLine="482"/>
      </w:pPr>
      <w:r w:rsidRPr="00553309">
        <w:rPr>
          <w:b/>
          <w:bCs/>
        </w:rPr>
        <w:t>核心功能：</w:t>
      </w:r>
    </w:p>
    <w:p w14:paraId="3DAB80F1" w14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自动刷新</w:t>
      </w:r>
      <w:r w:rsidRPr="00553309">
        <w:t>：每</w:t>
      </w:r>
      <w:r w:rsidRPr="00553309">
        <w:t>5</w:t>
      </w:r>
      <w:r w:rsidRPr="00553309">
        <w:t>秒通过</w:t>
      </w:r>
      <w:r w:rsidRPr="00553309">
        <w:t>GET /api/status</w:t>
      </w:r>
      <w:r w:rsidRPr="00553309">
        <w:t>获取设备状态</w:t>
      </w:r>
    </w:p>
    <w:p w14:paraId="777E6302" w14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药盒控制</w:t>
      </w:r>
      <w:r w:rsidRPr="00553309">
        <w:t>：</w:t>
      </w:r>
      <w:r w:rsidRPr="00553309">
        <w:t>POST /api/open</w:t>
      </w:r>
      <w:r w:rsidRPr="00553309">
        <w:t>或</w:t>
      </w:r>
      <w:r w:rsidRPr="00553309">
        <w:t>/api/close</w:t>
      </w:r>
      <w:r w:rsidRPr="00553309">
        <w:t>远程开关药盒</w:t>
      </w:r>
    </w:p>
    <w:p w14:paraId="46A93A90" w14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音量调节</w:t>
      </w:r>
      <w:r w:rsidRPr="00553309">
        <w:t>：</w:t>
      </w:r>
      <w:r w:rsidRPr="00553309">
        <w:t>POST /api/volume/up</w:t>
      </w:r>
      <w:r w:rsidRPr="00553309">
        <w:t>或</w:t>
      </w:r>
      <w:r w:rsidRPr="00553309">
        <w:t>/api/volume/down</w:t>
      </w:r>
    </w:p>
    <w:p w14:paraId="65388372" w14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提醒设置</w:t>
      </w:r>
      <w:r w:rsidRPr="00553309">
        <w:t>：</w:t>
      </w:r>
      <w:r w:rsidRPr="00553309">
        <w:t>TimePickerDialog</w:t>
      </w:r>
      <w:r w:rsidRPr="00553309">
        <w:t>选择时间，同步到设备</w:t>
      </w:r>
    </w:p>
    <w:p w14:paraId="4417A426" w14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阈值配置</w:t>
      </w:r>
      <w:r w:rsidRPr="00553309">
        <w:t>：</w:t>
      </w:r>
      <w:r w:rsidRPr="00553309">
        <w:t>EditText</w:t>
      </w:r>
      <w:r w:rsidRPr="00553309">
        <w:t>输入温度</w:t>
      </w:r>
      <w:r w:rsidRPr="00553309">
        <w:t>/</w:t>
      </w:r>
      <w:r w:rsidRPr="00553309">
        <w:t>光照阈值，</w:t>
      </w:r>
      <w:r w:rsidRPr="00553309">
        <w:t>GET /api/threshold</w:t>
      </w:r>
      <w:r w:rsidRPr="00553309">
        <w:t>设置</w:t>
      </w:r>
    </w:p>
    <w:p w14:paraId="5A0129AF" w14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设备扫描</w:t>
      </w:r>
      <w:r w:rsidRPr="00553309">
        <w:t>：遍历预设</w:t>
      </w:r>
      <w:r w:rsidRPr="00553309">
        <w:t>IP</w:t>
      </w:r>
      <w:r w:rsidRPr="00553309">
        <w:t>列表，自动发现设备</w:t>
      </w:r>
    </w:p>
    <w:p w14:paraId="79A8FD48" w14:textId="77777777" w:rsidR="00553309" w:rsidRPr="00553309" w:rsidRDefault="00553309" w:rsidP="00553309">
      <w:pPr>
        <w:pStyle w:val="XYC"/>
        <w:numPr>
          <w:ilvl w:val="0"/>
          <w:numId w:val="17"/>
        </w:numPr>
        <w:ind w:firstLine="482"/>
      </w:pPr>
      <w:r w:rsidRPr="00553309">
        <w:rPr>
          <w:b/>
          <w:bCs/>
        </w:rPr>
        <w:t>本地闹钟</w:t>
      </w:r>
      <w:r w:rsidRPr="00553309">
        <w:t>：</w:t>
      </w:r>
      <w:r w:rsidRPr="00553309">
        <w:t>AlarmManager</w:t>
      </w:r>
      <w:r w:rsidRPr="00553309">
        <w:t>设置手机端服药提醒通知</w:t>
      </w:r>
    </w:p>
    <w:p w14:paraId="47DEBA27" w14:textId="77777777" w:rsidR="00553309" w:rsidRPr="00553309" w:rsidRDefault="00553309" w:rsidP="00553309">
      <w:pPr>
        <w:pStyle w:val="XYC"/>
        <w:ind w:firstLine="480"/>
      </w:pPr>
    </w:p>
    <w:p w14:paraId="0655F31D" w14:textId="52327EF9" w:rsidR="007333EA" w:rsidRPr="007333EA" w:rsidRDefault="007333EA" w:rsidP="007333EA">
      <w:pPr>
        <w:pStyle w:val="XYC2"/>
      </w:pPr>
    </w:p>
    <w:p w14:paraId="13CF4AC9" w14:textId="77777777" w:rsidR="00CC652E" w:rsidRDefault="00CC652E">
      <w:pPr>
        <w:pStyle w:val="3"/>
        <w:spacing w:line="240" w:lineRule="auto"/>
      </w:pPr>
    </w:p>
    <w:p w14:paraId="1274C20F" w14:textId="77777777" w:rsidR="00CC652E" w:rsidRDefault="00CC652E">
      <w:pPr>
        <w:pStyle w:val="XYC"/>
        <w:ind w:firstLine="480"/>
        <w:rPr>
          <w:color w:val="FF0000"/>
        </w:rPr>
      </w:pPr>
    </w:p>
    <w:p w14:paraId="1A41E5CD" w14:textId="77777777" w:rsidR="00CC652E" w:rsidRDefault="00CC652E" w:rsidP="00553309">
      <w:pPr>
        <w:pStyle w:val="XYC"/>
        <w:ind w:firstLineChars="83" w:firstLine="199"/>
        <w:sectPr w:rsidR="00CC652E" w:rsidSect="00D5087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D53092C" w14:textId="77777777" w:rsidR="00CC652E" w:rsidRDefault="004A1FA9">
      <w:pPr>
        <w:pStyle w:val="XYC1"/>
        <w:spacing w:before="480" w:after="480"/>
      </w:pPr>
      <w:bookmarkStart w:id="9" w:name="_Toc227705518"/>
      <w:r>
        <w:rPr>
          <w:rFonts w:hint="eastAsia"/>
        </w:rPr>
        <w:lastRenderedPageBreak/>
        <w:t xml:space="preserve">4  </w:t>
      </w:r>
      <w:r>
        <w:rPr>
          <w:rFonts w:hint="eastAsia"/>
        </w:rPr>
        <w:t>测试与演示</w:t>
      </w:r>
      <w:bookmarkEnd w:id="9"/>
    </w:p>
    <w:p w14:paraId="6D3874C6" w14:textId="286FEB4F" w:rsidR="000C63CD" w:rsidRPr="000C63CD" w:rsidRDefault="00596E14" w:rsidP="000C63CD">
      <w:pPr>
        <w:pStyle w:val="XYC2"/>
        <w:rPr>
          <w:sz w:val="24"/>
        </w:rPr>
      </w:pPr>
      <w:bookmarkStart w:id="10" w:name="_Toc227705519"/>
      <w:r>
        <w:rPr>
          <w:rFonts w:hint="eastAsia"/>
          <w:sz w:val="24"/>
        </w:rPr>
        <w:t>4</w:t>
      </w:r>
      <w:r w:rsidR="000C63CD" w:rsidRPr="000C63CD">
        <w:rPr>
          <w:sz w:val="24"/>
        </w:rPr>
        <w:t xml:space="preserve">.1 </w:t>
      </w:r>
      <w:r w:rsidR="000C63CD" w:rsidRPr="000C63CD">
        <w:t>测试环境</w:t>
      </w:r>
      <w:bookmarkEnd w:id="10"/>
    </w:p>
    <w:tbl>
      <w:tblPr>
        <w:tblW w:w="8222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5670"/>
      </w:tblGrid>
      <w:tr w:rsidR="000C63CD" w:rsidRPr="000C63CD" w14:paraId="2DBEDBD9" w14:textId="77777777" w:rsidTr="00AF7E84">
        <w:trPr>
          <w:tblHeader/>
        </w:trPr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4BC94" w14:textId="77777777" w:rsidR="000C63CD" w:rsidRPr="000C63CD" w:rsidRDefault="000C63CD" w:rsidP="00AF7E84">
            <w:pPr>
              <w:pStyle w:val="XYC"/>
              <w:ind w:firstLineChars="0" w:firstLine="0"/>
              <w:jc w:val="center"/>
              <w:rPr>
                <w:b/>
                <w:bCs/>
              </w:rPr>
            </w:pPr>
            <w:r w:rsidRPr="000C63CD">
              <w:rPr>
                <w:b/>
                <w:bCs/>
              </w:rPr>
              <w:t>项目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33BED" w14:textId="77777777" w:rsidR="000C63CD" w:rsidRPr="000C63CD" w:rsidRDefault="000C63CD" w:rsidP="00AF7E84">
            <w:pPr>
              <w:pStyle w:val="XYC"/>
              <w:ind w:firstLineChars="0" w:firstLine="0"/>
              <w:jc w:val="center"/>
              <w:rPr>
                <w:b/>
                <w:bCs/>
              </w:rPr>
            </w:pPr>
            <w:r w:rsidRPr="000C63CD">
              <w:rPr>
                <w:b/>
                <w:bCs/>
              </w:rPr>
              <w:t>规格</w:t>
            </w:r>
          </w:p>
        </w:tc>
      </w:tr>
      <w:tr w:rsidR="000C63CD" w:rsidRPr="000C63CD" w14:paraId="052514A4" w14:textId="77777777" w:rsidTr="00AF7E84"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4EB20" w14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开发环境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CF58D" w14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Keil MDK V5 + STM32CubeMX 6.15</w:t>
            </w:r>
          </w:p>
        </w:tc>
      </w:tr>
      <w:tr w:rsidR="000C63CD" w:rsidRPr="000C63CD" w14:paraId="7E0FD475" w14:textId="77777777" w:rsidTr="00AF7E84"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59923" w14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调试工具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0D172" w14:textId="3A076DAB" w:rsidR="000C63CD" w:rsidRPr="000C63CD" w:rsidRDefault="00AF7E84" w:rsidP="00AF7E84">
            <w:pPr>
              <w:pStyle w:val="XYC"/>
              <w:ind w:firstLineChars="0" w:firstLine="0"/>
              <w:jc w:val="center"/>
            </w:pPr>
            <w:r>
              <w:rPr>
                <w:rFonts w:hint="eastAsia"/>
              </w:rPr>
              <w:t>野火小智</w:t>
            </w:r>
            <w:r>
              <w:rPr>
                <w:rFonts w:hint="eastAsia"/>
              </w:rPr>
              <w:t>DAP</w:t>
            </w:r>
            <w:r>
              <w:rPr>
                <w:rFonts w:hint="eastAsia"/>
              </w:rPr>
              <w:t>下载器</w:t>
            </w:r>
          </w:p>
        </w:tc>
      </w:tr>
      <w:tr w:rsidR="000C63CD" w:rsidRPr="000C63CD" w14:paraId="6F277B85" w14:textId="77777777" w:rsidTr="00AF7E84"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688BC" w14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供电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8746E" w14:textId="79A6B434" w:rsidR="000C63CD" w:rsidRPr="000C63CD" w:rsidRDefault="00AF7E84" w:rsidP="00AF7E84">
            <w:pPr>
              <w:pStyle w:val="XYC"/>
              <w:ind w:firstLineChars="0" w:firstLine="0"/>
              <w:jc w:val="center"/>
            </w:pPr>
            <w:r>
              <w:rPr>
                <w:rFonts w:hint="eastAsia"/>
              </w:rPr>
              <w:t>14500</w:t>
            </w:r>
            <w:r w:rsidR="000C63CD" w:rsidRPr="000C63CD">
              <w:t>锂电池</w:t>
            </w:r>
            <w:r w:rsidR="000C63CD" w:rsidRPr="000C63CD">
              <w:t xml:space="preserve"> 3.7V </w:t>
            </w:r>
            <w:r>
              <w:rPr>
                <w:rFonts w:hint="eastAsia"/>
              </w:rPr>
              <w:t>1</w:t>
            </w:r>
            <w:r w:rsidR="000C63CD" w:rsidRPr="000C63CD">
              <w:t>000mAh</w:t>
            </w:r>
          </w:p>
        </w:tc>
      </w:tr>
      <w:tr w:rsidR="000C63CD" w:rsidRPr="000C63CD" w14:paraId="24EFD924" w14:textId="77777777" w:rsidTr="00AF7E84"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A9C2B" w14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WiFi</w:t>
            </w:r>
            <w:r w:rsidRPr="000C63CD">
              <w:t>热点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60B65" w14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手机热点</w:t>
            </w:r>
            <w:r w:rsidRPr="000C63CD">
              <w:t xml:space="preserve"> (Android)</w:t>
            </w:r>
          </w:p>
        </w:tc>
      </w:tr>
      <w:tr w:rsidR="000C63CD" w:rsidRPr="000C63CD" w14:paraId="52A39830" w14:textId="77777777" w:rsidTr="00AF7E84"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9FD71" w14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测试</w:t>
            </w:r>
            <w:r w:rsidRPr="000C63CD">
              <w:t>App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C96D8" w14:textId="222076AD" w:rsidR="000C63CD" w:rsidRPr="000C63CD" w:rsidRDefault="00AF7E84" w:rsidP="00AF7E84">
            <w:pPr>
              <w:pStyle w:val="XYC"/>
              <w:ind w:firstLineChars="0" w:firstLine="0"/>
              <w:jc w:val="center"/>
            </w:pPr>
            <w:r>
              <w:rPr>
                <w:rFonts w:hint="eastAsia"/>
              </w:rPr>
              <w:t>智能药盒</w:t>
            </w:r>
            <w:r w:rsidR="000C63CD" w:rsidRPr="000C63CD">
              <w:t xml:space="preserve"> (Android)</w:t>
            </w:r>
          </w:p>
        </w:tc>
      </w:tr>
      <w:tr w:rsidR="000C63CD" w:rsidRPr="000C63CD" w14:paraId="231491A2" w14:textId="77777777" w:rsidTr="00AF7E84"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23A5C" w14:textId="77777777" w:rsidR="000C63CD" w:rsidRPr="000C63CD" w:rsidRDefault="000C63CD" w:rsidP="00AF7E84">
            <w:pPr>
              <w:pStyle w:val="XYC"/>
              <w:ind w:firstLineChars="0" w:firstLine="0"/>
              <w:jc w:val="center"/>
            </w:pPr>
            <w:r w:rsidRPr="000C63CD">
              <w:t>万用表</w:t>
            </w:r>
          </w:p>
        </w:tc>
        <w:tc>
          <w:tcPr>
            <w:tcW w:w="56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5BBDA" w14:textId="57BB11E9" w:rsidR="000C63CD" w:rsidRPr="000C63CD" w:rsidRDefault="00AF7E84" w:rsidP="00AF7E84">
            <w:pPr>
              <w:pStyle w:val="XYC"/>
              <w:ind w:firstLineChars="0" w:firstLine="0"/>
              <w:jc w:val="center"/>
            </w:pPr>
            <w:r>
              <w:rPr>
                <w:rFonts w:hint="eastAsia"/>
              </w:rPr>
              <w:t>胜利</w:t>
            </w:r>
            <w:r>
              <w:rPr>
                <w:rFonts w:hint="eastAsia"/>
              </w:rPr>
              <w:t>VC890D</w:t>
            </w:r>
          </w:p>
        </w:tc>
      </w:tr>
    </w:tbl>
    <w:p w14:paraId="46DE8C5A" w14:textId="6782DCE4" w:rsidR="000C63CD" w:rsidRPr="000C63CD" w:rsidRDefault="000C63CD" w:rsidP="000C63CD">
      <w:pPr>
        <w:pStyle w:val="XYC2"/>
      </w:pPr>
      <w:bookmarkStart w:id="11" w:name="_Toc227705520"/>
      <w:r>
        <w:rPr>
          <w:rFonts w:hint="eastAsia"/>
        </w:rPr>
        <w:t>4</w:t>
      </w:r>
      <w:r w:rsidRPr="000C63CD">
        <w:t>.</w:t>
      </w:r>
      <w:r>
        <w:rPr>
          <w:rFonts w:hint="eastAsia"/>
        </w:rPr>
        <w:t>2</w:t>
      </w:r>
      <w:r w:rsidRPr="000C63CD">
        <w:t xml:space="preserve"> </w:t>
      </w:r>
      <w:r w:rsidRPr="000C63CD">
        <w:t>传感器测试</w:t>
      </w:r>
      <w:bookmarkEnd w:id="11"/>
    </w:p>
    <w:p w14:paraId="255DD1FB" w14:textId="5DC7D9F1" w:rsidR="00AF7E84" w:rsidRPr="00AF7E84" w:rsidRDefault="00596E14" w:rsidP="00596E14">
      <w:pPr>
        <w:pStyle w:val="3"/>
      </w:pPr>
      <w:r>
        <w:rPr>
          <w:rFonts w:hint="eastAsia"/>
        </w:rPr>
        <w:t>4</w:t>
      </w:r>
      <w:r w:rsidR="000C63CD" w:rsidRPr="000C63CD">
        <w:t>.2.1 DHT11</w:t>
      </w:r>
      <w:r w:rsidR="000C63CD" w:rsidRPr="000C63CD">
        <w:t>温湿度传感器测试</w:t>
      </w:r>
    </w:p>
    <w:tbl>
      <w:tblPr>
        <w:tblW w:w="8300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2391"/>
        <w:gridCol w:w="1446"/>
        <w:gridCol w:w="1843"/>
        <w:gridCol w:w="1070"/>
      </w:tblGrid>
      <w:tr w:rsidR="00AF7E84" w:rsidRPr="000C63CD" w14:paraId="7E593E5A" w14:textId="77777777" w:rsidTr="00AF7E84">
        <w:trPr>
          <w:tblHeader/>
        </w:trPr>
        <w:tc>
          <w:tcPr>
            <w:tcW w:w="155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7F04D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239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A9742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446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99E48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A3228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07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30811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AF7E84" w:rsidRPr="000C63CD" w14:paraId="54B2DDB9" w14:textId="77777777" w:rsidTr="00AF7E84">
        <w:tc>
          <w:tcPr>
            <w:tcW w:w="15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9FC2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室温读取</w:t>
            </w:r>
          </w:p>
        </w:tc>
        <w:tc>
          <w:tcPr>
            <w:tcW w:w="239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B4EF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与水银温度计对比</w:t>
            </w:r>
          </w:p>
        </w:tc>
        <w:tc>
          <w:tcPr>
            <w:tcW w:w="144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0472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±2°C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731BC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偏差</w:t>
            </w:r>
            <w:r w:rsidRPr="000C63CD">
              <w:t>+1°C</w:t>
            </w:r>
          </w:p>
        </w:tc>
        <w:tc>
          <w:tcPr>
            <w:tcW w:w="1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BCF7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w14:paraId="2332ED24" w14:textId="77777777" w:rsidTr="00AF7E84">
        <w:tc>
          <w:tcPr>
            <w:tcW w:w="15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0E5B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湿度读取</w:t>
            </w:r>
          </w:p>
        </w:tc>
        <w:tc>
          <w:tcPr>
            <w:tcW w:w="239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9595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与湿度计对比</w:t>
            </w:r>
          </w:p>
        </w:tc>
        <w:tc>
          <w:tcPr>
            <w:tcW w:w="144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58A4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±5%RH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631F0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偏差</w:t>
            </w:r>
            <w:r w:rsidRPr="000C63CD">
              <w:t>+3%RH</w:t>
            </w:r>
          </w:p>
        </w:tc>
        <w:tc>
          <w:tcPr>
            <w:tcW w:w="1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698D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w14:paraId="6462017D" w14:textId="77777777" w:rsidTr="00AF7E84">
        <w:tc>
          <w:tcPr>
            <w:tcW w:w="15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040E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响应时间</w:t>
            </w:r>
          </w:p>
        </w:tc>
        <w:tc>
          <w:tcPr>
            <w:tcW w:w="239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72BB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上电后首次读取</w:t>
            </w:r>
          </w:p>
        </w:tc>
        <w:tc>
          <w:tcPr>
            <w:tcW w:w="144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6170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≤2s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E3CC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1.5s</w:t>
            </w:r>
          </w:p>
        </w:tc>
        <w:tc>
          <w:tcPr>
            <w:tcW w:w="1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FC62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w14:paraId="04DBD165" w14:textId="77777777" w:rsidTr="00AF7E84">
        <w:tc>
          <w:tcPr>
            <w:tcW w:w="15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FF62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连续读取</w:t>
            </w:r>
          </w:p>
        </w:tc>
        <w:tc>
          <w:tcPr>
            <w:tcW w:w="239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2CC3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</w:t>
            </w:r>
            <w:r w:rsidRPr="000C63CD">
              <w:t>次连续读取</w:t>
            </w:r>
          </w:p>
        </w:tc>
        <w:tc>
          <w:tcPr>
            <w:tcW w:w="144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08370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数据稳定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F416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标准差</w:t>
            </w:r>
            <w:r w:rsidRPr="000C63CD">
              <w:t>0.5°C</w:t>
            </w:r>
          </w:p>
        </w:tc>
        <w:tc>
          <w:tcPr>
            <w:tcW w:w="1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C942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w14:paraId="63311B19" w14:textId="77777777" w:rsidTr="00AF7E84">
        <w:tc>
          <w:tcPr>
            <w:tcW w:w="155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CB88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读取间隔</w:t>
            </w:r>
          </w:p>
        </w:tc>
        <w:tc>
          <w:tcPr>
            <w:tcW w:w="239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FECA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2</w:t>
            </w:r>
            <w:r w:rsidRPr="000C63CD">
              <w:t>秒间隔</w:t>
            </w:r>
          </w:p>
        </w:tc>
        <w:tc>
          <w:tcPr>
            <w:tcW w:w="144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6CC2A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无超时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326A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100</w:t>
            </w:r>
            <w:r w:rsidRPr="000C63CD">
              <w:t>次无失败</w:t>
            </w:r>
          </w:p>
        </w:tc>
        <w:tc>
          <w:tcPr>
            <w:tcW w:w="107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E7B6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w14:paraId="0A8E8347" w14:textId="77777777" w:rsidR="00596E14" w:rsidRDefault="00596E14" w:rsidP="00596E14">
      <w:pPr>
        <w:pStyle w:val="3"/>
      </w:pPr>
    </w:p>
    <w:p w14:paraId="6DE97182" w14:textId="4483ACF1" w:rsidR="000C63CD" w:rsidRPr="000C63CD" w:rsidRDefault="00596E14" w:rsidP="00596E14">
      <w:pPr>
        <w:pStyle w:val="3"/>
      </w:pPr>
      <w:r>
        <w:rPr>
          <w:rFonts w:hint="eastAsia"/>
        </w:rPr>
        <w:t>4</w:t>
      </w:r>
      <w:r w:rsidR="000C63CD" w:rsidRPr="000C63CD">
        <w:t>.2.2 HX711</w:t>
      </w:r>
      <w:r w:rsidR="000C63CD" w:rsidRPr="000C63CD">
        <w:t>称重传感器测试</w:t>
      </w:r>
    </w:p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985"/>
        <w:gridCol w:w="1984"/>
        <w:gridCol w:w="1418"/>
        <w:gridCol w:w="1276"/>
      </w:tblGrid>
      <w:tr w:rsidR="000C63CD" w:rsidRPr="000C63CD" w14:paraId="314BB0CD" w14:textId="77777777" w:rsidTr="000C63CD">
        <w:trPr>
          <w:tblHeader/>
        </w:trPr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489DB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95353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E7CE8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A9D63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48EEB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0C63CD" w:rsidRPr="000C63CD" w14:paraId="6580504A" w14:textId="77777777" w:rsidTr="000C63CD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A83BC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空载零点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CA64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无负载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3C99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raw≈0(</w:t>
            </w:r>
            <w:r w:rsidRPr="000C63CD">
              <w:t>校准后</w:t>
            </w:r>
            <w:r w:rsidRPr="000C63CD">
              <w:t>)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A3B04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raw=15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6DE0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775861F0" w14:textId="77777777" w:rsidTr="000C63CD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504F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100g</w:t>
            </w:r>
            <w:r w:rsidRPr="000C63CD">
              <w:t>砝码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D638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放置标准砝码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F46E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100.0g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FA2C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98.5g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448C4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233F22EA" w14:textId="77777777" w:rsidTr="000C63CD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2331E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200g</w:t>
            </w:r>
            <w:r w:rsidRPr="000C63CD">
              <w:t>砝码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FD45A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放置标准砝码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23AF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200.0g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DE1E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197.2g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FA37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4577E054" w14:textId="77777777" w:rsidTr="000C63CD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B294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重复性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B3A1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同一重量</w:t>
            </w:r>
            <w:r w:rsidRPr="000C63CD">
              <w:t>10</w:t>
            </w:r>
            <w:r w:rsidRPr="000C63CD">
              <w:t>次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0987E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±1g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6D13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±0.8g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53B1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45EB6D09" w14:textId="77777777" w:rsidTr="000C63CD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5D89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药品百分比</w:t>
            </w:r>
          </w:p>
        </w:tc>
        <w:tc>
          <w:tcPr>
            <w:tcW w:w="198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3368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50g/100g</w:t>
            </w:r>
            <w:r w:rsidRPr="000C63CD">
              <w:t>药品</w:t>
            </w:r>
          </w:p>
        </w:tc>
        <w:tc>
          <w:tcPr>
            <w:tcW w:w="198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ED34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50%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CDBAE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49%</w:t>
            </w:r>
          </w:p>
        </w:tc>
        <w:tc>
          <w:tcPr>
            <w:tcW w:w="127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4909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w14:paraId="7DF48B3D" w14:textId="325FAFFF" w:rsidR="000C63CD" w:rsidRDefault="00596E14" w:rsidP="00596E14">
      <w:pPr>
        <w:pStyle w:val="3"/>
      </w:pPr>
      <w:r>
        <w:rPr>
          <w:rFonts w:hint="eastAsia"/>
        </w:rPr>
        <w:t>4</w:t>
      </w:r>
      <w:r w:rsidR="000C63CD" w:rsidRPr="000C63CD">
        <w:t>.2.3 CW2015</w:t>
      </w:r>
      <w:r w:rsidR="000C63CD" w:rsidRPr="000C63CD">
        <w:t>电池电量计测试</w:t>
      </w:r>
    </w:p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6"/>
        <w:gridCol w:w="1936"/>
        <w:gridCol w:w="1445"/>
        <w:gridCol w:w="1789"/>
        <w:gridCol w:w="1808"/>
      </w:tblGrid>
      <w:tr w:rsidR="000C63CD" w:rsidRPr="000C63CD" w14:paraId="38EB397F" w14:textId="77777777" w:rsidTr="00AF7E84">
        <w:trPr>
          <w:tblHeader/>
        </w:trPr>
        <w:tc>
          <w:tcPr>
            <w:tcW w:w="1386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9114E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1936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9A3B2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44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9ACA6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789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10CA3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80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E82C3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0C63CD" w:rsidRPr="000C63CD" w14:paraId="52C0BDB2" w14:textId="77777777" w:rsidTr="00AF7E84">
        <w:tc>
          <w:tcPr>
            <w:tcW w:w="138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9A1FE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电压精度</w:t>
            </w:r>
          </w:p>
        </w:tc>
        <w:tc>
          <w:tcPr>
            <w:tcW w:w="193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8537C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与万用表对比</w:t>
            </w:r>
          </w:p>
        </w:tc>
        <w:tc>
          <w:tcPr>
            <w:tcW w:w="14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7771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±20mV</w:t>
            </w:r>
          </w:p>
        </w:tc>
        <w:tc>
          <w:tcPr>
            <w:tcW w:w="17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08C4A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偏差</w:t>
            </w:r>
            <w:r w:rsidRPr="000C63CD">
              <w:t>+15mV</w:t>
            </w:r>
          </w:p>
        </w:tc>
        <w:tc>
          <w:tcPr>
            <w:tcW w:w="180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2D20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65B1051F" w14:textId="77777777" w:rsidTr="00AF7E84">
        <w:tc>
          <w:tcPr>
            <w:tcW w:w="138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A3D5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SOC</w:t>
            </w:r>
            <w:r w:rsidRPr="000C63CD">
              <w:t>显示</w:t>
            </w:r>
          </w:p>
        </w:tc>
        <w:tc>
          <w:tcPr>
            <w:tcW w:w="193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1019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满电状态</w:t>
            </w:r>
          </w:p>
        </w:tc>
        <w:tc>
          <w:tcPr>
            <w:tcW w:w="14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79BEE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100%</w:t>
            </w:r>
          </w:p>
        </w:tc>
        <w:tc>
          <w:tcPr>
            <w:tcW w:w="17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5E6A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98%</w:t>
            </w:r>
          </w:p>
        </w:tc>
        <w:tc>
          <w:tcPr>
            <w:tcW w:w="180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DA14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034237B2" w14:textId="77777777" w:rsidTr="00AF7E84">
        <w:tc>
          <w:tcPr>
            <w:tcW w:w="138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E586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低电量</w:t>
            </w:r>
          </w:p>
        </w:tc>
        <w:tc>
          <w:tcPr>
            <w:tcW w:w="193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2D8C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放电至</w:t>
            </w:r>
            <w:r w:rsidRPr="000C63CD">
              <w:t>3.3V</w:t>
            </w:r>
          </w:p>
        </w:tc>
        <w:tc>
          <w:tcPr>
            <w:tcW w:w="144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28D2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SOC≈5%</w:t>
            </w:r>
          </w:p>
        </w:tc>
        <w:tc>
          <w:tcPr>
            <w:tcW w:w="178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DE29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SOC=8%</w:t>
            </w:r>
          </w:p>
        </w:tc>
        <w:tc>
          <w:tcPr>
            <w:tcW w:w="180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B8BE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w14:paraId="5E188FCF" w14:textId="52B8987E" w:rsidR="000C63CD" w:rsidRDefault="00596E14" w:rsidP="00596E14">
      <w:pPr>
        <w:pStyle w:val="3"/>
      </w:pPr>
      <w:r>
        <w:rPr>
          <w:rFonts w:hint="eastAsia"/>
        </w:rPr>
        <w:t>4</w:t>
      </w:r>
      <w:r w:rsidR="000C63CD" w:rsidRPr="000C63CD">
        <w:t xml:space="preserve">.2.4 </w:t>
      </w:r>
      <w:r w:rsidR="000C63CD" w:rsidRPr="000C63CD">
        <w:t>光敏电阻测试</w:t>
      </w:r>
    </w:p>
    <w:p w14:paraId="29B00375" w14:textId="77777777" w:rsidR="00596E14" w:rsidRPr="00596E14" w:rsidRDefault="00596E14" w:rsidP="00596E14"/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560"/>
        <w:gridCol w:w="1701"/>
        <w:gridCol w:w="1701"/>
      </w:tblGrid>
      <w:tr w:rsidR="00AF7E84" w:rsidRPr="000C63CD" w14:paraId="005215B1" w14:textId="77777777" w:rsidTr="00AF7E84">
        <w:trPr>
          <w:tblHeader/>
        </w:trPr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0C001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2CF56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56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90271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F679E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6E594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AF7E84" w:rsidRPr="000C63CD" w14:paraId="5BD8BE35" w14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6E03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强光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5AC8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手电筒照射</w:t>
            </w:r>
          </w:p>
        </w:tc>
        <w:tc>
          <w:tcPr>
            <w:tcW w:w="156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87E8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&gt;80%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ABF7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92%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FD12E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w14:paraId="5114A95D" w14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5D1B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正常室内光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A565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室内日光</w:t>
            </w:r>
          </w:p>
        </w:tc>
        <w:tc>
          <w:tcPr>
            <w:tcW w:w="156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FBFD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40-70%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F92C4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55%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E461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w14:paraId="5CBEC44E" w14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2450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遮光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EFB20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手掌遮挡</w:t>
            </w:r>
          </w:p>
        </w:tc>
        <w:tc>
          <w:tcPr>
            <w:tcW w:w="156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4F5C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&lt;20%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6D15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8%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A4AA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AF7E84" w:rsidRPr="000C63CD" w14:paraId="67F9AACC" w14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DC3CC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联动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D2C5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光照</w:t>
            </w:r>
            <w:r w:rsidRPr="000C63CD">
              <w:t>&lt;60%</w:t>
            </w:r>
          </w:p>
        </w:tc>
        <w:tc>
          <w:tcPr>
            <w:tcW w:w="156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A1D0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亮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799A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亮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FC51C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w14:paraId="33DC19CF" w14:textId="06A1A0C1" w:rsidR="000C63CD" w:rsidRPr="000C63CD" w:rsidRDefault="00596E14" w:rsidP="00596E14">
      <w:pPr>
        <w:pStyle w:val="XYC2"/>
      </w:pPr>
      <w:bookmarkStart w:id="12" w:name="_Toc227705521"/>
      <w:r>
        <w:rPr>
          <w:rFonts w:hint="eastAsia"/>
        </w:rPr>
        <w:lastRenderedPageBreak/>
        <w:t>4</w:t>
      </w:r>
      <w:r w:rsidR="000C63CD" w:rsidRPr="000C63CD">
        <w:t xml:space="preserve">.3 </w:t>
      </w:r>
      <w:r w:rsidR="000C63CD" w:rsidRPr="000C63CD">
        <w:t>执行器测试</w:t>
      </w:r>
      <w:bookmarkEnd w:id="12"/>
    </w:p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701"/>
        <w:gridCol w:w="1701"/>
        <w:gridCol w:w="1701"/>
      </w:tblGrid>
      <w:tr w:rsidR="000C63CD" w:rsidRPr="000C63CD" w14:paraId="5F431CDF" w14:textId="77777777" w:rsidTr="00AF7E84">
        <w:trPr>
          <w:tblHeader/>
        </w:trPr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5271D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A4A0B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75EEA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10575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B3A2A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0C63CD" w:rsidRPr="000C63CD" w14:paraId="5BC603A0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7790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舵机打开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A7EC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命令</w:t>
            </w:r>
            <w:r w:rsidRPr="000C63CD">
              <w:t>'O'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E301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舵机转</w:t>
            </w:r>
            <w:r w:rsidRPr="000C63CD">
              <w:t>90°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8E5F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正常打开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AD9E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7A3B9070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5FE5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舵机关闭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C55E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命令</w:t>
            </w:r>
            <w:r w:rsidRPr="000C63CD">
              <w:t>'C'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8857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舵机转</w:t>
            </w:r>
            <w:r w:rsidRPr="000C63CD">
              <w:t>0°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5EEF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正常关闭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C67E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00C9B5B5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E691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开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1CFCC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光照</w:t>
            </w:r>
            <w:r w:rsidRPr="000C63CD">
              <w:t>&lt;60%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DB36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亮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85EA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亮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3ACD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449DA02E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C83D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关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9E96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光照</w:t>
            </w:r>
            <w:r w:rsidRPr="000C63CD">
              <w:t>&gt;65%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CF39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灭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A68A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LED</w:t>
            </w:r>
            <w:r w:rsidRPr="000C63CD">
              <w:t>灭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CFB3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62492D32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B44D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风扇开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C0A1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温度</w:t>
            </w:r>
            <w:r w:rsidRPr="000C63CD">
              <w:t>≥30°C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C4ACE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风扇转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EA5FE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风扇转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2BCF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435C8EB3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7B79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风扇关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B39A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温度</w:t>
            </w:r>
            <w:r w:rsidRPr="000C63CD">
              <w:t>≤28°C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FAA0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风扇停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B0A7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风扇停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D3FF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54165F6A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B2EE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加热开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472BA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温度</w:t>
            </w:r>
            <w:r w:rsidRPr="000C63CD">
              <w:t>≤15°C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1EC4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加热器工作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1A400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加热器工作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D6FCA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3BAFB973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746D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加热关</w:t>
            </w:r>
          </w:p>
        </w:tc>
        <w:tc>
          <w:tcPr>
            <w:tcW w:w="184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57E1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温度</w:t>
            </w:r>
            <w:r w:rsidRPr="000C63CD">
              <w:t>≥17°C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25BF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加热器停止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F145C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加热器停止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CCA0A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w14:paraId="5B542A2E" w14:textId="6604BC60" w:rsidR="000C63CD" w:rsidRPr="000C63CD" w:rsidRDefault="00596E14" w:rsidP="00596E14">
      <w:pPr>
        <w:pStyle w:val="XYC2"/>
      </w:pPr>
      <w:bookmarkStart w:id="13" w:name="_Toc227705522"/>
      <w:r>
        <w:rPr>
          <w:rFonts w:hint="eastAsia"/>
        </w:rPr>
        <w:t>4</w:t>
      </w:r>
      <w:r w:rsidR="000C63CD" w:rsidRPr="000C63CD">
        <w:t xml:space="preserve">.4 </w:t>
      </w:r>
      <w:r w:rsidR="000C63CD" w:rsidRPr="000C63CD">
        <w:t>通信测试</w:t>
      </w:r>
      <w:bookmarkEnd w:id="13"/>
    </w:p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552"/>
        <w:gridCol w:w="1559"/>
        <w:gridCol w:w="1418"/>
        <w:gridCol w:w="1134"/>
      </w:tblGrid>
      <w:tr w:rsidR="000C63CD" w:rsidRPr="000C63CD" w14:paraId="2D0DA869" w14:textId="77777777" w:rsidTr="00AF7E84">
        <w:trPr>
          <w:tblHeader/>
        </w:trPr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0E8D5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0F77E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35485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E518D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B62E5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0C63CD" w:rsidRPr="000C63CD" w14:paraId="759BFAD6" w14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286FC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WiFi</w:t>
            </w:r>
            <w:r w:rsidRPr="000C63CD">
              <w:t>连接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125E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连接手机热点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8A74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15s</w:t>
            </w:r>
            <w:r w:rsidRPr="000C63CD">
              <w:t>内连接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7113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8s</w:t>
            </w:r>
            <w:r w:rsidRPr="000C63CD">
              <w:t>连接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C0F1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3E2BDCD8" w14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20A2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状态查询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B8774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GET /api/status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8437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完整数据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0C2E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数据完整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3262A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608C27D0" w14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41E2A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远程开盒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606F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POST /api/open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676D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舵机动作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AF88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正常打开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CBFF0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47CF1428" w14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0374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远程关盒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6253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POST /api/close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DA6D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舵机动作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6380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正常关闭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F7D8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5547FAAD" w14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52F40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音量调节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2999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POST /api/volume/up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B331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音量</w:t>
            </w:r>
            <w:r w:rsidRPr="000C63CD">
              <w:t>+5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2B45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正常调节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E65E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36ED0433" w14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89BA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提醒设置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9646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GET /api/reminder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EEAB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TTS</w:t>
            </w:r>
            <w:r w:rsidRPr="000C63CD">
              <w:t>提醒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E3F2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正常触发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96D2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0E61A97B" w14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6F79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阈值设置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608C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GET /api/threshold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B330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参数更新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155A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正常更新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EE34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2004B126" w14:textId="77777777" w:rsidTr="00AF7E84"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F9E3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断线重连</w:t>
            </w:r>
          </w:p>
        </w:tc>
        <w:tc>
          <w:tcPr>
            <w:tcW w:w="255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659B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关闭热点后恢复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D576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自动重连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E65DA" w14:textId="77777777" w:rsidR="000C63CD" w:rsidRPr="000C63CD" w:rsidRDefault="000C63CD" w:rsidP="000C63CD">
            <w:pPr>
              <w:pStyle w:val="XYC"/>
              <w:ind w:firstLineChars="0" w:firstLine="0"/>
              <w:rPr>
                <w:sz w:val="22"/>
                <w:szCs w:val="22"/>
              </w:rPr>
            </w:pPr>
            <w:r w:rsidRPr="000C63CD">
              <w:rPr>
                <w:sz w:val="22"/>
                <w:szCs w:val="22"/>
              </w:rPr>
              <w:t>3</w:t>
            </w:r>
            <w:r w:rsidRPr="000C63CD">
              <w:rPr>
                <w:sz w:val="22"/>
                <w:szCs w:val="22"/>
              </w:rPr>
              <w:t>次内重连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643D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w14:paraId="001D56AC" w14:textId="5D7E0EDF" w:rsidR="000C63CD" w:rsidRDefault="00596E14" w:rsidP="00596E14">
      <w:pPr>
        <w:pStyle w:val="XYC2"/>
      </w:pPr>
      <w:bookmarkStart w:id="14" w:name="_Toc227705523"/>
      <w:r>
        <w:rPr>
          <w:rFonts w:hint="eastAsia"/>
        </w:rPr>
        <w:lastRenderedPageBreak/>
        <w:t>4</w:t>
      </w:r>
      <w:r w:rsidR="000C63CD" w:rsidRPr="000C63CD">
        <w:t>.5 TTS</w:t>
      </w:r>
      <w:r w:rsidR="000C63CD" w:rsidRPr="000C63CD">
        <w:t>语音测试</w:t>
      </w:r>
      <w:bookmarkEnd w:id="14"/>
    </w:p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835"/>
        <w:gridCol w:w="1559"/>
        <w:gridCol w:w="1418"/>
        <w:gridCol w:w="1134"/>
      </w:tblGrid>
      <w:tr w:rsidR="000C63CD" w:rsidRPr="000C63CD" w14:paraId="49C1877A" w14:textId="77777777" w:rsidTr="00AF7E84">
        <w:trPr>
          <w:tblHeader/>
        </w:trPr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2A6F5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测试项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BA767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方法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1C437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预期结果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14E11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实际结果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CC514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结论</w:t>
            </w:r>
          </w:p>
        </w:tc>
      </w:tr>
      <w:tr w:rsidR="000C63CD" w:rsidRPr="000C63CD" w14:paraId="6A1FD455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72CD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语音播报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0D01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TTS_play("</w:t>
            </w:r>
            <w:r w:rsidRPr="000C63CD">
              <w:t>该吃药啦</w:t>
            </w:r>
            <w:r w:rsidRPr="000C63CD">
              <w:t>")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B9F8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清晰播报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2E49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语音清晰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84EB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5F479001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1C0A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音量调节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7D514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TTS_VolumeUp/Down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62C0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音量变化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387CC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正常变化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D57A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734DFC5F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C725E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音量范围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C719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设置</w:t>
            </w:r>
            <w:r w:rsidRPr="000C63CD">
              <w:t>0</w:t>
            </w:r>
            <w:r w:rsidRPr="000C63CD">
              <w:t>和</w:t>
            </w:r>
            <w:r w:rsidRPr="000C63CD">
              <w:t>100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E87D8" w14:textId="77777777" w:rsidR="000C63CD" w:rsidRPr="000C63CD" w:rsidRDefault="000C63CD" w:rsidP="000C63CD">
            <w:pPr>
              <w:pStyle w:val="XYC"/>
              <w:ind w:firstLineChars="0" w:firstLine="0"/>
              <w:rPr>
                <w:sz w:val="22"/>
                <w:szCs w:val="22"/>
              </w:rPr>
            </w:pPr>
            <w:r w:rsidRPr="000C63CD">
              <w:rPr>
                <w:sz w:val="22"/>
                <w:szCs w:val="22"/>
              </w:rPr>
              <w:t>静音和最大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E492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正常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9354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73847413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7B3F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提醒触发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FAA2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RTC</w:t>
            </w:r>
            <w:r w:rsidRPr="000C63CD">
              <w:t>到达提醒时间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E6B9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自动播报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22AC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准时触发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0644A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35F28A35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5ED3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重复提醒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A61F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同一分钟内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D651F" w14:textId="77777777" w:rsidR="000C63CD" w:rsidRPr="000C63CD" w:rsidRDefault="000C63CD" w:rsidP="000C63CD">
            <w:pPr>
              <w:pStyle w:val="XYC"/>
              <w:ind w:firstLineChars="0" w:firstLine="0"/>
              <w:rPr>
                <w:sz w:val="22"/>
                <w:szCs w:val="22"/>
              </w:rPr>
            </w:pPr>
            <w:r w:rsidRPr="000C63CD">
              <w:rPr>
                <w:sz w:val="22"/>
                <w:szCs w:val="22"/>
              </w:rPr>
              <w:t>只触发一次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D440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正确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7C4B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  <w:tr w:rsidR="000C63CD" w:rsidRPr="000C63CD" w14:paraId="45ACBB00" w14:textId="77777777" w:rsidTr="00AF7E84"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CD20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次日重置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2D21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过了提醒时间</w:t>
            </w:r>
          </w:p>
        </w:tc>
        <w:tc>
          <w:tcPr>
            <w:tcW w:w="155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21A30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标志重置</w:t>
            </w:r>
          </w:p>
        </w:tc>
        <w:tc>
          <w:tcPr>
            <w:tcW w:w="14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383DE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正确</w:t>
            </w:r>
          </w:p>
        </w:tc>
        <w:tc>
          <w:tcPr>
            <w:tcW w:w="113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6D31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通过</w:t>
            </w:r>
          </w:p>
        </w:tc>
      </w:tr>
    </w:tbl>
    <w:p w14:paraId="0E8EB7D5" w14:textId="472343AC" w:rsidR="000C63CD" w:rsidRDefault="00596E14" w:rsidP="00596E14">
      <w:pPr>
        <w:pStyle w:val="XYC2"/>
      </w:pPr>
      <w:bookmarkStart w:id="15" w:name="_Toc227705524"/>
      <w:r>
        <w:rPr>
          <w:rFonts w:hint="eastAsia"/>
        </w:rPr>
        <w:t>4</w:t>
      </w:r>
      <w:r w:rsidR="000C63CD" w:rsidRPr="000C63CD">
        <w:t xml:space="preserve">.6 </w:t>
      </w:r>
      <w:r w:rsidR="000C63CD" w:rsidRPr="000C63CD">
        <w:t>性能指标分析</w:t>
      </w:r>
      <w:bookmarkEnd w:id="15"/>
    </w:p>
    <w:tbl>
      <w:tblPr>
        <w:tblW w:w="8364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242"/>
        <w:gridCol w:w="2529"/>
        <w:gridCol w:w="1466"/>
      </w:tblGrid>
      <w:tr w:rsidR="000C63CD" w:rsidRPr="000C63CD" w14:paraId="19815429" w14:textId="77777777" w:rsidTr="00AF7E84">
        <w:trPr>
          <w:tblHeader/>
        </w:trPr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F2F23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指标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01380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目标值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901C5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实测值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5CE8A" w14:textId="77777777" w:rsidR="000C63CD" w:rsidRPr="000C63CD" w:rsidRDefault="000C63CD" w:rsidP="000C63CD">
            <w:pPr>
              <w:pStyle w:val="XYC"/>
              <w:ind w:firstLineChars="0" w:firstLine="0"/>
              <w:rPr>
                <w:b/>
                <w:bCs/>
              </w:rPr>
            </w:pPr>
            <w:r w:rsidRPr="000C63CD">
              <w:rPr>
                <w:b/>
                <w:bCs/>
              </w:rPr>
              <w:t>评价</w:t>
            </w:r>
          </w:p>
        </w:tc>
      </w:tr>
      <w:tr w:rsidR="000C63CD" w:rsidRPr="000C63CD" w14:paraId="070C93C9" w14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65C1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主循环响应时间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6FAB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≤100ms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C8EE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85ms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300A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w14:paraId="5A77A53C" w14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E315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WiFi</w:t>
            </w:r>
            <w:r w:rsidRPr="000C63CD">
              <w:t>连接时间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73CE8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≤15s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85E8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8s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E6CFC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w14:paraId="303902C7" w14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AD6A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HTTP</w:t>
            </w:r>
            <w:r w:rsidRPr="000C63CD">
              <w:t>响应延迟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96EB4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≤500ms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8C56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200ms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A14B3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良好</w:t>
            </w:r>
          </w:p>
        </w:tc>
      </w:tr>
      <w:tr w:rsidR="000C63CD" w:rsidRPr="000C63CD" w14:paraId="7F52712A" w14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C476A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温度精度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C6D0C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±2°C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0406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±1°C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35721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w14:paraId="094E0FEF" w14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C52E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重量精度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5C22E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±2g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7637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±1.5g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060CA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良好</w:t>
            </w:r>
          </w:p>
        </w:tc>
      </w:tr>
      <w:tr w:rsidR="000C63CD" w:rsidRPr="000C63CD" w14:paraId="44D160E9" w14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6028B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电池续航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C433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≥8h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C9CEE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10h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D3685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w14:paraId="25769CA9" w14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FA742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药品检测精度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055E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±5%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D8C2F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±3%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7E98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良好</w:t>
            </w:r>
          </w:p>
        </w:tc>
      </w:tr>
      <w:tr w:rsidR="000C63CD" w:rsidRPr="000C63CD" w14:paraId="2A9A2139" w14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4D736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OLED</w:t>
            </w:r>
            <w:r w:rsidRPr="000C63CD">
              <w:t>刷新率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107F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≥5Hz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B3DF0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10Hz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3E44D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  <w:tr w:rsidR="000C63CD" w:rsidRPr="000C63CD" w14:paraId="75077259" w14:textId="77777777" w:rsidTr="00AF7E84">
        <w:tc>
          <w:tcPr>
            <w:tcW w:w="21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94F30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WiFi</w:t>
            </w:r>
            <w:r w:rsidRPr="000C63CD">
              <w:t>重连成功率</w:t>
            </w:r>
          </w:p>
        </w:tc>
        <w:tc>
          <w:tcPr>
            <w:tcW w:w="2242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FC937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≥90%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728A9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95%</w:t>
            </w:r>
          </w:p>
        </w:tc>
        <w:tc>
          <w:tcPr>
            <w:tcW w:w="14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FA19A" w14:textId="77777777" w:rsidR="000C63CD" w:rsidRPr="000C63CD" w:rsidRDefault="000C63CD" w:rsidP="000C63CD">
            <w:pPr>
              <w:pStyle w:val="XYC"/>
              <w:ind w:firstLineChars="0" w:firstLine="0"/>
            </w:pPr>
            <w:r w:rsidRPr="000C63CD">
              <w:t>优秀</w:t>
            </w:r>
          </w:p>
        </w:tc>
      </w:tr>
    </w:tbl>
    <w:p w14:paraId="006D63E5" w14:textId="77777777" w:rsidR="000C63CD" w:rsidRDefault="000C63CD" w:rsidP="000C63CD">
      <w:pPr>
        <w:pStyle w:val="XYC"/>
        <w:ind w:firstLine="480"/>
      </w:pPr>
    </w:p>
    <w:p w14:paraId="5C90E9B3" w14:textId="77777777" w:rsidR="00CC652E" w:rsidRDefault="00CC652E">
      <w:pPr>
        <w:rPr>
          <w:rFonts w:ascii="宋体" w:hAnsi="宋体" w:hint="eastAsia"/>
          <w:b/>
          <w:bCs/>
          <w:color w:val="FF0000"/>
          <w:sz w:val="24"/>
        </w:rPr>
      </w:pPr>
    </w:p>
    <w:p w14:paraId="1255E5C6" w14:textId="77777777" w:rsidR="00AF7E84" w:rsidRDefault="00AF7E84">
      <w:pPr>
        <w:spacing w:line="360" w:lineRule="auto"/>
        <w:rPr>
          <w:sz w:val="24"/>
        </w:rPr>
        <w:sectPr w:rsidR="00AF7E84" w:rsidSect="00D5087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63E9744F" w14:textId="77777777" w:rsidR="00CC652E" w:rsidRDefault="00AF7E84" w:rsidP="00AF7E84">
      <w:pPr>
        <w:pStyle w:val="XYC1"/>
      </w:pPr>
      <w:bookmarkStart w:id="16" w:name="_Toc227705525"/>
      <w:r>
        <w:rPr>
          <w:rFonts w:hint="eastAsia"/>
        </w:rPr>
        <w:lastRenderedPageBreak/>
        <w:t xml:space="preserve">5  </w:t>
      </w:r>
      <w:r>
        <w:rPr>
          <w:rFonts w:hint="eastAsia"/>
        </w:rPr>
        <w:t>创新亮点</w:t>
      </w:r>
      <w:bookmarkEnd w:id="16"/>
    </w:p>
    <w:p w14:paraId="6B7E48A7" w14:textId="3C20A1C5" w:rsidR="00AF7E84" w:rsidRPr="00AF7E84" w:rsidRDefault="00596E14" w:rsidP="00AF7E84">
      <w:pPr>
        <w:pStyle w:val="XYC2"/>
      </w:pPr>
      <w:bookmarkStart w:id="17" w:name="_Toc227705526"/>
      <w:r>
        <w:rPr>
          <w:rFonts w:hint="eastAsia"/>
        </w:rPr>
        <w:t>5</w:t>
      </w:r>
      <w:r w:rsidR="00AF7E84" w:rsidRPr="00AF7E84">
        <w:t xml:space="preserve">.1 </w:t>
      </w:r>
      <w:r w:rsidR="00AF7E84" w:rsidRPr="00AF7E84">
        <w:t>差异化优势分析</w:t>
      </w:r>
      <w:bookmarkEnd w:id="17"/>
    </w:p>
    <w:p w14:paraId="66B61FBC" w14:textId="24D7ED88" w:rsidR="00AF7E84" w:rsidRPr="00AF7E84" w:rsidRDefault="00AF7E84" w:rsidP="00AF7E84">
      <w:pPr>
        <w:pStyle w:val="XYC"/>
        <w:ind w:firstLine="480"/>
      </w:pPr>
      <w:r w:rsidRPr="00AF7E84">
        <w:t>与市面上现有智能药盒产品相比，</w:t>
      </w:r>
      <w:r>
        <w:rPr>
          <w:rFonts w:hint="eastAsia"/>
        </w:rPr>
        <w:t>该智能药盒</w:t>
      </w:r>
      <w:r w:rsidRPr="00AF7E84">
        <w:t>具有以下差异化优势：</w:t>
      </w:r>
    </w:p>
    <w:tbl>
      <w:tblPr>
        <w:tblW w:w="8222" w:type="dxa"/>
        <w:tblInd w:w="1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927"/>
        <w:gridCol w:w="1887"/>
        <w:gridCol w:w="2977"/>
      </w:tblGrid>
      <w:tr w:rsidR="00AF7E84" w:rsidRPr="00AF7E84" w14:paraId="1EF329B9" w14:textId="77777777" w:rsidTr="00596E14">
        <w:trPr>
          <w:tblHeader/>
        </w:trPr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C4CE1" w14:textId="77777777" w:rsidR="00AF7E84" w:rsidRPr="00AF7E84" w:rsidRDefault="00AF7E84" w:rsidP="00AF7E84">
            <w:pPr>
              <w:pStyle w:val="XYC"/>
              <w:ind w:firstLineChars="0" w:firstLine="0"/>
              <w:rPr>
                <w:b/>
                <w:bCs/>
              </w:rPr>
            </w:pPr>
            <w:r w:rsidRPr="00AF7E84">
              <w:rPr>
                <w:b/>
                <w:bCs/>
              </w:rPr>
              <w:t>对比维度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E4EEC" w14:textId="77777777" w:rsidR="00AF7E84" w:rsidRPr="00AF7E84" w:rsidRDefault="00AF7E84" w:rsidP="00AF7E84">
            <w:pPr>
              <w:pStyle w:val="XYC"/>
              <w:ind w:firstLineChars="0" w:firstLine="0"/>
              <w:rPr>
                <w:b/>
                <w:bCs/>
              </w:rPr>
            </w:pPr>
            <w:r w:rsidRPr="00AF7E84">
              <w:rPr>
                <w:b/>
                <w:bCs/>
              </w:rPr>
              <w:t>传统药盒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67EE4" w14:textId="77777777" w:rsidR="00AF7E84" w:rsidRPr="00AF7E84" w:rsidRDefault="00AF7E84" w:rsidP="00AF7E84">
            <w:pPr>
              <w:pStyle w:val="XYC"/>
              <w:ind w:firstLineChars="0" w:firstLine="0"/>
              <w:rPr>
                <w:b/>
                <w:bCs/>
              </w:rPr>
            </w:pPr>
            <w:r w:rsidRPr="00AF7E84">
              <w:rPr>
                <w:b/>
                <w:bCs/>
              </w:rPr>
              <w:t>市面智能药盒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EAB6C" w14:textId="77777777" w:rsidR="00AF7E84" w:rsidRPr="00AF7E84" w:rsidRDefault="00AF7E84" w:rsidP="00AF7E84">
            <w:pPr>
              <w:pStyle w:val="XYC"/>
              <w:ind w:firstLineChars="0" w:firstLine="0"/>
              <w:rPr>
                <w:b/>
                <w:bCs/>
              </w:rPr>
            </w:pPr>
            <w:r w:rsidRPr="00AF7E84">
              <w:rPr>
                <w:b/>
                <w:bCs/>
              </w:rPr>
              <w:t>PILLBOX V2.0</w:t>
            </w:r>
          </w:p>
        </w:tc>
      </w:tr>
      <w:tr w:rsidR="00AF7E84" w:rsidRPr="00AF7E84" w14:paraId="4CE02C6D" w14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46FBA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服药提醒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F2462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  <w:r w:rsidRPr="00AF7E84">
              <w:t>/</w:t>
            </w:r>
            <w:r w:rsidRPr="00AF7E84">
              <w:t>简单蜂鸣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3C082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手机</w:t>
            </w:r>
            <w:r w:rsidRPr="00AF7E84">
              <w:t>App</w:t>
            </w:r>
            <w:r w:rsidRPr="00AF7E84">
              <w:t>提醒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D0D33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TTS</w:t>
            </w:r>
            <w:r w:rsidRPr="00AF7E84">
              <w:t>语音</w:t>
            </w:r>
            <w:r w:rsidRPr="00AF7E84">
              <w:t>+App</w:t>
            </w:r>
            <w:r w:rsidRPr="00AF7E84">
              <w:t>双重提醒</w:t>
            </w:r>
          </w:p>
        </w:tc>
      </w:tr>
      <w:tr w:rsidR="00AF7E84" w:rsidRPr="00AF7E84" w14:paraId="672FD66D" w14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535B4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药品监测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A07A3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402D5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部分有</w:t>
            </w:r>
            <w:r w:rsidRPr="00AF7E84">
              <w:t>(</w:t>
            </w:r>
            <w:r w:rsidRPr="00AF7E84">
              <w:t>光电</w:t>
            </w:r>
            <w:r w:rsidRPr="00AF7E84">
              <w:t>)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D80B8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HX711</w:t>
            </w:r>
            <w:r w:rsidRPr="00AF7E84">
              <w:t>称重精确监测</w:t>
            </w:r>
          </w:p>
        </w:tc>
      </w:tr>
      <w:tr w:rsidR="00AF7E84" w:rsidRPr="00AF7E84" w14:paraId="65D8F7CD" w14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20DA8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环境调控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2BBC0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986CC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515FA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温湿度</w:t>
            </w:r>
            <w:r w:rsidRPr="00AF7E84">
              <w:t>+</w:t>
            </w:r>
            <w:r w:rsidRPr="00AF7E84">
              <w:t>光照自动调控</w:t>
            </w:r>
          </w:p>
        </w:tc>
      </w:tr>
      <w:tr w:rsidR="00AF7E84" w:rsidRPr="00AF7E84" w14:paraId="534B38DD" w14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76776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远程控制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8FA99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2AC86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蓝牙</w:t>
            </w:r>
            <w:r w:rsidRPr="00AF7E84">
              <w:t>(</w:t>
            </w:r>
            <w:r w:rsidRPr="00AF7E84">
              <w:t>近距离</w:t>
            </w:r>
            <w:r w:rsidRPr="00AF7E84">
              <w:t>)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194EE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WiFi(</w:t>
            </w:r>
            <w:r w:rsidRPr="00AF7E84">
              <w:t>远程</w:t>
            </w:r>
            <w:r w:rsidRPr="00AF7E84">
              <w:t>)</w:t>
            </w:r>
          </w:p>
        </w:tc>
      </w:tr>
      <w:tr w:rsidR="00AF7E84" w:rsidRPr="00AF7E84" w14:paraId="32329990" w14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15E4A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电池管理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AF4DC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04355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LED</w:t>
            </w:r>
            <w:r w:rsidRPr="00AF7E84">
              <w:t>指示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4028B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CW2015</w:t>
            </w:r>
            <w:r w:rsidRPr="00AF7E84">
              <w:t>精确电量计</w:t>
            </w:r>
          </w:p>
        </w:tc>
      </w:tr>
      <w:tr w:rsidR="00AF7E84" w:rsidRPr="00AF7E84" w14:paraId="698E4A06" w14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A07F2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显示界面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FB88F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无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84A80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LED</w:t>
            </w:r>
            <w:r w:rsidRPr="00AF7E84">
              <w:t>指示灯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ED06A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OLED</w:t>
            </w:r>
            <w:r w:rsidRPr="00AF7E84">
              <w:t>全面状态显示</w:t>
            </w:r>
          </w:p>
        </w:tc>
      </w:tr>
      <w:tr w:rsidR="00AF7E84" w:rsidRPr="00AF7E84" w14:paraId="6F194F26" w14:textId="77777777" w:rsidTr="00596E14">
        <w:tc>
          <w:tcPr>
            <w:tcW w:w="143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A8826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开源程度</w:t>
            </w:r>
          </w:p>
        </w:tc>
        <w:tc>
          <w:tcPr>
            <w:tcW w:w="192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5F717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-</w:t>
            </w:r>
          </w:p>
        </w:tc>
        <w:tc>
          <w:tcPr>
            <w:tcW w:w="18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50CAA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闭源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3B165" w14:textId="77777777" w:rsidR="00AF7E84" w:rsidRPr="00AF7E84" w:rsidRDefault="00AF7E84" w:rsidP="00AF7E84">
            <w:pPr>
              <w:pStyle w:val="XYC"/>
              <w:ind w:firstLineChars="0" w:firstLine="0"/>
            </w:pPr>
            <w:r w:rsidRPr="00AF7E84">
              <w:t>全开源</w:t>
            </w:r>
          </w:p>
        </w:tc>
      </w:tr>
    </w:tbl>
    <w:p w14:paraId="72C2159F" w14:textId="72677F63" w:rsidR="00596E14" w:rsidRDefault="00596E14" w:rsidP="00596E14">
      <w:pPr>
        <w:pStyle w:val="XYC2"/>
      </w:pPr>
      <w:bookmarkStart w:id="18" w:name="_Toc227705527"/>
      <w:r>
        <w:rPr>
          <w:rFonts w:hint="eastAsia"/>
        </w:rPr>
        <w:t>5</w:t>
      </w:r>
      <w:r w:rsidRPr="00596E14">
        <w:rPr>
          <w:rFonts w:hint="eastAsia"/>
        </w:rPr>
        <w:t xml:space="preserve">.2 </w:t>
      </w:r>
      <w:r w:rsidRPr="00596E14">
        <w:rPr>
          <w:rFonts w:hint="eastAsia"/>
        </w:rPr>
        <w:t>核心创新点</w:t>
      </w:r>
      <w:bookmarkEnd w:id="18"/>
    </w:p>
    <w:p w14:paraId="7A4721D3" w14:textId="05F06536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1. </w:t>
      </w:r>
      <w:r w:rsidRPr="00596E14">
        <w:rPr>
          <w:rFonts w:hint="eastAsia"/>
          <w:b/>
          <w:bCs/>
        </w:rPr>
        <w:t>称重式药品监测</w:t>
      </w:r>
      <w:r>
        <w:rPr>
          <w:rFonts w:hint="eastAsia"/>
        </w:rPr>
        <w:t>：采用</w:t>
      </w:r>
      <w:r>
        <w:rPr>
          <w:rFonts w:hint="eastAsia"/>
        </w:rPr>
        <w:t>HX711</w:t>
      </w:r>
      <w:r>
        <w:rPr>
          <w:rFonts w:hint="eastAsia"/>
        </w:rPr>
        <w:t>高精度称重传感器替代传统光电检测，可精确计算药品剩余百分比，避免光电检测因药品形状</w:t>
      </w:r>
      <w:r>
        <w:rPr>
          <w:rFonts w:hint="eastAsia"/>
        </w:rPr>
        <w:t>/</w:t>
      </w:r>
      <w:r>
        <w:rPr>
          <w:rFonts w:hint="eastAsia"/>
        </w:rPr>
        <w:t>颜色差异导致的误判</w:t>
      </w:r>
    </w:p>
    <w:p w14:paraId="3C3E2734" w14:textId="706FA3EB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2. </w:t>
      </w:r>
      <w:r w:rsidRPr="00596E14">
        <w:rPr>
          <w:rFonts w:hint="eastAsia"/>
          <w:b/>
          <w:bCs/>
        </w:rPr>
        <w:t>滞回控制算法</w:t>
      </w:r>
      <w:r>
        <w:rPr>
          <w:rFonts w:hint="eastAsia"/>
        </w:rPr>
        <w:t>：所有执行器（</w:t>
      </w:r>
      <w:r>
        <w:rPr>
          <w:rFonts w:hint="eastAsia"/>
        </w:rPr>
        <w:t>LED/</w:t>
      </w:r>
      <w:r>
        <w:rPr>
          <w:rFonts w:hint="eastAsia"/>
        </w:rPr>
        <w:t>风扇</w:t>
      </w:r>
      <w:r>
        <w:rPr>
          <w:rFonts w:hint="eastAsia"/>
        </w:rPr>
        <w:t>/</w:t>
      </w:r>
      <w:r>
        <w:rPr>
          <w:rFonts w:hint="eastAsia"/>
        </w:rPr>
        <w:t>加热器）均采用滞回区间控制，有效避免阈值附近频繁切换，延长设备使用寿命</w:t>
      </w:r>
    </w:p>
    <w:p w14:paraId="488FC203" w14:textId="38D5782A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3. </w:t>
      </w:r>
      <w:r w:rsidRPr="00596E14">
        <w:rPr>
          <w:rFonts w:hint="eastAsia"/>
          <w:b/>
          <w:bCs/>
        </w:rPr>
        <w:t>嵌入式</w:t>
      </w:r>
      <w:r w:rsidRPr="00596E14">
        <w:rPr>
          <w:rFonts w:hint="eastAsia"/>
          <w:b/>
          <w:bCs/>
        </w:rPr>
        <w:t>HTTP</w:t>
      </w:r>
      <w:r w:rsidRPr="00596E14">
        <w:rPr>
          <w:rFonts w:hint="eastAsia"/>
          <w:b/>
          <w:bCs/>
        </w:rPr>
        <w:t>服务器</w:t>
      </w:r>
      <w:r>
        <w:rPr>
          <w:rFonts w:hint="eastAsia"/>
        </w:rPr>
        <w:t>：</w:t>
      </w:r>
      <w:r>
        <w:rPr>
          <w:rFonts w:hint="eastAsia"/>
        </w:rPr>
        <w:t>ESP8266</w:t>
      </w:r>
      <w:r>
        <w:rPr>
          <w:rFonts w:hint="eastAsia"/>
        </w:rPr>
        <w:t>以</w:t>
      </w:r>
      <w:r>
        <w:rPr>
          <w:rFonts w:hint="eastAsia"/>
        </w:rPr>
        <w:t>STA</w:t>
      </w:r>
      <w:r>
        <w:rPr>
          <w:rFonts w:hint="eastAsia"/>
        </w:rPr>
        <w:t>模式运行</w:t>
      </w:r>
      <w:r>
        <w:rPr>
          <w:rFonts w:hint="eastAsia"/>
        </w:rPr>
        <w:t>TCP</w:t>
      </w:r>
      <w:r>
        <w:rPr>
          <w:rFonts w:hint="eastAsia"/>
        </w:rPr>
        <w:t>服务器，实现</w:t>
      </w:r>
      <w:r>
        <w:rPr>
          <w:rFonts w:hint="eastAsia"/>
        </w:rPr>
        <w:t>RESTful API</w:t>
      </w:r>
      <w:r>
        <w:rPr>
          <w:rFonts w:hint="eastAsia"/>
        </w:rPr>
        <w:t>接口，任何支持</w:t>
      </w:r>
      <w:r>
        <w:rPr>
          <w:rFonts w:hint="eastAsia"/>
        </w:rPr>
        <w:t>HTTP</w:t>
      </w:r>
      <w:r>
        <w:rPr>
          <w:rFonts w:hint="eastAsia"/>
        </w:rPr>
        <w:t>的设备均可访问，无需专用网关</w:t>
      </w:r>
    </w:p>
    <w:p w14:paraId="43E1AD8D" w14:textId="078EF0B4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4. </w:t>
      </w:r>
      <w:r w:rsidRPr="00596E14">
        <w:rPr>
          <w:rFonts w:hint="eastAsia"/>
          <w:b/>
          <w:bCs/>
        </w:rPr>
        <w:t>双端提醒机制</w:t>
      </w:r>
      <w:r>
        <w:rPr>
          <w:rFonts w:hint="eastAsia"/>
        </w:rPr>
        <w:t>：</w:t>
      </w:r>
      <w:r>
        <w:rPr>
          <w:rFonts w:hint="eastAsia"/>
        </w:rPr>
        <w:t>MCU</w:t>
      </w:r>
      <w:r>
        <w:rPr>
          <w:rFonts w:hint="eastAsia"/>
        </w:rPr>
        <w:t>端通过</w:t>
      </w:r>
      <w:r>
        <w:rPr>
          <w:rFonts w:hint="eastAsia"/>
        </w:rPr>
        <w:t>TTS</w:t>
      </w:r>
      <w:r>
        <w:rPr>
          <w:rFonts w:hint="eastAsia"/>
        </w:rPr>
        <w:t>语音模块播报提醒，手机端通过</w:t>
      </w:r>
      <w:r>
        <w:rPr>
          <w:rFonts w:hint="eastAsia"/>
        </w:rPr>
        <w:t>AlarmManager</w:t>
      </w:r>
      <w:r>
        <w:rPr>
          <w:rFonts w:hint="eastAsia"/>
        </w:rPr>
        <w:t>推送通知，确保用户不会遗漏服药</w:t>
      </w:r>
    </w:p>
    <w:p w14:paraId="7F004B0E" w14:textId="3A0C5C20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5. </w:t>
      </w:r>
      <w:r w:rsidRPr="00596E14">
        <w:rPr>
          <w:rFonts w:hint="eastAsia"/>
          <w:b/>
          <w:bCs/>
        </w:rPr>
        <w:t>模块化软件架构</w:t>
      </w:r>
      <w:r>
        <w:rPr>
          <w:rFonts w:hint="eastAsia"/>
        </w:rPr>
        <w:t>：各功能模块独立封装（</w:t>
      </w:r>
      <w:r>
        <w:rPr>
          <w:rFonts w:hint="eastAsia"/>
        </w:rPr>
        <w:t>.c/.h</w:t>
      </w:r>
      <w:r>
        <w:rPr>
          <w:rFonts w:hint="eastAsia"/>
        </w:rPr>
        <w:t>），通过</w:t>
      </w:r>
      <w:r>
        <w:rPr>
          <w:rFonts w:hint="eastAsia"/>
        </w:rPr>
        <w:t>hardware_config.h</w:t>
      </w:r>
      <w:r>
        <w:rPr>
          <w:rFonts w:hint="eastAsia"/>
        </w:rPr>
        <w:t>统一配置，便于移植和二次开发</w:t>
      </w:r>
    </w:p>
    <w:p w14:paraId="55609DCE" w14:textId="77777777" w:rsidR="00596E14" w:rsidRDefault="00596E14" w:rsidP="00596E14">
      <w:pPr>
        <w:pStyle w:val="XYC"/>
        <w:ind w:firstLine="480"/>
        <w:sectPr w:rsidR="00596E14" w:rsidSect="00D5087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int="eastAsia"/>
        </w:rPr>
        <w:t xml:space="preserve">6. </w:t>
      </w:r>
      <w:r w:rsidRPr="00596E14">
        <w:rPr>
          <w:rFonts w:hint="eastAsia"/>
          <w:b/>
          <w:bCs/>
        </w:rPr>
        <w:t>非阻塞调度</w:t>
      </w:r>
      <w:r>
        <w:rPr>
          <w:rFonts w:hint="eastAsia"/>
        </w:rPr>
        <w:t>：主循环采用时间片轮询，所有任务非阻塞执行，保证系统实时响应</w:t>
      </w:r>
    </w:p>
    <w:p w14:paraId="494C658D" w14:textId="7119E3B6" w:rsidR="00596E14" w:rsidRDefault="00596E14" w:rsidP="00596E14">
      <w:pPr>
        <w:pStyle w:val="XYC1"/>
      </w:pPr>
      <w:bookmarkStart w:id="19" w:name="_Toc227705528"/>
      <w:r>
        <w:rPr>
          <w:rFonts w:hint="eastAsia"/>
        </w:rPr>
        <w:lastRenderedPageBreak/>
        <w:t>6</w:t>
      </w:r>
      <w:r>
        <w:rPr>
          <w:rFonts w:hint="eastAsia"/>
        </w:rPr>
        <w:t>总结与展望</w:t>
      </w:r>
      <w:bookmarkEnd w:id="19"/>
    </w:p>
    <w:p w14:paraId="1CAA6639" w14:textId="1E74638E" w:rsidR="00596E14" w:rsidRDefault="00596E14" w:rsidP="00596E14">
      <w:pPr>
        <w:pStyle w:val="XYC2"/>
      </w:pPr>
      <w:bookmarkStart w:id="20" w:name="_Toc227705529"/>
      <w:r>
        <w:rPr>
          <w:rFonts w:hint="eastAsia"/>
        </w:rPr>
        <w:t xml:space="preserve">6.1 </w:t>
      </w:r>
      <w:r>
        <w:rPr>
          <w:rFonts w:hint="eastAsia"/>
        </w:rPr>
        <w:t>开发收获</w:t>
      </w:r>
      <w:bookmarkEnd w:id="20"/>
    </w:p>
    <w:p w14:paraId="50206A61" w14:textId="0DCF6528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1. </w:t>
      </w:r>
      <w:r w:rsidRPr="00596E14">
        <w:rPr>
          <w:rFonts w:hint="eastAsia"/>
          <w:b/>
          <w:bCs/>
        </w:rPr>
        <w:t>嵌入式系统设计能力</w:t>
      </w:r>
      <w:r>
        <w:rPr>
          <w:rFonts w:hint="eastAsia"/>
        </w:rPr>
        <w:t>：掌握了</w:t>
      </w:r>
      <w:r>
        <w:rPr>
          <w:rFonts w:hint="eastAsia"/>
        </w:rPr>
        <w:t>STM32 HAL</w:t>
      </w:r>
      <w:r>
        <w:rPr>
          <w:rFonts w:hint="eastAsia"/>
        </w:rPr>
        <w:t>库开发、多外设协同工作、中断与轮询结合的系统设计方法</w:t>
      </w:r>
    </w:p>
    <w:p w14:paraId="069DE4A2" w14:textId="0FF4E314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2. </w:t>
      </w:r>
      <w:r w:rsidRPr="00596E14">
        <w:rPr>
          <w:rFonts w:hint="eastAsia"/>
          <w:b/>
          <w:bCs/>
        </w:rPr>
        <w:t>传感器应用经验</w:t>
      </w:r>
      <w:r>
        <w:rPr>
          <w:rFonts w:hint="eastAsia"/>
        </w:rPr>
        <w:t>：深入理解了</w:t>
      </w:r>
      <w:r>
        <w:rPr>
          <w:rFonts w:hint="eastAsia"/>
        </w:rPr>
        <w:t>DHT11</w:t>
      </w:r>
      <w:r>
        <w:rPr>
          <w:rFonts w:hint="eastAsia"/>
        </w:rPr>
        <w:t>单总线时序、</w:t>
      </w:r>
      <w:r>
        <w:rPr>
          <w:rFonts w:hint="eastAsia"/>
        </w:rPr>
        <w:t>HX711</w:t>
      </w:r>
      <w:r>
        <w:rPr>
          <w:rFonts w:hint="eastAsia"/>
        </w:rPr>
        <w:t>串行通信、</w:t>
      </w:r>
      <w:r>
        <w:rPr>
          <w:rFonts w:hint="eastAsia"/>
        </w:rPr>
        <w:t>CW2015 I2C</w:t>
      </w:r>
      <w:r>
        <w:rPr>
          <w:rFonts w:hint="eastAsia"/>
        </w:rPr>
        <w:t>协议等传感器接口技术</w:t>
      </w:r>
    </w:p>
    <w:p w14:paraId="7258C2B6" w14:textId="5CA580EB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3. </w:t>
      </w:r>
      <w:r w:rsidRPr="00596E14">
        <w:rPr>
          <w:rFonts w:hint="eastAsia"/>
          <w:b/>
          <w:bCs/>
        </w:rPr>
        <w:t>物联网通信实践</w:t>
      </w:r>
      <w:r>
        <w:rPr>
          <w:rFonts w:hint="eastAsia"/>
        </w:rPr>
        <w:t>：实现了</w:t>
      </w:r>
      <w:r>
        <w:rPr>
          <w:rFonts w:hint="eastAsia"/>
        </w:rPr>
        <w:t>ESP8266 AT</w:t>
      </w:r>
      <w:r>
        <w:rPr>
          <w:rFonts w:hint="eastAsia"/>
        </w:rPr>
        <w:t>指令控制、</w:t>
      </w:r>
      <w:r>
        <w:rPr>
          <w:rFonts w:hint="eastAsia"/>
        </w:rPr>
        <w:t>TCP</w:t>
      </w:r>
      <w:r>
        <w:rPr>
          <w:rFonts w:hint="eastAsia"/>
        </w:rPr>
        <w:t>服务器搭建、</w:t>
      </w:r>
      <w:r>
        <w:rPr>
          <w:rFonts w:hint="eastAsia"/>
        </w:rPr>
        <w:t>RESTful API</w:t>
      </w:r>
      <w:r>
        <w:rPr>
          <w:rFonts w:hint="eastAsia"/>
        </w:rPr>
        <w:t>设计、</w:t>
      </w:r>
      <w:r>
        <w:rPr>
          <w:rFonts w:hint="eastAsia"/>
        </w:rPr>
        <w:t>JSON</w:t>
      </w:r>
      <w:r>
        <w:rPr>
          <w:rFonts w:hint="eastAsia"/>
        </w:rPr>
        <w:t>数据交换</w:t>
      </w:r>
    </w:p>
    <w:p w14:paraId="5232B23B" w14:textId="2E20F6AF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4. </w:t>
      </w:r>
      <w:r w:rsidRPr="00596E14">
        <w:rPr>
          <w:rFonts w:hint="eastAsia"/>
          <w:b/>
          <w:bCs/>
        </w:rPr>
        <w:t>Android</w:t>
      </w:r>
      <w:r w:rsidRPr="00596E14">
        <w:rPr>
          <w:rFonts w:hint="eastAsia"/>
          <w:b/>
          <w:bCs/>
        </w:rPr>
        <w:t>开发入门</w:t>
      </w:r>
      <w:r>
        <w:rPr>
          <w:rFonts w:hint="eastAsia"/>
        </w:rPr>
        <w:t>：学习了</w:t>
      </w:r>
      <w:r>
        <w:rPr>
          <w:rFonts w:hint="eastAsia"/>
        </w:rPr>
        <w:t>Volley</w:t>
      </w:r>
      <w:r>
        <w:rPr>
          <w:rFonts w:hint="eastAsia"/>
        </w:rPr>
        <w:t>网络库、</w:t>
      </w:r>
      <w:r>
        <w:rPr>
          <w:rFonts w:hint="eastAsia"/>
        </w:rPr>
        <w:t>AlarmManager</w:t>
      </w:r>
      <w:r>
        <w:rPr>
          <w:rFonts w:hint="eastAsia"/>
        </w:rPr>
        <w:t>定时任务、</w:t>
      </w:r>
      <w:r>
        <w:rPr>
          <w:rFonts w:hint="eastAsia"/>
        </w:rPr>
        <w:t>SharedPreferences</w:t>
      </w:r>
      <w:r>
        <w:rPr>
          <w:rFonts w:hint="eastAsia"/>
        </w:rPr>
        <w:t>数据持久化</w:t>
      </w:r>
    </w:p>
    <w:p w14:paraId="732533AE" w14:textId="40B83AFA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5. </w:t>
      </w:r>
      <w:r w:rsidRPr="00596E14">
        <w:rPr>
          <w:rFonts w:hint="eastAsia"/>
          <w:b/>
          <w:bCs/>
        </w:rPr>
        <w:t>系统调试方法</w:t>
      </w:r>
      <w:r>
        <w:rPr>
          <w:rFonts w:hint="eastAsia"/>
        </w:rPr>
        <w:t>：通过</w:t>
      </w:r>
      <w:r>
        <w:rPr>
          <w:rFonts w:hint="eastAsia"/>
        </w:rPr>
        <w:t>UART</w:t>
      </w:r>
      <w:r>
        <w:rPr>
          <w:rFonts w:hint="eastAsia"/>
        </w:rPr>
        <w:t>日志输出、示波器信号分析、逐步排除法等手段定位和解决问题</w:t>
      </w:r>
    </w:p>
    <w:p w14:paraId="2F98364B" w14:textId="76BB51F3" w:rsidR="00596E14" w:rsidRDefault="00596E14" w:rsidP="00596E14">
      <w:pPr>
        <w:pStyle w:val="XYC2"/>
      </w:pPr>
      <w:bookmarkStart w:id="21" w:name="_Toc227705530"/>
      <w:r>
        <w:rPr>
          <w:rFonts w:hint="eastAsia"/>
        </w:rPr>
        <w:t xml:space="preserve">6.2 </w:t>
      </w:r>
      <w:r>
        <w:rPr>
          <w:rFonts w:hint="eastAsia"/>
        </w:rPr>
        <w:t>后续改进方向</w:t>
      </w:r>
      <w:bookmarkEnd w:id="21"/>
    </w:p>
    <w:p w14:paraId="7D67A19A" w14:textId="6A07DD61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1. </w:t>
      </w:r>
      <w:r w:rsidRPr="00596E14">
        <w:rPr>
          <w:rFonts w:hint="eastAsia"/>
          <w:b/>
          <w:bCs/>
        </w:rPr>
        <w:t>安全性增强</w:t>
      </w:r>
    </w:p>
    <w:p w14:paraId="0BAF804B" w14:textId="7CED08BD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WiFi</w:t>
      </w:r>
      <w:r>
        <w:rPr>
          <w:rFonts w:hint="eastAsia"/>
        </w:rPr>
        <w:t>通信增加</w:t>
      </w:r>
      <w:r>
        <w:rPr>
          <w:rFonts w:hint="eastAsia"/>
        </w:rPr>
        <w:t>WPA2</w:t>
      </w:r>
      <w:r>
        <w:rPr>
          <w:rFonts w:hint="eastAsia"/>
        </w:rPr>
        <w:t>加密认证</w:t>
      </w:r>
    </w:p>
    <w:p w14:paraId="66D96DB9" w14:textId="25DC1F01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API</w:t>
      </w:r>
      <w:r>
        <w:rPr>
          <w:rFonts w:hint="eastAsia"/>
        </w:rPr>
        <w:t>接口增加</w:t>
      </w:r>
      <w:r>
        <w:rPr>
          <w:rFonts w:hint="eastAsia"/>
        </w:rPr>
        <w:t>Token</w:t>
      </w:r>
      <w:r>
        <w:rPr>
          <w:rFonts w:hint="eastAsia"/>
        </w:rPr>
        <w:t>验证机制</w:t>
      </w:r>
    </w:p>
    <w:p w14:paraId="1ACD1781" w14:textId="361B4663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敏感配置（</w:t>
      </w:r>
      <w:r>
        <w:rPr>
          <w:rFonts w:hint="eastAsia"/>
        </w:rPr>
        <w:t>WiFi</w:t>
      </w:r>
      <w:r>
        <w:rPr>
          <w:rFonts w:hint="eastAsia"/>
        </w:rPr>
        <w:t>密码）加密存储</w:t>
      </w:r>
    </w:p>
    <w:p w14:paraId="490B6F1A" w14:textId="3B0BFBF3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2. </w:t>
      </w:r>
      <w:r w:rsidRPr="00596E14">
        <w:rPr>
          <w:rFonts w:hint="eastAsia"/>
          <w:b/>
          <w:bCs/>
        </w:rPr>
        <w:t>功能扩展</w:t>
      </w:r>
    </w:p>
    <w:p w14:paraId="56B21DF9" w14:textId="16707098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增加多格药仓设计，支持多种药品分别管理</w:t>
      </w:r>
    </w:p>
    <w:p w14:paraId="0A34B805" w14:textId="6D0D5599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集成</w:t>
      </w:r>
      <w:r>
        <w:rPr>
          <w:rFonts w:hint="eastAsia"/>
        </w:rPr>
        <w:t>NFC/RFID</w:t>
      </w:r>
      <w:r>
        <w:rPr>
          <w:rFonts w:hint="eastAsia"/>
        </w:rPr>
        <w:t>药品识别，自动记录药品信息</w:t>
      </w:r>
    </w:p>
    <w:p w14:paraId="23845423" w14:textId="2F0C01DA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增加蓝牙</w:t>
      </w:r>
      <w:r>
        <w:rPr>
          <w:rFonts w:hint="eastAsia"/>
        </w:rPr>
        <w:t>BLE</w:t>
      </w:r>
      <w:r>
        <w:rPr>
          <w:rFonts w:hint="eastAsia"/>
        </w:rPr>
        <w:t>接口，支持近距离配置</w:t>
      </w:r>
    </w:p>
    <w:p w14:paraId="5CB3D8DB" w14:textId="49009F1F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接入云平台（</w:t>
      </w:r>
      <w:r>
        <w:rPr>
          <w:rFonts w:hint="eastAsia"/>
        </w:rPr>
        <w:t>MQTT</w:t>
      </w:r>
      <w:r>
        <w:rPr>
          <w:rFonts w:hint="eastAsia"/>
        </w:rPr>
        <w:t>），实现远程推送和数据统计</w:t>
      </w:r>
    </w:p>
    <w:p w14:paraId="7A9343FD" w14:textId="1DCCA847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3. </w:t>
      </w:r>
      <w:r w:rsidRPr="00596E14">
        <w:rPr>
          <w:rFonts w:hint="eastAsia"/>
          <w:b/>
          <w:bCs/>
        </w:rPr>
        <w:t>性能优化</w:t>
      </w:r>
    </w:p>
    <w:p w14:paraId="7EA43977" w14:textId="2509556F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采用</w:t>
      </w:r>
      <w:r>
        <w:rPr>
          <w:rFonts w:hint="eastAsia"/>
        </w:rPr>
        <w:t>RTOS</w:t>
      </w:r>
      <w:r>
        <w:rPr>
          <w:rFonts w:hint="eastAsia"/>
        </w:rPr>
        <w:t>（</w:t>
      </w:r>
      <w:r>
        <w:rPr>
          <w:rFonts w:hint="eastAsia"/>
        </w:rPr>
        <w:t>FreeRTOS</w:t>
      </w:r>
      <w:r>
        <w:rPr>
          <w:rFonts w:hint="eastAsia"/>
        </w:rPr>
        <w:t>）替代裸机轮询，提升实时性</w:t>
      </w:r>
    </w:p>
    <w:p w14:paraId="7D3D9478" w14:textId="35D06241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增加低功耗模式，延长电池续航</w:t>
      </w:r>
    </w:p>
    <w:p w14:paraId="3E75C4BE" w14:textId="00EB20E4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HX711</w:t>
      </w:r>
      <w:r>
        <w:rPr>
          <w:rFonts w:hint="eastAsia"/>
        </w:rPr>
        <w:t>增加多点校准和温度补偿</w:t>
      </w:r>
    </w:p>
    <w:p w14:paraId="523FECB3" w14:textId="140C5915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WiFi</w:t>
      </w:r>
      <w:r>
        <w:rPr>
          <w:rFonts w:hint="eastAsia"/>
        </w:rPr>
        <w:t>数据收发采用</w:t>
      </w:r>
      <w:r>
        <w:rPr>
          <w:rFonts w:hint="eastAsia"/>
        </w:rPr>
        <w:t>DMA</w:t>
      </w:r>
      <w:r>
        <w:rPr>
          <w:rFonts w:hint="eastAsia"/>
        </w:rPr>
        <w:t>传输，降低</w:t>
      </w:r>
      <w:r>
        <w:rPr>
          <w:rFonts w:hint="eastAsia"/>
        </w:rPr>
        <w:t>CPU</w:t>
      </w:r>
      <w:r>
        <w:rPr>
          <w:rFonts w:hint="eastAsia"/>
        </w:rPr>
        <w:t>占用</w:t>
      </w:r>
    </w:p>
    <w:p w14:paraId="796871DB" w14:textId="4BE9C438" w:rsidR="00596E14" w:rsidRDefault="00596E14" w:rsidP="00596E14">
      <w:pPr>
        <w:pStyle w:val="XYC"/>
        <w:ind w:firstLine="480"/>
      </w:pPr>
      <w:r>
        <w:rPr>
          <w:rFonts w:hint="eastAsia"/>
        </w:rPr>
        <w:lastRenderedPageBreak/>
        <w:t xml:space="preserve">4. </w:t>
      </w:r>
      <w:r w:rsidRPr="00596E14">
        <w:rPr>
          <w:rFonts w:hint="eastAsia"/>
          <w:b/>
          <w:bCs/>
        </w:rPr>
        <w:t>用户体验</w:t>
      </w:r>
    </w:p>
    <w:p w14:paraId="36E4CECD" w14:textId="643ECD08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OLED</w:t>
      </w:r>
      <w:r>
        <w:rPr>
          <w:rFonts w:hint="eastAsia"/>
        </w:rPr>
        <w:t>增加中文显示支持</w:t>
      </w:r>
    </w:p>
    <w:p w14:paraId="02DE6C36" w14:textId="0B0CDE0E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App</w:t>
      </w:r>
      <w:r>
        <w:rPr>
          <w:rFonts w:hint="eastAsia"/>
        </w:rPr>
        <w:t>增加服药历史记录和统计图表</w:t>
      </w:r>
    </w:p>
    <w:p w14:paraId="29EA1003" w14:textId="6ED3C69D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增加语音交互功能（语音识别</w:t>
      </w:r>
      <w:r>
        <w:rPr>
          <w:rFonts w:hint="eastAsia"/>
        </w:rPr>
        <w:t>+</w:t>
      </w:r>
      <w:r>
        <w:rPr>
          <w:rFonts w:hint="eastAsia"/>
        </w:rPr>
        <w:t>语音控制）</w:t>
      </w:r>
    </w:p>
    <w:p w14:paraId="0B7426B7" w14:textId="45118B4D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增加多用户</w:t>
      </w:r>
      <w:r>
        <w:rPr>
          <w:rFonts w:hint="eastAsia"/>
        </w:rPr>
        <w:t>/</w:t>
      </w:r>
      <w:r>
        <w:rPr>
          <w:rFonts w:hint="eastAsia"/>
        </w:rPr>
        <w:t>多药盒管理功能</w:t>
      </w:r>
    </w:p>
    <w:p w14:paraId="01FDDF80" w14:textId="11C65033" w:rsidR="00596E14" w:rsidRDefault="00596E14" w:rsidP="00596E14">
      <w:pPr>
        <w:pStyle w:val="XYC"/>
        <w:ind w:firstLine="480"/>
      </w:pPr>
      <w:r>
        <w:rPr>
          <w:rFonts w:hint="eastAsia"/>
        </w:rPr>
        <w:t xml:space="preserve">5. </w:t>
      </w:r>
      <w:r w:rsidRPr="00596E14">
        <w:rPr>
          <w:rFonts w:hint="eastAsia"/>
          <w:b/>
          <w:bCs/>
        </w:rPr>
        <w:t>可靠性提升</w:t>
      </w:r>
    </w:p>
    <w:p w14:paraId="0373DAA4" w14:textId="593A7647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增加看门狗保护</w:t>
      </w:r>
    </w:p>
    <w:p w14:paraId="0E976E58" w14:textId="33E0C943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</w:t>
      </w:r>
      <w:r>
        <w:rPr>
          <w:rFonts w:hint="eastAsia"/>
        </w:rPr>
        <w:t>Flash</w:t>
      </w:r>
      <w:r>
        <w:rPr>
          <w:rFonts w:hint="eastAsia"/>
        </w:rPr>
        <w:t>参数持久化（掉电保存提醒时间和阈值）</w:t>
      </w:r>
    </w:p>
    <w:p w14:paraId="6270E93E" w14:textId="7E44E535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</w:t>
      </w:r>
      <w:r>
        <w:rPr>
          <w:rFonts w:hint="eastAsia"/>
        </w:rPr>
        <w:t>OTA</w:t>
      </w:r>
      <w:r>
        <w:rPr>
          <w:rFonts w:hint="eastAsia"/>
        </w:rPr>
        <w:t>固件升级功能</w:t>
      </w:r>
    </w:p>
    <w:p w14:paraId="3ADD7AF7" w14:textId="6A88EA29" w:rsidR="00596E14" w:rsidRDefault="00596E14" w:rsidP="00596E14">
      <w:pPr>
        <w:pStyle w:val="XYC"/>
        <w:numPr>
          <w:ilvl w:val="1"/>
          <w:numId w:val="9"/>
        </w:numPr>
        <w:ind w:firstLineChars="0"/>
      </w:pPr>
      <w:r>
        <w:rPr>
          <w:rFonts w:hint="eastAsia"/>
        </w:rPr>
        <w:t>增加硬件看门狗和电源监测保护电路</w:t>
      </w:r>
    </w:p>
    <w:p w14:paraId="227F8088" w14:textId="77777777" w:rsidR="00AF7E84" w:rsidRDefault="00AF7E84" w:rsidP="00AF7E84">
      <w:pPr>
        <w:pStyle w:val="XYC1"/>
        <w:jc w:val="both"/>
      </w:pPr>
    </w:p>
    <w:p w14:paraId="59F874FB" w14:textId="229CDAAF" w:rsidR="00AF7E84" w:rsidRDefault="00AF7E84" w:rsidP="00AF7E84">
      <w:pPr>
        <w:pStyle w:val="XYC"/>
        <w:ind w:firstLine="480"/>
        <w:sectPr w:rsidR="00AF7E84" w:rsidSect="00D5087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tbl>
      <w:tblPr>
        <w:tblW w:w="0" w:type="auto"/>
        <w:tblInd w:w="-120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  <w:tblLook w:val="04A0" w:firstRow="1" w:lastRow="0" w:firstColumn="1" w:lastColumn="0" w:noHBand="0" w:noVBand="1"/>
      </w:tblPr>
      <w:tblGrid>
        <w:gridCol w:w="1463"/>
        <w:gridCol w:w="1318"/>
        <w:gridCol w:w="1319"/>
        <w:gridCol w:w="1610"/>
        <w:gridCol w:w="1413"/>
        <w:gridCol w:w="1420"/>
      </w:tblGrid>
      <w:tr w:rsidR="00CC652E" w14:paraId="2CA365C0" w14:textId="77777777"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CA690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  <w:lastRenderedPageBreak/>
              <w:t>项目名称</w:t>
            </w:r>
          </w:p>
        </w:tc>
        <w:tc>
          <w:tcPr>
            <w:tcW w:w="708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EB2F0" w14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</w:pPr>
          </w:p>
        </w:tc>
      </w:tr>
      <w:tr w:rsidR="00CC652E" w14:paraId="535DC521" w14:textId="77777777">
        <w:trPr>
          <w:trHeight w:val="769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331F2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  <w:t>评分项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FD76C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  <w:t>分值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82126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  <w:t>评分要点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CA39F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sz w:val="30"/>
                <w:szCs w:val="30"/>
              </w:rPr>
              <w:t>得分</w:t>
            </w:r>
          </w:p>
        </w:tc>
      </w:tr>
      <w:tr w:rsidR="00CC652E" w14:paraId="320FEADF" w14:textId="77777777">
        <w:trPr>
          <w:trHeight w:val="1363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06FEF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设计报告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B301B6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20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56D73" w14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结构完整（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分）、逻辑清晰（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分）、技术细节详实（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分）、格式规范（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548F72" w14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w14:paraId="2F59154B" w14:textId="77777777">
        <w:trPr>
          <w:trHeight w:val="454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23A6A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功能实现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7C055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30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1A7630" w14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实现预期功能（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20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分）、功能稳定可靠（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10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34EC46" w14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w14:paraId="5DA8865B" w14:textId="77777777">
        <w:trPr>
          <w:trHeight w:val="454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92AC40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创新性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E6CA1A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15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3F96C" w14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选题新颖（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分）、解决方案独特（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分）、有自主创新点（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483FE" w14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w14:paraId="3BD91461" w14:textId="77777777">
        <w:trPr>
          <w:trHeight w:val="454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73E28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硬件工艺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849FD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15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B575B" w14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电路板布局合理（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分）、焊接工艺精良（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分）、整体美观（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F34635" w14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w14:paraId="1DF76012" w14:textId="77777777">
        <w:trPr>
          <w:trHeight w:val="454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F9EC3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现场答辩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A6A4B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10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C95B7" w14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讲解清晰（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分）、回答问题准确（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分）、团队配合好（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C8587C" w14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w14:paraId="1FE520AC" w14:textId="77777777">
        <w:trPr>
          <w:trHeight w:val="454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D4FE8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主题契合度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F480F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C1394" w14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作品体现“铁肩担当”精神或社会价值（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681471" w14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w14:paraId="6A4D5361" w14:textId="77777777">
        <w:trPr>
          <w:trHeight w:val="454"/>
        </w:trPr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3365C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开源贡献</w:t>
            </w:r>
          </w:p>
        </w:tc>
        <w:tc>
          <w:tcPr>
            <w:tcW w:w="13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93306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</w:t>
            </w:r>
          </w:p>
        </w:tc>
        <w:tc>
          <w:tcPr>
            <w:tcW w:w="434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75196" w14:textId="77777777" w:rsidR="00CC652E" w:rsidRDefault="004A1FA9">
            <w:pPr>
              <w:spacing w:before="120" w:after="120" w:line="340" w:lineRule="exact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作品开源或在立创开源平台发布（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分，加分项）</w:t>
            </w:r>
          </w:p>
        </w:tc>
        <w:tc>
          <w:tcPr>
            <w:tcW w:w="14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1AA42" w14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  <w:tr w:rsidR="00CC652E" w14:paraId="6D25CA1F" w14:textId="77777777">
        <w:tc>
          <w:tcPr>
            <w:tcW w:w="14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4B34A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评审员</w:t>
            </w:r>
          </w:p>
        </w:tc>
        <w:tc>
          <w:tcPr>
            <w:tcW w:w="263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EEBD0" w14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93A70" w14:textId="77777777" w:rsidR="00CC652E" w:rsidRDefault="004A1FA9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  <w:t>评审得分</w:t>
            </w:r>
          </w:p>
        </w:tc>
        <w:tc>
          <w:tcPr>
            <w:tcW w:w="283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3DD83" w14:textId="77777777" w:rsidR="00CC652E" w:rsidRDefault="00CC652E">
            <w:pPr>
              <w:spacing w:before="120" w:after="120"/>
              <w:jc w:val="center"/>
              <w:rPr>
                <w:rFonts w:ascii="方正仿宋_GB2312" w:eastAsia="方正仿宋_GB2312" w:hAnsi="方正仿宋_GB2312" w:cs="方正仿宋_GB2312" w:hint="eastAsia"/>
                <w:color w:val="000000"/>
                <w:sz w:val="24"/>
              </w:rPr>
            </w:pPr>
          </w:p>
        </w:tc>
      </w:tr>
    </w:tbl>
    <w:p w14:paraId="5DC7F7CD" w14:textId="77777777" w:rsidR="00CC652E" w:rsidRDefault="00CC652E"/>
    <w:sectPr w:rsidR="00CC652E" w:rsidSect="00D5087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64DA7" w14:textId="77777777" w:rsidR="004A1FA9" w:rsidRDefault="004A1FA9">
      <w:r>
        <w:separator/>
      </w:r>
    </w:p>
  </w:endnote>
  <w:endnote w:type="continuationSeparator" w:id="0">
    <w:p w14:paraId="7CFFF24E" w14:textId="77777777" w:rsidR="004A1FA9" w:rsidRDefault="004A1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aco">
    <w:altName w:val="Cambria"/>
    <w:panose1 w:val="00000000000000000000"/>
    <w:charset w:val="00"/>
    <w:family w:val="roman"/>
    <w:notTrueType/>
    <w:pitch w:val="default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方正仿宋_GB2312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20315" w14:textId="77777777" w:rsidR="00CC652E" w:rsidRDefault="00CC652E">
    <w:pPr>
      <w:pStyle w:val="a8"/>
      <w:tabs>
        <w:tab w:val="clear" w:pos="4153"/>
        <w:tab w:val="clear" w:pos="830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9F8F6" w14:textId="77777777" w:rsidR="00CC652E" w:rsidRDefault="00CC652E">
    <w:pPr>
      <w:pStyle w:val="a8"/>
      <w:tabs>
        <w:tab w:val="clear" w:pos="4153"/>
        <w:tab w:val="clear" w:pos="830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6D91" w14:textId="77777777" w:rsidR="00D50874" w:rsidRDefault="00D50874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1BF6C0F" w14:textId="2BBFC24A" w:rsidR="00CC652E" w:rsidRDefault="00CC652E">
    <w:pPr>
      <w:pStyle w:val="a8"/>
      <w:tabs>
        <w:tab w:val="clear" w:pos="4153"/>
        <w:tab w:val="clear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B586E" w14:textId="77777777" w:rsidR="004A1FA9" w:rsidRDefault="004A1FA9">
      <w:r>
        <w:separator/>
      </w:r>
    </w:p>
  </w:footnote>
  <w:footnote w:type="continuationSeparator" w:id="0">
    <w:p w14:paraId="6C361437" w14:textId="77777777" w:rsidR="004A1FA9" w:rsidRDefault="004A1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2EB1E" w14:textId="77777777" w:rsidR="00CC652E" w:rsidRDefault="00CC652E">
    <w:pPr>
      <w:pStyle w:val="a7"/>
      <w:tabs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8129" w14:textId="77777777" w:rsidR="00CC652E" w:rsidRDefault="00CC652E">
    <w:pPr>
      <w:pStyle w:val="a7"/>
      <w:pBdr>
        <w:bottom w:val="none" w:sz="0" w:space="1" w:color="000000"/>
      </w:pBdr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E1140" w14:textId="77777777" w:rsidR="00CC652E" w:rsidRDefault="00CC652E">
    <w:pPr>
      <w:pStyle w:val="a7"/>
      <w:tabs>
        <w:tab w:val="clear" w:pos="4153"/>
        <w:tab w:val="clear" w:pos="8306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A0DD" w14:textId="77777777" w:rsidR="00CC652E" w:rsidRDefault="004A1FA9">
    <w:pPr>
      <w:pStyle w:val="a7"/>
      <w:pBdr>
        <w:bottom w:val="double" w:sz="8" w:space="0" w:color="000000"/>
      </w:pBdr>
      <w:tabs>
        <w:tab w:val="clear" w:pos="4153"/>
        <w:tab w:val="clear" w:pos="8306"/>
      </w:tabs>
    </w:pPr>
    <w:r>
      <w:rPr>
        <w:rFonts w:hint="eastAsia"/>
      </w:rPr>
      <w:t>新余学院“铁肩·担当杯”电子设计创新制作设计报告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1D3"/>
    <w:multiLevelType w:val="multilevel"/>
    <w:tmpl w:val="6580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71310"/>
    <w:multiLevelType w:val="hybridMultilevel"/>
    <w:tmpl w:val="DFB2708E"/>
    <w:lvl w:ilvl="0" w:tplc="7302B268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B65E04"/>
    <w:multiLevelType w:val="multilevel"/>
    <w:tmpl w:val="FFD4036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" w15:restartNumberingAfterBreak="0">
    <w:nsid w:val="16E745E1"/>
    <w:multiLevelType w:val="hybridMultilevel"/>
    <w:tmpl w:val="20140EB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1E8F1241"/>
    <w:multiLevelType w:val="hybridMultilevel"/>
    <w:tmpl w:val="0C36C93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254F6E5F"/>
    <w:multiLevelType w:val="multilevel"/>
    <w:tmpl w:val="25DA7B08"/>
    <w:lvl w:ilvl="0">
      <w:start w:val="1"/>
      <w:numFmt w:val="decimal"/>
      <w:lvlText w:val="%1."/>
      <w:lvlJc w:val="left"/>
      <w:pPr>
        <w:ind w:left="480"/>
      </w:pPr>
    </w:lvl>
    <w:lvl w:ilvl="1">
      <w:start w:val="1"/>
      <w:numFmt w:val="lowerLetter"/>
      <w:lvlText w:val="%2."/>
      <w:lvlJc w:val="left"/>
      <w:pPr>
        <w:ind w:leftChars="200" w:left="480" w:hanging="336"/>
      </w:pPr>
    </w:lvl>
    <w:lvl w:ilvl="2">
      <w:start w:val="1"/>
      <w:numFmt w:val="lowerRoman"/>
      <w:lvlText w:val="%3."/>
      <w:lvlJc w:val="left"/>
      <w:pPr>
        <w:ind w:leftChars="400" w:left="480" w:hanging="336"/>
      </w:pPr>
    </w:lvl>
    <w:lvl w:ilvl="3">
      <w:start w:val="1"/>
      <w:numFmt w:val="decimal"/>
      <w:lvlText w:val="%4."/>
      <w:lvlJc w:val="left"/>
      <w:pPr>
        <w:ind w:leftChars="600" w:left="480" w:firstLine="0"/>
      </w:pPr>
    </w:lvl>
    <w:lvl w:ilvl="4">
      <w:start w:val="1"/>
      <w:numFmt w:val="lowerLetter"/>
      <w:lvlText w:val="%5."/>
      <w:lvlJc w:val="left"/>
      <w:pPr>
        <w:ind w:leftChars="800" w:left="480" w:hanging="336"/>
      </w:pPr>
    </w:lvl>
    <w:lvl w:ilvl="5">
      <w:start w:val="1"/>
      <w:numFmt w:val="lowerRoman"/>
      <w:lvlText w:val="%6."/>
      <w:lvlJc w:val="left"/>
      <w:pPr>
        <w:ind w:leftChars="1000" w:left="480" w:hanging="336"/>
      </w:pPr>
    </w:lvl>
    <w:lvl w:ilvl="6">
      <w:start w:val="1"/>
      <w:numFmt w:val="decimal"/>
      <w:lvlText w:val="%7."/>
      <w:lvlJc w:val="left"/>
      <w:pPr>
        <w:ind w:leftChars="1200" w:left="480" w:firstLine="0"/>
      </w:pPr>
    </w:lvl>
    <w:lvl w:ilvl="7">
      <w:start w:val="1"/>
      <w:numFmt w:val="lowerLetter"/>
      <w:lvlText w:val="%8."/>
      <w:lvlJc w:val="left"/>
      <w:pPr>
        <w:ind w:leftChars="1400" w:left="480" w:hanging="336"/>
      </w:pPr>
    </w:lvl>
    <w:lvl w:ilvl="8">
      <w:start w:val="1"/>
      <w:numFmt w:val="lowerRoman"/>
      <w:lvlText w:val="%9."/>
      <w:lvlJc w:val="left"/>
      <w:pPr>
        <w:ind w:leftChars="1600" w:left="480" w:hanging="336"/>
      </w:pPr>
    </w:lvl>
  </w:abstractNum>
  <w:abstractNum w:abstractNumId="6" w15:restartNumberingAfterBreak="0">
    <w:nsid w:val="2D2A70BA"/>
    <w:multiLevelType w:val="hybridMultilevel"/>
    <w:tmpl w:val="CA781C8E"/>
    <w:lvl w:ilvl="0" w:tplc="04090001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30B13766"/>
    <w:multiLevelType w:val="hybridMultilevel"/>
    <w:tmpl w:val="DF787B4A"/>
    <w:lvl w:ilvl="0" w:tplc="04090001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33E10F0C"/>
    <w:multiLevelType w:val="hybridMultilevel"/>
    <w:tmpl w:val="F556AF44"/>
    <w:lvl w:ilvl="0" w:tplc="04090001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3415598F"/>
    <w:multiLevelType w:val="hybridMultilevel"/>
    <w:tmpl w:val="3D74FCD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34B95876"/>
    <w:multiLevelType w:val="hybridMultilevel"/>
    <w:tmpl w:val="F080F646"/>
    <w:lvl w:ilvl="0" w:tplc="FFFFFFFF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399E1613"/>
    <w:multiLevelType w:val="multilevel"/>
    <w:tmpl w:val="22A698D4"/>
    <w:lvl w:ilvl="0">
      <w:start w:val="1"/>
      <w:numFmt w:val="decimal"/>
      <w:lvlText w:val="%1."/>
      <w:lvlJc w:val="left"/>
      <w:pPr>
        <w:ind w:left="480"/>
      </w:pPr>
    </w:lvl>
    <w:lvl w:ilvl="1">
      <w:start w:val="1"/>
      <w:numFmt w:val="lowerLetter"/>
      <w:lvlText w:val="%2."/>
      <w:lvlJc w:val="left"/>
      <w:pPr>
        <w:ind w:leftChars="200" w:left="480" w:hanging="336"/>
      </w:pPr>
    </w:lvl>
    <w:lvl w:ilvl="2">
      <w:start w:val="1"/>
      <w:numFmt w:val="lowerRoman"/>
      <w:lvlText w:val="%3."/>
      <w:lvlJc w:val="left"/>
      <w:pPr>
        <w:ind w:leftChars="400" w:left="480" w:hanging="336"/>
      </w:pPr>
    </w:lvl>
    <w:lvl w:ilvl="3">
      <w:start w:val="1"/>
      <w:numFmt w:val="decimal"/>
      <w:lvlText w:val="%4."/>
      <w:lvlJc w:val="left"/>
      <w:pPr>
        <w:ind w:leftChars="600" w:left="480" w:firstLine="0"/>
      </w:pPr>
    </w:lvl>
    <w:lvl w:ilvl="4">
      <w:start w:val="1"/>
      <w:numFmt w:val="lowerLetter"/>
      <w:lvlText w:val="%5."/>
      <w:lvlJc w:val="left"/>
      <w:pPr>
        <w:ind w:leftChars="800" w:left="480" w:hanging="336"/>
      </w:pPr>
    </w:lvl>
    <w:lvl w:ilvl="5">
      <w:start w:val="1"/>
      <w:numFmt w:val="lowerRoman"/>
      <w:lvlText w:val="%6."/>
      <w:lvlJc w:val="left"/>
      <w:pPr>
        <w:ind w:leftChars="1000" w:left="480" w:hanging="336"/>
      </w:pPr>
    </w:lvl>
    <w:lvl w:ilvl="6">
      <w:start w:val="1"/>
      <w:numFmt w:val="decimal"/>
      <w:lvlText w:val="%7."/>
      <w:lvlJc w:val="left"/>
      <w:pPr>
        <w:ind w:leftChars="1200" w:left="480" w:firstLine="0"/>
      </w:pPr>
    </w:lvl>
    <w:lvl w:ilvl="7">
      <w:start w:val="1"/>
      <w:numFmt w:val="lowerLetter"/>
      <w:lvlText w:val="%8."/>
      <w:lvlJc w:val="left"/>
      <w:pPr>
        <w:ind w:leftChars="1400" w:left="480" w:hanging="336"/>
      </w:pPr>
    </w:lvl>
    <w:lvl w:ilvl="8">
      <w:start w:val="1"/>
      <w:numFmt w:val="lowerRoman"/>
      <w:lvlText w:val="%9."/>
      <w:lvlJc w:val="left"/>
      <w:pPr>
        <w:ind w:leftChars="1600" w:left="480" w:hanging="336"/>
      </w:pPr>
    </w:lvl>
  </w:abstractNum>
  <w:abstractNum w:abstractNumId="12" w15:restartNumberingAfterBreak="0">
    <w:nsid w:val="3ED35D22"/>
    <w:multiLevelType w:val="hybridMultilevel"/>
    <w:tmpl w:val="33908306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40CE6DA7"/>
    <w:multiLevelType w:val="hybridMultilevel"/>
    <w:tmpl w:val="4614E89A"/>
    <w:lvl w:ilvl="0" w:tplc="7CC62636">
      <w:numFmt w:val="bullet"/>
      <w:lvlText w:val="-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44EE1DC3"/>
    <w:multiLevelType w:val="hybridMultilevel"/>
    <w:tmpl w:val="FC40E37E"/>
    <w:lvl w:ilvl="0" w:tplc="04090001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46185CD6"/>
    <w:multiLevelType w:val="hybridMultilevel"/>
    <w:tmpl w:val="8460C49C"/>
    <w:lvl w:ilvl="0" w:tplc="04090001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5C7D7FE4"/>
    <w:multiLevelType w:val="hybridMultilevel"/>
    <w:tmpl w:val="4BAEDA12"/>
    <w:lvl w:ilvl="0" w:tplc="FFFFFFFF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7" w15:restartNumberingAfterBreak="0">
    <w:nsid w:val="60573960"/>
    <w:multiLevelType w:val="hybridMultilevel"/>
    <w:tmpl w:val="D03C2C4C"/>
    <w:lvl w:ilvl="0" w:tplc="B120A636">
      <w:numFmt w:val="bullet"/>
      <w:lvlText w:val="-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63841E23"/>
    <w:multiLevelType w:val="hybridMultilevel"/>
    <w:tmpl w:val="A4FE1A6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65B21EB3"/>
    <w:multiLevelType w:val="hybridMultilevel"/>
    <w:tmpl w:val="D04C8A1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67090A8E"/>
    <w:multiLevelType w:val="hybridMultilevel"/>
    <w:tmpl w:val="560EC8B8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</w:rPr>
    </w:lvl>
    <w:lvl w:ilvl="1" w:tplc="C7547476">
      <w:numFmt w:val="bullet"/>
      <w:lvlText w:val="-"/>
      <w:lvlJc w:val="left"/>
      <w:pPr>
        <w:ind w:left="1280" w:hanging="360"/>
      </w:pPr>
      <w:rPr>
        <w:rFonts w:ascii="Times New Roman" w:eastAsia="宋体" w:hAnsi="Times New Roman" w:cs="Times New Roman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680968FE"/>
    <w:multiLevelType w:val="multilevel"/>
    <w:tmpl w:val="48F09BD0"/>
    <w:lvl w:ilvl="0">
      <w:start w:val="2"/>
      <w:numFmt w:val="decimal"/>
      <w:lvlText w:val="%1."/>
      <w:lvlJc w:val="left"/>
      <w:pPr>
        <w:ind w:left="480"/>
      </w:pPr>
    </w:lvl>
    <w:lvl w:ilvl="1">
      <w:start w:val="1"/>
      <w:numFmt w:val="lowerLetter"/>
      <w:lvlText w:val="%2."/>
      <w:lvlJc w:val="left"/>
      <w:pPr>
        <w:ind w:leftChars="200" w:left="480" w:hanging="336"/>
      </w:pPr>
    </w:lvl>
    <w:lvl w:ilvl="2">
      <w:start w:val="1"/>
      <w:numFmt w:val="lowerRoman"/>
      <w:lvlText w:val="%3."/>
      <w:lvlJc w:val="left"/>
      <w:pPr>
        <w:ind w:leftChars="400" w:left="480" w:hanging="336"/>
      </w:pPr>
    </w:lvl>
    <w:lvl w:ilvl="3">
      <w:start w:val="1"/>
      <w:numFmt w:val="decimal"/>
      <w:lvlText w:val="%4."/>
      <w:lvlJc w:val="left"/>
      <w:pPr>
        <w:ind w:leftChars="600" w:left="480" w:firstLine="0"/>
      </w:pPr>
    </w:lvl>
    <w:lvl w:ilvl="4">
      <w:start w:val="1"/>
      <w:numFmt w:val="lowerLetter"/>
      <w:lvlText w:val="%5."/>
      <w:lvlJc w:val="left"/>
      <w:pPr>
        <w:ind w:leftChars="800" w:left="480" w:hanging="336"/>
      </w:pPr>
    </w:lvl>
    <w:lvl w:ilvl="5">
      <w:start w:val="1"/>
      <w:numFmt w:val="lowerRoman"/>
      <w:lvlText w:val="%6."/>
      <w:lvlJc w:val="left"/>
      <w:pPr>
        <w:ind w:leftChars="1000" w:left="480" w:hanging="336"/>
      </w:pPr>
    </w:lvl>
    <w:lvl w:ilvl="6">
      <w:start w:val="1"/>
      <w:numFmt w:val="decimal"/>
      <w:lvlText w:val="%7."/>
      <w:lvlJc w:val="left"/>
      <w:pPr>
        <w:ind w:leftChars="1200" w:left="480" w:firstLine="0"/>
      </w:pPr>
    </w:lvl>
    <w:lvl w:ilvl="7">
      <w:start w:val="1"/>
      <w:numFmt w:val="lowerLetter"/>
      <w:lvlText w:val="%8."/>
      <w:lvlJc w:val="left"/>
      <w:pPr>
        <w:ind w:leftChars="1400" w:left="480" w:hanging="336"/>
      </w:pPr>
    </w:lvl>
    <w:lvl w:ilvl="8">
      <w:start w:val="1"/>
      <w:numFmt w:val="lowerRoman"/>
      <w:lvlText w:val="%9."/>
      <w:lvlJc w:val="left"/>
      <w:pPr>
        <w:ind w:leftChars="1600" w:left="480" w:hanging="336"/>
      </w:pPr>
    </w:lvl>
  </w:abstractNum>
  <w:abstractNum w:abstractNumId="22" w15:restartNumberingAfterBreak="0">
    <w:nsid w:val="6C0C44A1"/>
    <w:multiLevelType w:val="multilevel"/>
    <w:tmpl w:val="310C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653E44"/>
    <w:multiLevelType w:val="multilevel"/>
    <w:tmpl w:val="EE442A6A"/>
    <w:lvl w:ilvl="0">
      <w:start w:val="1"/>
      <w:numFmt w:val="bullet"/>
      <w:lvlText w:val=""/>
      <w:lvlJc w:val="left"/>
      <w:pPr>
        <w:ind w:left="900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2" w:left="48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2" w:left="48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2" w:left="48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2" w:left="48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2" w:left="48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2" w:left="48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2" w:left="48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2" w:left="480" w:hanging="336"/>
      </w:pPr>
      <w:rPr>
        <w:rFonts w:ascii="Wingdings" w:hAnsi="Wingdings" w:cs="Wingdings" w:hint="default"/>
      </w:rPr>
    </w:lvl>
  </w:abstractNum>
  <w:abstractNum w:abstractNumId="24" w15:restartNumberingAfterBreak="0">
    <w:nsid w:val="7CF87D3F"/>
    <w:multiLevelType w:val="hybridMultilevel"/>
    <w:tmpl w:val="3586AC52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435059780">
    <w:abstractNumId w:val="23"/>
  </w:num>
  <w:num w:numId="2" w16cid:durableId="876547940">
    <w:abstractNumId w:val="21"/>
  </w:num>
  <w:num w:numId="3" w16cid:durableId="637613211">
    <w:abstractNumId w:val="5"/>
  </w:num>
  <w:num w:numId="4" w16cid:durableId="408890451">
    <w:abstractNumId w:val="11"/>
  </w:num>
  <w:num w:numId="5" w16cid:durableId="1542789485">
    <w:abstractNumId w:val="2"/>
  </w:num>
  <w:num w:numId="6" w16cid:durableId="150828847">
    <w:abstractNumId w:val="4"/>
  </w:num>
  <w:num w:numId="7" w16cid:durableId="2081366887">
    <w:abstractNumId w:val="19"/>
  </w:num>
  <w:num w:numId="8" w16cid:durableId="1914463854">
    <w:abstractNumId w:val="17"/>
  </w:num>
  <w:num w:numId="9" w16cid:durableId="322857446">
    <w:abstractNumId w:val="20"/>
  </w:num>
  <w:num w:numId="10" w16cid:durableId="338194926">
    <w:abstractNumId w:val="3"/>
  </w:num>
  <w:num w:numId="11" w16cid:durableId="209999839">
    <w:abstractNumId w:val="13"/>
  </w:num>
  <w:num w:numId="12" w16cid:durableId="871042272">
    <w:abstractNumId w:val="12"/>
  </w:num>
  <w:num w:numId="13" w16cid:durableId="474298742">
    <w:abstractNumId w:val="9"/>
  </w:num>
  <w:num w:numId="14" w16cid:durableId="1967005216">
    <w:abstractNumId w:val="10"/>
  </w:num>
  <w:num w:numId="15" w16cid:durableId="1429695374">
    <w:abstractNumId w:val="24"/>
  </w:num>
  <w:num w:numId="16" w16cid:durableId="313947117">
    <w:abstractNumId w:val="16"/>
  </w:num>
  <w:num w:numId="17" w16cid:durableId="73816848">
    <w:abstractNumId w:val="22"/>
  </w:num>
  <w:num w:numId="18" w16cid:durableId="1554660153">
    <w:abstractNumId w:val="7"/>
  </w:num>
  <w:num w:numId="19" w16cid:durableId="111483069">
    <w:abstractNumId w:val="15"/>
  </w:num>
  <w:num w:numId="20" w16cid:durableId="1328283825">
    <w:abstractNumId w:val="14"/>
  </w:num>
  <w:num w:numId="21" w16cid:durableId="706368371">
    <w:abstractNumId w:val="6"/>
  </w:num>
  <w:num w:numId="22" w16cid:durableId="752972712">
    <w:abstractNumId w:val="8"/>
  </w:num>
  <w:num w:numId="23" w16cid:durableId="135219014">
    <w:abstractNumId w:val="0"/>
  </w:num>
  <w:num w:numId="24" w16cid:durableId="179589653">
    <w:abstractNumId w:val="1"/>
  </w:num>
  <w:num w:numId="25" w16cid:durableId="2552105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2E"/>
    <w:rsid w:val="000C63CD"/>
    <w:rsid w:val="00116145"/>
    <w:rsid w:val="00141E1F"/>
    <w:rsid w:val="001974E0"/>
    <w:rsid w:val="002007D9"/>
    <w:rsid w:val="00227092"/>
    <w:rsid w:val="002F2482"/>
    <w:rsid w:val="003F1EAA"/>
    <w:rsid w:val="0047603F"/>
    <w:rsid w:val="004947EB"/>
    <w:rsid w:val="004A1FA9"/>
    <w:rsid w:val="0052621A"/>
    <w:rsid w:val="00551313"/>
    <w:rsid w:val="00553309"/>
    <w:rsid w:val="00596E14"/>
    <w:rsid w:val="00653BD2"/>
    <w:rsid w:val="006E1B40"/>
    <w:rsid w:val="00726EC2"/>
    <w:rsid w:val="007333EA"/>
    <w:rsid w:val="00827A66"/>
    <w:rsid w:val="008600B8"/>
    <w:rsid w:val="009D54FF"/>
    <w:rsid w:val="009E456E"/>
    <w:rsid w:val="009F5C54"/>
    <w:rsid w:val="00A66DF2"/>
    <w:rsid w:val="00AB44DB"/>
    <w:rsid w:val="00AC7B94"/>
    <w:rsid w:val="00AF7E84"/>
    <w:rsid w:val="00CA0121"/>
    <w:rsid w:val="00CC652E"/>
    <w:rsid w:val="00D50874"/>
    <w:rsid w:val="00DA0BE3"/>
    <w:rsid w:val="00DE60BD"/>
    <w:rsid w:val="00F8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15F8E"/>
  <w15:docId w15:val="{B4C2C36B-380E-4404-804B-078A0FBD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39"/>
    <w:lsdException w:name="toc 2" w:uiPriority="3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footer" w:uiPriority="99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pPr>
      <w:keepNext/>
      <w:keepLines/>
      <w:spacing w:before="156" w:after="156" w:line="0" w:lineRule="atLeast"/>
      <w:jc w:val="center"/>
      <w:outlineLvl w:val="0"/>
    </w:pPr>
    <w:rPr>
      <w:rFonts w:ascii="黑体" w:eastAsia="黑体"/>
      <w:w w:val="90"/>
      <w:kern w:val="0"/>
      <w:sz w:val="40"/>
      <w:szCs w:val="44"/>
    </w:rPr>
  </w:style>
  <w:style w:type="paragraph" w:styleId="2">
    <w:name w:val="heading 2"/>
    <w:basedOn w:val="a"/>
    <w:next w:val="a"/>
    <w:unhideWhenUsed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pPr>
      <w:keepNext/>
      <w:keepLines/>
      <w:spacing w:line="408" w:lineRule="auto"/>
      <w:outlineLvl w:val="3"/>
    </w:pPr>
    <w:rPr>
      <w:b/>
      <w:bCs/>
      <w:color w:val="1A1A1A"/>
      <w:sz w:val="24"/>
    </w:rPr>
  </w:style>
  <w:style w:type="paragraph" w:styleId="5">
    <w:name w:val="heading 5"/>
    <w:basedOn w:val="a"/>
    <w:next w:val="a"/>
    <w:uiPriority w:val="9"/>
    <w:pPr>
      <w:keepNext/>
      <w:keepLines/>
      <w:spacing w:line="408" w:lineRule="auto"/>
      <w:outlineLvl w:val="4"/>
    </w:pPr>
    <w:rPr>
      <w:b/>
      <w:bCs/>
      <w:color w:val="1A1A1A"/>
      <w:sz w:val="22"/>
      <w:szCs w:val="22"/>
    </w:rPr>
  </w:style>
  <w:style w:type="paragraph" w:styleId="6">
    <w:name w:val="heading 6"/>
    <w:basedOn w:val="a"/>
    <w:next w:val="a"/>
    <w:uiPriority w:val="9"/>
    <w:pPr>
      <w:keepNext/>
      <w:keepLines/>
      <w:spacing w:line="408" w:lineRule="auto"/>
      <w:outlineLvl w:val="5"/>
    </w:pPr>
    <w:rPr>
      <w:b/>
      <w:bCs/>
      <w:color w:val="1A1A1A"/>
      <w:sz w:val="22"/>
      <w:szCs w:val="22"/>
    </w:rPr>
  </w:style>
  <w:style w:type="paragraph" w:styleId="7">
    <w:name w:val="heading 7"/>
    <w:basedOn w:val="a"/>
    <w:next w:val="a"/>
    <w:uiPriority w:val="9"/>
    <w:pPr>
      <w:keepNext/>
      <w:keepLines/>
      <w:spacing w:line="408" w:lineRule="auto"/>
      <w:outlineLvl w:val="6"/>
    </w:pPr>
    <w:rPr>
      <w:b/>
      <w:bCs/>
      <w:color w:val="1A1A1A"/>
      <w:sz w:val="22"/>
      <w:szCs w:val="22"/>
    </w:rPr>
  </w:style>
  <w:style w:type="paragraph" w:styleId="8">
    <w:name w:val="heading 8"/>
    <w:basedOn w:val="a"/>
    <w:next w:val="a"/>
    <w:uiPriority w:val="9"/>
    <w:pPr>
      <w:keepNext/>
      <w:keepLines/>
      <w:spacing w:line="408" w:lineRule="auto"/>
      <w:outlineLvl w:val="7"/>
    </w:pPr>
    <w:rPr>
      <w:b/>
      <w:bCs/>
      <w:color w:val="1A1A1A"/>
      <w:sz w:val="22"/>
      <w:szCs w:val="22"/>
    </w:rPr>
  </w:style>
  <w:style w:type="paragraph" w:styleId="9">
    <w:name w:val="heading 9"/>
    <w:basedOn w:val="a"/>
    <w:next w:val="a"/>
    <w:uiPriority w:val="9"/>
    <w:pPr>
      <w:keepNext/>
      <w:keepLines/>
      <w:spacing w:line="408" w:lineRule="auto"/>
      <w:outlineLvl w:val="8"/>
    </w:pPr>
    <w:rPr>
      <w:b/>
      <w:bCs/>
      <w:color w:val="1A1A1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9"/>
    <w:rPr>
      <w:sz w:val="20"/>
      <w:szCs w:val="20"/>
    </w:rPr>
  </w:style>
  <w:style w:type="table" w:styleId="4-4">
    <w:name w:val="Grid Table 4 Accent 4"/>
    <w:tblPr>
      <w:tblStyleRowBandSize w:val="1"/>
      <w:tblStyleColBandSize w:val="1"/>
      <w:tblBorders>
        <w:top w:val="single" w:sz="4" w:space="0" w:color="60CAF3"/>
        <w:left w:val="single" w:sz="4" w:space="0" w:color="60CAF3"/>
        <w:bottom w:val="single" w:sz="4" w:space="0" w:color="60CAF3"/>
        <w:right w:val="single" w:sz="4" w:space="0" w:color="60CAF3"/>
        <w:insideH w:val="single" w:sz="4" w:space="0" w:color="60CAF3"/>
        <w:insideV w:val="single" w:sz="4" w:space="0" w:color="60CAF3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YC1">
    <w:name w:val="XYC标题1"/>
    <w:basedOn w:val="a"/>
    <w:qFormat/>
    <w:pPr>
      <w:keepNext/>
      <w:keepLines/>
      <w:spacing w:before="200" w:after="200"/>
      <w:jc w:val="center"/>
      <w:outlineLvl w:val="0"/>
    </w:pPr>
    <w:rPr>
      <w:rFonts w:eastAsia="黑体"/>
      <w:b/>
      <w:bCs/>
      <w:color w:val="000000"/>
      <w:sz w:val="30"/>
      <w:szCs w:val="30"/>
    </w:rPr>
  </w:style>
  <w:style w:type="paragraph" w:styleId="TOC1">
    <w:name w:val="toc 1"/>
    <w:basedOn w:val="a"/>
    <w:next w:val="a"/>
    <w:uiPriority w:val="39"/>
    <w:rPr>
      <w:sz w:val="28"/>
    </w:rPr>
  </w:style>
  <w:style w:type="paragraph" w:styleId="a4">
    <w:name w:val="Body Text Indent"/>
    <w:basedOn w:val="a"/>
    <w:pPr>
      <w:ind w:firstLineChars="200" w:firstLine="1220"/>
    </w:pPr>
    <w:rPr>
      <w:rFonts w:eastAsia="黑体"/>
      <w:sz w:val="61"/>
    </w:rPr>
  </w:style>
  <w:style w:type="character" w:styleId="a5">
    <w:name w:val="page number"/>
  </w:style>
  <w:style w:type="paragraph" w:customStyle="1" w:styleId="XYC2">
    <w:name w:val="XYC标题2"/>
    <w:basedOn w:val="XYC1"/>
    <w:next w:val="XYC"/>
    <w:qFormat/>
    <w:pPr>
      <w:spacing w:before="100" w:after="100" w:line="360" w:lineRule="auto"/>
      <w:jc w:val="left"/>
      <w:outlineLvl w:val="1"/>
    </w:pPr>
    <w:rPr>
      <w:sz w:val="28"/>
    </w:rPr>
  </w:style>
  <w:style w:type="table" w:styleId="a6">
    <w:name w:val="Table Grid"/>
    <w:basedOn w:val="a1"/>
    <w:pPr>
      <w:widowControl w:val="0"/>
      <w:jc w:val="both"/>
    </w:pPr>
    <w:tblPr/>
    <w:tcPr>
      <w:shd w:val="clear" w:color="auto" w:fill="auto"/>
    </w:tcPr>
  </w:style>
  <w:style w:type="paragraph" w:styleId="20">
    <w:name w:val="Body Text First Indent 2"/>
    <w:basedOn w:val="a4"/>
    <w:pPr>
      <w:ind w:firstLine="420"/>
    </w:pPr>
  </w:style>
  <w:style w:type="table" w:styleId="1-1">
    <w:name w:val="Grid Table 1 Light Accent 1"/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YC">
    <w:name w:val="XYC正文"/>
    <w:basedOn w:val="a"/>
    <w:qFormat/>
    <w:pPr>
      <w:spacing w:line="360" w:lineRule="auto"/>
      <w:ind w:firstLineChars="200" w:firstLine="200"/>
    </w:pPr>
    <w:rPr>
      <w:sz w:val="24"/>
    </w:rPr>
  </w:style>
  <w:style w:type="paragraph" w:styleId="a7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customStyle="1" w:styleId="XYC211">
    <w:name w:val="样式 XYC标题2 + 段前: 1 行 段后: 1 行"/>
    <w:basedOn w:val="XYC2"/>
    <w:next w:val="XYC"/>
    <w:qFormat/>
    <w:pPr>
      <w:spacing w:before="240" w:after="240" w:line="400" w:lineRule="exact"/>
    </w:pPr>
    <w:rPr>
      <w:rFonts w:cs="宋体"/>
      <w:szCs w:val="20"/>
    </w:rPr>
  </w:style>
  <w:style w:type="paragraph" w:customStyle="1" w:styleId="melo-codeblock-Base-theme-para">
    <w:name w:val="melo-codeblock-Base-theme-para"/>
    <w:basedOn w:val="a"/>
    <w:pPr>
      <w:spacing w:line="360" w:lineRule="auto"/>
    </w:pPr>
    <w:rPr>
      <w:rFonts w:ascii="Monaco" w:eastAsia="Monaco" w:hAnsi="Monaco" w:cs="Monaco"/>
      <w:color w:val="000000"/>
    </w:rPr>
  </w:style>
  <w:style w:type="table" w:styleId="1-4">
    <w:name w:val="Grid Table 1 Light Accent 4"/>
    <w:tblPr>
      <w:tblStyleRowBandSize w:val="1"/>
      <w:tblStyleColBandSize w:val="1"/>
      <w:tblBorders>
        <w:top w:val="single" w:sz="4" w:space="0" w:color="95DCF7"/>
        <w:left w:val="single" w:sz="4" w:space="0" w:color="95DCF7"/>
        <w:bottom w:val="single" w:sz="4" w:space="0" w:color="95DCF7"/>
        <w:right w:val="single" w:sz="4" w:space="0" w:color="95DCF7"/>
        <w:insideH w:val="single" w:sz="4" w:space="0" w:color="95DCF7"/>
        <w:insideV w:val="single" w:sz="4" w:space="0" w:color="95DCF7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TOC2">
    <w:name w:val="toc 2"/>
    <w:basedOn w:val="a"/>
    <w:next w:val="a"/>
    <w:uiPriority w:val="39"/>
    <w:pPr>
      <w:ind w:leftChars="200" w:left="420"/>
    </w:pPr>
    <w:rPr>
      <w:sz w:val="28"/>
    </w:rPr>
  </w:style>
  <w:style w:type="paragraph" w:styleId="aa">
    <w:name w:val="Title"/>
    <w:basedOn w:val="a"/>
    <w:next w:val="a"/>
    <w:uiPriority w:val="9"/>
    <w:pPr>
      <w:keepNext/>
      <w:keepLines/>
      <w:spacing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">
    <w:name w:val="Subtitle"/>
    <w:basedOn w:val="a"/>
    <w:next w:val="a"/>
    <w:uiPriority w:val="9"/>
    <w:pPr>
      <w:keepNext/>
      <w:keepLines/>
      <w:spacing w:line="408" w:lineRule="auto"/>
      <w:jc w:val="center"/>
      <w:outlineLvl w:val="1"/>
    </w:pPr>
    <w:rPr>
      <w:b/>
      <w:bCs/>
      <w:color w:val="5C5C5C"/>
      <w:sz w:val="36"/>
      <w:szCs w:val="36"/>
    </w:rPr>
  </w:style>
  <w:style w:type="table" w:customStyle="1" w:styleId="DocTableBand5th">
    <w:name w:val="Doc Table Band 5th"/>
    <w:basedOn w:val="a6"/>
    <w:uiPriority w:val="49"/>
    <w:rsid w:val="00186440"/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shd w:val="clear" w:color="auto" w:fill="00A3F5"/>
      </w:tcPr>
    </w:tblStylePr>
    <w:tblStylePr w:type="band2Horz">
      <w:tblPr/>
      <w:tcPr>
        <w:shd w:val="clear" w:color="auto" w:fill="E5F6FF"/>
      </w:tcPr>
    </w:tblStyle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character" w:customStyle="1" w:styleId="md-plain">
    <w:name w:val="md-plain"/>
    <w:basedOn w:val="a0"/>
    <w:rsid w:val="00227092"/>
  </w:style>
  <w:style w:type="character" w:styleId="ac">
    <w:name w:val="Hyperlink"/>
    <w:uiPriority w:val="99"/>
    <w:unhideWhenUsed/>
    <w:rsid w:val="00596E14"/>
    <w:rPr>
      <w:color w:val="467886"/>
      <w:u w:val="single"/>
    </w:rPr>
  </w:style>
  <w:style w:type="character" w:customStyle="1" w:styleId="a9">
    <w:name w:val="页脚 字符"/>
    <w:link w:val="a8"/>
    <w:uiPriority w:val="99"/>
    <w:rsid w:val="00D50874"/>
    <w:rPr>
      <w:kern w:val="2"/>
      <w:sz w:val="18"/>
      <w:szCs w:val="18"/>
    </w:rPr>
  </w:style>
  <w:style w:type="table" w:styleId="10">
    <w:name w:val="Plain Table 1"/>
    <w:basedOn w:val="a1"/>
    <w:uiPriority w:val="41"/>
    <w:rsid w:val="00116145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7641D-76F2-40D5-91E4-23E627CAE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2525</Words>
  <Characters>14394</Characters>
  <Application>Microsoft Office Word</Application>
  <DocSecurity>0</DocSecurity>
  <Lines>119</Lines>
  <Paragraphs>33</Paragraphs>
  <ScaleCrop>false</ScaleCrop>
  <Company/>
  <LinksUpToDate>false</LinksUpToDate>
  <CharactersWithSpaces>16886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Kepler T</dc:creator>
  <cp:lastModifiedBy>Kepler T</cp:lastModifiedBy>
  <cp:revision>2</cp:revision>
  <dcterms:created xsi:type="dcterms:W3CDTF">2026-05-06T04:57:00Z</dcterms:created>
  <dcterms:modified xsi:type="dcterms:W3CDTF">2026-05-06T04:57:00Z</dcterms:modified>
</cp:coreProperties>
</file>