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FC1B" w14:textId="185A8227" w:rsidR="0005440B" w:rsidRDefault="00680215">
      <w:r>
        <w:tab/>
        <w:t xml:space="preserve">After spending some more time with the command-line interface, I enjoy how swiftly you can access </w:t>
      </w:r>
      <w:r w:rsidR="000621AD">
        <w:t xml:space="preserve">programs and files on your PC. If you can remember the line of text, you can reach whatever you need in one swift entry. This can help save valuable downtime during projects. I have been using the command-line more recently for things such as quick access to drivers and updates for my PC and I love it’s use for that. As for reaching folders, documents, etc., I still enjoy the GUI more. Being a visual learner, the GUI </w:t>
      </w:r>
      <w:r w:rsidR="005F2861">
        <w:t xml:space="preserve">feels more natural to me. The biggest benefit of the GUI, in my opinion, is being able to see document file type icons. Once you gain </w:t>
      </w:r>
      <w:r w:rsidR="007E3DB1">
        <w:t>the knowledge base of the different file type icons, I feel it is extremely difficult to get lost. Add in the fact you can see the entire directory path in the address bar of the GUI, and it makes for smooth user experience. One area I would like to improve using CLI more though, is during a single project. When you spend a vast amount of time on a singular project, having all your asset’s locations memorized through command-line is a very valuable tool to bounce between different items quickly. In comparison to this, the GUI will usually result in many more clicks and time to reach your destination.</w:t>
      </w:r>
    </w:p>
    <w:sectPr w:rsidR="0005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F1"/>
    <w:rsid w:val="0005440B"/>
    <w:rsid w:val="000621AD"/>
    <w:rsid w:val="005F2861"/>
    <w:rsid w:val="00680215"/>
    <w:rsid w:val="006E70F1"/>
    <w:rsid w:val="007E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6D5C"/>
  <w15:chartTrackingRefBased/>
  <w15:docId w15:val="{FC9CCFDD-AAE8-44B5-8EF6-ACFE30BB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Levandowski</dc:creator>
  <cp:keywords/>
  <dc:description/>
  <cp:lastModifiedBy>Levandowski, Tanner</cp:lastModifiedBy>
  <cp:revision>3</cp:revision>
  <dcterms:created xsi:type="dcterms:W3CDTF">2021-08-30T18:59:00Z</dcterms:created>
  <dcterms:modified xsi:type="dcterms:W3CDTF">2021-08-30T19:43:00Z</dcterms:modified>
</cp:coreProperties>
</file>