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94" w:rsidRPr="00F13C27" w:rsidRDefault="00F13C27">
      <w:pPr>
        <w:rPr>
          <w:rFonts w:ascii="Times New Roman" w:hAnsi="Times New Roman" w:cs="Times New Roman"/>
          <w:b/>
          <w:sz w:val="28"/>
          <w:szCs w:val="28"/>
        </w:rPr>
      </w:pPr>
      <w:r w:rsidRPr="00F13C27">
        <w:rPr>
          <w:rFonts w:ascii="Times New Roman" w:hAnsi="Times New Roman" w:cs="Times New Roman"/>
          <w:b/>
          <w:sz w:val="28"/>
          <w:szCs w:val="28"/>
        </w:rPr>
        <w:t>Экзаменационный билет № 20</w:t>
      </w:r>
    </w:p>
    <w:p w:rsidR="00F13C27" w:rsidRPr="00F13C27" w:rsidRDefault="00F13C27">
      <w:pPr>
        <w:rPr>
          <w:rFonts w:ascii="Times New Roman" w:hAnsi="Times New Roman" w:cs="Times New Roman"/>
          <w:sz w:val="28"/>
          <w:szCs w:val="28"/>
        </w:rPr>
      </w:pPr>
      <w:r w:rsidRPr="00F13C27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F13C27">
        <w:rPr>
          <w:rFonts w:ascii="Times New Roman" w:hAnsi="Times New Roman" w:cs="Times New Roman"/>
          <w:sz w:val="28"/>
          <w:szCs w:val="28"/>
        </w:rPr>
        <w:t xml:space="preserve"> Опишите явное и неявное приведение типов С++?</w:t>
      </w:r>
    </w:p>
    <w:p w:rsidR="00F13C27" w:rsidRDefault="00F13C27" w:rsidP="00F13C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3C27">
        <w:rPr>
          <w:rFonts w:ascii="Times New Roman" w:hAnsi="Times New Roman" w:cs="Times New Roman"/>
          <w:b/>
          <w:sz w:val="28"/>
          <w:szCs w:val="28"/>
        </w:rPr>
        <w:t>Ответ:</w:t>
      </w:r>
      <w:r w:rsidRPr="00F13C27">
        <w:rPr>
          <w:rFonts w:ascii="Times New Roman" w:hAnsi="Times New Roman" w:cs="Times New Roman"/>
          <w:sz w:val="28"/>
          <w:szCs w:val="28"/>
        </w:rPr>
        <w:t xml:space="preserve"> </w:t>
      </w:r>
      <w:r w:rsidRPr="00F13C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Различают явное и неявное преобразование типов данных. Неявное преобразование типов данных выполняет компилятор С++, ну а явное преобразование данных выполняет сам программист. Результат любого вычисления будет преобразовываться к наиболее точному типу данных, из тех типов данных, которые участвуют в вычислении.</w:t>
      </w:r>
      <w:r w:rsidRPr="00F13C2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F13C27" w:rsidRDefault="00F13C27" w:rsidP="00F13C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13C27" w:rsidRDefault="00F13C27" w:rsidP="00F13C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13C27" w:rsidRDefault="00F13C27" w:rsidP="00F13C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13C27" w:rsidRDefault="00F13C27" w:rsidP="00F13C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13C27" w:rsidRDefault="00F13C27" w:rsidP="00F13C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13C27" w:rsidRPr="00F13C27" w:rsidRDefault="00F13C27" w:rsidP="00F13C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Терпугова М.В. Пр-20.106</w:t>
      </w:r>
    </w:p>
    <w:sectPr w:rsidR="00F13C27" w:rsidRPr="00F13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27"/>
    <w:rsid w:val="001B4194"/>
    <w:rsid w:val="00F1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7FD92-4D25-4A3E-A1F3-621BF35E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2021-12-23T02:42:00Z</dcterms:created>
  <dcterms:modified xsi:type="dcterms:W3CDTF">2021-12-23T02:49:00Z</dcterms:modified>
</cp:coreProperties>
</file>