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1"/>
        <w:tblW w:w="102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7"/>
        <w:gridCol w:w="1708"/>
        <w:gridCol w:w="1708"/>
        <w:gridCol w:w="1708"/>
        <w:gridCol w:w="1704"/>
        <w:tblGridChange w:id="0">
          <w:tblGrid>
            <w:gridCol w:w="3437"/>
            <w:gridCol w:w="1708"/>
            <w:gridCol w:w="1708"/>
            <w:gridCol w:w="1708"/>
            <w:gridCol w:w="1704"/>
          </w:tblGrid>
        </w:tblGridChange>
      </w:tblGrid>
      <w:tr>
        <w:trPr>
          <w:cantSplit w:val="0"/>
          <w:trHeight w:val="238" w:hRule="atLeast"/>
          <w:tblHeader w:val="0"/>
        </w:trPr>
        <w:tc>
          <w:tcPr>
            <w:gridSpan w:val="5"/>
            <w:vAlign w:val="center"/>
          </w:tcPr>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widowControl w:val="1"/>
              <w:spacing w:after="160" w:line="259" w:lineRule="auto"/>
              <w:jc w:val="center"/>
              <w:rPr>
                <w:b w:val="1"/>
                <w:sz w:val="28"/>
                <w:szCs w:val="28"/>
              </w:rPr>
            </w:pPr>
            <w:r w:rsidDel="00000000" w:rsidR="00000000" w:rsidRPr="00000000">
              <w:rPr>
                <w:b w:val="1"/>
                <w:sz w:val="28"/>
                <w:szCs w:val="28"/>
                <w:rtl w:val="0"/>
              </w:rPr>
              <w:t xml:space="preserve">Experiment No. – 3</w:t>
            </w:r>
          </w:p>
        </w:tc>
      </w:tr>
      <w:tr>
        <w:trPr>
          <w:cantSplit w:val="0"/>
          <w:tblHeader w:val="0"/>
        </w:trPr>
        <w:tc>
          <w:tcPr>
            <w:vAlign w:val="center"/>
          </w:tcPr>
          <w:p w:rsidR="00000000" w:rsidDel="00000000" w:rsidP="00000000" w:rsidRDefault="00000000" w:rsidRPr="00000000" w14:paraId="00000008">
            <w:pPr>
              <w:widowControl w:val="1"/>
              <w:spacing w:after="160" w:line="259" w:lineRule="auto"/>
              <w:jc w:val="right"/>
              <w:rPr>
                <w:b w:val="1"/>
                <w:sz w:val="28"/>
                <w:szCs w:val="28"/>
              </w:rPr>
            </w:pPr>
            <w:r w:rsidDel="00000000" w:rsidR="00000000" w:rsidRPr="00000000">
              <w:rPr>
                <w:b w:val="1"/>
                <w:sz w:val="28"/>
                <w:szCs w:val="28"/>
                <w:rtl w:val="0"/>
              </w:rPr>
              <w:t xml:space="preserve">Date of Performance:</w:t>
            </w:r>
          </w:p>
        </w:tc>
        <w:tc>
          <w:tcPr>
            <w:gridSpan w:val="4"/>
            <w:vAlign w:val="center"/>
          </w:tcPr>
          <w:p w:rsidR="00000000" w:rsidDel="00000000" w:rsidP="00000000" w:rsidRDefault="00000000" w:rsidRPr="00000000" w14:paraId="00000009">
            <w:pPr>
              <w:widowControl w:val="1"/>
              <w:spacing w:after="160" w:line="259" w:lineRule="auto"/>
              <w:jc w:val="center"/>
              <w:rPr>
                <w:b w:val="1"/>
                <w:sz w:val="28"/>
                <w:szCs w:val="28"/>
              </w:rPr>
            </w:pPr>
            <w:r w:rsidDel="00000000" w:rsidR="00000000" w:rsidRPr="00000000">
              <w:rPr>
                <w:b w:val="1"/>
                <w:sz w:val="28"/>
                <w:szCs w:val="28"/>
                <w:rtl w:val="0"/>
              </w:rPr>
              <w:t xml:space="preserve">22/1/25 </w:t>
            </w:r>
          </w:p>
        </w:tc>
      </w:tr>
      <w:tr>
        <w:trPr>
          <w:cantSplit w:val="0"/>
          <w:tblHeader w:val="0"/>
        </w:trPr>
        <w:tc>
          <w:tcPr>
            <w:vAlign w:val="center"/>
          </w:tcPr>
          <w:p w:rsidR="00000000" w:rsidDel="00000000" w:rsidP="00000000" w:rsidRDefault="00000000" w:rsidRPr="00000000" w14:paraId="0000000D">
            <w:pPr>
              <w:widowControl w:val="1"/>
              <w:spacing w:after="160" w:line="259" w:lineRule="auto"/>
              <w:jc w:val="right"/>
              <w:rPr>
                <w:b w:val="1"/>
                <w:sz w:val="28"/>
                <w:szCs w:val="28"/>
              </w:rPr>
            </w:pPr>
            <w:r w:rsidDel="00000000" w:rsidR="00000000" w:rsidRPr="00000000">
              <w:rPr>
                <w:b w:val="1"/>
                <w:sz w:val="28"/>
                <w:szCs w:val="28"/>
                <w:rtl w:val="0"/>
              </w:rPr>
              <w:t xml:space="preserve">Date of Submission:</w:t>
            </w:r>
          </w:p>
        </w:tc>
        <w:tc>
          <w:tcPr>
            <w:gridSpan w:val="4"/>
            <w:vAlign w:val="center"/>
          </w:tcPr>
          <w:p w:rsidR="00000000" w:rsidDel="00000000" w:rsidP="00000000" w:rsidRDefault="00000000" w:rsidRPr="00000000" w14:paraId="0000000E">
            <w:pPr>
              <w:widowControl w:val="1"/>
              <w:spacing w:after="160" w:line="259" w:lineRule="auto"/>
              <w:jc w:val="center"/>
              <w:rPr>
                <w:b w:val="1"/>
                <w:sz w:val="28"/>
                <w:szCs w:val="28"/>
              </w:rPr>
            </w:pPr>
            <w:r w:rsidDel="00000000" w:rsidR="00000000" w:rsidRPr="00000000">
              <w:rPr>
                <w:b w:val="1"/>
                <w:sz w:val="28"/>
                <w:szCs w:val="28"/>
                <w:rtl w:val="0"/>
              </w:rPr>
              <w:t xml:space="preserve">29/1/25</w:t>
            </w:r>
          </w:p>
        </w:tc>
      </w:tr>
      <w:tr>
        <w:trPr>
          <w:cantSplit w:val="0"/>
          <w:tblHeader w:val="0"/>
        </w:trPr>
        <w:tc>
          <w:tcPr>
            <w:vAlign w:val="center"/>
          </w:tcPr>
          <w:p w:rsidR="00000000" w:rsidDel="00000000" w:rsidP="00000000" w:rsidRDefault="00000000" w:rsidRPr="00000000" w14:paraId="00000012">
            <w:pPr>
              <w:widowControl w:val="1"/>
              <w:jc w:val="center"/>
              <w:rPr/>
            </w:pPr>
            <w:r w:rsidDel="00000000" w:rsidR="00000000" w:rsidRPr="00000000">
              <w:rPr>
                <w:rtl w:val="0"/>
              </w:rPr>
            </w:r>
          </w:p>
          <w:p w:rsidR="00000000" w:rsidDel="00000000" w:rsidP="00000000" w:rsidRDefault="00000000" w:rsidRPr="00000000" w14:paraId="00000013">
            <w:pPr>
              <w:widowControl w:val="1"/>
              <w:jc w:val="center"/>
              <w:rPr/>
            </w:pPr>
            <w:r w:rsidDel="00000000" w:rsidR="00000000" w:rsidRPr="00000000">
              <w:rPr>
                <w:rtl w:val="0"/>
              </w:rPr>
              <w:t xml:space="preserve">Program Execution/</w:t>
            </w:r>
          </w:p>
          <w:p w:rsidR="00000000" w:rsidDel="00000000" w:rsidP="00000000" w:rsidRDefault="00000000" w:rsidRPr="00000000" w14:paraId="00000014">
            <w:pPr>
              <w:widowControl w:val="1"/>
              <w:jc w:val="center"/>
              <w:rPr/>
            </w:pPr>
            <w:r w:rsidDel="00000000" w:rsidR="00000000" w:rsidRPr="00000000">
              <w:rPr>
                <w:rtl w:val="0"/>
              </w:rPr>
              <w:t xml:space="preserve">formation/</w:t>
            </w:r>
          </w:p>
          <w:p w:rsidR="00000000" w:rsidDel="00000000" w:rsidP="00000000" w:rsidRDefault="00000000" w:rsidRPr="00000000" w14:paraId="00000015">
            <w:pPr>
              <w:widowControl w:val="1"/>
              <w:jc w:val="center"/>
              <w:rPr/>
            </w:pPr>
            <w:r w:rsidDel="00000000" w:rsidR="00000000" w:rsidRPr="00000000">
              <w:rPr>
                <w:rtl w:val="0"/>
              </w:rPr>
              <w:t xml:space="preserve">correction/</w:t>
            </w:r>
          </w:p>
          <w:p w:rsidR="00000000" w:rsidDel="00000000" w:rsidP="00000000" w:rsidRDefault="00000000" w:rsidRPr="00000000" w14:paraId="00000016">
            <w:pPr>
              <w:widowControl w:val="1"/>
              <w:jc w:val="center"/>
              <w:rPr/>
            </w:pPr>
            <w:r w:rsidDel="00000000" w:rsidR="00000000" w:rsidRPr="00000000">
              <w:rPr>
                <w:rtl w:val="0"/>
              </w:rPr>
              <w:t xml:space="preserve">ethical practices</w:t>
            </w:r>
          </w:p>
          <w:p w:rsidR="00000000" w:rsidDel="00000000" w:rsidP="00000000" w:rsidRDefault="00000000" w:rsidRPr="00000000" w14:paraId="00000017">
            <w:pPr>
              <w:widowControl w:val="1"/>
              <w:jc w:val="center"/>
              <w:rPr/>
            </w:pPr>
            <w:r w:rsidDel="00000000" w:rsidR="00000000" w:rsidRPr="00000000">
              <w:rPr>
                <w:rtl w:val="0"/>
              </w:rPr>
              <w:t xml:space="preserve">(06)</w:t>
            </w:r>
          </w:p>
          <w:p w:rsidR="00000000" w:rsidDel="00000000" w:rsidP="00000000" w:rsidRDefault="00000000" w:rsidRPr="00000000" w14:paraId="00000018">
            <w:pPr>
              <w:widowControl w:val="1"/>
              <w:jc w:val="center"/>
              <w:rPr/>
            </w:pPr>
            <w:r w:rsidDel="00000000" w:rsidR="00000000" w:rsidRPr="00000000">
              <w:rPr>
                <w:rtl w:val="0"/>
              </w:rPr>
            </w:r>
          </w:p>
        </w:tc>
        <w:tc>
          <w:tcPr>
            <w:vAlign w:val="center"/>
          </w:tcPr>
          <w:p w:rsidR="00000000" w:rsidDel="00000000" w:rsidP="00000000" w:rsidRDefault="00000000" w:rsidRPr="00000000" w14:paraId="00000019">
            <w:pPr>
              <w:widowControl w:val="1"/>
              <w:spacing w:line="259" w:lineRule="auto"/>
              <w:jc w:val="center"/>
              <w:rPr/>
            </w:pPr>
            <w:r w:rsidDel="00000000" w:rsidR="00000000" w:rsidRPr="00000000">
              <w:rPr>
                <w:rtl w:val="0"/>
              </w:rPr>
              <w:t xml:space="preserve">Timely</w:t>
            </w:r>
          </w:p>
          <w:p w:rsidR="00000000" w:rsidDel="00000000" w:rsidP="00000000" w:rsidRDefault="00000000" w:rsidRPr="00000000" w14:paraId="0000001A">
            <w:pPr>
              <w:widowControl w:val="1"/>
              <w:spacing w:line="259" w:lineRule="auto"/>
              <w:jc w:val="center"/>
              <w:rPr/>
            </w:pPr>
            <w:r w:rsidDel="00000000" w:rsidR="00000000" w:rsidRPr="00000000">
              <w:rPr>
                <w:rtl w:val="0"/>
              </w:rPr>
              <w:t xml:space="preserve">Submission</w:t>
            </w:r>
          </w:p>
          <w:p w:rsidR="00000000" w:rsidDel="00000000" w:rsidP="00000000" w:rsidRDefault="00000000" w:rsidRPr="00000000" w14:paraId="0000001B">
            <w:pPr>
              <w:widowControl w:val="1"/>
              <w:spacing w:line="259" w:lineRule="auto"/>
              <w:jc w:val="center"/>
              <w:rPr/>
            </w:pPr>
            <w:r w:rsidDel="00000000" w:rsidR="00000000" w:rsidRPr="00000000">
              <w:rPr>
                <w:rtl w:val="0"/>
              </w:rPr>
              <w:t xml:space="preserve">(01)</w:t>
            </w:r>
          </w:p>
        </w:tc>
        <w:tc>
          <w:tcPr>
            <w:vAlign w:val="center"/>
          </w:tcPr>
          <w:p w:rsidR="00000000" w:rsidDel="00000000" w:rsidP="00000000" w:rsidRDefault="00000000" w:rsidRPr="00000000" w14:paraId="0000001C">
            <w:pPr>
              <w:widowControl w:val="1"/>
              <w:spacing w:line="259" w:lineRule="auto"/>
              <w:jc w:val="center"/>
              <w:rPr/>
            </w:pPr>
            <w:r w:rsidDel="00000000" w:rsidR="00000000" w:rsidRPr="00000000">
              <w:rPr>
                <w:rtl w:val="0"/>
              </w:rPr>
              <w:t xml:space="preserve">Viva</w:t>
            </w:r>
          </w:p>
          <w:p w:rsidR="00000000" w:rsidDel="00000000" w:rsidP="00000000" w:rsidRDefault="00000000" w:rsidRPr="00000000" w14:paraId="0000001D">
            <w:pPr>
              <w:widowControl w:val="1"/>
              <w:spacing w:line="259" w:lineRule="auto"/>
              <w:jc w:val="center"/>
              <w:rPr/>
            </w:pPr>
            <w:r w:rsidDel="00000000" w:rsidR="00000000" w:rsidRPr="00000000">
              <w:rPr>
                <w:rtl w:val="0"/>
              </w:rPr>
              <w:t xml:space="preserve"> (03)</w:t>
            </w:r>
          </w:p>
        </w:tc>
        <w:tc>
          <w:tcPr>
            <w:vAlign w:val="center"/>
          </w:tcPr>
          <w:p w:rsidR="00000000" w:rsidDel="00000000" w:rsidP="00000000" w:rsidRDefault="00000000" w:rsidRPr="00000000" w14:paraId="0000001E">
            <w:pPr>
              <w:widowControl w:val="1"/>
              <w:spacing w:line="259" w:lineRule="auto"/>
              <w:jc w:val="center"/>
              <w:rPr/>
            </w:pPr>
            <w:r w:rsidDel="00000000" w:rsidR="00000000" w:rsidRPr="00000000">
              <w:rPr>
                <w:rtl w:val="0"/>
              </w:rPr>
              <w:t xml:space="preserve">Experiment</w:t>
            </w:r>
          </w:p>
          <w:p w:rsidR="00000000" w:rsidDel="00000000" w:rsidP="00000000" w:rsidRDefault="00000000" w:rsidRPr="00000000" w14:paraId="0000001F">
            <w:pPr>
              <w:widowControl w:val="1"/>
              <w:spacing w:line="259" w:lineRule="auto"/>
              <w:jc w:val="center"/>
              <w:rPr/>
            </w:pPr>
            <w:r w:rsidDel="00000000" w:rsidR="00000000" w:rsidRPr="00000000">
              <w:rPr>
                <w:rtl w:val="0"/>
              </w:rPr>
              <w:t xml:space="preserve">Total (10)</w:t>
            </w:r>
          </w:p>
        </w:tc>
        <w:tc>
          <w:tcPr>
            <w:vAlign w:val="center"/>
          </w:tcPr>
          <w:p w:rsidR="00000000" w:rsidDel="00000000" w:rsidP="00000000" w:rsidRDefault="00000000" w:rsidRPr="00000000" w14:paraId="00000020">
            <w:pPr>
              <w:widowControl w:val="1"/>
              <w:spacing w:line="259" w:lineRule="auto"/>
              <w:jc w:val="center"/>
              <w:rPr/>
            </w:pPr>
            <w:r w:rsidDel="00000000" w:rsidR="00000000" w:rsidRPr="00000000">
              <w:rPr>
                <w:rtl w:val="0"/>
              </w:rPr>
              <w:t xml:space="preserve">Sign with Date</w:t>
            </w:r>
          </w:p>
        </w:tc>
      </w:tr>
      <w:tr>
        <w:trPr>
          <w:cantSplit w:val="0"/>
          <w:tblHeader w:val="0"/>
        </w:trPr>
        <w:tc>
          <w:tcPr>
            <w:vAlign w:val="center"/>
          </w:tcPr>
          <w:p w:rsidR="00000000" w:rsidDel="00000000" w:rsidP="00000000" w:rsidRDefault="00000000" w:rsidRPr="00000000" w14:paraId="00000021">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2">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3">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4">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5">
            <w:pPr>
              <w:widowControl w:val="1"/>
              <w:spacing w:after="160" w:line="259" w:lineRule="auto"/>
              <w:jc w:val="center"/>
              <w:rPr>
                <w:b w:val="1"/>
                <w:sz w:val="28"/>
                <w:szCs w:val="28"/>
              </w:rPr>
            </w:pPr>
            <w:r w:rsidDel="00000000" w:rsidR="00000000" w:rsidRPr="00000000">
              <w:rPr>
                <w:rtl w:val="0"/>
              </w:rPr>
            </w:r>
          </w:p>
        </w:tc>
      </w:tr>
    </w:tbl>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spacing w:line="360" w:lineRule="auto"/>
        <w:jc w:val="center"/>
        <w:rPr>
          <w:b w:val="1"/>
          <w:sz w:val="28"/>
          <w:szCs w:val="28"/>
        </w:rPr>
      </w:pPr>
      <w:r w:rsidDel="00000000" w:rsidR="00000000" w:rsidRPr="00000000">
        <w:rPr>
          <w:b w:val="1"/>
          <w:sz w:val="28"/>
          <w:szCs w:val="28"/>
          <w:rtl w:val="0"/>
        </w:rPr>
        <w:t xml:space="preserve">Experiment No. 3</w:t>
      </w:r>
    </w:p>
    <w:p w:rsidR="00000000" w:rsidDel="00000000" w:rsidP="00000000" w:rsidRDefault="00000000" w:rsidRPr="00000000" w14:paraId="00000028">
      <w:pPr>
        <w:spacing w:line="276" w:lineRule="auto"/>
        <w:jc w:val="center"/>
        <w:rPr>
          <w:b w:val="1"/>
          <w:sz w:val="34"/>
          <w:szCs w:val="34"/>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spacing w:line="276" w:lineRule="auto"/>
        <w:jc w:val="both"/>
        <w:rPr>
          <w:sz w:val="24"/>
          <w:szCs w:val="24"/>
        </w:rPr>
      </w:pPr>
      <w:r w:rsidDel="00000000" w:rsidR="00000000" w:rsidRPr="00000000">
        <w:rPr>
          <w:b w:val="1"/>
          <w:sz w:val="28"/>
          <w:szCs w:val="28"/>
          <w:u w:val="single"/>
          <w:rtl w:val="0"/>
        </w:rPr>
        <w:t xml:space="preserve">3.1 Aim:</w:t>
      </w:r>
      <w:r w:rsidDel="00000000" w:rsidR="00000000" w:rsidRPr="00000000">
        <w:rPr>
          <w:sz w:val="24"/>
          <w:szCs w:val="24"/>
          <w:rtl w:val="0"/>
        </w:rPr>
        <w:t xml:space="preserve"> </w:t>
      </w:r>
      <w:r w:rsidDel="00000000" w:rsidR="00000000" w:rsidRPr="00000000">
        <w:rPr>
          <w:color w:val="000000"/>
          <w:sz w:val="24"/>
          <w:szCs w:val="24"/>
          <w:rtl w:val="0"/>
        </w:rPr>
        <w:t xml:space="preserve">Implement Inheritance using TypeScript and HTML</w:t>
      </w: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rtl w:val="0"/>
        </w:rPr>
      </w:r>
    </w:p>
    <w:p w:rsidR="00000000" w:rsidDel="00000000" w:rsidP="00000000" w:rsidRDefault="00000000" w:rsidRPr="00000000" w14:paraId="0000002C">
      <w:pPr>
        <w:ind w:hanging="2"/>
        <w:jc w:val="both"/>
        <w:rPr/>
      </w:pPr>
      <w:r w:rsidDel="00000000" w:rsidR="00000000" w:rsidRPr="00000000">
        <w:rPr>
          <w:b w:val="1"/>
          <w:sz w:val="28"/>
          <w:szCs w:val="28"/>
          <w:u w:val="single"/>
          <w:rtl w:val="0"/>
        </w:rPr>
        <w:t xml:space="preserve">3.2 Course Outcome</w:t>
      </w:r>
      <w:r w:rsidDel="00000000" w:rsidR="00000000" w:rsidRPr="00000000">
        <w:rPr>
          <w:b w:val="1"/>
          <w:sz w:val="28"/>
          <w:szCs w:val="28"/>
          <w:rtl w:val="0"/>
        </w:rPr>
        <w:t xml:space="preserve">: </w:t>
      </w:r>
      <w:r w:rsidDel="00000000" w:rsidR="00000000" w:rsidRPr="00000000">
        <w:rPr>
          <w:color w:val="000000"/>
          <w:sz w:val="24"/>
          <w:szCs w:val="24"/>
          <w:rtl w:val="0"/>
        </w:rPr>
        <w:t xml:space="preserve">CO2: </w:t>
      </w:r>
      <w:r w:rsidDel="00000000" w:rsidR="00000000" w:rsidRPr="00000000">
        <w:rPr>
          <w:sz w:val="24"/>
          <w:szCs w:val="24"/>
          <w:rtl w:val="0"/>
        </w:rPr>
        <w:t xml:space="preserve">Understand how TypeScript and AngularJS framework can build dynamic, responsive single-page web applications</w:t>
      </w: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8"/>
          <w:szCs w:val="28"/>
          <w:u w:val="single"/>
          <w:rtl w:val="0"/>
        </w:rPr>
        <w:t xml:space="preserve">3.3 Learning Objectives:</w:t>
      </w:r>
      <w:r w:rsidDel="00000000" w:rsidR="00000000" w:rsidRPr="00000000">
        <w:rPr>
          <w:sz w:val="24"/>
          <w:szCs w:val="24"/>
          <w:rtl w:val="0"/>
        </w:rPr>
        <w:t xml:space="preserve"> To understand how inheritance works in TypeScript by creating base and derived classes, compiling and running the code in the browser, and displaying the output using HTML.</w:t>
      </w: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rtl w:val="0"/>
        </w:rPr>
      </w:r>
    </w:p>
    <w:p w:rsidR="00000000" w:rsidDel="00000000" w:rsidP="00000000" w:rsidRDefault="00000000" w:rsidRPr="00000000" w14:paraId="00000030">
      <w:pPr>
        <w:spacing w:line="276" w:lineRule="auto"/>
        <w:jc w:val="both"/>
        <w:rPr>
          <w:sz w:val="24"/>
          <w:szCs w:val="24"/>
        </w:rPr>
      </w:pPr>
      <w:r w:rsidDel="00000000" w:rsidR="00000000" w:rsidRPr="00000000">
        <w:rPr>
          <w:b w:val="1"/>
          <w:sz w:val="28"/>
          <w:szCs w:val="28"/>
          <w:u w:val="single"/>
          <w:rtl w:val="0"/>
        </w:rPr>
        <w:t xml:space="preserve">3.4 Requirement:</w:t>
      </w:r>
      <w:r w:rsidDel="00000000" w:rsidR="00000000" w:rsidRPr="00000000">
        <w:rPr>
          <w:sz w:val="24"/>
          <w:szCs w:val="24"/>
          <w:rtl w:val="0"/>
        </w:rPr>
        <w:t xml:space="preserve"> </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74"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 / Any IDE</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74"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TypeScript Compiler (tsc)</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74"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(for compilation)</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74"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(Chrome/Edge/Firefox)</w:t>
      </w:r>
      <w:r w:rsidDel="00000000" w:rsidR="00000000" w:rsidRPr="00000000">
        <w:rPr>
          <w:rtl w:val="0"/>
        </w:rPr>
      </w:r>
    </w:p>
    <w:p w:rsidR="00000000" w:rsidDel="00000000" w:rsidP="00000000" w:rsidRDefault="00000000" w:rsidRPr="00000000" w14:paraId="00000035">
      <w:pPr>
        <w:pStyle w:val="Title"/>
        <w:spacing w:line="276" w:lineRule="auto"/>
        <w:jc w:val="both"/>
        <w:rPr/>
      </w:pPr>
      <w:bookmarkStart w:colFirst="0" w:colLast="0" w:name="_heading=h.fjf4lm1fw8jl" w:id="0"/>
      <w:bookmarkEnd w:id="0"/>
      <w:r w:rsidDel="00000000" w:rsidR="00000000" w:rsidRPr="00000000">
        <w:rPr>
          <w:rtl w:val="0"/>
        </w:rPr>
      </w:r>
    </w:p>
    <w:p w:rsidR="00000000" w:rsidDel="00000000" w:rsidP="00000000" w:rsidRDefault="00000000" w:rsidRPr="00000000" w14:paraId="00000036">
      <w:pPr>
        <w:pStyle w:val="Title"/>
        <w:spacing w:line="276" w:lineRule="auto"/>
        <w:jc w:val="both"/>
        <w:rPr>
          <w:b w:val="0"/>
          <w:u w:val="none"/>
        </w:rPr>
      </w:pPr>
      <w:r w:rsidDel="00000000" w:rsidR="00000000" w:rsidRPr="00000000">
        <w:rPr>
          <w:rtl w:val="0"/>
        </w:rPr>
        <w:t xml:space="preserve">3.5 Related Theory</w:t>
      </w:r>
      <w:r w:rsidDel="00000000" w:rsidR="00000000" w:rsidRPr="00000000">
        <w:rPr>
          <w:u w:val="none"/>
          <w:rtl w:val="0"/>
        </w:rPr>
        <w:t xml:space="preserve">:</w:t>
      </w:r>
      <w:r w:rsidDel="00000000" w:rsidR="00000000" w:rsidRPr="00000000">
        <w:rPr>
          <w:b w:val="0"/>
          <w:u w:val="none"/>
          <w:rtl w:val="0"/>
        </w:rPr>
        <w:tab/>
      </w:r>
    </w:p>
    <w:p w:rsidR="00000000" w:rsidDel="00000000" w:rsidP="00000000" w:rsidRDefault="00000000" w:rsidRPr="00000000" w14:paraId="00000037">
      <w:pPr>
        <w:pStyle w:val="Title"/>
        <w:spacing w:line="276" w:lineRule="auto"/>
        <w:jc w:val="both"/>
        <w:rPr>
          <w:b w:val="0"/>
          <w:sz w:val="24"/>
          <w:szCs w:val="24"/>
          <w:u w:val="none"/>
        </w:rPr>
      </w:pPr>
      <w:r w:rsidDel="00000000" w:rsidR="00000000" w:rsidRPr="00000000">
        <w:rPr>
          <w:b w:val="0"/>
          <w:sz w:val="24"/>
          <w:szCs w:val="24"/>
          <w:u w:val="none"/>
          <w:rtl w:val="0"/>
        </w:rPr>
        <w:t xml:space="preserve">Inheritance is a fundamental concept in Object-Oriented Programming (OOP) that allows one class (called the </w:t>
      </w:r>
      <w:r w:rsidDel="00000000" w:rsidR="00000000" w:rsidRPr="00000000">
        <w:rPr>
          <w:b w:val="0"/>
          <w:i w:val="1"/>
          <w:sz w:val="24"/>
          <w:szCs w:val="24"/>
          <w:u w:val="none"/>
          <w:rtl w:val="0"/>
        </w:rPr>
        <w:t xml:space="preserve">child</w:t>
      </w:r>
      <w:r w:rsidDel="00000000" w:rsidR="00000000" w:rsidRPr="00000000">
        <w:rPr>
          <w:b w:val="0"/>
          <w:sz w:val="24"/>
          <w:szCs w:val="24"/>
          <w:u w:val="none"/>
          <w:rtl w:val="0"/>
        </w:rPr>
        <w:t xml:space="preserve"> or </w:t>
      </w:r>
      <w:r w:rsidDel="00000000" w:rsidR="00000000" w:rsidRPr="00000000">
        <w:rPr>
          <w:b w:val="0"/>
          <w:i w:val="1"/>
          <w:sz w:val="24"/>
          <w:szCs w:val="24"/>
          <w:u w:val="none"/>
          <w:rtl w:val="0"/>
        </w:rPr>
        <w:t xml:space="preserve">derived</w:t>
      </w:r>
      <w:r w:rsidDel="00000000" w:rsidR="00000000" w:rsidRPr="00000000">
        <w:rPr>
          <w:b w:val="0"/>
          <w:sz w:val="24"/>
          <w:szCs w:val="24"/>
          <w:u w:val="none"/>
          <w:rtl w:val="0"/>
        </w:rPr>
        <w:t xml:space="preserve"> class) to inherit the properties and behaviors (methods) of another class (called the </w:t>
      </w:r>
      <w:r w:rsidDel="00000000" w:rsidR="00000000" w:rsidRPr="00000000">
        <w:rPr>
          <w:b w:val="0"/>
          <w:i w:val="1"/>
          <w:sz w:val="24"/>
          <w:szCs w:val="24"/>
          <w:u w:val="none"/>
          <w:rtl w:val="0"/>
        </w:rPr>
        <w:t xml:space="preserve">parent</w:t>
      </w:r>
      <w:r w:rsidDel="00000000" w:rsidR="00000000" w:rsidRPr="00000000">
        <w:rPr>
          <w:b w:val="0"/>
          <w:sz w:val="24"/>
          <w:szCs w:val="24"/>
          <w:u w:val="none"/>
          <w:rtl w:val="0"/>
        </w:rPr>
        <w:t xml:space="preserve"> or </w:t>
      </w:r>
      <w:r w:rsidDel="00000000" w:rsidR="00000000" w:rsidRPr="00000000">
        <w:rPr>
          <w:b w:val="0"/>
          <w:i w:val="1"/>
          <w:sz w:val="24"/>
          <w:szCs w:val="24"/>
          <w:u w:val="none"/>
          <w:rtl w:val="0"/>
        </w:rPr>
        <w:t xml:space="preserve">base</w:t>
      </w:r>
      <w:r w:rsidDel="00000000" w:rsidR="00000000" w:rsidRPr="00000000">
        <w:rPr>
          <w:b w:val="0"/>
          <w:sz w:val="24"/>
          <w:szCs w:val="24"/>
          <w:u w:val="none"/>
          <w:rtl w:val="0"/>
        </w:rPr>
        <w:t xml:space="preserve"> class). This helps in code reusability, readability, and maintaining a cleaner and modular codebase.</w:t>
      </w:r>
    </w:p>
    <w:p w:rsidR="00000000" w:rsidDel="00000000" w:rsidP="00000000" w:rsidRDefault="00000000" w:rsidRPr="00000000" w14:paraId="00000038">
      <w:pPr>
        <w:pStyle w:val="Title"/>
        <w:spacing w:line="276" w:lineRule="auto"/>
        <w:jc w:val="both"/>
        <w:rPr>
          <w:b w:val="0"/>
          <w:sz w:val="24"/>
          <w:szCs w:val="24"/>
          <w:u w:val="none"/>
        </w:rPr>
      </w:pPr>
      <w:r w:rsidDel="00000000" w:rsidR="00000000" w:rsidRPr="00000000">
        <w:rPr>
          <w:b w:val="0"/>
          <w:sz w:val="24"/>
          <w:szCs w:val="24"/>
          <w:u w:val="none"/>
          <w:rtl w:val="0"/>
        </w:rPr>
        <w:t xml:space="preserve">Key Concepts in TypeScript Inheritance:</w:t>
      </w:r>
    </w:p>
    <w:p w:rsidR="00000000" w:rsidDel="00000000" w:rsidP="00000000" w:rsidRDefault="00000000" w:rsidRPr="00000000" w14:paraId="00000039">
      <w:pPr>
        <w:pStyle w:val="Title"/>
        <w:numPr>
          <w:ilvl w:val="0"/>
          <w:numId w:val="2"/>
        </w:numPr>
        <w:spacing w:line="276" w:lineRule="auto"/>
        <w:ind w:left="720" w:hanging="360"/>
        <w:jc w:val="both"/>
        <w:rPr>
          <w:b w:val="0"/>
          <w:sz w:val="24"/>
          <w:szCs w:val="24"/>
          <w:u w:val="none"/>
        </w:rPr>
      </w:pPr>
      <w:r w:rsidDel="00000000" w:rsidR="00000000" w:rsidRPr="00000000">
        <w:rPr>
          <w:b w:val="0"/>
          <w:sz w:val="24"/>
          <w:szCs w:val="24"/>
          <w:u w:val="none"/>
          <w:rtl w:val="0"/>
        </w:rPr>
        <w:t xml:space="preserve">Class Declaration: A class in TypeScript is declared using the class keyword. It can contain properties (variables) and methods (functions).</w:t>
      </w:r>
    </w:p>
    <w:p w:rsidR="00000000" w:rsidDel="00000000" w:rsidP="00000000" w:rsidRDefault="00000000" w:rsidRPr="00000000" w14:paraId="0000003A">
      <w:pPr>
        <w:pStyle w:val="Title"/>
        <w:numPr>
          <w:ilvl w:val="0"/>
          <w:numId w:val="2"/>
        </w:numPr>
        <w:spacing w:line="276" w:lineRule="auto"/>
        <w:ind w:left="720" w:hanging="360"/>
        <w:jc w:val="both"/>
        <w:rPr>
          <w:b w:val="0"/>
          <w:sz w:val="24"/>
          <w:szCs w:val="24"/>
          <w:u w:val="none"/>
        </w:rPr>
      </w:pPr>
      <w:r w:rsidDel="00000000" w:rsidR="00000000" w:rsidRPr="00000000">
        <w:rPr>
          <w:b w:val="0"/>
          <w:sz w:val="24"/>
          <w:szCs w:val="24"/>
          <w:u w:val="none"/>
          <w:rtl w:val="0"/>
        </w:rPr>
        <w:t xml:space="preserve">Base (Parent) Class: The base class defines common features that can be inherited by derived classes.</w:t>
      </w:r>
    </w:p>
    <w:p w:rsidR="00000000" w:rsidDel="00000000" w:rsidP="00000000" w:rsidRDefault="00000000" w:rsidRPr="00000000" w14:paraId="0000003B">
      <w:pPr>
        <w:pStyle w:val="Title"/>
        <w:numPr>
          <w:ilvl w:val="0"/>
          <w:numId w:val="2"/>
        </w:numPr>
        <w:spacing w:line="276" w:lineRule="auto"/>
        <w:ind w:left="720" w:hanging="360"/>
        <w:jc w:val="both"/>
        <w:rPr>
          <w:b w:val="0"/>
          <w:sz w:val="24"/>
          <w:szCs w:val="24"/>
          <w:u w:val="none"/>
        </w:rPr>
      </w:pPr>
      <w:r w:rsidDel="00000000" w:rsidR="00000000" w:rsidRPr="00000000">
        <w:rPr>
          <w:b w:val="0"/>
          <w:sz w:val="24"/>
          <w:szCs w:val="24"/>
          <w:u w:val="none"/>
          <w:rtl w:val="0"/>
        </w:rPr>
        <w:t xml:space="preserve">Derived (Child) Class: The derived class uses the extends keyword to inherit the parent class.</w:t>
      </w:r>
    </w:p>
    <w:p w:rsidR="00000000" w:rsidDel="00000000" w:rsidP="00000000" w:rsidRDefault="00000000" w:rsidRPr="00000000" w14:paraId="0000003C">
      <w:pPr>
        <w:pStyle w:val="Title"/>
        <w:numPr>
          <w:ilvl w:val="0"/>
          <w:numId w:val="2"/>
        </w:numPr>
        <w:spacing w:line="276" w:lineRule="auto"/>
        <w:ind w:left="720" w:hanging="360"/>
        <w:jc w:val="both"/>
        <w:rPr>
          <w:b w:val="0"/>
          <w:sz w:val="24"/>
          <w:szCs w:val="24"/>
          <w:u w:val="none"/>
        </w:rPr>
      </w:pPr>
      <w:r w:rsidDel="00000000" w:rsidR="00000000" w:rsidRPr="00000000">
        <w:rPr>
          <w:b w:val="0"/>
          <w:sz w:val="24"/>
          <w:szCs w:val="24"/>
          <w:u w:val="none"/>
          <w:rtl w:val="0"/>
        </w:rPr>
        <w:t xml:space="preserve">Constructor and super(): If a derived class has a constructor, it must call the parent class constructor using the super() method before using this.</w:t>
      </w:r>
    </w:p>
    <w:p w:rsidR="00000000" w:rsidDel="00000000" w:rsidP="00000000" w:rsidRDefault="00000000" w:rsidRPr="00000000" w14:paraId="0000003D">
      <w:pPr>
        <w:pStyle w:val="Title"/>
        <w:numPr>
          <w:ilvl w:val="0"/>
          <w:numId w:val="2"/>
        </w:numPr>
        <w:spacing w:line="276" w:lineRule="auto"/>
        <w:ind w:left="720" w:hanging="360"/>
        <w:jc w:val="both"/>
        <w:rPr>
          <w:b w:val="0"/>
          <w:sz w:val="24"/>
          <w:szCs w:val="24"/>
          <w:u w:val="none"/>
        </w:rPr>
      </w:pPr>
      <w:r w:rsidDel="00000000" w:rsidR="00000000" w:rsidRPr="00000000">
        <w:rPr>
          <w:b w:val="0"/>
          <w:sz w:val="24"/>
          <w:szCs w:val="24"/>
          <w:u w:val="none"/>
          <w:rtl w:val="0"/>
        </w:rPr>
        <w:t xml:space="preserve">Method Overriding: A derived class can override methods of the base class to provide its own implementation.</w:t>
      </w:r>
    </w:p>
    <w:p w:rsidR="00000000" w:rsidDel="00000000" w:rsidP="00000000" w:rsidRDefault="00000000" w:rsidRPr="00000000" w14:paraId="0000003E">
      <w:pPr>
        <w:pStyle w:val="Title"/>
        <w:numPr>
          <w:ilvl w:val="0"/>
          <w:numId w:val="2"/>
        </w:numPr>
        <w:spacing w:line="276" w:lineRule="auto"/>
        <w:ind w:left="720" w:hanging="360"/>
        <w:jc w:val="both"/>
        <w:rPr>
          <w:b w:val="0"/>
          <w:sz w:val="24"/>
          <w:szCs w:val="24"/>
          <w:u w:val="none"/>
        </w:rPr>
      </w:pPr>
      <w:r w:rsidDel="00000000" w:rsidR="00000000" w:rsidRPr="00000000">
        <w:rPr>
          <w:b w:val="0"/>
          <w:sz w:val="24"/>
          <w:szCs w:val="24"/>
          <w:u w:val="none"/>
          <w:rtl w:val="0"/>
        </w:rPr>
        <w:t xml:space="preserve">Access Modifiers: TypeScript uses access modifiers like:</w:t>
      </w:r>
    </w:p>
    <w:p w:rsidR="00000000" w:rsidDel="00000000" w:rsidP="00000000" w:rsidRDefault="00000000" w:rsidRPr="00000000" w14:paraId="0000003F">
      <w:pPr>
        <w:pStyle w:val="Title"/>
        <w:numPr>
          <w:ilvl w:val="1"/>
          <w:numId w:val="2"/>
        </w:numPr>
        <w:spacing w:line="276" w:lineRule="auto"/>
        <w:ind w:left="1440" w:hanging="360"/>
        <w:jc w:val="both"/>
        <w:rPr>
          <w:b w:val="0"/>
          <w:u w:val="none"/>
        </w:rPr>
      </w:pPr>
      <w:r w:rsidDel="00000000" w:rsidR="00000000" w:rsidRPr="00000000">
        <w:rPr>
          <w:b w:val="0"/>
          <w:sz w:val="24"/>
          <w:szCs w:val="24"/>
          <w:u w:val="none"/>
          <w:rtl w:val="0"/>
        </w:rPr>
        <w:t xml:space="preserve">public: Accessible anywhere.</w:t>
      </w:r>
      <w:r w:rsidDel="00000000" w:rsidR="00000000" w:rsidRPr="00000000">
        <w:rPr>
          <w:rtl w:val="0"/>
        </w:rPr>
      </w:r>
    </w:p>
    <w:p w:rsidR="00000000" w:rsidDel="00000000" w:rsidP="00000000" w:rsidRDefault="00000000" w:rsidRPr="00000000" w14:paraId="00000040">
      <w:pPr>
        <w:pStyle w:val="Title"/>
        <w:numPr>
          <w:ilvl w:val="1"/>
          <w:numId w:val="2"/>
        </w:numPr>
        <w:spacing w:line="276" w:lineRule="auto"/>
        <w:ind w:left="1440" w:hanging="360"/>
        <w:jc w:val="both"/>
        <w:rPr>
          <w:b w:val="0"/>
          <w:u w:val="none"/>
        </w:rPr>
      </w:pPr>
      <w:r w:rsidDel="00000000" w:rsidR="00000000" w:rsidRPr="00000000">
        <w:rPr>
          <w:b w:val="0"/>
          <w:sz w:val="24"/>
          <w:szCs w:val="24"/>
          <w:u w:val="none"/>
          <w:rtl w:val="0"/>
        </w:rPr>
        <w:t xml:space="preserve">private: Accessible only within the class.</w:t>
      </w:r>
      <w:r w:rsidDel="00000000" w:rsidR="00000000" w:rsidRPr="00000000">
        <w:rPr>
          <w:rtl w:val="0"/>
        </w:rPr>
      </w:r>
    </w:p>
    <w:p w:rsidR="00000000" w:rsidDel="00000000" w:rsidP="00000000" w:rsidRDefault="00000000" w:rsidRPr="00000000" w14:paraId="00000041">
      <w:pPr>
        <w:pStyle w:val="Title"/>
        <w:numPr>
          <w:ilvl w:val="1"/>
          <w:numId w:val="2"/>
        </w:numPr>
        <w:spacing w:line="276" w:lineRule="auto"/>
        <w:ind w:left="1440" w:hanging="360"/>
        <w:jc w:val="both"/>
        <w:rPr>
          <w:b w:val="0"/>
          <w:u w:val="none"/>
        </w:rPr>
      </w:pPr>
      <w:r w:rsidDel="00000000" w:rsidR="00000000" w:rsidRPr="00000000">
        <w:rPr>
          <w:b w:val="0"/>
          <w:sz w:val="24"/>
          <w:szCs w:val="24"/>
          <w:u w:val="none"/>
          <w:rtl w:val="0"/>
        </w:rPr>
        <w:t xml:space="preserve">protected: Accessible within the class and its subclasses.</w:t>
      </w:r>
      <w:r w:rsidDel="00000000" w:rsidR="00000000" w:rsidRPr="00000000">
        <w:rPr>
          <w:rtl w:val="0"/>
        </w:rPr>
      </w:r>
    </w:p>
    <w:p w:rsidR="00000000" w:rsidDel="00000000" w:rsidP="00000000" w:rsidRDefault="00000000" w:rsidRPr="00000000" w14:paraId="00000042">
      <w:pPr>
        <w:pStyle w:val="Title"/>
        <w:spacing w:line="276" w:lineRule="auto"/>
        <w:jc w:val="both"/>
        <w:rPr/>
      </w:pPr>
      <w:bookmarkStart w:colFirst="0" w:colLast="0" w:name="_heading=h.fnp1azis31w7" w:id="1"/>
      <w:bookmarkEnd w:id="1"/>
      <w:r w:rsidDel="00000000" w:rsidR="00000000" w:rsidRPr="00000000">
        <w:rPr>
          <w:rtl w:val="0"/>
        </w:rPr>
      </w:r>
    </w:p>
    <w:p w:rsidR="00000000" w:rsidDel="00000000" w:rsidP="00000000" w:rsidRDefault="00000000" w:rsidRPr="00000000" w14:paraId="00000043">
      <w:pPr>
        <w:pStyle w:val="Title"/>
        <w:spacing w:line="276" w:lineRule="auto"/>
        <w:jc w:val="both"/>
        <w:rPr/>
      </w:pPr>
      <w:r w:rsidDel="00000000" w:rsidR="00000000" w:rsidRPr="00000000">
        <w:rPr>
          <w:rtl w:val="0"/>
        </w:rPr>
        <w:t xml:space="preserve">3.6 Procedure:</w:t>
      </w:r>
    </w:p>
    <w:p w:rsidR="00000000" w:rsidDel="00000000" w:rsidP="00000000" w:rsidRDefault="00000000" w:rsidRPr="00000000" w14:paraId="00000044">
      <w:pPr>
        <w:pStyle w:val="Title"/>
        <w:spacing w:line="276" w:lineRule="auto"/>
        <w:jc w:val="both"/>
        <w:rPr/>
      </w:pPr>
      <w:r w:rsidDel="00000000" w:rsidR="00000000" w:rsidRPr="00000000">
        <w:rPr>
          <w:rtl w:val="0"/>
        </w:rPr>
      </w:r>
    </w:p>
    <w:p w:rsidR="00000000" w:rsidDel="00000000" w:rsidP="00000000" w:rsidRDefault="00000000" w:rsidRPr="00000000" w14:paraId="00000045">
      <w:pPr>
        <w:pStyle w:val="Title"/>
        <w:spacing w:line="276" w:lineRule="auto"/>
        <w:jc w:val="both"/>
        <w:rPr>
          <w:b w:val="0"/>
          <w:sz w:val="24"/>
          <w:szCs w:val="24"/>
          <w:u w:val="none"/>
        </w:rPr>
      </w:pPr>
      <w:r w:rsidDel="00000000" w:rsidR="00000000" w:rsidRPr="00000000">
        <w:rPr>
          <w:b w:val="0"/>
          <w:sz w:val="24"/>
          <w:szCs w:val="24"/>
          <w:u w:val="none"/>
          <w:rtl w:val="0"/>
        </w:rPr>
        <w:t xml:space="preserve">Step 1: Create a TypeScript file (inheritance.ts) containing base and derived classes.</w:t>
      </w:r>
    </w:p>
    <w:p w:rsidR="00000000" w:rsidDel="00000000" w:rsidP="00000000" w:rsidRDefault="00000000" w:rsidRPr="00000000" w14:paraId="00000046">
      <w:pPr>
        <w:pStyle w:val="Title"/>
        <w:spacing w:line="276" w:lineRule="auto"/>
        <w:jc w:val="both"/>
        <w:rPr>
          <w:b w:val="0"/>
          <w:sz w:val="24"/>
          <w:szCs w:val="24"/>
          <w:u w:val="none"/>
        </w:rPr>
      </w:pPr>
      <w:r w:rsidDel="00000000" w:rsidR="00000000" w:rsidRPr="00000000">
        <w:rPr>
          <w:b w:val="0"/>
          <w:sz w:val="24"/>
          <w:szCs w:val="24"/>
          <w:u w:val="none"/>
          <w:rtl w:val="0"/>
        </w:rPr>
        <w:t xml:space="preserve">Step 2: Use the tsc inheritance.ts command to compile it into JavaScript.</w:t>
      </w:r>
    </w:p>
    <w:p w:rsidR="00000000" w:rsidDel="00000000" w:rsidP="00000000" w:rsidRDefault="00000000" w:rsidRPr="00000000" w14:paraId="00000047">
      <w:pPr>
        <w:pStyle w:val="Title"/>
        <w:spacing w:line="276" w:lineRule="auto"/>
        <w:jc w:val="both"/>
        <w:rPr>
          <w:b w:val="0"/>
          <w:sz w:val="24"/>
          <w:szCs w:val="24"/>
          <w:u w:val="none"/>
        </w:rPr>
      </w:pPr>
      <w:r w:rsidDel="00000000" w:rsidR="00000000" w:rsidRPr="00000000">
        <w:rPr>
          <w:b w:val="0"/>
          <w:sz w:val="24"/>
          <w:szCs w:val="24"/>
          <w:u w:val="none"/>
          <w:rtl w:val="0"/>
        </w:rPr>
        <w:t xml:space="preserve">Step 3: Link the compiled JS file in an HTML file.</w:t>
      </w:r>
    </w:p>
    <w:p w:rsidR="00000000" w:rsidDel="00000000" w:rsidP="00000000" w:rsidRDefault="00000000" w:rsidRPr="00000000" w14:paraId="00000048">
      <w:pPr>
        <w:pStyle w:val="Title"/>
        <w:spacing w:line="276" w:lineRule="auto"/>
        <w:jc w:val="both"/>
        <w:rPr>
          <w:b w:val="0"/>
          <w:sz w:val="24"/>
          <w:szCs w:val="24"/>
          <w:u w:val="none"/>
        </w:rPr>
      </w:pPr>
      <w:r w:rsidDel="00000000" w:rsidR="00000000" w:rsidRPr="00000000">
        <w:rPr>
          <w:b w:val="0"/>
          <w:sz w:val="24"/>
          <w:szCs w:val="24"/>
          <w:u w:val="none"/>
          <w:rtl w:val="0"/>
        </w:rPr>
        <w:t xml:space="preserve">Step 4: Use innerHTML to show the output.</w:t>
      </w:r>
    </w:p>
    <w:p w:rsidR="00000000" w:rsidDel="00000000" w:rsidP="00000000" w:rsidRDefault="00000000" w:rsidRPr="00000000" w14:paraId="00000049">
      <w:pPr>
        <w:pStyle w:val="Title"/>
        <w:spacing w:line="276" w:lineRule="auto"/>
        <w:jc w:val="both"/>
        <w:rPr>
          <w:b w:val="0"/>
          <w:sz w:val="24"/>
          <w:szCs w:val="24"/>
          <w:u w:val="none"/>
        </w:rPr>
      </w:pPr>
      <w:r w:rsidDel="00000000" w:rsidR="00000000" w:rsidRPr="00000000">
        <w:rPr>
          <w:b w:val="0"/>
          <w:sz w:val="24"/>
          <w:szCs w:val="24"/>
          <w:u w:val="none"/>
          <w:rtl w:val="0"/>
        </w:rPr>
        <w:t xml:space="preserve">Step 5: Run the HTML file in the browser.</w:t>
      </w:r>
    </w:p>
    <w:p w:rsidR="00000000" w:rsidDel="00000000" w:rsidP="00000000" w:rsidRDefault="00000000" w:rsidRPr="00000000" w14:paraId="0000004A">
      <w:pPr>
        <w:pStyle w:val="Title"/>
        <w:spacing w:line="276" w:lineRule="auto"/>
        <w:jc w:val="both"/>
        <w:rPr>
          <w:sz w:val="24"/>
          <w:szCs w:val="24"/>
          <w:u w:val="none"/>
        </w:rPr>
      </w:pPr>
      <w:bookmarkStart w:colFirst="0" w:colLast="0" w:name="_heading=h.tdw7aqgu353c" w:id="2"/>
      <w:bookmarkEnd w:id="2"/>
      <w:r w:rsidDel="00000000" w:rsidR="00000000" w:rsidRPr="00000000">
        <w:rPr>
          <w:rtl w:val="0"/>
        </w:rPr>
      </w:r>
    </w:p>
    <w:p w:rsidR="00000000" w:rsidDel="00000000" w:rsidP="00000000" w:rsidRDefault="00000000" w:rsidRPr="00000000" w14:paraId="0000004B">
      <w:pPr>
        <w:spacing w:line="276" w:lineRule="auto"/>
        <w:jc w:val="both"/>
        <w:rPr>
          <w:b w:val="1"/>
          <w:sz w:val="28"/>
          <w:szCs w:val="28"/>
          <w:u w:val="single"/>
        </w:rPr>
      </w:pPr>
      <w:r w:rsidDel="00000000" w:rsidR="00000000" w:rsidRPr="00000000">
        <w:rPr>
          <w:b w:val="1"/>
          <w:sz w:val="28"/>
          <w:szCs w:val="28"/>
          <w:u w:val="single"/>
          <w:rtl w:val="0"/>
        </w:rPr>
        <w:t xml:space="preserve">3.7 Program and Output: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sz w:val="28"/>
          <w:szCs w:val="28"/>
        </w:rPr>
      </w:pPr>
      <w:r w:rsidDel="00000000" w:rsidR="00000000" w:rsidRPr="00000000">
        <w:rPr>
          <w:sz w:val="28"/>
          <w:szCs w:val="28"/>
          <w:rtl w:val="0"/>
        </w:rPr>
        <w:t xml:space="preserve">index.html</w:t>
      </w:r>
    </w:p>
    <w:p w:rsidR="00000000" w:rsidDel="00000000" w:rsidP="00000000" w:rsidRDefault="00000000" w:rsidRPr="00000000" w14:paraId="0000004E">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Library Management System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Library Management System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Add a Book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Book 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Author 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"addBookBtn"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Add Book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0">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Library Books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"bookList"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f1f1f" w:val="clear"/>
        <w:spacing w:after="240" w:before="240" w:line="324"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9">
      <w:pPr>
        <w:spacing w:after="240" w:before="240" w:line="276" w:lineRule="auto"/>
        <w:rPr>
          <w:sz w:val="24"/>
          <w:szCs w:val="24"/>
        </w:rPr>
      </w:pPr>
      <w:r w:rsidDel="00000000" w:rsidR="00000000" w:rsidRPr="00000000">
        <w:rPr>
          <w:sz w:val="24"/>
          <w:szCs w:val="24"/>
          <w:rtl w:val="0"/>
        </w:rPr>
        <w:t xml:space="preserve">style.css</w:t>
      </w:r>
    </w:p>
    <w:p w:rsidR="00000000" w:rsidDel="00000000" w:rsidP="00000000" w:rsidRDefault="00000000" w:rsidRPr="00000000" w14:paraId="0000006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#f4f4f4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9">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#ccc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#28a745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#218838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list-style-type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pacing w:after="240" w:before="240"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B">
      <w:pPr>
        <w:spacing w:after="240" w:before="240" w:line="276" w:lineRule="auto"/>
        <w:rPr>
          <w:sz w:val="24"/>
          <w:szCs w:val="24"/>
        </w:rPr>
      </w:pPr>
      <w:r w:rsidDel="00000000" w:rsidR="00000000" w:rsidRPr="00000000">
        <w:rPr>
          <w:sz w:val="24"/>
          <w:szCs w:val="24"/>
          <w:rtl w:val="0"/>
        </w:rPr>
        <w:t xml:space="preserve">app.ts</w:t>
      </w:r>
    </w:p>
    <w:p w:rsidR="00000000" w:rsidDel="00000000" w:rsidP="00000000" w:rsidRDefault="00000000" w:rsidRPr="00000000" w14:paraId="0000009C">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Base Class: Person</w:t>
      </w:r>
    </w:p>
    <w:p w:rsidR="00000000" w:rsidDel="00000000" w:rsidP="00000000" w:rsidRDefault="00000000" w:rsidRPr="00000000" w14:paraId="0000009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A3">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A7">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9">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Intermediate Class: User (inherits from Person)</w:t>
      </w:r>
    </w:p>
    <w:p w:rsidR="00000000" w:rsidDel="00000000" w:rsidP="00000000" w:rsidRDefault="00000000" w:rsidRPr="00000000" w14:paraId="000000A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Call the constructor of Person</w:t>
      </w:r>
    </w:p>
    <w:p w:rsidR="00000000" w:rsidDel="00000000" w:rsidP="00000000" w:rsidRDefault="00000000" w:rsidRPr="00000000" w14:paraId="000000A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B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dcdcaa"/>
          <w:sz w:val="21"/>
          <w:szCs w:val="21"/>
          <w:rtl w:val="0"/>
        </w:rPr>
        <w:t xml:space="preserve">getUserId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3">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B5">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7">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Final Class: Librarian (inherits from User)</w:t>
      </w:r>
    </w:p>
    <w:p w:rsidR="00000000" w:rsidDel="00000000" w:rsidP="00000000" w:rsidRDefault="00000000" w:rsidRPr="00000000" w14:paraId="000000B8">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9">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Call the constructor of User</w:t>
      </w:r>
    </w:p>
    <w:p w:rsidR="00000000" w:rsidDel="00000000" w:rsidP="00000000" w:rsidRDefault="00000000" w:rsidRPr="00000000" w14:paraId="000000B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B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dcdcaa"/>
          <w:sz w:val="21"/>
          <w:szCs w:val="21"/>
          <w:rtl w:val="0"/>
        </w:rPr>
        <w:t xml:space="preserve">addBook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 added: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C3">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dcdcaa"/>
          <w:sz w:val="21"/>
          <w:szCs w:val="21"/>
          <w:rtl w:val="0"/>
        </w:rPr>
        <w:t xml:space="preserve">getBooks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5">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C7">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9">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UI Interaction</w:t>
      </w:r>
    </w:p>
    <w:p w:rsidR="00000000" w:rsidDel="00000000" w:rsidP="00000000" w:rsidRDefault="00000000" w:rsidRPr="00000000" w14:paraId="000000C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C">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"addBookBtn"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HTMLInputElement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authorName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HTMLInputElement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authorName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4fc1ff"/>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authorName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dcdcaa"/>
          <w:sz w:val="21"/>
          <w:szCs w:val="21"/>
          <w:rtl w:val="0"/>
        </w:rPr>
        <w:t xml:space="preserve">displayBooks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HTMLInputElement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HTMLInputElement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D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8">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display books</w:t>
      </w:r>
    </w:p>
    <w:p w:rsidR="00000000" w:rsidDel="00000000" w:rsidP="00000000" w:rsidRDefault="00000000" w:rsidRPr="00000000" w14:paraId="000000D9">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displayBooks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bookList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HTMLUListElement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4fc1ff"/>
          <w:sz w:val="21"/>
          <w:szCs w:val="21"/>
          <w:rtl w:val="0"/>
        </w:rPr>
        <w:t xml:space="preserve">bookList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4fc1ff"/>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4fc1ff"/>
          <w:sz w:val="21"/>
          <w:szCs w:val="21"/>
          <w:rtl w:val="0"/>
        </w:rPr>
        <w:t xml:space="preserve">bookList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E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4">
      <w:pPr>
        <w:spacing w:after="240" w:before="240" w:line="276" w:lineRule="auto"/>
        <w:rPr>
          <w:sz w:val="24"/>
          <w:szCs w:val="24"/>
        </w:rPr>
      </w:pPr>
      <w:r w:rsidDel="00000000" w:rsidR="00000000" w:rsidRPr="00000000">
        <w:rPr>
          <w:sz w:val="24"/>
          <w:szCs w:val="24"/>
          <w:rtl w:val="0"/>
        </w:rPr>
        <w:t xml:space="preserve">app.js</w:t>
      </w:r>
    </w:p>
    <w:p w:rsidR="00000000" w:rsidDel="00000000" w:rsidP="00000000" w:rsidRDefault="00000000" w:rsidRPr="00000000" w14:paraId="000000E5">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E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extendStatics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shd w:fill="1f1f1f" w:val="clear"/>
        <w:spacing w:after="240" w:before="240" w:line="324"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dcdcaa"/>
          <w:sz w:val="21"/>
          <w:szCs w:val="21"/>
          <w:rtl w:val="0"/>
        </w:rPr>
        <w:t xml:space="preserve">extendStatics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setPrototypeOf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f1f1f" w:val="clear"/>
        <w:spacing w:after="240" w:before="240" w:line="324"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tab/>
        <w:t xml:space="preserve">({ </w:t>
      </w:r>
      <w:r w:rsidDel="00000000" w:rsidR="00000000" w:rsidRPr="00000000">
        <w:rPr>
          <w:rFonts w:ascii="Courier New" w:cs="Courier New" w:eastAsia="Courier New" w:hAnsi="Courier New"/>
          <w:color w:val="9cdcfe"/>
          <w:sz w:val="21"/>
          <w:szCs w:val="21"/>
          <w:rtl w:val="0"/>
        </w:rPr>
        <w:t xml:space="preserve">__proto__:</w:t>
      </w:r>
      <w:r w:rsidDel="00000000" w:rsidR="00000000" w:rsidRPr="00000000">
        <w:rPr>
          <w:rFonts w:ascii="Courier New" w:cs="Courier New" w:eastAsia="Courier New" w:hAnsi="Courier New"/>
          <w:color w:val="cccccc"/>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instanceof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__proto__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prototype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hasOwnProperty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extendStatics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EC">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 extends value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is not a constructor or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dcdcaa"/>
          <w:sz w:val="21"/>
          <w:szCs w:val="21"/>
          <w:rtl w:val="0"/>
        </w:rPr>
        <w:t xml:space="preserve">extendStatics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__</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F3">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Base Class: Person</w:t>
      </w:r>
    </w:p>
    <w:p w:rsidR="00000000" w:rsidDel="00000000" w:rsidP="00000000" w:rsidRDefault="00000000" w:rsidRPr="00000000" w14:paraId="000000F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F7">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8">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F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F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0F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Intermediate Class: User (inherits from Person)</w:t>
      </w:r>
    </w:p>
    <w:p w:rsidR="00000000" w:rsidDel="00000000" w:rsidP="00000000" w:rsidRDefault="00000000" w:rsidRPr="00000000" w14:paraId="0000010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_super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dcdcaa"/>
          <w:sz w:val="21"/>
          <w:szCs w:val="21"/>
          <w:rtl w:val="0"/>
        </w:rPr>
        <w:t xml:space="preserve">__extends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_super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3">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Call the constructor of Person</w:t>
      </w:r>
    </w:p>
    <w:p w:rsidR="00000000" w:rsidDel="00000000" w:rsidP="00000000" w:rsidRDefault="00000000" w:rsidRPr="00000000" w14:paraId="0000010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9cdcfe"/>
          <w:sz w:val="21"/>
          <w:szCs w:val="21"/>
          <w:rtl w:val="0"/>
        </w:rPr>
        <w:t xml:space="preserve">_this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107">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08">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10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Final Class: Librarian (inherits from User)</w:t>
      </w:r>
    </w:p>
    <w:p w:rsidR="00000000" w:rsidDel="00000000" w:rsidP="00000000" w:rsidRDefault="00000000" w:rsidRPr="00000000" w14:paraId="0000010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_super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dcdcaa"/>
          <w:sz w:val="21"/>
          <w:szCs w:val="21"/>
          <w:rtl w:val="0"/>
        </w:rPr>
        <w:t xml:space="preserve">__extends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_super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0">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Call the constructor of User</w:t>
      </w:r>
    </w:p>
    <w:p w:rsidR="00000000" w:rsidDel="00000000" w:rsidP="00000000" w:rsidRDefault="00000000" w:rsidRPr="00000000" w14:paraId="0000011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9cdcfe"/>
          <w:sz w:val="21"/>
          <w:szCs w:val="21"/>
          <w:rtl w:val="0"/>
        </w:rPr>
        <w:t xml:space="preserve">_this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11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4ec9b0"/>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addBook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by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 added: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by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118">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4ec9b0"/>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getBooks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19">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11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UI Interaction</w:t>
      </w:r>
    </w:p>
    <w:p w:rsidR="00000000" w:rsidDel="00000000" w:rsidP="00000000" w:rsidRDefault="00000000" w:rsidRPr="00000000" w14:paraId="0000011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"addBookBtn"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2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authorName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3">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4fc1ff"/>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dcdcaa"/>
          <w:sz w:val="21"/>
          <w:szCs w:val="21"/>
          <w:rtl w:val="0"/>
        </w:rPr>
        <w:t xml:space="preserve">displayBooks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128">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after="240" w:before="240" w:line="324"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display books</w:t>
      </w:r>
    </w:p>
    <w:p w:rsidR="00000000" w:rsidDel="00000000" w:rsidP="00000000" w:rsidRDefault="00000000" w:rsidRPr="00000000" w14:paraId="0000012A">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displayBooks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B">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9cdcfe"/>
          <w:sz w:val="21"/>
          <w:szCs w:val="21"/>
          <w:rtl w:val="0"/>
        </w:rPr>
        <w:t xml:space="preserve">bookList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r w:rsidDel="00000000" w:rsidR="00000000" w:rsidRPr="00000000">
        <w:rPr>
          <w:rFonts w:ascii="Courier New" w:cs="Courier New" w:eastAsia="Courier New" w:hAnsi="Courier New"/>
          <w:color w:val="4fc1ff"/>
          <w:sz w:val="21"/>
          <w:szCs w:val="21"/>
          <w:rtl w:val="0"/>
        </w:rPr>
        <w:t xml:space="preserve">librarian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E">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9cdcfe"/>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9cdcfe"/>
          <w:sz w:val="21"/>
          <w:szCs w:val="21"/>
          <w:rtl w:val="0"/>
        </w:rPr>
        <w:t xml:space="preserve">bookList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t xml:space="preserve">});</w:t>
      </w:r>
    </w:p>
    <w:p w:rsidR="00000000" w:rsidDel="00000000" w:rsidP="00000000" w:rsidRDefault="00000000" w:rsidRPr="00000000" w14:paraId="00000132">
      <w:pPr>
        <w:shd w:fill="1f1f1f" w:val="clear"/>
        <w:spacing w:after="240" w:before="240" w:line="324"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pacing w:line="276" w:lineRule="auto"/>
        <w:rPr>
          <w:b w:val="1"/>
          <w:sz w:val="28"/>
          <w:szCs w:val="28"/>
        </w:rPr>
      </w:pPr>
      <w:r w:rsidDel="00000000" w:rsidR="00000000" w:rsidRPr="00000000">
        <w:rPr>
          <w:rtl w:val="0"/>
        </w:rPr>
      </w:r>
    </w:p>
    <w:p w:rsidR="00000000" w:rsidDel="00000000" w:rsidP="00000000" w:rsidRDefault="00000000" w:rsidRPr="00000000" w14:paraId="00000134">
      <w:pPr>
        <w:spacing w:line="276" w:lineRule="auto"/>
        <w:rPr>
          <w:sz w:val="24"/>
          <w:szCs w:val="24"/>
        </w:rPr>
      </w:pPr>
      <w:r w:rsidDel="00000000" w:rsidR="00000000" w:rsidRPr="00000000">
        <w:rPr>
          <w:rtl w:val="0"/>
        </w:rPr>
      </w:r>
    </w:p>
    <w:p w:rsidR="00000000" w:rsidDel="00000000" w:rsidP="00000000" w:rsidRDefault="00000000" w:rsidRPr="00000000" w14:paraId="00000135">
      <w:pPr>
        <w:spacing w:line="276" w:lineRule="auto"/>
        <w:rPr>
          <w:sz w:val="24"/>
          <w:szCs w:val="24"/>
        </w:rPr>
      </w:pPr>
      <w:r w:rsidDel="00000000" w:rsidR="00000000" w:rsidRPr="00000000">
        <w:rPr>
          <w:rtl w:val="0"/>
        </w:rPr>
      </w:r>
    </w:p>
    <w:p w:rsidR="00000000" w:rsidDel="00000000" w:rsidP="00000000" w:rsidRDefault="00000000" w:rsidRPr="00000000" w14:paraId="00000136">
      <w:pPr>
        <w:spacing w:line="276" w:lineRule="auto"/>
        <w:rPr>
          <w:sz w:val="24"/>
          <w:szCs w:val="24"/>
        </w:rPr>
      </w:pPr>
      <w:r w:rsidDel="00000000" w:rsidR="00000000" w:rsidRPr="00000000">
        <w:rPr>
          <w:rtl w:val="0"/>
        </w:rPr>
      </w:r>
    </w:p>
    <w:p w:rsidR="00000000" w:rsidDel="00000000" w:rsidP="00000000" w:rsidRDefault="00000000" w:rsidRPr="00000000" w14:paraId="00000137">
      <w:pPr>
        <w:spacing w:line="276" w:lineRule="auto"/>
        <w:rPr>
          <w:sz w:val="24"/>
          <w:szCs w:val="24"/>
        </w:rPr>
      </w:pPr>
      <w:r w:rsidDel="00000000" w:rsidR="00000000" w:rsidRPr="00000000">
        <w:rPr>
          <w:rtl w:val="0"/>
        </w:rPr>
      </w:r>
    </w:p>
    <w:p w:rsidR="00000000" w:rsidDel="00000000" w:rsidP="00000000" w:rsidRDefault="00000000" w:rsidRPr="00000000" w14:paraId="00000138">
      <w:pPr>
        <w:spacing w:line="276" w:lineRule="auto"/>
        <w:rPr>
          <w:sz w:val="28"/>
          <w:szCs w:val="28"/>
        </w:rPr>
      </w:pPr>
      <w:r w:rsidDel="00000000" w:rsidR="00000000" w:rsidRPr="00000000">
        <w:rPr>
          <w:sz w:val="28"/>
          <w:szCs w:val="28"/>
          <w:rtl w:val="0"/>
        </w:rPr>
        <w:t xml:space="preserve">Output:</w:t>
      </w:r>
    </w:p>
    <w:p w:rsidR="00000000" w:rsidDel="00000000" w:rsidP="00000000" w:rsidRDefault="00000000" w:rsidRPr="00000000" w14:paraId="00000139">
      <w:pPr>
        <w:spacing w:line="276" w:lineRule="auto"/>
        <w:rPr>
          <w:sz w:val="28"/>
          <w:szCs w:val="28"/>
        </w:rPr>
      </w:pPr>
      <w:r w:rsidDel="00000000" w:rsidR="00000000" w:rsidRPr="00000000">
        <w:rPr>
          <w:sz w:val="28"/>
          <w:szCs w:val="28"/>
        </w:rPr>
        <w:drawing>
          <wp:inline distB="114300" distT="114300" distL="114300" distR="114300">
            <wp:extent cx="6645600" cy="3644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5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276" w:lineRule="auto"/>
        <w:rPr>
          <w:sz w:val="28"/>
          <w:szCs w:val="28"/>
        </w:rPr>
      </w:pPr>
      <w:r w:rsidDel="00000000" w:rsidR="00000000" w:rsidRPr="00000000">
        <w:rPr>
          <w:rtl w:val="0"/>
        </w:rPr>
      </w:r>
    </w:p>
    <w:p w:rsidR="00000000" w:rsidDel="00000000" w:rsidP="00000000" w:rsidRDefault="00000000" w:rsidRPr="00000000" w14:paraId="0000013B">
      <w:pPr>
        <w:spacing w:line="276" w:lineRule="auto"/>
        <w:rPr>
          <w:sz w:val="28"/>
          <w:szCs w:val="28"/>
        </w:rPr>
      </w:pPr>
      <w:r w:rsidDel="00000000" w:rsidR="00000000" w:rsidRPr="00000000">
        <w:rPr>
          <w:rtl w:val="0"/>
        </w:rPr>
      </w:r>
    </w:p>
    <w:p w:rsidR="00000000" w:rsidDel="00000000" w:rsidP="00000000" w:rsidRDefault="00000000" w:rsidRPr="00000000" w14:paraId="0000013C">
      <w:pPr>
        <w:spacing w:line="276" w:lineRule="auto"/>
        <w:rPr>
          <w:sz w:val="24"/>
          <w:szCs w:val="24"/>
        </w:rPr>
      </w:pPr>
      <w:r w:rsidDel="00000000" w:rsidR="00000000" w:rsidRPr="00000000">
        <w:rPr>
          <w:b w:val="1"/>
          <w:sz w:val="28"/>
          <w:szCs w:val="28"/>
          <w:u w:val="single"/>
          <w:rtl w:val="0"/>
        </w:rPr>
        <w:t xml:space="preserve">3.8 Conclusion</w:t>
      </w:r>
      <w:r w:rsidDel="00000000" w:rsidR="00000000" w:rsidRPr="00000000">
        <w:rPr>
          <w:b w:val="1"/>
          <w:sz w:val="28"/>
          <w:szCs w:val="28"/>
          <w:rtl w:val="0"/>
        </w:rPr>
        <w:t xml:space="preserve">: </w:t>
      </w:r>
      <w:r w:rsidDel="00000000" w:rsidR="00000000" w:rsidRPr="00000000">
        <w:rPr>
          <w:sz w:val="24"/>
          <w:szCs w:val="24"/>
          <w:rtl w:val="0"/>
        </w:rPr>
        <w:t xml:space="preserve">The experiment successfully demonstrated how inheritance works in TypeScript using classes and how the output can be shown using an HTML page. It reinforced key OOP concepts in a web development context.</w:t>
      </w:r>
    </w:p>
    <w:p w:rsidR="00000000" w:rsidDel="00000000" w:rsidP="00000000" w:rsidRDefault="00000000" w:rsidRPr="00000000" w14:paraId="0000013D">
      <w:pPr>
        <w:spacing w:line="276" w:lineRule="auto"/>
        <w:rPr>
          <w:sz w:val="24"/>
          <w:szCs w:val="24"/>
        </w:rPr>
      </w:pPr>
      <w:r w:rsidDel="00000000" w:rsidR="00000000" w:rsidRPr="00000000">
        <w:rPr>
          <w:rtl w:val="0"/>
        </w:rPr>
      </w:r>
    </w:p>
    <w:p w:rsidR="00000000" w:rsidDel="00000000" w:rsidP="00000000" w:rsidRDefault="00000000" w:rsidRPr="00000000" w14:paraId="0000013E">
      <w:pPr>
        <w:spacing w:line="276" w:lineRule="auto"/>
        <w:rPr>
          <w:b w:val="1"/>
          <w:sz w:val="28"/>
          <w:szCs w:val="28"/>
        </w:rPr>
      </w:pPr>
      <w:r w:rsidDel="00000000" w:rsidR="00000000" w:rsidRPr="00000000">
        <w:rPr>
          <w:b w:val="1"/>
          <w:sz w:val="28"/>
          <w:szCs w:val="28"/>
          <w:u w:val="single"/>
          <w:rtl w:val="0"/>
        </w:rPr>
        <w:t xml:space="preserve">3.9 Questions</w:t>
      </w:r>
      <w:r w:rsidDel="00000000" w:rsidR="00000000" w:rsidRPr="00000000">
        <w:rPr>
          <w:b w:val="1"/>
          <w:sz w:val="28"/>
          <w:szCs w:val="28"/>
          <w:rtl w:val="0"/>
        </w:rPr>
        <w:t xml:space="preserve">: </w:t>
      </w:r>
    </w:p>
    <w:p w:rsidR="00000000" w:rsidDel="00000000" w:rsidP="00000000" w:rsidRDefault="00000000" w:rsidRPr="00000000" w14:paraId="0000013F">
      <w:pPr>
        <w:spacing w:line="276" w:lineRule="auto"/>
        <w:jc w:val="both"/>
        <w:rPr>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37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role of the super() keyword in TypeScript</w:t>
      </w:r>
      <w:r w:rsidDel="00000000" w:rsidR="00000000" w:rsidRPr="00000000">
        <w:rPr>
          <w:sz w:val="24"/>
          <w:szCs w:val="24"/>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0" w:right="374" w:firstLine="660"/>
        <w:jc w:val="both"/>
        <w:rPr>
          <w:sz w:val="24"/>
          <w:szCs w:val="24"/>
        </w:rPr>
      </w:pPr>
      <w:r w:rsidDel="00000000" w:rsidR="00000000" w:rsidRPr="00000000">
        <w:rPr>
          <w:sz w:val="24"/>
          <w:szCs w:val="24"/>
          <w:rtl w:val="0"/>
        </w:rPr>
        <w:t xml:space="preserve">The super() keyword in TypeScript is used within a derived class to call the constructor of its parent class. It ensures that the base class is properly initialized before the derived class starts using the inherited properties or methods. Additionally, super can also be used to call parent class methods from the child class when method overriding occurs. This helps maintain and extend the behavior of the base class in a clean and structured way.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374"/>
        <w:jc w:val="both"/>
        <w:rPr>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37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inheritance different in Typescript compared to JavaScript?</w:t>
      </w:r>
    </w:p>
    <w:p w:rsidR="00000000" w:rsidDel="00000000" w:rsidP="00000000" w:rsidRDefault="00000000" w:rsidRPr="00000000" w14:paraId="00000144">
      <w:pPr>
        <w:spacing w:after="240" w:before="240" w:line="276" w:lineRule="auto"/>
        <w:ind w:left="720" w:firstLine="720"/>
        <w:jc w:val="both"/>
        <w:rPr>
          <w:sz w:val="24"/>
          <w:szCs w:val="24"/>
        </w:rPr>
      </w:pPr>
      <w:r w:rsidDel="00000000" w:rsidR="00000000" w:rsidRPr="00000000">
        <w:rPr>
          <w:sz w:val="24"/>
          <w:szCs w:val="24"/>
          <w:rtl w:val="0"/>
        </w:rPr>
        <w:t xml:space="preserve">The super() keyword in TypeScript is used within a derived class to call the constructor of its parent class. It ensures that the base class is properly initialized before the derived class starts using the inherited properties or methods. Additionally, super can also be used to call parent class methods from the child class when method overriding occurs. This helps maintain and extend the behavior of the base class in a clean and structured way.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0" w:right="374" w:firstLine="0"/>
        <w:jc w:val="both"/>
        <w:rPr>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80" w:right="37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TypeScript support multiple inheritance? If not, how is it achieved?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0" w:right="374" w:firstLine="0"/>
        <w:jc w:val="both"/>
        <w:rPr>
          <w:sz w:val="24"/>
          <w:szCs w:val="24"/>
        </w:rPr>
      </w:pPr>
      <w:r w:rsidDel="00000000" w:rsidR="00000000" w:rsidRPr="00000000">
        <w:rPr>
          <w:sz w:val="24"/>
          <w:szCs w:val="24"/>
          <w:rtl w:val="0"/>
        </w:rPr>
        <w:t xml:space="preserve">TypeScript does not support multiple inheritance directly, but it can be achieved using interfaces and mixins.</w:t>
      </w:r>
    </w:p>
    <w:p w:rsidR="00000000" w:rsidDel="00000000" w:rsidP="00000000" w:rsidRDefault="00000000" w:rsidRPr="00000000" w14:paraId="00000148">
      <w:pPr>
        <w:spacing w:line="360" w:lineRule="auto"/>
        <w:rPr>
          <w:b w:val="1"/>
          <w:sz w:val="28"/>
          <w:szCs w:val="28"/>
        </w:rPr>
      </w:pPr>
      <w:r w:rsidDel="00000000" w:rsidR="00000000" w:rsidRPr="00000000">
        <w:rPr>
          <w:rtl w:val="0"/>
        </w:rPr>
      </w:r>
    </w:p>
    <w:p w:rsidR="00000000" w:rsidDel="00000000" w:rsidP="00000000" w:rsidRDefault="00000000" w:rsidRPr="00000000" w14:paraId="00000149">
      <w:pPr>
        <w:widowControl w:val="1"/>
        <w:spacing w:line="276" w:lineRule="auto"/>
        <w:jc w:val="both"/>
        <w:rPr>
          <w:b w:val="1"/>
          <w:sz w:val="28"/>
          <w:szCs w:val="28"/>
        </w:rPr>
      </w:pPr>
      <w:bookmarkStart w:colFirst="0" w:colLast="0" w:name="_heading=h.42bv5w7jxlmn" w:id="3"/>
      <w:bookmarkEnd w:id="3"/>
      <w:r w:rsidDel="00000000" w:rsidR="00000000" w:rsidRPr="00000000">
        <w:rPr>
          <w:rtl w:val="0"/>
        </w:rPr>
      </w:r>
    </w:p>
    <w:sectPr>
      <w:headerReference r:id="rId8" w:type="default"/>
      <w:headerReference r:id="rId9" w:type="first"/>
      <w:footerReference r:id="rId10" w:type="default"/>
      <w:pgSz w:h="16834" w:w="11909" w:orient="portrait"/>
      <w:pgMar w:bottom="1440" w:top="1440" w:left="720" w:right="72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spacing w:after="240" w:before="240" w:lineRule="auto"/>
      <w:rPr>
        <w:sz w:val="20"/>
        <w:szCs w:val="20"/>
      </w:rPr>
    </w:pPr>
    <w:r w:rsidDel="00000000" w:rsidR="00000000" w:rsidRPr="00000000">
      <w:rPr>
        <w:b w:val="1"/>
        <w:color w:val="434343"/>
        <w:sz w:val="20"/>
        <w:szCs w:val="20"/>
        <w:rtl w:val="0"/>
      </w:rPr>
      <w:t xml:space="preserve"> Web X.0 Lab (ITLR0603 ) A.Y. 2024-25  </w:t>
    </w:r>
    <w:r w:rsidDel="00000000" w:rsidR="00000000" w:rsidRPr="00000000">
      <w:rPr>
        <w:b w:val="1"/>
        <w:color w:val="b7b7b7"/>
        <w:sz w:val="20"/>
        <w:szCs w:val="20"/>
        <w:rtl w:val="0"/>
      </w:rPr>
      <w:t xml:space="preserve"> </w:t>
    </w:r>
    <w:r w:rsidDel="00000000" w:rsidR="00000000" w:rsidRPr="00000000">
      <w:rPr>
        <w:b w:val="1"/>
        <w:sz w:val="20"/>
        <w:szCs w:val="20"/>
        <w:rtl w:val="0"/>
      </w:rPr>
      <w:t xml:space="preserve">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4B">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4C">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4D">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4E">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4F">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150">
    <w:pPr>
      <w:spacing w:line="14.399999999999999" w:lineRule="auto"/>
      <w:ind w:left="-1170" w:right="-900" w:firstLine="0"/>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spacing w:before="10" w:lineRule="auto"/>
      <w:ind w:right="1"/>
      <w:rPr>
        <w:b w:val="1"/>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leader="none" w:pos="4680"/>
        <w:tab w:val="right" w:leader="none" w:pos="9360"/>
      </w:tabs>
      <w:jc w:val="center"/>
      <w:rPr>
        <w:rFonts w:ascii="Open Sans" w:cs="Open Sans" w:eastAsia="Open Sans" w:hAnsi="Open Sans"/>
        <w:b w:val="1"/>
        <w:color w:val="000000"/>
        <w:sz w:val="28"/>
        <w:szCs w:val="28"/>
      </w:rPr>
    </w:pPr>
    <w:r w:rsidDel="00000000" w:rsidR="00000000" w:rsidRPr="00000000">
      <w:rPr>
        <w:color w:val="000000"/>
      </w:rPr>
      <w:drawing>
        <wp:inline distB="0" distT="0" distL="0" distR="0">
          <wp:extent cx="6637020" cy="899160"/>
          <wp:effectExtent b="0" l="0" r="0" t="0"/>
          <wp:docPr id="3" name="image1.png"/>
          <a:graphic>
            <a:graphicData uri="http://schemas.openxmlformats.org/drawingml/2006/picture">
              <pic:pic>
                <pic:nvPicPr>
                  <pic:cNvPr id="0" name="image1.png"/>
                  <pic:cNvPicPr preferRelativeResize="0"/>
                </pic:nvPicPr>
                <pic:blipFill>
                  <a:blip r:embed="rId1"/>
                  <a:srcRect b="37258" l="0" r="0" t="12960"/>
                  <a:stretch>
                    <a:fillRect/>
                  </a:stretch>
                </pic:blipFill>
                <pic:spPr>
                  <a:xfrm>
                    <a:off x="0" y="0"/>
                    <a:ext cx="6637020" cy="899160"/>
                  </a:xfrm>
                  <a:prstGeom prst="rect"/>
                  <a:ln/>
                </pic:spPr>
              </pic:pic>
            </a:graphicData>
          </a:graphic>
        </wp:inline>
      </w:drawing>
    </w:r>
    <w:r w:rsidDel="00000000" w:rsidR="00000000" w:rsidRPr="00000000">
      <w:rPr>
        <w:rFonts w:ascii="Open Sans" w:cs="Open Sans" w:eastAsia="Open Sans" w:hAnsi="Open Sans"/>
        <w:b w:val="1"/>
        <w:color w:val="000000"/>
        <w:sz w:val="28"/>
        <w:szCs w:val="28"/>
        <w:rtl w:val="0"/>
      </w:rPr>
      <w:t xml:space="preserve">      </w:t>
    </w:r>
    <w:r w:rsidDel="00000000" w:rsidR="00000000" w:rsidRPr="00000000">
      <w:rPr>
        <w:rFonts w:ascii="Open Sans" w:cs="Open Sans" w:eastAsia="Open Sans" w:hAnsi="Open Sans"/>
        <w:b w:val="1"/>
        <w:color w:val="002060"/>
        <w:sz w:val="28"/>
        <w:szCs w:val="28"/>
        <w:rtl w:val="0"/>
      </w:rPr>
      <w:t xml:space="preserve">UG Program in Electronics and Telecommunication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8"/>
      <w:szCs w:val="28"/>
    </w:rPr>
  </w:style>
  <w:style w:type="paragraph" w:styleId="Heading2">
    <w:name w:val="heading 2"/>
    <w:basedOn w:val="Normal"/>
    <w:next w:val="Normal"/>
    <w:pPr>
      <w:ind w:left="120"/>
    </w:pPr>
    <w:rPr>
      <w:b w:val="1"/>
      <w:sz w:val="24"/>
      <w:szCs w:val="24"/>
    </w:rPr>
  </w:style>
  <w:style w:type="paragraph" w:styleId="Heading3">
    <w:name w:val="heading 3"/>
    <w:basedOn w:val="Normal"/>
    <w:next w:val="Normal"/>
    <w:pPr>
      <w:keepNext w:val="1"/>
      <w:keepLines w:val="1"/>
      <w:widowControl w:val="1"/>
      <w:spacing w:before="40" w:line="276"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widowControl w:val="1"/>
      <w:jc w:val="center"/>
    </w:pPr>
    <w:rPr>
      <w:b w:val="1"/>
      <w:sz w:val="28"/>
      <w:szCs w:val="28"/>
      <w:u w:val="single"/>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8"/>
      <w:szCs w:val="28"/>
    </w:rPr>
  </w:style>
  <w:style w:type="paragraph" w:styleId="Heading2">
    <w:name w:val="heading 2"/>
    <w:basedOn w:val="Normal"/>
    <w:next w:val="Normal"/>
    <w:pPr>
      <w:ind w:left="120"/>
    </w:pPr>
    <w:rPr>
      <w:b w:val="1"/>
      <w:sz w:val="24"/>
      <w:szCs w:val="24"/>
    </w:rPr>
  </w:style>
  <w:style w:type="paragraph" w:styleId="Heading3">
    <w:name w:val="heading 3"/>
    <w:basedOn w:val="Normal"/>
    <w:next w:val="Normal"/>
    <w:pPr>
      <w:keepNext w:val="1"/>
      <w:keepLines w:val="1"/>
      <w:widowControl w:val="1"/>
      <w:spacing w:before="40" w:line="276"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widowControl w:val="1"/>
      <w:jc w:val="center"/>
    </w:pPr>
    <w:rPr>
      <w:b w:val="1"/>
      <w:sz w:val="28"/>
      <w:szCs w:val="28"/>
      <w:u w:val="single"/>
    </w:rPr>
  </w:style>
  <w:style w:type="paragraph" w:styleId="Subtitle">
    <w:name w:val="Subtitle"/>
    <w:basedOn w:val="Normal"/>
    <w:next w:val="Normal"/>
    <w:pPr>
      <w:widowControl w:val="1"/>
      <w:jc w:val="both"/>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widowControl w:val="1"/>
      <w:jc w:val="both"/>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YLOE7NJz/sMF+xr1a2rHizTxGA==">CgMxLjAyDmguZmpmNGxtMWZ3OGpsMg5oLmZucDFhemlzMzF3NzIOaC50ZHc3YXFndTM1M2MyDmguNDJidjV3N2p4bG1uOAByITFlUjNzWFQ0cXNFRUpLck5BUE9IRVc5Tm9UTlRDby1DaA==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12dbff7acf784f1fe80ee35f9600b1131dcaf70c58481d378b0ec01e77b751f8</vt:lpwstr>
  </property>
  <property fmtid="{D5CDD505-2E9C-101B-9397-08002B2CF9AE}" pid="3" name="KSOProductBuildVer">
    <vt:lpwstr>1033-12.2.0.13489</vt:lpwstr>
  </property>
  <property fmtid="{D5CDD505-2E9C-101B-9397-08002B2CF9AE}" pid="4" name="ICV">
    <vt:lpwstr>C7FE20DFDFA14FE8BCEB72C5CCC23745_12</vt:lpwstr>
  </property>
  <property fmtid="{D5CDD505-2E9C-101B-9397-08002B2CF9AE}" pid="5" name="ContentTypeId">
    <vt:lpwstr>0x010100EC55D66E46F72B44B023860766552200</vt:lpwstr>
  </property>
</Properties>
</file>