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AEE8DF" w14:textId="7798CEEF" w:rsidR="00C3413F" w:rsidRDefault="00C3413F" w:rsidP="00C3413F">
      <w:pPr>
        <w:pStyle w:val="Title"/>
        <w:jc w:val="center"/>
        <w:rPr>
          <w:u w:val="single"/>
        </w:rPr>
      </w:pPr>
      <w:r w:rsidRPr="00C3413F">
        <w:rPr>
          <w:u w:val="single"/>
        </w:rPr>
        <w:t xml:space="preserve">Week </w:t>
      </w:r>
      <w:r w:rsidR="00610D26">
        <w:rPr>
          <w:u w:val="single"/>
        </w:rPr>
        <w:t>2</w:t>
      </w:r>
      <w:r w:rsidR="00AE495C">
        <w:rPr>
          <w:u w:val="single"/>
        </w:rPr>
        <w:t xml:space="preserve"> </w:t>
      </w:r>
      <w:r w:rsidR="001672C6">
        <w:rPr>
          <w:u w:val="single"/>
        </w:rPr>
        <w:t>Direct Independent Study</w:t>
      </w:r>
      <w:r w:rsidRPr="00C3413F">
        <w:rPr>
          <w:u w:val="single"/>
        </w:rPr>
        <w:t xml:space="preserve"> Progress</w:t>
      </w:r>
    </w:p>
    <w:p w14:paraId="3DC2116E" w14:textId="2150DED6" w:rsidR="004F265E" w:rsidRDefault="00AE495C" w:rsidP="004F265E">
      <w:pPr>
        <w:pStyle w:val="ListParagraph"/>
        <w:numPr>
          <w:ilvl w:val="0"/>
          <w:numId w:val="5"/>
        </w:numPr>
        <w:rPr>
          <w:rFonts w:ascii="Arial Rounded MT Bold" w:hAnsi="Arial Rounded MT Bold"/>
        </w:rPr>
      </w:pPr>
      <w:r w:rsidRPr="00AE495C">
        <w:rPr>
          <w:b/>
          <w:bCs/>
          <w:u w:val="single"/>
        </w:rPr>
        <w:t>Topic Covering</w:t>
      </w:r>
      <w:r>
        <w:t xml:space="preserve">: </w:t>
      </w:r>
      <w:r w:rsidR="001672C6" w:rsidRPr="001672C6">
        <w:rPr>
          <w:rFonts w:ascii="Arial Rounded MT Bold" w:hAnsi="Arial Rounded MT Bold"/>
        </w:rPr>
        <w:t>Al-Powered Phishing Detection Using NLP &amp; Explainable Al</w:t>
      </w:r>
      <w:r w:rsidR="004F265E" w:rsidRPr="00D9606B">
        <w:rPr>
          <w:rFonts w:ascii="Arial Rounded MT Bold" w:hAnsi="Arial Rounded MT Bold"/>
        </w:rPr>
        <w:t>.</w:t>
      </w:r>
    </w:p>
    <w:p w14:paraId="3D66705E" w14:textId="59237E61" w:rsidR="00AE495C" w:rsidRDefault="00AE495C" w:rsidP="004F265E"/>
    <w:p w14:paraId="31FDCE62" w14:textId="05FC966B" w:rsidR="00C3413F" w:rsidRPr="003E1EBA" w:rsidRDefault="00C3413F" w:rsidP="00C3413F">
      <w:pPr>
        <w:pStyle w:val="ListParagraph"/>
        <w:numPr>
          <w:ilvl w:val="0"/>
          <w:numId w:val="1"/>
        </w:numPr>
      </w:pPr>
      <w:r>
        <w:t xml:space="preserve"> </w:t>
      </w:r>
      <w:r w:rsidRPr="00C3413F">
        <w:rPr>
          <w:b/>
          <w:bCs/>
          <w:u w:val="single"/>
        </w:rPr>
        <w:t>Covered Paper</w:t>
      </w:r>
      <w:r w:rsidR="003964FA" w:rsidRPr="003E1EBA">
        <w:rPr>
          <w:b/>
          <w:bCs/>
        </w:rPr>
        <w:t xml:space="preserve">: </w:t>
      </w:r>
      <w:r w:rsidR="003C50CA" w:rsidRPr="003C50CA">
        <w:rPr>
          <w:b/>
          <w:bCs/>
        </w:rPr>
        <w:t>Phishing Detection Using NLP and Machine Learning</w:t>
      </w:r>
    </w:p>
    <w:p w14:paraId="0C3A74BD" w14:textId="77777777" w:rsidR="003C50CA" w:rsidRDefault="00C3413F" w:rsidP="00EB260F">
      <w:pPr>
        <w:pStyle w:val="ListParagraph"/>
        <w:numPr>
          <w:ilvl w:val="1"/>
          <w:numId w:val="1"/>
        </w:numPr>
      </w:pPr>
      <w:r w:rsidRPr="003C50CA">
        <w:rPr>
          <w:b/>
          <w:bCs/>
          <w:u w:val="single"/>
        </w:rPr>
        <w:t>Link</w:t>
      </w:r>
      <w:r>
        <w:t xml:space="preserve">: </w:t>
      </w:r>
      <w:hyperlink r:id="rId5" w:history="1">
        <w:r w:rsidR="003C50CA" w:rsidRPr="003C50CA">
          <w:rPr>
            <w:color w:val="0000FF"/>
            <w:u w:val="single"/>
          </w:rPr>
          <w:t>"Phishing Detection Using NLP and Machine Learning" by Apurv Mittal, Dr Daniel Engels et al.</w:t>
        </w:r>
      </w:hyperlink>
    </w:p>
    <w:p w14:paraId="2241E966" w14:textId="32D87067" w:rsidR="00C3413F" w:rsidRPr="00D45B1B" w:rsidRDefault="00C3413F" w:rsidP="00D45B1B">
      <w:pPr>
        <w:pStyle w:val="ListParagraph"/>
        <w:numPr>
          <w:ilvl w:val="1"/>
          <w:numId w:val="1"/>
        </w:numPr>
        <w:rPr>
          <w:i/>
          <w:iCs/>
        </w:rPr>
      </w:pPr>
      <w:r w:rsidRPr="003C50CA">
        <w:rPr>
          <w:b/>
          <w:bCs/>
          <w:u w:val="single"/>
        </w:rPr>
        <w:t>Citation</w:t>
      </w:r>
      <w:r w:rsidR="007A667E" w:rsidRPr="003C50CA">
        <w:rPr>
          <w:b/>
          <w:bCs/>
          <w:u w:val="single"/>
        </w:rPr>
        <w:t xml:space="preserve">: </w:t>
      </w:r>
      <w:r w:rsidR="003C50CA">
        <w:rPr>
          <w:i/>
          <w:iCs/>
        </w:rPr>
        <w:t xml:space="preserve"> </w:t>
      </w:r>
      <w:r w:rsidR="00D45B1B" w:rsidRPr="00D45B1B">
        <w:rPr>
          <w:i/>
          <w:iCs/>
        </w:rPr>
        <w:t>Mittal, Apurv, Daniel Engels, Harsha Kommanapalli, Ravi Sivaraman, and Taifur Chowdhury.</w:t>
      </w:r>
      <w:r w:rsidR="00D45B1B">
        <w:rPr>
          <w:i/>
          <w:iCs/>
        </w:rPr>
        <w:t xml:space="preserve"> </w:t>
      </w:r>
      <w:r w:rsidR="00D45B1B" w:rsidRPr="00D45B1B">
        <w:rPr>
          <w:i/>
          <w:iCs/>
        </w:rPr>
        <w:t>"Phishing Detection Using NLP and Machine Learning."</w:t>
      </w:r>
      <w:r w:rsidR="00D45B1B">
        <w:rPr>
          <w:i/>
          <w:iCs/>
        </w:rPr>
        <w:t xml:space="preserve"> </w:t>
      </w:r>
      <w:r w:rsidR="00D45B1B" w:rsidRPr="00D45B1B">
        <w:rPr>
          <w:i/>
          <w:iCs/>
        </w:rPr>
        <w:t>SMU Data Science Review 6, no. 2 (2022): Article 14.</w:t>
      </w:r>
      <w:r w:rsidR="00D45B1B">
        <w:rPr>
          <w:i/>
          <w:iCs/>
        </w:rPr>
        <w:t xml:space="preserve"> </w:t>
      </w:r>
      <w:r w:rsidR="00D45B1B" w:rsidRPr="00D45B1B">
        <w:rPr>
          <w:i/>
          <w:iCs/>
        </w:rPr>
        <w:t>https://scholar.smu.edu/datasciencereview/vol6/iss2/14.</w:t>
      </w:r>
    </w:p>
    <w:p w14:paraId="1C492B13" w14:textId="72E2C25C" w:rsidR="003E1EBA" w:rsidRDefault="00C3413F" w:rsidP="00610D26">
      <w:pPr>
        <w:pStyle w:val="ListParagraph"/>
        <w:numPr>
          <w:ilvl w:val="1"/>
          <w:numId w:val="1"/>
        </w:numPr>
      </w:pPr>
      <w:r w:rsidRPr="00C3413F">
        <w:rPr>
          <w:b/>
          <w:bCs/>
          <w:u w:val="single"/>
        </w:rPr>
        <w:t>Notes</w:t>
      </w:r>
      <w:r w:rsidR="003E1EBA">
        <w:t xml:space="preserve">: </w:t>
      </w:r>
      <w:r w:rsidR="003C50CA" w:rsidRPr="003C50CA">
        <w:t>T</w:t>
      </w:r>
      <w:r w:rsidR="003C50CA">
        <w:t xml:space="preserve">he authors of this </w:t>
      </w:r>
      <w:r w:rsidR="003C50CA" w:rsidRPr="003C50CA">
        <w:t xml:space="preserve">paper introduce the DARTH framework, which </w:t>
      </w:r>
      <w:r w:rsidR="003C50CA">
        <w:t>uses</w:t>
      </w:r>
      <w:r w:rsidR="003C50CA" w:rsidRPr="003C50CA">
        <w:t xml:space="preserve"> Natural Language Processing (NLP) and machine learning techniques to detect phishing emails. The </w:t>
      </w:r>
      <w:r w:rsidR="003C50CA">
        <w:t>structure</w:t>
      </w:r>
      <w:r w:rsidR="003C50CA" w:rsidRPr="003C50CA">
        <w:t xml:space="preserve"> analyzes various features of emails, such as body text and metadata, using multiple models. By combining the results of these analyses, the system classifies emails as malicious or legitimate. The study utilizes a dataset of over 150,000 emails, achieving a precision of 99.97% and an F-score of 99.98%.</w:t>
      </w:r>
    </w:p>
    <w:p w14:paraId="1DFE9783" w14:textId="77777777" w:rsidR="00610D26" w:rsidRDefault="00610D26" w:rsidP="00610D26">
      <w:pPr>
        <w:pStyle w:val="ListParagraph"/>
        <w:ind w:left="1440"/>
      </w:pPr>
    </w:p>
    <w:p w14:paraId="0F6D735D" w14:textId="70928427" w:rsidR="003C50CA" w:rsidRPr="003C50CA" w:rsidRDefault="00C3413F" w:rsidP="003C50CA">
      <w:pPr>
        <w:pStyle w:val="ListParagraph"/>
        <w:numPr>
          <w:ilvl w:val="1"/>
          <w:numId w:val="1"/>
        </w:numPr>
      </w:pPr>
      <w:r w:rsidRPr="003C50CA">
        <w:rPr>
          <w:b/>
          <w:bCs/>
          <w:u w:val="single"/>
        </w:rPr>
        <w:t>Covered Paper</w:t>
      </w:r>
      <w:r w:rsidR="00610D26">
        <w:t>:</w:t>
      </w:r>
      <w:r w:rsidR="003C50CA" w:rsidRPr="003C50CA">
        <w:t xml:space="preserve"> </w:t>
      </w:r>
      <w:r w:rsidR="003C50CA" w:rsidRPr="003C50CA">
        <w:rPr>
          <w:b/>
          <w:bCs/>
        </w:rPr>
        <w:t>A Perspective on Explainable Artificial Intelligence Methods: SHAP and LIME</w:t>
      </w:r>
    </w:p>
    <w:p w14:paraId="0BC8AC81" w14:textId="470099AD" w:rsidR="00C3413F" w:rsidRDefault="00C3413F" w:rsidP="007C558D">
      <w:pPr>
        <w:pStyle w:val="ListParagraph"/>
        <w:numPr>
          <w:ilvl w:val="1"/>
          <w:numId w:val="1"/>
        </w:numPr>
      </w:pPr>
      <w:r w:rsidRPr="003C50CA">
        <w:rPr>
          <w:b/>
          <w:bCs/>
          <w:u w:val="single"/>
        </w:rPr>
        <w:t>Link</w:t>
      </w:r>
      <w:r>
        <w:t xml:space="preserve">: </w:t>
      </w:r>
      <w:hyperlink r:id="rId6" w:history="1">
        <w:r w:rsidR="003C50CA" w:rsidRPr="003C50CA">
          <w:rPr>
            <w:color w:val="0000FF"/>
            <w:u w:val="single"/>
          </w:rPr>
          <w:t>[2305.02012] A Perspective on Explainable Artificial Intelligence Methods: SHAP and LIME</w:t>
        </w:r>
      </w:hyperlink>
    </w:p>
    <w:p w14:paraId="6EC54FB7" w14:textId="2EB65A0D" w:rsidR="00C3413F" w:rsidRDefault="00C3413F" w:rsidP="00D45B1B">
      <w:pPr>
        <w:pStyle w:val="ListParagraph"/>
        <w:numPr>
          <w:ilvl w:val="1"/>
          <w:numId w:val="1"/>
        </w:numPr>
      </w:pPr>
      <w:r w:rsidRPr="00C3413F">
        <w:rPr>
          <w:b/>
          <w:bCs/>
          <w:u w:val="single"/>
        </w:rPr>
        <w:t>Citation</w:t>
      </w:r>
      <w:r>
        <w:t xml:space="preserve">: </w:t>
      </w:r>
      <w:r w:rsidR="00D45B1B">
        <w:t>Salih, Ahmed, Zahra Raisi-Estabragh, Ilaria Boscolo Galazzo, Petia Radeva, Steffen E. Petersen, Gloria Menegaz, and Karim Lekadir. "A Perspective on Explainable Artificial Intelligence Methods: SHAP and LIME." arXiv preprint arXiv:2305.02012, May 2023. https://arxiv.org/abs/2305.02012.</w:t>
      </w:r>
    </w:p>
    <w:p w14:paraId="44F0F79B" w14:textId="35133643" w:rsidR="003C50CA" w:rsidRDefault="00C3413F" w:rsidP="00610D26">
      <w:pPr>
        <w:pStyle w:val="ListParagraph"/>
        <w:numPr>
          <w:ilvl w:val="1"/>
          <w:numId w:val="1"/>
        </w:numPr>
      </w:pPr>
      <w:r w:rsidRPr="00C3413F">
        <w:rPr>
          <w:b/>
          <w:bCs/>
          <w:u w:val="single"/>
        </w:rPr>
        <w:t>Notes</w:t>
      </w:r>
      <w:r>
        <w:t>:</w:t>
      </w:r>
      <w:r w:rsidR="003C50CA">
        <w:t xml:space="preserve"> </w:t>
      </w:r>
      <w:r w:rsidR="003C50CA" w:rsidRPr="003C50CA">
        <w:t>Th</w:t>
      </w:r>
      <w:r w:rsidR="003C50CA">
        <w:t>e authors of this</w:t>
      </w:r>
      <w:r w:rsidR="003C50CA" w:rsidRPr="003C50CA">
        <w:t xml:space="preserve"> paper </w:t>
      </w:r>
      <w:r w:rsidR="003C50CA">
        <w:t>give</w:t>
      </w:r>
      <w:r w:rsidR="003C50CA" w:rsidRPr="003C50CA">
        <w:t xml:space="preserve"> a comprehensive analysis of two prominent Explainable AI (XAI) methods: SHAP and LIME. </w:t>
      </w:r>
      <w:r w:rsidR="003C50CA">
        <w:t>They</w:t>
      </w:r>
      <w:r w:rsidR="003C50CA" w:rsidRPr="003C50CA">
        <w:t xml:space="preserve"> discuss how these methods </w:t>
      </w:r>
      <w:r w:rsidR="003C50CA">
        <w:t>create</w:t>
      </w:r>
      <w:r w:rsidR="003C50CA" w:rsidRPr="003C50CA">
        <w:t xml:space="preserve"> explainability metrics and </w:t>
      </w:r>
      <w:r w:rsidR="0037586F" w:rsidRPr="003C50CA">
        <w:t>propose</w:t>
      </w:r>
      <w:r w:rsidR="003C50CA" w:rsidRPr="003C50CA">
        <w:t xml:space="preserve"> a framework for interpreting their </w:t>
      </w:r>
      <w:r w:rsidR="003C50CA">
        <w:t>results</w:t>
      </w:r>
      <w:r w:rsidR="003C50CA" w:rsidRPr="003C50CA">
        <w:t xml:space="preserve">. The study also </w:t>
      </w:r>
      <w:r w:rsidR="003C50CA">
        <w:t>showcases</w:t>
      </w:r>
      <w:r w:rsidR="003C50CA" w:rsidRPr="003C50CA">
        <w:t xml:space="preserve"> the strengths and weaknesses of SHAP and LIME, particularly in the presence of feature collinearity and model dependency.</w:t>
      </w:r>
    </w:p>
    <w:p w14:paraId="0B702D1B" w14:textId="2EC514CC" w:rsidR="00610D26" w:rsidRDefault="003C50CA" w:rsidP="003C50CA">
      <w:pPr>
        <w:rPr>
          <w:b/>
          <w:bCs/>
          <w:sz w:val="36"/>
          <w:szCs w:val="36"/>
        </w:rPr>
      </w:pPr>
      <w:r w:rsidRPr="003C50CA">
        <w:rPr>
          <w:b/>
          <w:bCs/>
          <w:sz w:val="36"/>
          <w:szCs w:val="36"/>
        </w:rPr>
        <w:t>Relevance of Paper to my Study</w:t>
      </w:r>
      <w:r w:rsidR="00C3413F" w:rsidRPr="003C50CA">
        <w:rPr>
          <w:b/>
          <w:bCs/>
          <w:sz w:val="36"/>
          <w:szCs w:val="36"/>
        </w:rPr>
        <w:t xml:space="preserve"> </w:t>
      </w:r>
    </w:p>
    <w:p w14:paraId="0CBF1877" w14:textId="7447C547" w:rsidR="003C50CA" w:rsidRDefault="003C50CA" w:rsidP="003C50CA">
      <w:pPr>
        <w:pStyle w:val="ListParagraph"/>
        <w:numPr>
          <w:ilvl w:val="0"/>
          <w:numId w:val="1"/>
        </w:numPr>
      </w:pPr>
      <w:r>
        <w:lastRenderedPageBreak/>
        <w:t>The first paper h</w:t>
      </w:r>
      <w:r w:rsidRPr="003C50CA">
        <w:t>ighlights the effectiveness of combining multiple models for enhanced accuracy.</w:t>
      </w:r>
    </w:p>
    <w:p w14:paraId="37953A18" w14:textId="3D0805E4" w:rsidR="003C50CA" w:rsidRDefault="003C50CA" w:rsidP="003C50CA">
      <w:pPr>
        <w:pStyle w:val="ListParagraph"/>
        <w:numPr>
          <w:ilvl w:val="0"/>
          <w:numId w:val="1"/>
        </w:numPr>
      </w:pPr>
      <w:r>
        <w:t>It offers</w:t>
      </w:r>
      <w:r w:rsidRPr="003C50CA">
        <w:t xml:space="preserve"> insights into feature extraction and analysis relevant to phishing emails.</w:t>
      </w:r>
    </w:p>
    <w:p w14:paraId="067CA20F" w14:textId="0C1E367C" w:rsidR="003C50CA" w:rsidRDefault="003C50CA" w:rsidP="003C50CA">
      <w:pPr>
        <w:pStyle w:val="ListParagraph"/>
        <w:numPr>
          <w:ilvl w:val="0"/>
          <w:numId w:val="1"/>
        </w:numPr>
      </w:pPr>
      <w:r>
        <w:t>The second paper gives</w:t>
      </w:r>
      <w:r w:rsidRPr="003C50CA">
        <w:t xml:space="preserve"> a deep understanding of SHAP and LIME, aiding in the selection of appropriate XAI methods.</w:t>
      </w:r>
    </w:p>
    <w:p w14:paraId="33E469F3" w14:textId="697E0065" w:rsidR="003C50CA" w:rsidRPr="003C50CA" w:rsidRDefault="003C50CA" w:rsidP="003C50CA">
      <w:pPr>
        <w:pStyle w:val="ListParagraph"/>
        <w:numPr>
          <w:ilvl w:val="0"/>
          <w:numId w:val="1"/>
        </w:numPr>
      </w:pPr>
      <w:r>
        <w:t xml:space="preserve">It gives </w:t>
      </w:r>
      <w:r w:rsidRPr="003C50CA">
        <w:t>a foundation for interpreting model predictions in phishing detection systems.</w:t>
      </w:r>
    </w:p>
    <w:p w14:paraId="310895DD" w14:textId="7D0F69F5" w:rsidR="00610D26" w:rsidRDefault="00610D26" w:rsidP="00610D26">
      <w:pPr>
        <w:pStyle w:val="Heading1"/>
        <w:rPr>
          <w:b/>
          <w:bCs/>
          <w:u w:val="single"/>
        </w:rPr>
      </w:pPr>
      <w:r w:rsidRPr="00610D26">
        <w:rPr>
          <w:b/>
          <w:bCs/>
          <w:u w:val="single"/>
        </w:rPr>
        <w:t>Technical Setup</w:t>
      </w:r>
    </w:p>
    <w:p w14:paraId="42ADFFD7" w14:textId="4A41BAA3" w:rsidR="00610D26" w:rsidRDefault="00610D26" w:rsidP="00610D26">
      <w:pPr>
        <w:pStyle w:val="ListParagraph"/>
        <w:numPr>
          <w:ilvl w:val="0"/>
          <w:numId w:val="1"/>
        </w:numPr>
      </w:pPr>
      <w:r>
        <w:t>Using the Pycharm software with Python 3.11 being used as the environment.</w:t>
      </w:r>
    </w:p>
    <w:p w14:paraId="52889E2E" w14:textId="77777777" w:rsidR="00610D26" w:rsidRDefault="00610D26" w:rsidP="00610D26">
      <w:pPr>
        <w:pStyle w:val="ListParagraph"/>
        <w:numPr>
          <w:ilvl w:val="0"/>
          <w:numId w:val="1"/>
        </w:numPr>
      </w:pPr>
      <w:r>
        <w:t>Installed needed libraries such as:</w:t>
      </w:r>
    </w:p>
    <w:p w14:paraId="62EE8BB7" w14:textId="77777777" w:rsidR="00610D26" w:rsidRDefault="00610D26" w:rsidP="00610D26">
      <w:pPr>
        <w:pStyle w:val="ListParagraph"/>
        <w:numPr>
          <w:ilvl w:val="1"/>
          <w:numId w:val="1"/>
        </w:numPr>
      </w:pPr>
      <w:r>
        <w:t xml:space="preserve"> sckit-learn</w:t>
      </w:r>
    </w:p>
    <w:p w14:paraId="1C7DA3D3" w14:textId="7B434064" w:rsidR="00610D26" w:rsidRDefault="00610D26" w:rsidP="00610D26">
      <w:pPr>
        <w:pStyle w:val="ListParagraph"/>
        <w:numPr>
          <w:ilvl w:val="1"/>
          <w:numId w:val="1"/>
        </w:numPr>
      </w:pPr>
      <w:r>
        <w:t xml:space="preserve"> Matplotlib</w:t>
      </w:r>
    </w:p>
    <w:p w14:paraId="157DA313" w14:textId="124DA373" w:rsidR="00610D26" w:rsidRDefault="00610D26" w:rsidP="00610D26">
      <w:pPr>
        <w:pStyle w:val="ListParagraph"/>
        <w:numPr>
          <w:ilvl w:val="1"/>
          <w:numId w:val="1"/>
        </w:numPr>
      </w:pPr>
      <w:r>
        <w:t>Seaborn</w:t>
      </w:r>
    </w:p>
    <w:p w14:paraId="7E249D00" w14:textId="01272495" w:rsidR="00610D26" w:rsidRDefault="00610D26" w:rsidP="00610D26">
      <w:pPr>
        <w:pStyle w:val="ListParagraph"/>
        <w:numPr>
          <w:ilvl w:val="1"/>
          <w:numId w:val="1"/>
        </w:numPr>
      </w:pPr>
      <w:r>
        <w:t>Jupyterlab</w:t>
      </w:r>
    </w:p>
    <w:p w14:paraId="5148713A" w14:textId="705B486C" w:rsidR="00610D26" w:rsidRDefault="00610D26" w:rsidP="00610D26">
      <w:pPr>
        <w:pStyle w:val="ListParagraph"/>
        <w:numPr>
          <w:ilvl w:val="1"/>
          <w:numId w:val="1"/>
        </w:numPr>
      </w:pPr>
      <w:r>
        <w:t>Torch</w:t>
      </w:r>
    </w:p>
    <w:p w14:paraId="01D95B50" w14:textId="064F5DFC" w:rsidR="00610D26" w:rsidRDefault="00610D26" w:rsidP="00610D26">
      <w:pPr>
        <w:pStyle w:val="ListParagraph"/>
        <w:numPr>
          <w:ilvl w:val="0"/>
          <w:numId w:val="1"/>
        </w:numPr>
      </w:pPr>
      <w:r>
        <w:t>Dataset to be used can be retrieved from:</w:t>
      </w:r>
    </w:p>
    <w:p w14:paraId="5C09585C" w14:textId="730C6EFC" w:rsidR="00610D26" w:rsidRDefault="00610D26" w:rsidP="00610D26">
      <w:pPr>
        <w:pStyle w:val="ListParagraph"/>
        <w:numPr>
          <w:ilvl w:val="1"/>
          <w:numId w:val="1"/>
        </w:numPr>
      </w:pPr>
      <w:r w:rsidRPr="00610D26">
        <w:t>PhishTank</w:t>
      </w:r>
      <w:r>
        <w:t xml:space="preserve"> (</w:t>
      </w:r>
      <w:hyperlink r:id="rId7" w:history="1">
        <w:r w:rsidRPr="00610D26">
          <w:rPr>
            <w:color w:val="0000FF"/>
            <w:u w:val="single"/>
          </w:rPr>
          <w:t>PhishTank &gt; Developer Information</w:t>
        </w:r>
      </w:hyperlink>
      <w:r>
        <w:t>)</w:t>
      </w:r>
    </w:p>
    <w:p w14:paraId="582B63FF" w14:textId="41E3A12C" w:rsidR="00610D26" w:rsidRDefault="00610D26" w:rsidP="00610D26">
      <w:pPr>
        <w:pStyle w:val="ListParagraph"/>
        <w:numPr>
          <w:ilvl w:val="1"/>
          <w:numId w:val="1"/>
        </w:numPr>
      </w:pPr>
      <w:r w:rsidRPr="00610D26">
        <w:t>Ember</w:t>
      </w:r>
      <w:r>
        <w:t xml:space="preserve"> (</w:t>
      </w:r>
      <w:hyperlink r:id="rId8" w:history="1">
        <w:r w:rsidRPr="00610D26">
          <w:rPr>
            <w:color w:val="0000FF"/>
            <w:u w:val="single"/>
          </w:rPr>
          <w:t>GitHub - elastic/ember: Elastic Malware Benchmark for Empowering Researchers</w:t>
        </w:r>
      </w:hyperlink>
      <w:r>
        <w:t>)</w:t>
      </w:r>
    </w:p>
    <w:p w14:paraId="4370F706" w14:textId="1B4EB357" w:rsidR="00610D26" w:rsidRDefault="00610D26" w:rsidP="00610D26">
      <w:pPr>
        <w:pStyle w:val="ListParagraph"/>
        <w:numPr>
          <w:ilvl w:val="1"/>
          <w:numId w:val="1"/>
        </w:numPr>
      </w:pPr>
      <w:r>
        <w:t>Kaggle</w:t>
      </w:r>
      <w:r w:rsidR="001131CE">
        <w:t xml:space="preserve"> (</w:t>
      </w:r>
      <w:hyperlink r:id="rId9" w:history="1">
        <w:r w:rsidR="001131CE" w:rsidRPr="001131CE">
          <w:rPr>
            <w:color w:val="0000FF"/>
            <w:u w:val="single"/>
          </w:rPr>
          <w:t>Search | Kaggle</w:t>
        </w:r>
      </w:hyperlink>
      <w:r w:rsidR="001131CE">
        <w:t>)</w:t>
      </w:r>
    </w:p>
    <w:p w14:paraId="5E1E4327" w14:textId="5DCA7560" w:rsidR="001131CE" w:rsidRPr="00610D26" w:rsidRDefault="001131CE" w:rsidP="00610D26">
      <w:pPr>
        <w:pStyle w:val="ListParagraph"/>
        <w:numPr>
          <w:ilvl w:val="1"/>
          <w:numId w:val="1"/>
        </w:numPr>
      </w:pPr>
      <w:r>
        <w:t>SpamAssassin (Note: This is great for legitimate email data) (</w:t>
      </w:r>
      <w:hyperlink r:id="rId10" w:history="1">
        <w:r w:rsidRPr="001131CE">
          <w:rPr>
            <w:color w:val="0000FF"/>
            <w:u w:val="single"/>
          </w:rPr>
          <w:t>Index of /old/publiccorpus</w:t>
        </w:r>
      </w:hyperlink>
      <w:r>
        <w:t>)</w:t>
      </w:r>
    </w:p>
    <w:p w14:paraId="50267A03" w14:textId="1A3174B7" w:rsidR="003964FA" w:rsidRPr="000C57E2" w:rsidRDefault="003964FA" w:rsidP="003964FA">
      <w:pPr>
        <w:pStyle w:val="ListParagraph"/>
        <w:spacing w:after="0" w:line="240" w:lineRule="auto"/>
        <w:ind w:left="1440"/>
      </w:pPr>
    </w:p>
    <w:sectPr w:rsidR="003964FA" w:rsidRPr="000C5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A56B9"/>
    <w:multiLevelType w:val="hybridMultilevel"/>
    <w:tmpl w:val="08F03F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2941592"/>
    <w:multiLevelType w:val="hybridMultilevel"/>
    <w:tmpl w:val="66786A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C8F5457"/>
    <w:multiLevelType w:val="hybridMultilevel"/>
    <w:tmpl w:val="68A4F938"/>
    <w:lvl w:ilvl="0" w:tplc="0E8A398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96673A"/>
    <w:multiLevelType w:val="hybridMultilevel"/>
    <w:tmpl w:val="CAE0A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F92F3A"/>
    <w:multiLevelType w:val="hybridMultilevel"/>
    <w:tmpl w:val="B31A5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3275227">
    <w:abstractNumId w:val="3"/>
  </w:num>
  <w:num w:numId="2" w16cid:durableId="1645238043">
    <w:abstractNumId w:val="4"/>
  </w:num>
  <w:num w:numId="3" w16cid:durableId="1978609210">
    <w:abstractNumId w:val="1"/>
  </w:num>
  <w:num w:numId="4" w16cid:durableId="1437747137">
    <w:abstractNumId w:val="0"/>
  </w:num>
  <w:num w:numId="5" w16cid:durableId="19177824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13F"/>
    <w:rsid w:val="000C57E2"/>
    <w:rsid w:val="001131CE"/>
    <w:rsid w:val="001672C6"/>
    <w:rsid w:val="001B4596"/>
    <w:rsid w:val="001F4FC8"/>
    <w:rsid w:val="00360875"/>
    <w:rsid w:val="0037586F"/>
    <w:rsid w:val="003964FA"/>
    <w:rsid w:val="003B7FE1"/>
    <w:rsid w:val="003C50CA"/>
    <w:rsid w:val="003E1EBA"/>
    <w:rsid w:val="00435ACB"/>
    <w:rsid w:val="00463C41"/>
    <w:rsid w:val="004F265E"/>
    <w:rsid w:val="00610D26"/>
    <w:rsid w:val="006B71CF"/>
    <w:rsid w:val="006F0A21"/>
    <w:rsid w:val="007877FE"/>
    <w:rsid w:val="007A5183"/>
    <w:rsid w:val="007A667E"/>
    <w:rsid w:val="007D6CE7"/>
    <w:rsid w:val="009F4FF2"/>
    <w:rsid w:val="00AE495C"/>
    <w:rsid w:val="00C14526"/>
    <w:rsid w:val="00C247C7"/>
    <w:rsid w:val="00C27941"/>
    <w:rsid w:val="00C3413F"/>
    <w:rsid w:val="00C864D8"/>
    <w:rsid w:val="00D05F42"/>
    <w:rsid w:val="00D45B1B"/>
    <w:rsid w:val="00E26597"/>
    <w:rsid w:val="00EB1D06"/>
    <w:rsid w:val="00FC0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6ED74E"/>
  <w15:chartTrackingRefBased/>
  <w15:docId w15:val="{A482A97B-0793-4309-9262-7F6D862FF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1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41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41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41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41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41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41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41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41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1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41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41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41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41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41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41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41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413F"/>
    <w:rPr>
      <w:rFonts w:eastAsiaTheme="majorEastAsia" w:cstheme="majorBidi"/>
      <w:color w:val="272727" w:themeColor="text1" w:themeTint="D8"/>
    </w:rPr>
  </w:style>
  <w:style w:type="paragraph" w:styleId="Title">
    <w:name w:val="Title"/>
    <w:basedOn w:val="Normal"/>
    <w:next w:val="Normal"/>
    <w:link w:val="TitleChar"/>
    <w:uiPriority w:val="10"/>
    <w:qFormat/>
    <w:rsid w:val="00C341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1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41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1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413F"/>
    <w:pPr>
      <w:spacing w:before="160"/>
      <w:jc w:val="center"/>
    </w:pPr>
    <w:rPr>
      <w:i/>
      <w:iCs/>
      <w:color w:val="404040" w:themeColor="text1" w:themeTint="BF"/>
    </w:rPr>
  </w:style>
  <w:style w:type="character" w:customStyle="1" w:styleId="QuoteChar">
    <w:name w:val="Quote Char"/>
    <w:basedOn w:val="DefaultParagraphFont"/>
    <w:link w:val="Quote"/>
    <w:uiPriority w:val="29"/>
    <w:rsid w:val="00C3413F"/>
    <w:rPr>
      <w:i/>
      <w:iCs/>
      <w:color w:val="404040" w:themeColor="text1" w:themeTint="BF"/>
    </w:rPr>
  </w:style>
  <w:style w:type="paragraph" w:styleId="ListParagraph">
    <w:name w:val="List Paragraph"/>
    <w:basedOn w:val="Normal"/>
    <w:uiPriority w:val="34"/>
    <w:qFormat/>
    <w:rsid w:val="00C3413F"/>
    <w:pPr>
      <w:ind w:left="720"/>
      <w:contextualSpacing/>
    </w:pPr>
  </w:style>
  <w:style w:type="character" w:styleId="IntenseEmphasis">
    <w:name w:val="Intense Emphasis"/>
    <w:basedOn w:val="DefaultParagraphFont"/>
    <w:uiPriority w:val="21"/>
    <w:qFormat/>
    <w:rsid w:val="00C3413F"/>
    <w:rPr>
      <w:i/>
      <w:iCs/>
      <w:color w:val="0F4761" w:themeColor="accent1" w:themeShade="BF"/>
    </w:rPr>
  </w:style>
  <w:style w:type="paragraph" w:styleId="IntenseQuote">
    <w:name w:val="Intense Quote"/>
    <w:basedOn w:val="Normal"/>
    <w:next w:val="Normal"/>
    <w:link w:val="IntenseQuoteChar"/>
    <w:uiPriority w:val="30"/>
    <w:qFormat/>
    <w:rsid w:val="00C341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413F"/>
    <w:rPr>
      <w:i/>
      <w:iCs/>
      <w:color w:val="0F4761" w:themeColor="accent1" w:themeShade="BF"/>
    </w:rPr>
  </w:style>
  <w:style w:type="character" w:styleId="IntenseReference">
    <w:name w:val="Intense Reference"/>
    <w:basedOn w:val="DefaultParagraphFont"/>
    <w:uiPriority w:val="32"/>
    <w:qFormat/>
    <w:rsid w:val="00C3413F"/>
    <w:rPr>
      <w:b/>
      <w:bCs/>
      <w:smallCaps/>
      <w:color w:val="0F4761" w:themeColor="accent1" w:themeShade="BF"/>
      <w:spacing w:val="5"/>
    </w:rPr>
  </w:style>
  <w:style w:type="character" w:styleId="Hyperlink">
    <w:name w:val="Hyperlink"/>
    <w:basedOn w:val="DefaultParagraphFont"/>
    <w:uiPriority w:val="99"/>
    <w:unhideWhenUsed/>
    <w:rsid w:val="004F265E"/>
    <w:rPr>
      <w:color w:val="467886" w:themeColor="hyperlink"/>
      <w:u w:val="single"/>
    </w:rPr>
  </w:style>
  <w:style w:type="character" w:styleId="UnresolvedMention">
    <w:name w:val="Unresolved Mention"/>
    <w:basedOn w:val="DefaultParagraphFont"/>
    <w:uiPriority w:val="99"/>
    <w:semiHidden/>
    <w:unhideWhenUsed/>
    <w:rsid w:val="004F26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69678">
      <w:bodyDiv w:val="1"/>
      <w:marLeft w:val="0"/>
      <w:marRight w:val="0"/>
      <w:marTop w:val="0"/>
      <w:marBottom w:val="0"/>
      <w:divBdr>
        <w:top w:val="none" w:sz="0" w:space="0" w:color="auto"/>
        <w:left w:val="none" w:sz="0" w:space="0" w:color="auto"/>
        <w:bottom w:val="none" w:sz="0" w:space="0" w:color="auto"/>
        <w:right w:val="none" w:sz="0" w:space="0" w:color="auto"/>
      </w:divBdr>
    </w:div>
    <w:div w:id="35590792">
      <w:bodyDiv w:val="1"/>
      <w:marLeft w:val="0"/>
      <w:marRight w:val="0"/>
      <w:marTop w:val="0"/>
      <w:marBottom w:val="0"/>
      <w:divBdr>
        <w:top w:val="none" w:sz="0" w:space="0" w:color="auto"/>
        <w:left w:val="none" w:sz="0" w:space="0" w:color="auto"/>
        <w:bottom w:val="none" w:sz="0" w:space="0" w:color="auto"/>
        <w:right w:val="none" w:sz="0" w:space="0" w:color="auto"/>
      </w:divBdr>
    </w:div>
    <w:div w:id="135030693">
      <w:bodyDiv w:val="1"/>
      <w:marLeft w:val="0"/>
      <w:marRight w:val="0"/>
      <w:marTop w:val="0"/>
      <w:marBottom w:val="0"/>
      <w:divBdr>
        <w:top w:val="none" w:sz="0" w:space="0" w:color="auto"/>
        <w:left w:val="none" w:sz="0" w:space="0" w:color="auto"/>
        <w:bottom w:val="none" w:sz="0" w:space="0" w:color="auto"/>
        <w:right w:val="none" w:sz="0" w:space="0" w:color="auto"/>
      </w:divBdr>
    </w:div>
    <w:div w:id="280498199">
      <w:bodyDiv w:val="1"/>
      <w:marLeft w:val="0"/>
      <w:marRight w:val="0"/>
      <w:marTop w:val="0"/>
      <w:marBottom w:val="0"/>
      <w:divBdr>
        <w:top w:val="none" w:sz="0" w:space="0" w:color="auto"/>
        <w:left w:val="none" w:sz="0" w:space="0" w:color="auto"/>
        <w:bottom w:val="none" w:sz="0" w:space="0" w:color="auto"/>
        <w:right w:val="none" w:sz="0" w:space="0" w:color="auto"/>
      </w:divBdr>
    </w:div>
    <w:div w:id="507183333">
      <w:bodyDiv w:val="1"/>
      <w:marLeft w:val="0"/>
      <w:marRight w:val="0"/>
      <w:marTop w:val="0"/>
      <w:marBottom w:val="0"/>
      <w:divBdr>
        <w:top w:val="none" w:sz="0" w:space="0" w:color="auto"/>
        <w:left w:val="none" w:sz="0" w:space="0" w:color="auto"/>
        <w:bottom w:val="none" w:sz="0" w:space="0" w:color="auto"/>
        <w:right w:val="none" w:sz="0" w:space="0" w:color="auto"/>
      </w:divBdr>
    </w:div>
    <w:div w:id="937256112">
      <w:bodyDiv w:val="1"/>
      <w:marLeft w:val="0"/>
      <w:marRight w:val="0"/>
      <w:marTop w:val="0"/>
      <w:marBottom w:val="0"/>
      <w:divBdr>
        <w:top w:val="none" w:sz="0" w:space="0" w:color="auto"/>
        <w:left w:val="none" w:sz="0" w:space="0" w:color="auto"/>
        <w:bottom w:val="none" w:sz="0" w:space="0" w:color="auto"/>
        <w:right w:val="none" w:sz="0" w:space="0" w:color="auto"/>
      </w:divBdr>
    </w:div>
    <w:div w:id="989868714">
      <w:bodyDiv w:val="1"/>
      <w:marLeft w:val="0"/>
      <w:marRight w:val="0"/>
      <w:marTop w:val="0"/>
      <w:marBottom w:val="0"/>
      <w:divBdr>
        <w:top w:val="none" w:sz="0" w:space="0" w:color="auto"/>
        <w:left w:val="none" w:sz="0" w:space="0" w:color="auto"/>
        <w:bottom w:val="none" w:sz="0" w:space="0" w:color="auto"/>
        <w:right w:val="none" w:sz="0" w:space="0" w:color="auto"/>
      </w:divBdr>
    </w:div>
    <w:div w:id="1676568669">
      <w:bodyDiv w:val="1"/>
      <w:marLeft w:val="0"/>
      <w:marRight w:val="0"/>
      <w:marTop w:val="0"/>
      <w:marBottom w:val="0"/>
      <w:divBdr>
        <w:top w:val="none" w:sz="0" w:space="0" w:color="auto"/>
        <w:left w:val="none" w:sz="0" w:space="0" w:color="auto"/>
        <w:bottom w:val="none" w:sz="0" w:space="0" w:color="auto"/>
        <w:right w:val="none" w:sz="0" w:space="0" w:color="auto"/>
      </w:divBdr>
    </w:div>
    <w:div w:id="1859000231">
      <w:bodyDiv w:val="1"/>
      <w:marLeft w:val="0"/>
      <w:marRight w:val="0"/>
      <w:marTop w:val="0"/>
      <w:marBottom w:val="0"/>
      <w:divBdr>
        <w:top w:val="none" w:sz="0" w:space="0" w:color="auto"/>
        <w:left w:val="none" w:sz="0" w:space="0" w:color="auto"/>
        <w:bottom w:val="none" w:sz="0" w:space="0" w:color="auto"/>
        <w:right w:val="none" w:sz="0" w:space="0" w:color="auto"/>
      </w:divBdr>
    </w:div>
    <w:div w:id="212149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astic/ember" TargetMode="External"/><Relationship Id="rId3" Type="http://schemas.openxmlformats.org/officeDocument/2006/relationships/settings" Target="settings.xml"/><Relationship Id="rId7" Type="http://schemas.openxmlformats.org/officeDocument/2006/relationships/hyperlink" Target="https://www.phishtank.com/developer_info.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305.02012" TargetMode="External"/><Relationship Id="rId11" Type="http://schemas.openxmlformats.org/officeDocument/2006/relationships/fontTable" Target="fontTable.xml"/><Relationship Id="rId5" Type="http://schemas.openxmlformats.org/officeDocument/2006/relationships/hyperlink" Target="https://scholar.smu.edu/datasciencereview/vol6/iss2/14/" TargetMode="External"/><Relationship Id="rId10" Type="http://schemas.openxmlformats.org/officeDocument/2006/relationships/hyperlink" Target="https://spamassassin.apache.org/old/publiccorpus/" TargetMode="External"/><Relationship Id="rId4" Type="http://schemas.openxmlformats.org/officeDocument/2006/relationships/webSettings" Target="webSettings.xml"/><Relationship Id="rId9" Type="http://schemas.openxmlformats.org/officeDocument/2006/relationships/hyperlink" Target="https://www.kaggle.com/search?q=phis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447</Words>
  <Characters>2685</Characters>
  <Application>Microsoft Office Word</Application>
  <DocSecurity>0</DocSecurity>
  <Lines>62</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Onitiju, Taiwo</dc:creator>
  <cp:keywords/>
  <dc:description/>
  <cp:lastModifiedBy>Tai Oni</cp:lastModifiedBy>
  <cp:revision>6</cp:revision>
  <dcterms:created xsi:type="dcterms:W3CDTF">2025-05-22T14:41:00Z</dcterms:created>
  <dcterms:modified xsi:type="dcterms:W3CDTF">2025-07-19T12:34:00Z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f0411d93-f699-4d76-b842-9bc7c7d202d1</vt:lpwstr>
  </property>
</Properties>
</file>