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E8DF" w14:textId="44BE1C78" w:rsidR="00C3413F" w:rsidRDefault="00C3413F" w:rsidP="00C3413F">
      <w:pPr>
        <w:pStyle w:val="Title"/>
        <w:jc w:val="center"/>
        <w:rPr>
          <w:u w:val="single"/>
        </w:rPr>
      </w:pPr>
      <w:r w:rsidRPr="00C3413F">
        <w:rPr>
          <w:u w:val="single"/>
        </w:rPr>
        <w:t xml:space="preserve">Week </w:t>
      </w:r>
      <w:r w:rsidR="00E42D1D">
        <w:rPr>
          <w:u w:val="single"/>
        </w:rPr>
        <w:t>5</w:t>
      </w:r>
      <w:r w:rsidR="00AE495C">
        <w:rPr>
          <w:u w:val="single"/>
        </w:rPr>
        <w:t xml:space="preserve"> </w:t>
      </w:r>
      <w:r w:rsidR="001672C6">
        <w:rPr>
          <w:u w:val="single"/>
        </w:rPr>
        <w:t>Direct Independent Study</w:t>
      </w:r>
      <w:r w:rsidRPr="00C3413F">
        <w:rPr>
          <w:u w:val="single"/>
        </w:rPr>
        <w:t xml:space="preserve"> Progress</w:t>
      </w:r>
    </w:p>
    <w:p w14:paraId="3DC2116E" w14:textId="2150DED6" w:rsidR="004F265E" w:rsidRDefault="00AE495C" w:rsidP="004F265E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 w:rsidRPr="00AE495C">
        <w:rPr>
          <w:b/>
          <w:bCs/>
          <w:u w:val="single"/>
        </w:rPr>
        <w:t>Topic Covering</w:t>
      </w:r>
      <w:r>
        <w:t xml:space="preserve">: </w:t>
      </w:r>
      <w:r w:rsidR="001672C6" w:rsidRPr="001672C6">
        <w:rPr>
          <w:rFonts w:ascii="Arial Rounded MT Bold" w:hAnsi="Arial Rounded MT Bold"/>
        </w:rPr>
        <w:t>Al-Powered Phishing Detection Using NLP &amp; Explainable Al</w:t>
      </w:r>
      <w:r w:rsidR="004F265E" w:rsidRPr="00D9606B">
        <w:rPr>
          <w:rFonts w:ascii="Arial Rounded MT Bold" w:hAnsi="Arial Rounded MT Bold"/>
        </w:rPr>
        <w:t>.</w:t>
      </w:r>
    </w:p>
    <w:p w14:paraId="3D66705E" w14:textId="59237E61" w:rsidR="00AE495C" w:rsidRDefault="00AE495C" w:rsidP="004F265E"/>
    <w:p w14:paraId="56960BAE" w14:textId="77777777" w:rsidR="00594316" w:rsidRPr="00594316" w:rsidRDefault="00C3413F" w:rsidP="0059431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Pr="00EF6A09">
        <w:rPr>
          <w:b/>
          <w:bCs/>
          <w:u w:val="single"/>
        </w:rPr>
        <w:t>Covered Paper</w:t>
      </w:r>
      <w:r w:rsidR="003964FA" w:rsidRPr="00EF6A09">
        <w:rPr>
          <w:b/>
          <w:bCs/>
        </w:rPr>
        <w:t xml:space="preserve">: </w:t>
      </w:r>
      <w:r w:rsidR="00594316" w:rsidRPr="00594316">
        <w:rPr>
          <w:b/>
          <w:bCs/>
        </w:rPr>
        <w:t>Deep Learning for Phishing Detection: Taxonomy,</w:t>
      </w:r>
    </w:p>
    <w:p w14:paraId="6C19D28C" w14:textId="554AFC4F" w:rsidR="00EF6A09" w:rsidRDefault="00594316" w:rsidP="00594316">
      <w:pPr>
        <w:pStyle w:val="ListParagraph"/>
        <w:numPr>
          <w:ilvl w:val="1"/>
          <w:numId w:val="1"/>
        </w:numPr>
      </w:pPr>
      <w:r w:rsidRPr="00594316">
        <w:rPr>
          <w:b/>
          <w:bCs/>
        </w:rPr>
        <w:t>Current Challenges and Future Directions</w:t>
      </w:r>
    </w:p>
    <w:p w14:paraId="0C3A74BD" w14:textId="5A70E2C4" w:rsidR="003C50CA" w:rsidRDefault="00C3413F" w:rsidP="00EF6A09">
      <w:pPr>
        <w:pStyle w:val="ListParagraph"/>
        <w:numPr>
          <w:ilvl w:val="2"/>
          <w:numId w:val="1"/>
        </w:numPr>
      </w:pPr>
      <w:r w:rsidRPr="00EF6A09">
        <w:rPr>
          <w:b/>
          <w:bCs/>
          <w:u w:val="single"/>
        </w:rPr>
        <w:t>Link</w:t>
      </w:r>
      <w:r>
        <w:t>:</w:t>
      </w:r>
      <w:r w:rsidR="00594316">
        <w:t xml:space="preserve"> </w:t>
      </w:r>
      <w:hyperlink r:id="rId5" w:history="1">
        <w:r w:rsidR="00594316" w:rsidRPr="00734487">
          <w:rPr>
            <w:rStyle w:val="Hyperlink"/>
          </w:rPr>
          <w:t>https://ieeexplore.ieee.org/stamp/stamp.jsp?tp=&amp;arnumber=9716113</w:t>
        </w:r>
      </w:hyperlink>
      <w:r w:rsidR="00594316">
        <w:t xml:space="preserve"> </w:t>
      </w:r>
    </w:p>
    <w:p w14:paraId="2241E966" w14:textId="2452088D" w:rsidR="00C3413F" w:rsidRPr="00BB58C5" w:rsidRDefault="00C3413F" w:rsidP="00BB58C5">
      <w:pPr>
        <w:pStyle w:val="ListParagraph"/>
        <w:numPr>
          <w:ilvl w:val="2"/>
          <w:numId w:val="1"/>
        </w:numPr>
      </w:pPr>
      <w:r w:rsidRPr="003C50CA">
        <w:rPr>
          <w:b/>
          <w:bCs/>
          <w:u w:val="single"/>
        </w:rPr>
        <w:t>Citation</w:t>
      </w:r>
      <w:r w:rsidR="007A667E" w:rsidRPr="003C50CA">
        <w:rPr>
          <w:b/>
          <w:bCs/>
          <w:u w:val="single"/>
        </w:rPr>
        <w:t xml:space="preserve">: </w:t>
      </w:r>
      <w:r w:rsidR="003C50CA">
        <w:rPr>
          <w:i/>
          <w:iCs/>
        </w:rPr>
        <w:t xml:space="preserve"> </w:t>
      </w:r>
      <w:proofErr w:type="spellStart"/>
      <w:r w:rsidR="00594316" w:rsidRPr="00594316">
        <w:rPr>
          <w:i/>
          <w:iCs/>
        </w:rPr>
        <w:t>Alghowinem</w:t>
      </w:r>
      <w:proofErr w:type="spellEnd"/>
      <w:r w:rsidR="00594316" w:rsidRPr="00594316">
        <w:rPr>
          <w:i/>
          <w:iCs/>
        </w:rPr>
        <w:t>, Sharath, Nour Moustafa, Benjamin Turnbull, and Ernest Foo. 2021. "Deep Learning for Phishing Detection: Taxonomy, Current Challenges and Future Directions." Computers &amp; Security 105: 102992</w:t>
      </w:r>
      <w:r w:rsidR="00594316">
        <w:rPr>
          <w:i/>
          <w:iCs/>
        </w:rPr>
        <w:t xml:space="preserve">. </w:t>
      </w:r>
      <w:hyperlink r:id="rId6" w:history="1">
        <w:r w:rsidR="00594316" w:rsidRPr="00734487">
          <w:rPr>
            <w:rStyle w:val="Hyperlink"/>
          </w:rPr>
          <w:t>https://ieeexplore.ieee.org/stamp/stamp.jsp?tp=&amp;arnumber=9716113</w:t>
        </w:r>
      </w:hyperlink>
      <w:r w:rsidR="00594316">
        <w:t xml:space="preserve"> </w:t>
      </w:r>
    </w:p>
    <w:p w14:paraId="5BA644E3" w14:textId="17E9B9D7" w:rsidR="00E42D1D" w:rsidRDefault="00C3413F" w:rsidP="00594316">
      <w:pPr>
        <w:pStyle w:val="ListParagraph"/>
        <w:numPr>
          <w:ilvl w:val="2"/>
          <w:numId w:val="1"/>
        </w:numPr>
      </w:pPr>
      <w:r w:rsidRPr="00022A9D">
        <w:rPr>
          <w:b/>
          <w:bCs/>
          <w:u w:val="single"/>
        </w:rPr>
        <w:t>Notes</w:t>
      </w:r>
      <w:r w:rsidR="003E1EBA">
        <w:t>:</w:t>
      </w:r>
      <w:r w:rsidR="005015B2">
        <w:t xml:space="preserve"> </w:t>
      </w:r>
      <w:r w:rsidR="00594316">
        <w:t>In this paper, the authors c</w:t>
      </w:r>
      <w:r w:rsidR="00594316">
        <w:t>ompare traditional ML (Random Forest, SVM) vs deep learning (LSTM, BERT, Transformers)</w:t>
      </w:r>
      <w:r w:rsidR="00594316">
        <w:t>, h</w:t>
      </w:r>
      <w:r w:rsidR="00594316">
        <w:t>ighlight</w:t>
      </w:r>
      <w:r w:rsidR="00594316">
        <w:t>ing</w:t>
      </w:r>
      <w:r w:rsidR="00594316">
        <w:t xml:space="preserve"> NLP-based approaches (TF-IDF, word embeddings) for email/text analysis.</w:t>
      </w:r>
    </w:p>
    <w:p w14:paraId="3BCC3B1B" w14:textId="110F36B1" w:rsidR="00594316" w:rsidRDefault="00594316" w:rsidP="00594316">
      <w:pPr>
        <w:pStyle w:val="ListParagraph"/>
        <w:numPr>
          <w:ilvl w:val="3"/>
          <w:numId w:val="1"/>
        </w:numPr>
      </w:pPr>
      <w:r>
        <w:t>They also discuss</w:t>
      </w:r>
      <w:r>
        <w:t xml:space="preserve"> SHAP/LIME for interpreting model decisions</w:t>
      </w:r>
      <w:r>
        <w:t xml:space="preserve"> and find </w:t>
      </w:r>
      <w:r>
        <w:t>that SHAP is more stable for global explanations, while LIME excels in local interpretability.</w:t>
      </w:r>
    </w:p>
    <w:p w14:paraId="628F5785" w14:textId="00982CCA" w:rsidR="00594316" w:rsidRDefault="00594316" w:rsidP="00594316">
      <w:pPr>
        <w:pStyle w:val="ListParagraph"/>
        <w:numPr>
          <w:ilvl w:val="3"/>
          <w:numId w:val="1"/>
        </w:numPr>
      </w:pPr>
      <w:r>
        <w:t>They evaluate performance on legitimate vs phishing datasets and emphasize class imbalance as a major challenge.</w:t>
      </w:r>
    </w:p>
    <w:p w14:paraId="5860AB0E" w14:textId="691B18EF" w:rsidR="00594316" w:rsidRDefault="00594316" w:rsidP="00594316">
      <w:pPr>
        <w:pStyle w:val="ListParagraph"/>
        <w:numPr>
          <w:ilvl w:val="3"/>
          <w:numId w:val="1"/>
        </w:numPr>
      </w:pPr>
      <w:r>
        <w:t>A hybrid model is one of the recommendations the authors make for better context awareness.</w:t>
      </w:r>
    </w:p>
    <w:p w14:paraId="466546F5" w14:textId="77777777" w:rsidR="00E42D1D" w:rsidRPr="00EA42CE" w:rsidRDefault="00E42D1D" w:rsidP="00E42D1D">
      <w:pPr>
        <w:pStyle w:val="ListParagraph"/>
        <w:ind w:left="2160"/>
      </w:pPr>
    </w:p>
    <w:p w14:paraId="3EB0C1AA" w14:textId="77777777" w:rsidR="00EF6A09" w:rsidRDefault="00EF6A09" w:rsidP="00EF6A09">
      <w:pPr>
        <w:pStyle w:val="ListParagraph"/>
        <w:ind w:left="1440"/>
      </w:pPr>
    </w:p>
    <w:p w14:paraId="0B702D1B" w14:textId="2EC514CC" w:rsidR="00610D26" w:rsidRDefault="003C50CA" w:rsidP="003C50CA">
      <w:pPr>
        <w:rPr>
          <w:b/>
          <w:bCs/>
          <w:sz w:val="36"/>
          <w:szCs w:val="36"/>
        </w:rPr>
      </w:pPr>
      <w:r w:rsidRPr="003C50CA">
        <w:rPr>
          <w:b/>
          <w:bCs/>
          <w:sz w:val="36"/>
          <w:szCs w:val="36"/>
        </w:rPr>
        <w:t>Relevance of Paper to my Study</w:t>
      </w:r>
      <w:r w:rsidR="00C3413F" w:rsidRPr="003C50CA">
        <w:rPr>
          <w:b/>
          <w:bCs/>
          <w:sz w:val="36"/>
          <w:szCs w:val="36"/>
        </w:rPr>
        <w:t xml:space="preserve"> </w:t>
      </w:r>
    </w:p>
    <w:p w14:paraId="7A3D6CB5" w14:textId="4F65DBEA" w:rsidR="00E42D1D" w:rsidRPr="00594316" w:rsidRDefault="00594316" w:rsidP="00E42D1D">
      <w:pPr>
        <w:pStyle w:val="ListParagraph"/>
        <w:numPr>
          <w:ilvl w:val="1"/>
          <w:numId w:val="1"/>
        </w:numPr>
      </w:pPr>
      <w:r w:rsidRPr="00594316">
        <w:t xml:space="preserve">The first paper </w:t>
      </w:r>
      <w:r>
        <w:t>validates</w:t>
      </w:r>
      <w:r w:rsidRPr="00594316">
        <w:t xml:space="preserve"> your TF-IDF + Random Forest pipeline</w:t>
      </w:r>
      <w:r>
        <w:t xml:space="preserve"> as well as supports my use of SHAP/LIME for explainability.</w:t>
      </w:r>
    </w:p>
    <w:p w14:paraId="310895DD" w14:textId="48DD77C0" w:rsidR="00610D26" w:rsidRDefault="00022A9D" w:rsidP="00610D2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Data Preprocessing</w:t>
      </w:r>
    </w:p>
    <w:p w14:paraId="0C01EF2E" w14:textId="6D3099B9" w:rsidR="00990745" w:rsidRDefault="00E42D1D" w:rsidP="00EF6A09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Code from detecting phishing email has commenced</w:t>
      </w:r>
      <w:r w:rsidR="00983907">
        <w:rPr>
          <w:b/>
          <w:bCs/>
          <w:i/>
          <w:iCs/>
        </w:rPr>
        <w:t>.</w:t>
      </w:r>
    </w:p>
    <w:p w14:paraId="448FD858" w14:textId="7DF88F8B" w:rsidR="004D2262" w:rsidRDefault="004D2262" w:rsidP="004D226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43A7C6CD" wp14:editId="1B6ABCD2">
            <wp:extent cx="5570659" cy="2921620"/>
            <wp:effectExtent l="0" t="0" r="0" b="0"/>
            <wp:docPr id="2591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7412" name="Picture 259197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76" cy="29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570" w14:textId="67166B76" w:rsidR="004D2262" w:rsidRDefault="004D2262" w:rsidP="004D2262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CEAS</w:t>
      </w:r>
      <w:r w:rsidR="009A4160">
        <w:rPr>
          <w:b/>
          <w:bCs/>
          <w:i/>
          <w:iCs/>
        </w:rPr>
        <w:t>-08</w:t>
      </w:r>
      <w:r>
        <w:rPr>
          <w:b/>
          <w:bCs/>
          <w:i/>
          <w:iCs/>
        </w:rPr>
        <w:t xml:space="preserve"> Fraud File csv data used for initial test run</w:t>
      </w:r>
    </w:p>
    <w:p w14:paraId="7487BAA4" w14:textId="058BCFB7" w:rsidR="004D2262" w:rsidRDefault="004D2262" w:rsidP="004D226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FAC42B2" wp14:editId="01B5181D">
            <wp:extent cx="5943600" cy="3126740"/>
            <wp:effectExtent l="0" t="0" r="0" b="0"/>
            <wp:docPr id="1300256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6319" name="Picture 13002563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2DBA" w14:textId="697D54FF" w:rsidR="004D2262" w:rsidRDefault="004D2262" w:rsidP="004D2262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Results: </w:t>
      </w:r>
    </w:p>
    <w:p w14:paraId="1BFD49E0" w14:textId="7242799B" w:rsidR="004D2262" w:rsidRDefault="004D2262" w:rsidP="004D2262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Code successfully parses the csv data and used the information to train the model</w:t>
      </w:r>
    </w:p>
    <w:p w14:paraId="53D9B074" w14:textId="334599EE" w:rsidR="009A4160" w:rsidRDefault="009A4160" w:rsidP="009A4160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Loaded 39154 emails (21,842 were Phishing &amp; 17,312 were legitimate)</w:t>
      </w:r>
    </w:p>
    <w:p w14:paraId="7097C96C" w14:textId="410AC478" w:rsidR="009A4160" w:rsidRDefault="009A4160" w:rsidP="009A4160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Features: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9A4160" w14:paraId="0F2C0102" w14:textId="77777777" w:rsidTr="009A4160">
        <w:tc>
          <w:tcPr>
            <w:tcW w:w="3595" w:type="dxa"/>
          </w:tcPr>
          <w:p w14:paraId="19E8CEED" w14:textId="1AE6F406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Sender</w:t>
            </w:r>
          </w:p>
        </w:tc>
        <w:tc>
          <w:tcPr>
            <w:tcW w:w="3595" w:type="dxa"/>
          </w:tcPr>
          <w:p w14:paraId="13571778" w14:textId="57C8AF59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Email Sender</w:t>
            </w:r>
          </w:p>
        </w:tc>
      </w:tr>
      <w:tr w:rsidR="009A4160" w14:paraId="1FAB956B" w14:textId="77777777" w:rsidTr="009A4160">
        <w:tc>
          <w:tcPr>
            <w:tcW w:w="3595" w:type="dxa"/>
          </w:tcPr>
          <w:p w14:paraId="262F55DC" w14:textId="74884E07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Receiver</w:t>
            </w:r>
          </w:p>
        </w:tc>
        <w:tc>
          <w:tcPr>
            <w:tcW w:w="3595" w:type="dxa"/>
          </w:tcPr>
          <w:p w14:paraId="00FDB23E" w14:textId="24AFA801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Email Recipient</w:t>
            </w:r>
          </w:p>
        </w:tc>
      </w:tr>
      <w:tr w:rsidR="009A4160" w14:paraId="57930D76" w14:textId="77777777" w:rsidTr="009A4160">
        <w:tc>
          <w:tcPr>
            <w:tcW w:w="3595" w:type="dxa"/>
          </w:tcPr>
          <w:p w14:paraId="148FF9C0" w14:textId="67C46FD2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3595" w:type="dxa"/>
          </w:tcPr>
          <w:p w14:paraId="726CEB7D" w14:textId="1627D5D2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TimeStamp</w:t>
            </w:r>
            <w:proofErr w:type="spellEnd"/>
          </w:p>
        </w:tc>
      </w:tr>
      <w:tr w:rsidR="009A4160" w14:paraId="7890A206" w14:textId="77777777" w:rsidTr="009A4160">
        <w:tc>
          <w:tcPr>
            <w:tcW w:w="3595" w:type="dxa"/>
          </w:tcPr>
          <w:p w14:paraId="3F785171" w14:textId="7A7AA3C2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Subject</w:t>
            </w:r>
          </w:p>
        </w:tc>
        <w:tc>
          <w:tcPr>
            <w:tcW w:w="3595" w:type="dxa"/>
          </w:tcPr>
          <w:p w14:paraId="05D93345" w14:textId="018C6CAE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Email Subject Line</w:t>
            </w:r>
          </w:p>
        </w:tc>
      </w:tr>
      <w:tr w:rsidR="009A4160" w14:paraId="71E057AA" w14:textId="77777777" w:rsidTr="009A4160">
        <w:tc>
          <w:tcPr>
            <w:tcW w:w="3595" w:type="dxa"/>
          </w:tcPr>
          <w:p w14:paraId="5FA4B6B7" w14:textId="1ED8EBBF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Body</w:t>
            </w:r>
          </w:p>
        </w:tc>
        <w:tc>
          <w:tcPr>
            <w:tcW w:w="3595" w:type="dxa"/>
          </w:tcPr>
          <w:p w14:paraId="4D02721B" w14:textId="1E81F88C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Email Content</w:t>
            </w:r>
          </w:p>
        </w:tc>
      </w:tr>
      <w:tr w:rsidR="009A4160" w14:paraId="1C82DF69" w14:textId="77777777" w:rsidTr="009A4160">
        <w:tc>
          <w:tcPr>
            <w:tcW w:w="3595" w:type="dxa"/>
          </w:tcPr>
          <w:p w14:paraId="468FF723" w14:textId="3173692B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url</w:t>
            </w:r>
            <w:proofErr w:type="spellEnd"/>
          </w:p>
        </w:tc>
        <w:tc>
          <w:tcPr>
            <w:tcW w:w="3595" w:type="dxa"/>
          </w:tcPr>
          <w:p w14:paraId="1C08E697" w14:textId="3CEBC51C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Embedded URLs</w:t>
            </w:r>
          </w:p>
        </w:tc>
      </w:tr>
      <w:tr w:rsidR="009A4160" w14:paraId="20DE6834" w14:textId="77777777" w:rsidTr="009A4160">
        <w:tc>
          <w:tcPr>
            <w:tcW w:w="3595" w:type="dxa"/>
          </w:tcPr>
          <w:p w14:paraId="0D37C470" w14:textId="3564F983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3595" w:type="dxa"/>
          </w:tcPr>
          <w:p w14:paraId="2F77C572" w14:textId="3FF425DB" w:rsidR="009A4160" w:rsidRDefault="009A4160" w:rsidP="009A4160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 = Phishing, 0 = Legitimate</w:t>
            </w:r>
          </w:p>
        </w:tc>
      </w:tr>
    </w:tbl>
    <w:p w14:paraId="0178C3B5" w14:textId="2DE33566" w:rsidR="009A4160" w:rsidRDefault="009A4160" w:rsidP="009A4160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Preprocessing used:</w:t>
      </w:r>
    </w:p>
    <w:p w14:paraId="2BC996FF" w14:textId="0E962E8A" w:rsidR="009A4160" w:rsidRP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 w:rsidRPr="009A4160">
        <w:rPr>
          <w:b/>
          <w:bCs/>
          <w:i/>
          <w:iCs/>
        </w:rPr>
        <w:t>Removed missing values (body field required).</w:t>
      </w:r>
    </w:p>
    <w:p w14:paraId="2C33DC7B" w14:textId="0D1A7021" w:rsidR="009A4160" w:rsidRP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 w:rsidRPr="009A4160">
        <w:rPr>
          <w:b/>
          <w:bCs/>
          <w:i/>
          <w:iCs/>
        </w:rPr>
        <w:t>Text cleaning (lowercase, special character removal).</w:t>
      </w:r>
    </w:p>
    <w:p w14:paraId="6DFCA7C5" w14:textId="5C9E326C" w:rsid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 w:rsidRPr="009A4160">
        <w:rPr>
          <w:b/>
          <w:bCs/>
          <w:i/>
          <w:iCs/>
        </w:rPr>
        <w:t xml:space="preserve">Tokenization, </w:t>
      </w:r>
      <w:proofErr w:type="spellStart"/>
      <w:r w:rsidRPr="009A4160">
        <w:rPr>
          <w:b/>
          <w:bCs/>
          <w:i/>
          <w:iCs/>
        </w:rPr>
        <w:t>stopword</w:t>
      </w:r>
      <w:proofErr w:type="spellEnd"/>
      <w:r w:rsidRPr="009A4160">
        <w:rPr>
          <w:b/>
          <w:bCs/>
          <w:i/>
          <w:iCs/>
        </w:rPr>
        <w:t xml:space="preserve"> removal, lemmatization.</w:t>
      </w:r>
    </w:p>
    <w:p w14:paraId="125500EA" w14:textId="13A63876" w:rsidR="009A4160" w:rsidRDefault="009A4160" w:rsidP="009A4160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Proposed Methodology: </w:t>
      </w:r>
    </w:p>
    <w:p w14:paraId="3E84CB1D" w14:textId="12AF17FC" w:rsidR="009A4160" w:rsidRDefault="009A4160" w:rsidP="009A4160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Machine Learning Pipeline: Feature Extraction </w:t>
      </w:r>
      <w:r w:rsidRPr="009A4160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 Model Training </w:t>
      </w:r>
      <w:r w:rsidRPr="009A4160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Unsupervised Learning</w:t>
      </w:r>
    </w:p>
    <w:p w14:paraId="155E00E0" w14:textId="7363A8B4" w:rsidR="009A4160" w:rsidRDefault="009A4160" w:rsidP="009A4160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Explainable AI (XAI): SHAP (Shapley Additive Explanations) &amp; LIME (Local Interpretable Model-Agnostic Explanations </w:t>
      </w:r>
      <w:r w:rsidRPr="009A4160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Visualizations (</w:t>
      </w:r>
      <w:r w:rsidRPr="009A4160">
        <w:rPr>
          <w:b/>
          <w:bCs/>
          <w:i/>
          <w:iCs/>
          <w:color w:val="FFFF00"/>
        </w:rPr>
        <w:t>Next step</w:t>
      </w:r>
      <w:r>
        <w:rPr>
          <w:b/>
          <w:bCs/>
          <w:i/>
          <w:iCs/>
        </w:rPr>
        <w:t>)</w:t>
      </w:r>
    </w:p>
    <w:p w14:paraId="64C8D0CB" w14:textId="24958AE9" w:rsid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 w:rsidRPr="009A4160">
        <w:rPr>
          <w:b/>
          <w:bCs/>
          <w:i/>
          <w:iCs/>
        </w:rPr>
        <w:t>Converted email text into numerical features.</w:t>
      </w:r>
    </w:p>
    <w:p w14:paraId="248486C5" w14:textId="2D951987" w:rsid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 w:rsidRPr="009A4160">
        <w:rPr>
          <w:b/>
          <w:bCs/>
          <w:i/>
          <w:iCs/>
        </w:rPr>
        <w:t>Used Random Forest Classifier (100 trees, max depth=</w:t>
      </w:r>
      <w:r>
        <w:rPr>
          <w:b/>
          <w:bCs/>
          <w:i/>
          <w:iCs/>
        </w:rPr>
        <w:t>10)</w:t>
      </w:r>
    </w:p>
    <w:p w14:paraId="31E1F91D" w14:textId="2679A6BC" w:rsidR="009A4160" w:rsidRP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SHAP I</w:t>
      </w:r>
      <w:r w:rsidRPr="009A4160">
        <w:rPr>
          <w:b/>
          <w:bCs/>
          <w:i/>
          <w:iCs/>
        </w:rPr>
        <w:t>dentifies key words influencing predictions.</w:t>
      </w:r>
    </w:p>
    <w:p w14:paraId="410E21D2" w14:textId="5EA4DD9C" w:rsidR="009A4160" w:rsidRP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It is o</w:t>
      </w:r>
      <w:r w:rsidRPr="009A4160">
        <w:rPr>
          <w:b/>
          <w:bCs/>
          <w:i/>
          <w:iCs/>
        </w:rPr>
        <w:t>ptimized for performance (batched processing, sample size control).</w:t>
      </w:r>
    </w:p>
    <w:p w14:paraId="6171AEA3" w14:textId="6D1597CC" w:rsidR="009A4160" w:rsidRDefault="009A4160" w:rsidP="009A4160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Code is designed to f</w:t>
      </w:r>
      <w:r w:rsidRPr="009A4160">
        <w:rPr>
          <w:b/>
          <w:bCs/>
          <w:i/>
          <w:iCs/>
        </w:rPr>
        <w:t xml:space="preserve">allback to </w:t>
      </w:r>
      <w:proofErr w:type="spellStart"/>
      <w:r w:rsidRPr="009A4160">
        <w:rPr>
          <w:b/>
          <w:bCs/>
          <w:i/>
          <w:iCs/>
        </w:rPr>
        <w:t>KernelSHAP</w:t>
      </w:r>
      <w:proofErr w:type="spellEnd"/>
      <w:r w:rsidRPr="009A4160">
        <w:rPr>
          <w:b/>
          <w:bCs/>
          <w:i/>
          <w:iCs/>
        </w:rPr>
        <w:t xml:space="preserve"> if </w:t>
      </w:r>
      <w:proofErr w:type="spellStart"/>
      <w:r w:rsidRPr="009A4160">
        <w:rPr>
          <w:b/>
          <w:bCs/>
          <w:i/>
          <w:iCs/>
        </w:rPr>
        <w:t>TreeSHAP</w:t>
      </w:r>
      <w:proofErr w:type="spellEnd"/>
      <w:r w:rsidRPr="009A4160">
        <w:rPr>
          <w:b/>
          <w:bCs/>
          <w:i/>
          <w:iCs/>
        </w:rPr>
        <w:t xml:space="preserve"> fails.</w:t>
      </w:r>
    </w:p>
    <w:p w14:paraId="40E40A50" w14:textId="29DF5191" w:rsidR="0045720F" w:rsidRPr="0045720F" w:rsidRDefault="0045720F" w:rsidP="0045720F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LIME g</w:t>
      </w:r>
      <w:r w:rsidRPr="0045720F">
        <w:rPr>
          <w:b/>
          <w:bCs/>
          <w:i/>
          <w:iCs/>
        </w:rPr>
        <w:t>enerates per-email explanations (HTML output).</w:t>
      </w:r>
    </w:p>
    <w:p w14:paraId="1D114F00" w14:textId="076C82A5" w:rsidR="0045720F" w:rsidRDefault="0045720F" w:rsidP="0045720F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 w:rsidRPr="0045720F">
        <w:rPr>
          <w:b/>
          <w:bCs/>
          <w:i/>
          <w:iCs/>
        </w:rPr>
        <w:t>Highlights top 10 influential words per prediction.</w:t>
      </w:r>
    </w:p>
    <w:p w14:paraId="69A08B44" w14:textId="77777777" w:rsidR="0045720F" w:rsidRDefault="0045720F" w:rsidP="0045720F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7155BCA" wp14:editId="3A481B4E">
            <wp:extent cx="4516673" cy="2252546"/>
            <wp:effectExtent l="19050" t="19050" r="17780" b="14605"/>
            <wp:docPr id="253652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2614" name="Picture 2536526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92" cy="225395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B9EFD12" w14:textId="77777777" w:rsidR="0045720F" w:rsidRDefault="0045720F" w:rsidP="0045720F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0A55634B" wp14:editId="03AA6096">
            <wp:extent cx="4500911" cy="2083595"/>
            <wp:effectExtent l="19050" t="19050" r="13970" b="12065"/>
            <wp:docPr id="1209813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3824" name="Picture 12098138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92" cy="209460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2AFE5F5" w14:textId="11BC9B50" w:rsidR="0045720F" w:rsidRDefault="0045720F" w:rsidP="0045720F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3B57E5B" wp14:editId="6BED24D1">
            <wp:extent cx="4488996" cy="1772579"/>
            <wp:effectExtent l="19050" t="19050" r="26035" b="18415"/>
            <wp:docPr id="816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88327" name="Picture 8168883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62" cy="1778607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11393AB" w14:textId="1DB961E4" w:rsidR="0045720F" w:rsidRPr="0045720F" w:rsidRDefault="0045720F" w:rsidP="0045720F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Still working on code as SHAP generation runs into errors. Plots are also not being generated.</w:t>
      </w:r>
    </w:p>
    <w:sectPr w:rsidR="0045720F" w:rsidRPr="0045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6B9"/>
    <w:multiLevelType w:val="hybridMultilevel"/>
    <w:tmpl w:val="08F03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41592"/>
    <w:multiLevelType w:val="hybridMultilevel"/>
    <w:tmpl w:val="66786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F5457"/>
    <w:multiLevelType w:val="hybridMultilevel"/>
    <w:tmpl w:val="68A4F93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673A"/>
    <w:multiLevelType w:val="hybridMultilevel"/>
    <w:tmpl w:val="CAE0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F3A"/>
    <w:multiLevelType w:val="hybridMultilevel"/>
    <w:tmpl w:val="B31A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7B91"/>
    <w:multiLevelType w:val="hybridMultilevel"/>
    <w:tmpl w:val="94D4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5227">
    <w:abstractNumId w:val="3"/>
  </w:num>
  <w:num w:numId="2" w16cid:durableId="1645238043">
    <w:abstractNumId w:val="4"/>
  </w:num>
  <w:num w:numId="3" w16cid:durableId="1978609210">
    <w:abstractNumId w:val="1"/>
  </w:num>
  <w:num w:numId="4" w16cid:durableId="1437747137">
    <w:abstractNumId w:val="0"/>
  </w:num>
  <w:num w:numId="5" w16cid:durableId="1917782403">
    <w:abstractNumId w:val="2"/>
  </w:num>
  <w:num w:numId="6" w16cid:durableId="57968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F"/>
    <w:rsid w:val="00022A9D"/>
    <w:rsid w:val="000810CE"/>
    <w:rsid w:val="000C57E2"/>
    <w:rsid w:val="001131CE"/>
    <w:rsid w:val="001672C6"/>
    <w:rsid w:val="001B4596"/>
    <w:rsid w:val="001F4FC8"/>
    <w:rsid w:val="00360875"/>
    <w:rsid w:val="0037586F"/>
    <w:rsid w:val="003964FA"/>
    <w:rsid w:val="003B7FE1"/>
    <w:rsid w:val="003C50CA"/>
    <w:rsid w:val="003E1EBA"/>
    <w:rsid w:val="004019E3"/>
    <w:rsid w:val="00435ACB"/>
    <w:rsid w:val="0045720F"/>
    <w:rsid w:val="00463C41"/>
    <w:rsid w:val="00497061"/>
    <w:rsid w:val="004D2262"/>
    <w:rsid w:val="004F265E"/>
    <w:rsid w:val="005015B2"/>
    <w:rsid w:val="005427E3"/>
    <w:rsid w:val="00594316"/>
    <w:rsid w:val="00610D26"/>
    <w:rsid w:val="006B71CF"/>
    <w:rsid w:val="006F0A21"/>
    <w:rsid w:val="007877FE"/>
    <w:rsid w:val="007A5183"/>
    <w:rsid w:val="007A667E"/>
    <w:rsid w:val="007D6CE7"/>
    <w:rsid w:val="0085558E"/>
    <w:rsid w:val="00983907"/>
    <w:rsid w:val="00990745"/>
    <w:rsid w:val="009A4160"/>
    <w:rsid w:val="009B4876"/>
    <w:rsid w:val="009D0D14"/>
    <w:rsid w:val="009F4FF2"/>
    <w:rsid w:val="00AE495C"/>
    <w:rsid w:val="00BB58C5"/>
    <w:rsid w:val="00C247C7"/>
    <w:rsid w:val="00C27941"/>
    <w:rsid w:val="00C3413F"/>
    <w:rsid w:val="00C5239A"/>
    <w:rsid w:val="00C64B1A"/>
    <w:rsid w:val="00C864D8"/>
    <w:rsid w:val="00D45B1B"/>
    <w:rsid w:val="00E26597"/>
    <w:rsid w:val="00E42D1D"/>
    <w:rsid w:val="00EA42CE"/>
    <w:rsid w:val="00EB1D06"/>
    <w:rsid w:val="00EF6A09"/>
    <w:rsid w:val="00F7519D"/>
    <w:rsid w:val="00F823E6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ED74E"/>
  <w15:chartTrackingRefBased/>
  <w15:docId w15:val="{A482A97B-0793-4309-9262-7F6D862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A9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A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971611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eeexplore.ieee.org/stamp/stamp.jsp?tp=&amp;arnumber=971611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397</Words>
  <Characters>2451</Characters>
  <Application>Microsoft Office Word</Application>
  <DocSecurity>0</DocSecurity>
  <Lines>87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Onitiju, Taiwo</dc:creator>
  <cp:keywords/>
  <dc:description/>
  <cp:lastModifiedBy>Tai Oni</cp:lastModifiedBy>
  <cp:revision>4</cp:revision>
  <dcterms:created xsi:type="dcterms:W3CDTF">2025-06-11T15:12:00Z</dcterms:created>
  <dcterms:modified xsi:type="dcterms:W3CDTF">2025-06-15T14:31:00Z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07a68d11-8f2f-44b5-8132-3c45b8248991</vt:lpwstr>
  </property>
</Properties>
</file>