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6"/>
        <w:gridCol w:w="4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vertAlign w:val="baseline"/>
                <w:lang w:val="en-US" w:eastAsia="zh-CN" w:bidi="ar"/>
              </w:rPr>
            </w:pPr>
            <w:r>
              <w:rPr>
                <w:rStyle w:val="6"/>
                <w:rFonts w:hint="eastAsia" w:eastAsia="微软雅黑"/>
                <w:lang w:val="en-US" w:eastAsia="zh-Hans" w:bidi="ar"/>
              </w:rPr>
              <w:t>发货方</w:t>
            </w:r>
            <w:r>
              <w:rPr>
                <w:rStyle w:val="6"/>
                <w:rFonts w:hint="default" w:ascii="微软雅黑" w:eastAsia="微软雅黑"/>
                <w:lang w:eastAsia="zh-Hans" w:bidi="ar"/>
              </w:rPr>
              <w:t>：</w:t>
            </w:r>
            <w:bookmarkStart w:id="0" w:name="_GoBack"/>
            <w:bookmarkEnd w:id="0"/>
            <w:r>
              <w:rPr>
                <w:rStyle w:val="6"/>
                <w:rFonts w:hint="eastAsia"/>
                <w:lang w:val="en-US" w:eastAsia="zh-CN" w:bidi="ar"/>
              </w:rPr>
              <w:t>{{partyBName}}</w:t>
            </w:r>
          </w:p>
        </w:tc>
        <w:tc>
          <w:tcPr>
            <w:tcW w:w="488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6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vertAlign w:val="baseline"/>
                <w:lang w:val="en-US" w:eastAsia="zh-CN" w:bidi="ar"/>
              </w:rPr>
            </w:pPr>
          </w:p>
        </w:tc>
        <w:tc>
          <w:tcPr>
            <w:tcW w:w="488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right"/>
              <w:textAlignment w:val="top"/>
              <w:rPr>
                <w:rStyle w:val="6"/>
                <w:rFonts w:hint="eastAsia"/>
                <w:vertAlign w:val="baseline"/>
                <w:lang w:val="en-US" w:eastAsia="zh-CN" w:bidi="ar"/>
              </w:rPr>
            </w:pPr>
            <w:r>
              <w:rPr>
                <w:rStyle w:val="6"/>
                <w:rFonts w:hint="eastAsia"/>
                <w:lang w:val="en-US" w:eastAsia="zh-Hans" w:bidi="ar"/>
              </w:rPr>
              <w:t>发货方联系电话</w:t>
            </w:r>
            <w:r>
              <w:rPr>
                <w:rStyle w:val="6"/>
                <w:rFonts w:hint="default"/>
                <w:lang w:val="en-US" w:eastAsia="zh-Hans" w:bidi="ar"/>
              </w:rPr>
              <w:t>：{{partyBRegisterPhone}}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Fonts w:hint="eastAsia" w:ascii="微软雅黑" w:hAnsi="微软雅黑" w:eastAsia="微软雅黑" w:cs="微软雅黑"/>
          <w:b/>
          <w:i w:val="0"/>
          <w:color w:val="1F709E"/>
          <w:kern w:val="0"/>
          <w:sz w:val="34"/>
          <w:szCs w:val="34"/>
          <w:u w:val="none"/>
          <w:lang w:val="en-US" w:eastAsia="zh-CN" w:bidi="ar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i w:val="0"/>
          <w:color w:val="1F709E"/>
          <w:kern w:val="0"/>
          <w:sz w:val="34"/>
          <w:szCs w:val="34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olor w:val="2E75B6" w:themeColor="accent1" w:themeShade="BF"/>
          <w:kern w:val="0"/>
          <w:sz w:val="34"/>
          <w:szCs w:val="34"/>
          <w:u w:val="none"/>
          <w:lang w:val="en-US" w:eastAsia="zh-CN" w:bidi="ar"/>
        </w:rPr>
        <w:t>发 货 单</w:t>
      </w:r>
    </w:p>
    <w:tbl>
      <w:tblPr>
        <w:tblStyle w:val="4"/>
        <w:tblW w:w="0" w:type="auto"/>
        <w:jc w:val="center"/>
        <w:tblBorders>
          <w:top w:val="none" w:color="auto" w:sz="0" w:space="0"/>
          <w:left w:val="single" w:color="FFFFFF" w:themeColor="background1" w:sz="4" w:space="0"/>
          <w:bottom w:val="none" w:color="auto" w:sz="0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2E75B5" w:themeFill="accent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484"/>
        <w:gridCol w:w="1066"/>
        <w:gridCol w:w="1334"/>
        <w:gridCol w:w="1124"/>
        <w:gridCol w:w="1005"/>
      </w:tblGrid>
      <w:tr>
        <w:trPr>
          <w:jc w:val="center"/>
        </w:trPr>
        <w:tc>
          <w:tcPr>
            <w:tcW w:w="1063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单据编号</w:t>
            </w:r>
            <w:r>
              <w:rPr>
                <w:rStyle w:val="6"/>
                <w:rFonts w:hint="eastAsia"/>
                <w:color w:val="FFFFFF" w:themeColor="background1"/>
                <w:lang w:eastAsia="zh-Hans" w:bidi="ar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484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1254133220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发货日期</w:t>
            </w:r>
            <w:r>
              <w:rPr>
                <w:rStyle w:val="6"/>
                <w:rFonts w:hint="eastAsia"/>
                <w:color w:val="FFFFFF" w:themeColor="background1"/>
                <w:lang w:eastAsia="zh-Hans" w:bidi="ar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334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2019-</w:t>
            </w:r>
            <w:r>
              <w:rPr>
                <w:rStyle w:val="6"/>
                <w:rFonts w:hint="default" w:ascii="微软雅黑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0</w:t>
            </w:r>
            <w:r>
              <w:rPr>
                <w:rStyle w:val="6"/>
                <w:rFonts w:hint="eastAsia"/>
                <w:color w:val="FFFFFF" w:themeColor="background1"/>
                <w:lang w:eastAsia="zh-CN" w:bidi="ar"/>
                <w14:textFill>
                  <w14:solidFill>
                    <w14:schemeClr w14:val="bg1"/>
                  </w14:solidFill>
                </w14:textFill>
              </w:rPr>
              <w:t>4-16</w:t>
            </w:r>
          </w:p>
        </w:tc>
        <w:tc>
          <w:tcPr>
            <w:tcW w:w="1124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联系人</w:t>
            </w:r>
            <w:r>
              <w:rPr>
                <w:rStyle w:val="6"/>
                <w:rFonts w:hint="eastAsia"/>
                <w:color w:val="FFFFFF" w:themeColor="background1"/>
                <w:lang w:eastAsia="zh-Hans" w:bidi="ar"/>
                <w14:textFill>
                  <w14:solidFill>
                    <w14:schemeClr w14:val="bg1"/>
                  </w14:solidFill>
                </w14:textFill>
              </w:rPr>
              <w:t>：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6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李华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6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4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3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lang w:val="en-US" w:eastAsia="zh-Hans" w:bidi="ar"/>
              </w:rPr>
            </w:pPr>
            <w:r>
              <w:rPr>
                <w:rStyle w:val="6"/>
                <w:rFonts w:hint="eastAsia"/>
                <w:lang w:val="en-US" w:eastAsia="zh-Hans" w:bidi="ar"/>
              </w:rPr>
              <w:t>收货方</w:t>
            </w:r>
            <w:r>
              <w:rPr>
                <w:rStyle w:val="6"/>
                <w:rFonts w:hint="default"/>
                <w:lang w:val="en-US" w:eastAsia="zh-Hans" w:bidi="ar"/>
              </w:rPr>
              <w:t>：</w:t>
            </w:r>
            <w:r>
              <w:rPr>
                <w:rStyle w:val="6"/>
                <w:lang w:val="en-US" w:eastAsia="zh-CN" w:bidi="ar"/>
              </w:rPr>
              <w:t>{{partyAName}}</w:t>
            </w:r>
          </w:p>
        </w:tc>
        <w:tc>
          <w:tcPr>
            <w:tcW w:w="47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right"/>
              <w:textAlignment w:val="top"/>
              <w:rPr>
                <w:rStyle w:val="6"/>
                <w:rFonts w:hint="eastAsia"/>
                <w:lang w:val="en-US" w:eastAsia="zh-Hans" w:bidi="ar"/>
              </w:rPr>
            </w:pPr>
            <w:r>
              <w:rPr>
                <w:rStyle w:val="6"/>
                <w:rFonts w:hint="eastAsia"/>
                <w:lang w:val="en-US" w:eastAsia="zh-Hans" w:bidi="ar"/>
              </w:rPr>
              <w:t>订单编号</w:t>
            </w:r>
            <w:r>
              <w:rPr>
                <w:rStyle w:val="6"/>
                <w:rFonts w:hint="default"/>
                <w:lang w:val="en-US" w:eastAsia="zh-Hans" w:bidi="ar"/>
              </w:rPr>
              <w:t>：{{</w:t>
            </w:r>
            <w:r>
              <w:rPr>
                <w:rStyle w:val="6"/>
                <w:rFonts w:hint="default" w:ascii="微软雅黑"/>
                <w:lang w:eastAsia="zh-Hans" w:bidi="ar"/>
              </w:rPr>
              <w:t>MAIN_ID</w:t>
            </w:r>
            <w:r>
              <w:rPr>
                <w:rStyle w:val="6"/>
                <w:rFonts w:hint="default"/>
                <w:lang w:val="en-US" w:eastAsia="zh-Hans" w:bidi="ar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lang w:val="en-US" w:eastAsia="zh-Hans" w:bidi="ar"/>
              </w:rPr>
            </w:pPr>
            <w:r>
              <w:rPr>
                <w:rStyle w:val="6"/>
                <w:rFonts w:hint="eastAsia"/>
                <w:lang w:val="en-US" w:eastAsia="zh-Hans" w:bidi="ar"/>
              </w:rPr>
              <w:t>收货方联系人</w:t>
            </w:r>
            <w:r>
              <w:rPr>
                <w:rStyle w:val="6"/>
                <w:rFonts w:hint="default"/>
                <w:lang w:val="en-US" w:eastAsia="zh-Hans" w:bidi="ar"/>
              </w:rPr>
              <w:t>：{{partyAcontactPerson}}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lang w:val="en-US" w:eastAsia="zh-Hans" w:bidi="ar"/>
              </w:rPr>
            </w:pPr>
            <w:r>
              <w:rPr>
                <w:rStyle w:val="6"/>
                <w:rFonts w:hint="eastAsia"/>
                <w:lang w:val="en-US" w:eastAsia="zh-Hans" w:bidi="ar"/>
              </w:rPr>
              <w:t>收货方联系电话</w:t>
            </w:r>
            <w:r>
              <w:rPr>
                <w:rStyle w:val="6"/>
                <w:rFonts w:hint="default"/>
                <w:lang w:val="en-US" w:eastAsia="zh-Hans" w:bidi="ar"/>
              </w:rPr>
              <w:t>：{{partyARegisterPhone}}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lang w:val="en-US" w:eastAsia="zh-Hans" w:bidi="ar"/>
              </w:rPr>
            </w:pPr>
            <w:r>
              <w:rPr>
                <w:rStyle w:val="6"/>
                <w:rFonts w:hint="eastAsia"/>
                <w:lang w:val="en-US" w:eastAsia="zh-Hans" w:bidi="ar"/>
              </w:rPr>
              <w:t>收货方地址</w:t>
            </w:r>
            <w:r>
              <w:rPr>
                <w:rStyle w:val="6"/>
                <w:rFonts w:hint="default"/>
                <w:lang w:val="en-US" w:eastAsia="zh-Hans" w:bidi="ar"/>
              </w:rPr>
              <w:t>：{{partyARegisteredAddress}}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6"/>
          <w:rFonts w:hint="default"/>
          <w:lang w:val="en-US" w:eastAsia="zh-Hans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6"/>
          <w:rFonts w:hint="default"/>
          <w:lang w:val="en-US" w:eastAsia="zh-Hans" w:bidi="ar"/>
        </w:rPr>
      </w:pPr>
      <w:r>
        <w:rPr>
          <w:rStyle w:val="6"/>
          <w:rFonts w:hint="default"/>
          <w:lang w:val="en-US" w:eastAsia="zh-Hans" w:bidi="ar"/>
        </w:rPr>
        <w:t>{{#</w:t>
      </w:r>
      <w:r>
        <w:rPr>
          <w:rStyle w:val="6"/>
          <w:rFonts w:hint="eastAsia"/>
          <w:lang w:val="en-US" w:eastAsia="zh-Hans" w:bidi="ar"/>
        </w:rPr>
        <w:t>list</w:t>
      </w:r>
      <w:r>
        <w:rPr>
          <w:rStyle w:val="6"/>
          <w:rFonts w:hint="default"/>
          <w:lang w:val="en-US" w:eastAsia="zh-Hans" w:bidi="ar"/>
        </w:rPr>
        <w:t>}}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6"/>
          <w:rFonts w:hint="default"/>
          <w:lang w:val="en-US" w:eastAsia="zh-Hans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top"/>
        <w:rPr>
          <w:rStyle w:val="6"/>
          <w:rFonts w:hint="default"/>
          <w:lang w:val="en-US" w:eastAsia="zh-Hans" w:bidi="ar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74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20" w:type="dxa"/>
            <w:shd w:val="clear" w:color="auto" w:fill="2E75B5" w:themeFill="accent1" w:themeFillShade="BF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top"/>
              <w:rPr>
                <w:rStyle w:val="6"/>
                <w:rFonts w:hint="default"/>
                <w:lang w:val="en-US" w:eastAsia="zh-Hans" w:bidi="ar"/>
              </w:rPr>
            </w:pPr>
            <w:r>
              <w:rPr>
                <w:rStyle w:val="6"/>
                <w:rFonts w:hint="eastAsia"/>
                <w:color w:val="FFFFFF" w:themeColor="background1"/>
                <w:lang w:val="en-US" w:eastAsia="zh-Hans" w:bidi="ar"/>
                <w14:textFill>
                  <w14:solidFill>
                    <w14:schemeClr w14:val="bg1"/>
                  </w14:solidFill>
                </w14:textFill>
              </w:rPr>
              <w:t>售后政策</w:t>
            </w:r>
          </w:p>
        </w:tc>
        <w:tc>
          <w:tcPr>
            <w:tcW w:w="740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top"/>
              <w:rPr>
                <w:rStyle w:val="6"/>
                <w:rFonts w:hint="default"/>
                <w:lang w:val="en-US" w:eastAsia="zh-Hans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65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eastAsia"/>
                <w:lang w:val="en-US" w:eastAsia="zh-CN" w:bidi="ar"/>
              </w:rPr>
            </w:pPr>
            <w:r>
              <w:rPr>
                <w:rStyle w:val="6"/>
                <w:rFonts w:hint="eastAsia"/>
                <w:lang w:val="en-US" w:eastAsia="zh-CN" w:bidi="ar"/>
              </w:rPr>
              <w:t>第一、我们的质保内容有哪些：</w:t>
            </w:r>
            <w:r>
              <w:rPr>
                <w:rStyle w:val="6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/>
                <w:lang w:val="en-US" w:eastAsia="zh-CN" w:bidi="ar"/>
              </w:rPr>
              <w:t xml:space="preserve"> 涵盖存在国家三包法律所规定的功能性故障或商品质量问题。只有我司购买产品的消费者才能享受我司所涵盖的质保服务。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top"/>
              <w:rPr>
                <w:rStyle w:val="6"/>
                <w:rFonts w:hint="default"/>
                <w:lang w:val="en-US" w:eastAsia="zh-Hans" w:bidi="ar"/>
              </w:rPr>
            </w:pPr>
            <w:r>
              <w:rPr>
                <w:rStyle w:val="6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/>
                <w:lang w:val="en-US" w:eastAsia="zh-CN" w:bidi="ar"/>
              </w:rPr>
              <w:t>第二、 质保不涵盖的内容：</w:t>
            </w:r>
            <w:r>
              <w:rPr>
                <w:rStyle w:val="6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/>
                <w:lang w:val="en-US" w:eastAsia="zh-CN" w:bidi="ar"/>
              </w:rPr>
              <w:t xml:space="preserve"> (a) 事故、滥用、疏忽、撞击、静电放电、超过产品规格所限制的温度或湿度标准、不当使用安装、操作、维护或改装</w:t>
            </w:r>
            <w:r>
              <w:rPr>
                <w:rStyle w:val="6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/>
                <w:lang w:val="en-US" w:eastAsia="zh-CN" w:bidi="ar"/>
              </w:rPr>
              <w:t xml:space="preserve"> (b) 任何违反使用手册说明的误用</w:t>
            </w:r>
            <w:r>
              <w:rPr>
                <w:rStyle w:val="6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/>
                <w:lang w:val="en-US" w:eastAsia="zh-CN" w:bidi="ar"/>
              </w:rPr>
              <w:t xml:space="preserve"> (c) 其他设备引起的故障。如果返回时产品标签已被撕毁、损坏或篡改，或对产品进行了任何改造（包括拆除任何组件或外罩），则本有限责任质保无效。</w:t>
            </w:r>
            <w:r>
              <w:rPr>
                <w:rStyle w:val="6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/>
                <w:lang w:val="en-US" w:eastAsia="zh-CN" w:bidi="ar"/>
              </w:rPr>
              <w:t>第三、质保期</w:t>
            </w:r>
            <w:r>
              <w:rPr>
                <w:rStyle w:val="6"/>
                <w:rFonts w:hint="eastAsia"/>
                <w:lang w:val="en-US" w:eastAsia="zh-CN" w:bidi="ar"/>
              </w:rPr>
              <w:br w:type="textWrapping"/>
            </w:r>
            <w:r>
              <w:rPr>
                <w:rStyle w:val="6"/>
                <w:rFonts w:hint="eastAsia"/>
                <w:lang w:val="en-US" w:eastAsia="zh-CN" w:bidi="ar"/>
              </w:rPr>
              <w:t>可享受厂家质保服务的按照厂家质保服务期限计算，其它情况均由本公司质保一年。质保期限根据产品不同而不同。</w:t>
            </w:r>
          </w:p>
        </w:tc>
      </w:tr>
    </w:tbl>
    <w:p>
      <w:pPr>
        <w:ind w:firstLine="315" w:firstLineChars="150"/>
        <w:rPr>
          <w:rFonts w:hint="default"/>
          <w:sz w:val="21"/>
          <w:lang w:eastAsia="zh-Hans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Noto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1D64"/>
    <w:rsid w:val="3E7B5CB0"/>
    <w:rsid w:val="3EB6C600"/>
    <w:rsid w:val="5CBD6139"/>
    <w:rsid w:val="5FBECEA6"/>
    <w:rsid w:val="6BED01A9"/>
    <w:rsid w:val="70FF2594"/>
    <w:rsid w:val="73CBA210"/>
    <w:rsid w:val="75DFA54D"/>
    <w:rsid w:val="7BBBDBA9"/>
    <w:rsid w:val="7BE9368C"/>
    <w:rsid w:val="7BFD5E32"/>
    <w:rsid w:val="7DFF41C1"/>
    <w:rsid w:val="7F3B6F5C"/>
    <w:rsid w:val="7F3FB974"/>
    <w:rsid w:val="A7EF8216"/>
    <w:rsid w:val="BE5FF052"/>
    <w:rsid w:val="BFDF015A"/>
    <w:rsid w:val="CF9FB054"/>
    <w:rsid w:val="DFF7DDEB"/>
    <w:rsid w:val="E77D1D64"/>
    <w:rsid w:val="F4BA2B96"/>
    <w:rsid w:val="FE7FC399"/>
    <w:rsid w:val="FEDDE307"/>
    <w:rsid w:val="FFF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81"/>
    <w:basedOn w:val="2"/>
    <w:qFormat/>
    <w:uiPriority w:val="0"/>
    <w:rPr>
      <w:rFonts w:hint="eastAsia" w:ascii="微软雅黑" w:hAnsi="微软雅黑" w:eastAsia="微软雅黑" w:cs="微软雅黑"/>
      <w:b/>
      <w:color w:val="000000"/>
      <w:sz w:val="16"/>
      <w:szCs w:val="16"/>
      <w:u w:val="none"/>
    </w:rPr>
  </w:style>
  <w:style w:type="character" w:customStyle="1" w:styleId="6">
    <w:name w:val="font61"/>
    <w:basedOn w:val="2"/>
    <w:qFormat/>
    <w:uiPriority w:val="0"/>
    <w:rPr>
      <w:rFonts w:hint="eastAsia" w:ascii="微软雅黑" w:hAnsi="微软雅黑" w:eastAsia="微软雅黑" w:cs="微软雅黑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2022-05-08T01:13:00Z</dcterms:created>
  <dc:creator>xujun</dc:creator>
  <cp:lastModifiedBy>xujun</cp:lastModifiedBy>
  <dcterms:modified xsi:type="dcterms:W3CDTF">2022-05-07T16:40:17Z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