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a5276"/>
          <w:sz w:val="52"/>
          <w:szCs w:val="52"/>
          <w:rtl w:val="0"/>
        </w:rPr>
        <w:t xml:space="preserve">Reverse Engineering Report</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color w:val="c0392b"/>
          <w:sz w:val="30"/>
          <w:szCs w:val="30"/>
          <w:rtl w:val="0"/>
        </w:rPr>
        <w:t xml:space="preserve">Zebronics Wired USB Optical Mouse</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i w:val="1"/>
          <w:iCs w:val="1"/>
          <w:color w:val="555555"/>
          <w:sz w:val="20"/>
          <w:szCs w:val="20"/>
          <w:rtl w:val="0"/>
        </w:rPr>
        <w:t xml:space="preserve">Submitted to L&amp;T EduTech | Electronics &amp; Telecommunication Engineering</w:t>
      </w:r>
      <w:r w:rsidDel="00000000" w:rsidR="00000000" w:rsidRPr="00000000">
        <w:rPr>
          <w:rtl w:val="0"/>
        </w:rPr>
      </w:r>
    </w:p>
    <w:p w:rsidR="00000000" w:rsidDel="00000000" w:rsidP="00000000" w:rsidRDefault="00000000" w:rsidRPr="00000000" w14:paraId="00000006">
      <w:pPr>
        <w:pBdr>
          <w:bottom w:color="c0392b" w:space="1" w:sz="8" w:val="single"/>
        </w:pBdr>
        <w:spacing w:after="1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c0392b"/>
                <w:sz w:val="20"/>
                <w:szCs w:val="20"/>
                <w:rtl w:val="0"/>
              </w:rPr>
              <w:t xml:space="preserve">Group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adwal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c0392b"/>
                <w:sz w:val="20"/>
                <w:szCs w:val="20"/>
                <w:rtl w:val="0"/>
              </w:rPr>
              <w:t xml:space="preserve">Group Members: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Abhishek,Aryan,Karan,Manas,Rajeev,Rudra,Shankar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c0392b"/>
                <w:sz w:val="20"/>
                <w:szCs w:val="20"/>
                <w:rtl w:val="0"/>
              </w:rPr>
              <w:t xml:space="preserve">Register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002,011,028,032,044,048,055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c0392b"/>
                <w:sz w:val="20"/>
                <w:szCs w:val="20"/>
                <w:rtl w:val="0"/>
              </w:rPr>
              <w:t xml:space="preserve">Semester: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6 – Electronics &amp; Telecommunication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c0392b"/>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March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c0392b"/>
                <w:sz w:val="20"/>
                <w:szCs w:val="20"/>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Electronics &amp; Telecommunication Engineering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c0392b"/>
                <w:sz w:val="20"/>
                <w:szCs w:val="20"/>
                <w:rtl w:val="0"/>
              </w:rPr>
              <w:t xml:space="preserve">College: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SMVIT, Bengaluru</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before="280" w:lineRule="auto"/>
        <w:rPr/>
      </w:pPr>
      <w:r w:rsidDel="00000000" w:rsidR="00000000" w:rsidRPr="00000000">
        <w:rPr>
          <w:rFonts w:ascii="Arial" w:cs="Arial" w:eastAsia="Arial" w:hAnsi="Arial"/>
          <w:b w:val="1"/>
          <w:bCs w:val="1"/>
          <w:color w:val="c0392b"/>
          <w:sz w:val="26"/>
          <w:szCs w:val="26"/>
          <w:rtl w:val="0"/>
        </w:rPr>
        <w:t xml:space="preserve">1. Our Product - Product Selected for Reverse Engineering</w:t>
      </w:r>
      <w:r w:rsidDel="00000000" w:rsidR="00000000" w:rsidRPr="00000000">
        <w:rPr>
          <w:rtl w:val="0"/>
        </w:rPr>
      </w:r>
    </w:p>
    <w:p w:rsidR="00000000" w:rsidDel="00000000" w:rsidP="00000000" w:rsidRDefault="00000000" w:rsidRPr="00000000" w14:paraId="00000018">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019">
      <w:pPr>
        <w:spacing w:after="80" w:before="180" w:lineRule="auto"/>
        <w:rPr/>
      </w:pPr>
      <w:r w:rsidDel="00000000" w:rsidR="00000000" w:rsidRPr="00000000">
        <w:rPr>
          <w:rFonts w:ascii="Arial" w:cs="Arial" w:eastAsia="Arial" w:hAnsi="Arial"/>
          <w:b w:val="1"/>
          <w:bCs w:val="1"/>
          <w:color w:val="1a5276"/>
          <w:sz w:val="22"/>
          <w:szCs w:val="22"/>
          <w:rtl w:val="0"/>
        </w:rPr>
        <w:t xml:space="preserve">Product Details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19"/>
                <w:szCs w:val="19"/>
                <w:rtl w:val="0"/>
              </w:rPr>
              <w:t xml:space="preserve">Product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19"/>
                <w:szCs w:val="19"/>
                <w:rtl w:val="0"/>
              </w:rPr>
              <w:t xml:space="preserve">Zebronics Wired USB Optical Mouse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19"/>
                <w:szCs w:val="19"/>
                <w:rtl w:val="0"/>
              </w:rPr>
              <w:t xml:space="preserve">Manufacturer / Brand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9"/>
                <w:szCs w:val="19"/>
                <w:rtl w:val="0"/>
              </w:rPr>
              <w:t xml:space="preserve">Zebronics India Pvt. Ltd.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19"/>
                <w:szCs w:val="19"/>
                <w:rtl w:val="0"/>
              </w:rPr>
              <w:t xml:space="preserve">Product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9"/>
                <w:szCs w:val="19"/>
                <w:rtl w:val="0"/>
              </w:rPr>
              <w:t xml:space="preserve">Computer Peripheral – Human Interface Device (HID)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19"/>
                <w:szCs w:val="19"/>
                <w:rtl w:val="0"/>
              </w:rPr>
              <w:t xml:space="preserve">Interface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USB Type-A, Wired, Full-Speed (USB 1.1 / 12 Mbps)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19"/>
                <w:szCs w:val="19"/>
                <w:rtl w:val="0"/>
              </w:rPr>
              <w:t xml:space="preserve">Navigation 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Optical (LED + CMOS Image Sensor)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19"/>
                <w:szCs w:val="19"/>
                <w:rtl w:val="0"/>
              </w:rPr>
              <w:t xml:space="preserve">PCB Date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9"/>
                <w:szCs w:val="19"/>
                <w:rtl w:val="0"/>
              </w:rPr>
              <w:t xml:space="preserve">20151022 (22 October 2015)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19"/>
                <w:szCs w:val="19"/>
                <w:rtl w:val="0"/>
              </w:rPr>
              <w:t xml:space="preserve">Primary 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9"/>
                <w:szCs w:val="19"/>
                <w:rtl w:val="0"/>
              </w:rPr>
              <w:t xml:space="preserve">ADNS-2803 Single-Chip Optical Mouse Sensor (Avago Technologies)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19"/>
                <w:szCs w:val="19"/>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9"/>
                <w:szCs w:val="19"/>
                <w:rtl w:val="0"/>
              </w:rPr>
              <w:t xml:space="preserve">800 CPI (Counts Per Inch)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19"/>
                <w:szCs w:val="19"/>
                <w:rtl w:val="0"/>
              </w:rPr>
              <w:t xml:space="preserve">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9"/>
                <w:szCs w:val="19"/>
                <w:rtl w:val="0"/>
              </w:rPr>
              <w:t xml:space="preserve">3 Buttons (Left, Right, Middle/Scroll Click) + Scroll Wheel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19"/>
                <w:szCs w:val="19"/>
                <w:rtl w:val="0"/>
              </w:rPr>
              <w:t xml:space="preserve">Supply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19"/>
                <w:szCs w:val="19"/>
                <w:rtl w:val="0"/>
              </w:rPr>
              <w:t xml:space="preserve">5V DC (via USB VBUS)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5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19"/>
                <w:szCs w:val="19"/>
                <w:rtl w:val="0"/>
              </w:rPr>
              <w:t xml:space="preserve">Market Segment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Budget / Value segment — sub-₹300 Indian retail market</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Arial" w:cs="Arial" w:eastAsia="Arial" w:hAnsi="Arial"/>
          <w:sz w:val="20"/>
          <w:szCs w:val="20"/>
          <w:rtl w:val="0"/>
        </w:rPr>
        <w:t xml:space="preserve">Zebronics is one of India's largest consumer electronics and computer peripherals brands, headquartered in Mumbai. The company targets the value segment across Tier 1 and Tier 2 Indian cities and is well-known in college labs, cyber cafes, and home computing setups. This particular mouse model uses a proven, mature PCB design based on the Avago ADNS-2803 optical sensor — the industry-standard chip for budget optical mice manufactured between 2010 and 2018.</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00" w:before="280" w:lineRule="auto"/>
        <w:rPr/>
      </w:pPr>
      <w:r w:rsidDel="00000000" w:rsidR="00000000" w:rsidRPr="00000000">
        <w:rPr>
          <w:rFonts w:ascii="Arial" w:cs="Arial" w:eastAsia="Arial" w:hAnsi="Arial"/>
          <w:b w:val="1"/>
          <w:bCs w:val="1"/>
          <w:color w:val="c0392b"/>
          <w:sz w:val="26"/>
          <w:szCs w:val="26"/>
          <w:rtl w:val="0"/>
        </w:rPr>
        <w:t xml:space="preserve">2. Project Insight - Introduction of the Product</w:t>
      </w:r>
      <w:r w:rsidDel="00000000" w:rsidR="00000000" w:rsidRPr="00000000">
        <w:rPr>
          <w:rtl w:val="0"/>
        </w:rPr>
      </w:r>
    </w:p>
    <w:p w:rsidR="00000000" w:rsidDel="00000000" w:rsidP="00000000" w:rsidRDefault="00000000" w:rsidRPr="00000000" w14:paraId="00000034">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Arial" w:cs="Arial" w:eastAsia="Arial" w:hAnsi="Arial"/>
          <w:sz w:val="20"/>
          <w:szCs w:val="20"/>
          <w:rtl w:val="0"/>
        </w:rPr>
        <w:t xml:space="preserve">The computer mouse is one of the most fundamental human interface devices in modern computing. Introduced commercially in the 1980s, the mouse has evolved from mechanical ball-based tracking to optical and laser-based systems. Today, optical mice are the dominant form factor owing to their reliability, low manufacturing cost, and zero-maintenance design.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80" w:before="180" w:lineRule="auto"/>
        <w:rPr/>
      </w:pPr>
      <w:r w:rsidDel="00000000" w:rsidR="00000000" w:rsidRPr="00000000">
        <w:rPr>
          <w:rFonts w:ascii="Arial" w:cs="Arial" w:eastAsia="Arial" w:hAnsi="Arial"/>
          <w:b w:val="1"/>
          <w:bCs w:val="1"/>
          <w:color w:val="1a5276"/>
          <w:sz w:val="22"/>
          <w:szCs w:val="22"/>
          <w:rtl w:val="0"/>
        </w:rPr>
        <w:t xml:space="preserve">Product Overview</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Arial" w:cs="Arial" w:eastAsia="Arial" w:hAnsi="Arial"/>
          <w:sz w:val="20"/>
          <w:szCs w:val="20"/>
          <w:rtl w:val="0"/>
        </w:rPr>
        <w:t xml:space="preserve">The Zebronics Wired USB Optical Mouse is a 3-button, scroll-wheel pointing device designed for everyday desktop and laptop use. It uses optical navigation technology — a technique where a red LED illuminates the surface below the mouse, and a CMOS image sensor captures thousands of surface images per second. An onboard Digital Signal Processor (DSP) compares consecutive images to compute movement direction and distance, which is then reported to the host computer over USB.</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80" w:before="180" w:lineRule="auto"/>
        <w:rPr/>
      </w:pPr>
      <w:r w:rsidDel="00000000" w:rsidR="00000000" w:rsidRPr="00000000">
        <w:rPr>
          <w:rFonts w:ascii="Arial" w:cs="Arial" w:eastAsia="Arial" w:hAnsi="Arial"/>
          <w:b w:val="1"/>
          <w:bCs w:val="1"/>
          <w:color w:val="1a5276"/>
          <w:sz w:val="22"/>
          <w:szCs w:val="22"/>
          <w:rtl w:val="0"/>
        </w:rPr>
        <w:t xml:space="preserve">Intended Application &amp; End Users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Office and home desktop use with Windows, Linux, and macOS computers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Students and educational institutions — widely deployed in college computer labs across India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 cafes and kiosks — valued for durability and low replacement cost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gaming and general-purpose pointing tasks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80" w:before="180" w:lineRule="auto"/>
        <w:rPr/>
      </w:pPr>
      <w:r w:rsidDel="00000000" w:rsidR="00000000" w:rsidRPr="00000000">
        <w:rPr>
          <w:rFonts w:ascii="Arial" w:cs="Arial" w:eastAsia="Arial" w:hAnsi="Arial"/>
          <w:b w:val="1"/>
          <w:bCs w:val="1"/>
          <w:color w:val="1a5276"/>
          <w:sz w:val="22"/>
          <w:szCs w:val="22"/>
          <w:rtl w:val="0"/>
        </w:rPr>
        <w:t xml:space="preserve">Real-World Relevance</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Fonts w:ascii="Arial" w:cs="Arial" w:eastAsia="Arial" w:hAnsi="Arial"/>
          <w:sz w:val="20"/>
          <w:szCs w:val="20"/>
          <w:rtl w:val="0"/>
        </w:rPr>
        <w:t xml:space="preserve">From an electronics engineering perspective, this device is a highly relevant study object because it integrates several key engineering disciplines into a compact, affordable product: analog optics (LED illumination and CMOS imaging), digital signal processing (frame-by-frame motion correlation), embedded USB protocol implementation (HID class), and PCB design (power distribution, decoupling, switch interfacing). The Zebronics mouse is an ideal candidate for reverse engineering in an academic setting because all components are identifiable, the circuit is simple enough to fully analyse, and the device is inexpensive and widely available.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00" w:before="280" w:lineRule="auto"/>
        <w:rPr/>
      </w:pPr>
      <w:r w:rsidDel="00000000" w:rsidR="00000000" w:rsidRPr="00000000">
        <w:rPr>
          <w:rFonts w:ascii="Arial" w:cs="Arial" w:eastAsia="Arial" w:hAnsi="Arial"/>
          <w:b w:val="1"/>
          <w:bCs w:val="1"/>
          <w:color w:val="c0392b"/>
          <w:sz w:val="26"/>
          <w:szCs w:val="26"/>
          <w:rtl w:val="0"/>
        </w:rPr>
        <w:t xml:space="preserve">3. How Our Product Works - Operational Characteristics</w:t>
      </w:r>
      <w:r w:rsidDel="00000000" w:rsidR="00000000" w:rsidRPr="00000000">
        <w:rPr>
          <w:rtl w:val="0"/>
        </w:rPr>
      </w:r>
    </w:p>
    <w:p w:rsidR="00000000" w:rsidDel="00000000" w:rsidP="00000000" w:rsidRDefault="00000000" w:rsidRPr="00000000" w14:paraId="00000044">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045">
      <w:pPr>
        <w:spacing w:after="80" w:before="180" w:lineRule="auto"/>
        <w:rPr/>
      </w:pPr>
      <w:r w:rsidDel="00000000" w:rsidR="00000000" w:rsidRPr="00000000">
        <w:rPr>
          <w:rFonts w:ascii="Arial" w:cs="Arial" w:eastAsia="Arial" w:hAnsi="Arial"/>
          <w:b w:val="1"/>
          <w:bCs w:val="1"/>
          <w:color w:val="1a5276"/>
          <w:sz w:val="22"/>
          <w:szCs w:val="22"/>
          <w:rtl w:val="0"/>
        </w:rPr>
        <w:t xml:space="preserve">3.1 Physical Design &amp; External Features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19"/>
                <w:szCs w:val="19"/>
                <w:rtl w:val="0"/>
              </w:rPr>
              <w:t xml:space="preserve">Feature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19"/>
                <w:szCs w:val="19"/>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19"/>
                <w:szCs w:val="19"/>
                <w:rtl w:val="0"/>
              </w:rPr>
              <w:t xml:space="preserve">Form Factor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19"/>
                <w:szCs w:val="19"/>
                <w:rtl w:val="0"/>
              </w:rPr>
              <w:t xml:space="preserve">Standard right-hand symmetric mouse body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19"/>
                <w:szCs w:val="19"/>
                <w:rtl w:val="0"/>
              </w:rPr>
              <w:t xml:space="preserve">Illumination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9"/>
                <w:szCs w:val="19"/>
                <w:rtl w:val="0"/>
              </w:rPr>
              <w:t xml:space="preserve">Visible red LED (~625nm) glows through bottom optical window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19"/>
                <w:szCs w:val="19"/>
                <w:rtl w:val="0"/>
              </w:rPr>
              <w:t xml:space="preserve">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9"/>
                <w:szCs w:val="19"/>
                <w:rtl w:val="0"/>
              </w:rPr>
              <w:t xml:space="preserve">Fixed USB Type-A cable, ~150cm length, 5-conductor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19"/>
                <w:szCs w:val="19"/>
                <w:rtl w:val="0"/>
              </w:rPr>
              <w:t xml:space="preserve">Scroll Wheel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9"/>
                <w:szCs w:val="19"/>
                <w:rtl w:val="0"/>
              </w:rPr>
              <w:t xml:space="preserve">Rubber-coated mechanical scroll wheel with click function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19"/>
                <w:szCs w:val="19"/>
                <w:rtl w:val="0"/>
              </w:rPr>
              <w:t xml:space="preserve">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9"/>
                <w:szCs w:val="19"/>
                <w:rtl w:val="0"/>
              </w:rPr>
              <w:t xml:space="preserve">Left Button (LB), Right Button (RB), Middle/Scroll Button (MB)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19"/>
                <w:szCs w:val="19"/>
                <w:rtl w:val="0"/>
              </w:rPr>
              <w:t xml:space="preserve">LED Indicator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19"/>
                <w:szCs w:val="19"/>
                <w:rtl w:val="0"/>
              </w:rPr>
              <w:t xml:space="preserve">Red LED visible from bottom — indicates device is powered and active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19"/>
                <w:szCs w:val="19"/>
                <w:rtl w:val="0"/>
              </w:rPr>
              <w:t xml:space="preserve">Bottom Surface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19"/>
                <w:szCs w:val="19"/>
                <w:rtl w:val="0"/>
              </w:rPr>
              <w:t xml:space="preserve">PTFE glide pads + optical lens window centred below sensor</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80" w:before="180" w:lineRule="auto"/>
        <w:rPr/>
      </w:pPr>
      <w:r w:rsidDel="00000000" w:rsidR="00000000" w:rsidRPr="00000000">
        <w:rPr>
          <w:rFonts w:ascii="Arial" w:cs="Arial" w:eastAsia="Arial" w:hAnsi="Arial"/>
          <w:b w:val="1"/>
          <w:bCs w:val="1"/>
          <w:color w:val="1a5276"/>
          <w:sz w:val="22"/>
          <w:szCs w:val="22"/>
          <w:rtl w:val="0"/>
        </w:rPr>
        <w:t xml:space="preserve">3.2 Input / Output Ports &amp; Interfaces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Input: USB Type-A plug → connects to host PC/laptop USB port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Input: 5V VBUS from USB (max 500mA available; mouse draws ~70–100mA active)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Data Output: USB Full-Speed differential signal on D+ / D− lines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Inputs: 3 micro-switch buttons + quadrature scroll encoder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Optical Input: CMOS image sensor captures surface texture continuously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80" w:before="180" w:lineRule="auto"/>
        <w:rPr/>
      </w:pPr>
      <w:r w:rsidDel="00000000" w:rsidR="00000000" w:rsidRPr="00000000">
        <w:rPr>
          <w:rFonts w:ascii="Arial" w:cs="Arial" w:eastAsia="Arial" w:hAnsi="Arial"/>
          <w:b w:val="1"/>
          <w:bCs w:val="1"/>
          <w:color w:val="1a5276"/>
          <w:sz w:val="22"/>
          <w:szCs w:val="22"/>
          <w:rtl w:val="0"/>
        </w:rPr>
        <w:t xml:space="preserve">3.3 Basic Principle of Operation</w:t>
      </w: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rFonts w:ascii="Arial" w:cs="Arial" w:eastAsia="Arial" w:hAnsi="Arial"/>
          <w:sz w:val="20"/>
          <w:szCs w:val="20"/>
          <w:rtl w:val="0"/>
        </w:rPr>
        <w:t xml:space="preserve">Step 1 – Power-On: When the USB cable is connected, 5V from VBUS powers the ADNS-2803 IC. The IC performs USB enumeration and identifies itself to the host OS as a USB HID Mouse — no driver installation required.</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Arial" w:cs="Arial" w:eastAsia="Arial" w:hAnsi="Arial"/>
          <w:sz w:val="20"/>
          <w:szCs w:val="20"/>
          <w:rtl w:val="0"/>
        </w:rPr>
        <w:t xml:space="preserve">Step 2 – Illumination: The ADNS-2803 drives a red LED (via an internal current driver and external 68Ω resistor) which illuminates the surface below the mouse through a lens assembly.</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Fonts w:ascii="Arial" w:cs="Arial" w:eastAsia="Arial" w:hAnsi="Arial"/>
          <w:sz w:val="20"/>
          <w:szCs w:val="20"/>
          <w:rtl w:val="0"/>
        </w:rPr>
        <w:t xml:space="preserve">Step 3 – Image Capture: The integrated 18×18 pixel CMOS sensor captures surface texture images at 1,500 frames per second.</w:t>
      </w:r>
      <w:r w:rsidDel="00000000" w:rsidR="00000000" w:rsidRPr="00000000">
        <w:rPr>
          <w:rtl w:val="0"/>
        </w:rPr>
      </w:r>
    </w:p>
    <w:p w:rsidR="00000000" w:rsidDel="00000000" w:rsidP="00000000" w:rsidRDefault="00000000" w:rsidRPr="00000000" w14:paraId="00000062">
      <w:pPr>
        <w:spacing w:after="120" w:lineRule="auto"/>
        <w:jc w:val="both"/>
        <w:rPr/>
      </w:pPr>
      <w:r w:rsidDel="00000000" w:rsidR="00000000" w:rsidRPr="00000000">
        <w:rPr>
          <w:rFonts w:ascii="Arial" w:cs="Arial" w:eastAsia="Arial" w:hAnsi="Arial"/>
          <w:sz w:val="20"/>
          <w:szCs w:val="20"/>
          <w:rtl w:val="0"/>
        </w:rPr>
        <w:t xml:space="preserve">Step 4 – Motion Detection: The onboard DSP compares successive frames using a digital cross-correlation algorithm. Any shift in the texture pattern between frames is computed as delta-X (horizontal) and delta-Y (vertical) displacement values.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Fonts w:ascii="Arial" w:cs="Arial" w:eastAsia="Arial" w:hAnsi="Arial"/>
          <w:sz w:val="20"/>
          <w:szCs w:val="20"/>
          <w:rtl w:val="0"/>
        </w:rPr>
        <w:t xml:space="preserve">Step 5 – USB HID Reporting: Every 8ms (125Hz polling rate), the IC sends a 4-byte USB HID report to the host: [Button Byte | ΔX | ΔY | Scroll]. The OS translates these values into cursor movement on screen.</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Fonts w:ascii="Arial" w:cs="Arial" w:eastAsia="Arial" w:hAnsi="Arial"/>
          <w:sz w:val="20"/>
          <w:szCs w:val="20"/>
          <w:rtl w:val="0"/>
        </w:rPr>
        <w:t xml:space="preserve">Step 6 – Button &amp; Scroll Input: When a button is pressed, its micro-switch pulls the respective IC input pin LOW. The IC includes hardware debounce logic. The scroll encoder sends quadrature signals that the IC decodes into scroll direction and speed.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100" w:before="280" w:lineRule="auto"/>
        <w:rPr/>
      </w:pPr>
      <w:r w:rsidDel="00000000" w:rsidR="00000000" w:rsidRPr="00000000">
        <w:rPr>
          <w:rFonts w:ascii="Arial" w:cs="Arial" w:eastAsia="Arial" w:hAnsi="Arial"/>
          <w:b w:val="1"/>
          <w:bCs w:val="1"/>
          <w:color w:val="c0392b"/>
          <w:sz w:val="26"/>
          <w:szCs w:val="26"/>
          <w:rtl w:val="0"/>
        </w:rPr>
        <w:t xml:space="preserve">4. Engineering Behind Our Product - Hardware Architecture and Circuit Analysis</w:t>
      </w:r>
      <w:r w:rsidDel="00000000" w:rsidR="00000000" w:rsidRPr="00000000">
        <w:rPr>
          <w:rtl w:val="0"/>
        </w:rPr>
      </w:r>
    </w:p>
    <w:p w:rsidR="00000000" w:rsidDel="00000000" w:rsidP="00000000" w:rsidRDefault="00000000" w:rsidRPr="00000000" w14:paraId="00000067">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068">
      <w:pPr>
        <w:spacing w:after="80" w:before="180" w:lineRule="auto"/>
        <w:rPr/>
      </w:pPr>
      <w:r w:rsidDel="00000000" w:rsidR="00000000" w:rsidRPr="00000000">
        <w:rPr>
          <w:rFonts w:ascii="Arial" w:cs="Arial" w:eastAsia="Arial" w:hAnsi="Arial"/>
          <w:b w:val="1"/>
          <w:bCs w:val="1"/>
          <w:color w:val="1a5276"/>
          <w:sz w:val="22"/>
          <w:szCs w:val="22"/>
          <w:rtl w:val="0"/>
        </w:rPr>
        <w:t xml:space="preserve">4.1 PCB Layout Overview</w:t>
      </w:r>
      <w:r w:rsidDel="00000000" w:rsidR="00000000" w:rsidRPr="00000000">
        <w:rPr>
          <w:rtl w:val="0"/>
        </w:rPr>
      </w:r>
    </w:p>
    <w:p w:rsidR="00000000" w:rsidDel="00000000" w:rsidP="00000000" w:rsidRDefault="00000000" w:rsidRPr="00000000" w14:paraId="00000069">
      <w:pPr>
        <w:spacing w:after="120" w:lineRule="auto"/>
        <w:jc w:val="both"/>
        <w:rPr/>
      </w:pPr>
      <w:r w:rsidDel="00000000" w:rsidR="00000000" w:rsidRPr="00000000">
        <w:rPr>
          <w:rFonts w:ascii="Arial" w:cs="Arial" w:eastAsia="Arial" w:hAnsi="Arial"/>
          <w:sz w:val="20"/>
          <w:szCs w:val="20"/>
          <w:rtl w:val="0"/>
        </w:rPr>
        <w:t xml:space="preserve">The Zebronics mouse uses two separate PCBs: a main PCB (orange/brown FR4 substrate) and a bottom lens assembly PCB (green FR4). The two-PCB design allows the optical assembly to be aligned precisely to the lens housing independently of the main circuit board, which is a common cost-effective approach in mass-produced mice.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80" w:before="180" w:lineRule="auto"/>
        <w:rPr/>
      </w:pPr>
      <w:r w:rsidDel="00000000" w:rsidR="00000000" w:rsidRPr="00000000">
        <w:rPr>
          <w:rFonts w:ascii="Arial" w:cs="Arial" w:eastAsia="Arial" w:hAnsi="Arial"/>
          <w:b w:val="1"/>
          <w:bCs w:val="1"/>
          <w:color w:val="1a5276"/>
          <w:sz w:val="22"/>
          <w:szCs w:val="22"/>
          <w:rtl w:val="0"/>
        </w:rPr>
        <w:t xml:space="preserve">4.2 Main PCB – Component Placement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2000"/>
        <w:gridCol w:w="4826"/>
        <w:tblGridChange w:id="0">
          <w:tblGrid>
            <w:gridCol w:w="600"/>
            <w:gridCol w:w="1600"/>
            <w:gridCol w:w="2000"/>
            <w:gridCol w:w="48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9"/>
                <w:szCs w:val="19"/>
                <w:rtl w:val="0"/>
              </w:rPr>
              <w:t xml:space="preserve">S.No</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19"/>
                <w:szCs w:val="19"/>
                <w:rtl w:val="0"/>
              </w:rPr>
              <w:t xml:space="preserve">Reference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19"/>
                <w:szCs w:val="19"/>
                <w:rtl w:val="0"/>
              </w:rPr>
              <w:t xml:space="preserve">PCB Location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U1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ADNS-2803 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9"/>
                <w:szCs w:val="19"/>
                <w:rtl w:val="0"/>
              </w:rPr>
              <w:t xml:space="preserve">Centre of PCB — 20-pin DIP, dominates the layout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9"/>
                <w:szCs w:val="19"/>
                <w:rtl w:val="0"/>
              </w:rPr>
              <w:t xml:space="preserve">C1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9"/>
                <w:szCs w:val="19"/>
                <w:rtl w:val="0"/>
              </w:rPr>
              <w:t xml:space="preserve">47µF Capacitor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9"/>
                <w:szCs w:val="19"/>
                <w:rtl w:val="0"/>
              </w:rPr>
              <w:t xml:space="preserve">Near USB cable entry — bulk VCC decoupling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C4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9"/>
                <w:szCs w:val="19"/>
                <w:rtl w:val="0"/>
              </w:rPr>
              <w:t xml:space="preserve">4.7µF Capacitor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9"/>
                <w:szCs w:val="19"/>
                <w:rtl w:val="0"/>
              </w:rPr>
              <w:t xml:space="preserve">Adjacent to U1 VCC pin — local HF decoupling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R1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9"/>
                <w:szCs w:val="19"/>
                <w:rtl w:val="0"/>
              </w:rPr>
              <w:t xml:space="preserve">68Ω Resistor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In series with LED — current limiting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D1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9"/>
                <w:szCs w:val="19"/>
                <w:rtl w:val="0"/>
              </w:rPr>
              <w:t xml:space="preserve">Red 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Bottom lens PCB — illuminates tracking surface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SW1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19"/>
                <w:szCs w:val="19"/>
                <w:rtl w:val="0"/>
              </w:rPr>
              <w:t xml:space="preserve">Micro Switch (LB)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19"/>
                <w:szCs w:val="19"/>
                <w:rtl w:val="0"/>
              </w:rPr>
              <w:t xml:space="preserve">Top-left — Left Button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19"/>
                <w:szCs w:val="19"/>
                <w:rtl w:val="0"/>
              </w:rPr>
              <w:t xml:space="preserve">SW2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19"/>
                <w:szCs w:val="19"/>
                <w:rtl w:val="0"/>
              </w:rPr>
              <w:t xml:space="preserve">Micro Switch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19"/>
                <w:szCs w:val="19"/>
                <w:rtl w:val="0"/>
              </w:rPr>
              <w:t xml:space="preserve">Top-centre — Middle/Scroll Button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19"/>
                <w:szCs w:val="19"/>
                <w:rtl w:val="0"/>
              </w:rPr>
              <w:t xml:space="preserve">SW3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Micro Switch (RB)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Top-right — Right Button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ENC1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9"/>
                <w:szCs w:val="19"/>
                <w:rtl w:val="0"/>
              </w:rPr>
              <w:t xml:space="preserve">Scroll Encoder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Centre-top — coupled to scroll wheel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J1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USB 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sz w:val="19"/>
                <w:szCs w:val="19"/>
                <w:rtl w:val="0"/>
              </w:rPr>
              <w:t xml:space="preserve">Left edge — 5-wire: VCC, GND, D+, D−, Shield</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80" w:before="180" w:lineRule="auto"/>
        <w:rPr/>
      </w:pPr>
      <w:r w:rsidDel="00000000" w:rsidR="00000000" w:rsidRPr="00000000">
        <w:rPr>
          <w:rFonts w:ascii="Arial" w:cs="Arial" w:eastAsia="Arial" w:hAnsi="Arial"/>
          <w:b w:val="1"/>
          <w:bCs w:val="1"/>
          <w:color w:val="1a5276"/>
          <w:sz w:val="22"/>
          <w:szCs w:val="22"/>
          <w:rtl w:val="0"/>
        </w:rPr>
        <w:t xml:space="preserve">4.3 Power Supply Circuitry</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rFonts w:ascii="Arial" w:cs="Arial" w:eastAsia="Arial" w:hAnsi="Arial"/>
          <w:sz w:val="20"/>
          <w:szCs w:val="20"/>
          <w:rtl w:val="0"/>
        </w:rPr>
        <w:t xml:space="preserve">The mouse is entirely bus-powered from the USB 5V VBUS rail — no onboard voltage regulator is required because the ADNS-2803 accepts 4.5V–5.5V directly and includes an internal LED voltage regulator. The power distribution follows this path:</w:t>
      </w:r>
      <w:r w:rsidDel="00000000" w:rsidR="00000000" w:rsidRPr="00000000">
        <w:rPr>
          <w:rtl w:val="0"/>
        </w:rPr>
      </w:r>
    </w:p>
    <w:p w:rsidR="00000000" w:rsidDel="00000000" w:rsidP="00000000" w:rsidRDefault="00000000" w:rsidRPr="00000000" w14:paraId="0000009B">
      <w:pPr>
        <w:spacing w:after="100" w:lineRule="auto"/>
        <w:jc w:val="center"/>
        <w:rPr/>
      </w:pPr>
      <w:r w:rsidDel="00000000" w:rsidR="00000000" w:rsidRPr="00000000">
        <w:rPr>
          <w:rFonts w:ascii="Fira Mono" w:cs="Fira Mono" w:eastAsia="Fira Mono" w:hAnsi="Fira Mono"/>
          <w:b w:val="1"/>
          <w:bCs w:val="1"/>
          <w:color w:val="1a5276"/>
          <w:sz w:val="20"/>
          <w:szCs w:val="20"/>
          <w:rtl w:val="0"/>
        </w:rPr>
        <w:t xml:space="preserve">USB VBUS (5V) → PCB VCC Trace → C1 (47µF) ‖ C4 (4.7µF) → ADNS-2803 VCC Pin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C1 (47µF): Bulk charge reservoir — absorbs slow current transients during button clicks and movement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C4 (4.7µF): High-frequency decoupling — suppresses fast LED switching noise at the IC supply pin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onboard LDO or switching regulator — cost optimisation by relying on USB host's regulated output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80" w:before="180" w:lineRule="auto"/>
        <w:rPr/>
      </w:pPr>
      <w:r w:rsidDel="00000000" w:rsidR="00000000" w:rsidRPr="00000000">
        <w:rPr>
          <w:rFonts w:ascii="Arial" w:cs="Arial" w:eastAsia="Arial" w:hAnsi="Arial"/>
          <w:b w:val="1"/>
          <w:bCs w:val="1"/>
          <w:color w:val="1a5276"/>
          <w:sz w:val="22"/>
          <w:szCs w:val="22"/>
          <w:rtl w:val="0"/>
        </w:rPr>
        <w:t xml:space="preserve">4.4 LED Drive Circuit</w:t>
      </w:r>
      <w:r w:rsidDel="00000000" w:rsidR="00000000" w:rsidRPr="00000000">
        <w:rPr>
          <w:rtl w:val="0"/>
        </w:rPr>
      </w:r>
    </w:p>
    <w:p w:rsidR="00000000" w:rsidDel="00000000" w:rsidP="00000000" w:rsidRDefault="00000000" w:rsidRPr="00000000" w14:paraId="000000A1">
      <w:pPr>
        <w:spacing w:after="100" w:lineRule="auto"/>
        <w:jc w:val="center"/>
        <w:rPr/>
      </w:pPr>
      <w:r w:rsidDel="00000000" w:rsidR="00000000" w:rsidRPr="00000000">
        <w:rPr>
          <w:rFonts w:ascii="Fira Mono" w:cs="Fira Mono" w:eastAsia="Fira Mono" w:hAnsi="Fira Mono"/>
          <w:b w:val="1"/>
          <w:bCs w:val="1"/>
          <w:color w:val="1a5276"/>
          <w:sz w:val="20"/>
          <w:szCs w:val="20"/>
          <w:rtl w:val="0"/>
        </w:rPr>
        <w:t xml:space="preserve">ADNS-2803 LED+ Pin → R1 (68Ω) → LED Anode → LED Cathode → GND</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Fonts w:ascii="Arial Unicode MS" w:cs="Arial Unicode MS" w:eastAsia="Arial Unicode MS" w:hAnsi="Arial Unicode MS"/>
          <w:sz w:val="20"/>
          <w:szCs w:val="20"/>
          <w:rtl w:val="0"/>
        </w:rPr>
        <w:t xml:space="preserve">The ADNS-2803 provides an internal current source on the LED+ pin that drives the illumination LED. The 68Ω series resistor limits and stabilises the LED forward current. Calculated LED current: If = (3.3V − 2.1V) / 68Ω ≈ 17.6 mA. Power dissipated in R1: P = I² × R = (0.0176)² × 68 ≈ 21 mW — well within the 250mW rating.</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80" w:before="180" w:lineRule="auto"/>
        <w:rPr/>
      </w:pPr>
      <w:r w:rsidDel="00000000" w:rsidR="00000000" w:rsidRPr="00000000">
        <w:rPr>
          <w:rFonts w:ascii="Arial" w:cs="Arial" w:eastAsia="Arial" w:hAnsi="Arial"/>
          <w:b w:val="1"/>
          <w:bCs w:val="1"/>
          <w:color w:val="1a5276"/>
          <w:sz w:val="22"/>
          <w:szCs w:val="22"/>
          <w:rtl w:val="0"/>
        </w:rPr>
        <w:t xml:space="preserve">4.5 Button Interface Circuit</w:t>
      </w:r>
      <w:r w:rsidDel="00000000" w:rsidR="00000000" w:rsidRPr="00000000">
        <w:rPr>
          <w:rtl w:val="0"/>
        </w:rPr>
      </w:r>
    </w:p>
    <w:p w:rsidR="00000000" w:rsidDel="00000000" w:rsidP="00000000" w:rsidRDefault="00000000" w:rsidRPr="00000000" w14:paraId="000000A5">
      <w:pPr>
        <w:spacing w:after="120" w:lineRule="auto"/>
        <w:jc w:val="both"/>
        <w:rPr/>
      </w:pPr>
      <w:r w:rsidDel="00000000" w:rsidR="00000000" w:rsidRPr="00000000">
        <w:rPr>
          <w:rFonts w:ascii="Arial" w:cs="Arial" w:eastAsia="Arial" w:hAnsi="Arial"/>
          <w:sz w:val="20"/>
          <w:szCs w:val="20"/>
          <w:rtl w:val="0"/>
        </w:rPr>
        <w:t xml:space="preserve">Each micro-switch connects between its respective IC input pin (LB, MB, RB) and GND. The ADNS-2803 has internal pull-up resistors on these inputs, holding them HIGH when the button is not pressed. When pressed, the switch pulls the pin to GND (logic LOW), which the IC detects as a button event and includes in the next USB HID report.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80" w:before="180" w:lineRule="auto"/>
        <w:rPr/>
      </w:pPr>
      <w:r w:rsidDel="00000000" w:rsidR="00000000" w:rsidRPr="00000000">
        <w:rPr>
          <w:rFonts w:ascii="Arial" w:cs="Arial" w:eastAsia="Arial" w:hAnsi="Arial"/>
          <w:b w:val="1"/>
          <w:bCs w:val="1"/>
          <w:color w:val="1a5276"/>
          <w:sz w:val="22"/>
          <w:szCs w:val="22"/>
          <w:rtl w:val="0"/>
        </w:rPr>
        <w:t xml:space="preserve">4.6 USB Signal Path</w:t>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Fonts w:ascii="Arial" w:cs="Arial" w:eastAsia="Arial" w:hAnsi="Arial"/>
          <w:sz w:val="20"/>
          <w:szCs w:val="20"/>
          <w:rtl w:val="0"/>
        </w:rPr>
        <w:t xml:space="preserve">The D+ line has a 1.5kΩ pull-up to 3.3V (internal to the ADNS-2803), which signals Full-Speed capability to the USB host upon connection. The IC's internal USB Serial Interface Engine (SIE) handles all USB protocol layers including enumeration, HID class descriptor exchange, and periodic interrupt endpoint polling at 125Hz.</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100" w:before="280" w:lineRule="auto"/>
        <w:rPr/>
      </w:pPr>
      <w:r w:rsidDel="00000000" w:rsidR="00000000" w:rsidRPr="00000000">
        <w:rPr>
          <w:rFonts w:ascii="Arial" w:cs="Arial" w:eastAsia="Arial" w:hAnsi="Arial"/>
          <w:b w:val="1"/>
          <w:bCs w:val="1"/>
          <w:color w:val="c0392b"/>
          <w:sz w:val="26"/>
          <w:szCs w:val="26"/>
          <w:rtl w:val="0"/>
        </w:rPr>
        <w:t xml:space="preserve">5. Our Product's IC - Integrated Circuit Identification and Functional Analysis</w:t>
      </w:r>
      <w:r w:rsidDel="00000000" w:rsidR="00000000" w:rsidRPr="00000000">
        <w:rPr>
          <w:rtl w:val="0"/>
        </w:rPr>
      </w:r>
    </w:p>
    <w:p w:rsidR="00000000" w:rsidDel="00000000" w:rsidP="00000000" w:rsidRDefault="00000000" w:rsidRPr="00000000" w14:paraId="000000AB">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0AC">
      <w:pPr>
        <w:spacing w:after="80" w:before="180" w:lineRule="auto"/>
        <w:rPr/>
      </w:pPr>
      <w:r w:rsidDel="00000000" w:rsidR="00000000" w:rsidRPr="00000000">
        <w:rPr>
          <w:rFonts w:ascii="Arial" w:cs="Arial" w:eastAsia="Arial" w:hAnsi="Arial"/>
          <w:b w:val="1"/>
          <w:bCs w:val="1"/>
          <w:color w:val="1a5276"/>
          <w:sz w:val="22"/>
          <w:szCs w:val="22"/>
          <w:rtl w:val="0"/>
        </w:rPr>
        <w:t xml:space="preserve">5.1 IC Identification</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Fonts w:ascii="Arial" w:cs="Arial" w:eastAsia="Arial" w:hAnsi="Arial"/>
          <w:sz w:val="20"/>
          <w:szCs w:val="20"/>
          <w:rtl w:val="0"/>
        </w:rPr>
        <w:t xml:space="preserve">The primary IC observed on the PCB bears the marking A22803131. Decoding this marking: '2803' is the product identifier corresponding to the ADNS-2803 family; 'A2' and '131' are manufacturer fab/lot/date codes. The ADNS-2803 is manufactured by Avago Technologies (now Broadcom Inc.) and is a complete single-chip optical mouse solution.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80" w:before="180" w:lineRule="auto"/>
        <w:rPr/>
      </w:pPr>
      <w:r w:rsidDel="00000000" w:rsidR="00000000" w:rsidRPr="00000000">
        <w:rPr>
          <w:rFonts w:ascii="Arial" w:cs="Arial" w:eastAsia="Arial" w:hAnsi="Arial"/>
          <w:b w:val="1"/>
          <w:bCs w:val="1"/>
          <w:color w:val="1a5276"/>
          <w:sz w:val="22"/>
          <w:szCs w:val="22"/>
          <w:rtl w:val="0"/>
        </w:rPr>
        <w:t xml:space="preserve">5.2 IC Summary Table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19"/>
                <w:szCs w:val="19"/>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9ebe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19"/>
                <w:szCs w:val="19"/>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Part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ADNS-2803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Manufacturer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Avago Technologies (now Broadcom Inc.)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Package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20-Pin DIP (Dual In-line Package)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Supply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4.5V – 5.5V (USB VBUS compatible)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Supply Current (Active)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70 mA typical, 100 mA maximum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Supply Current (Suspend)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0.5 mA typical (USB suspend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800 CPI (fixed)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Maximum Tracking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16 inches/second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Maximum Acceleration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0.3 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Frame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1,500 frames per second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Sensor Array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18 × 18 pixel CMOS imaging array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USB Standard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USB 1.1 Full-Speed (12 Mbps)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USB 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HID (Human Interface Device) — driverless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Report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125 Hz (8 ms polling interval)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LED Wavelength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~625 nm (Red visible spectrum)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LED Drive Current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10–20 mA (internal current source)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Operating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0°C to +70°C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ESD Protection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2000 V (Human Body Model)</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80" w:before="180" w:lineRule="auto"/>
        <w:rPr/>
      </w:pPr>
      <w:r w:rsidDel="00000000" w:rsidR="00000000" w:rsidRPr="00000000">
        <w:rPr>
          <w:rFonts w:ascii="Arial" w:cs="Arial" w:eastAsia="Arial" w:hAnsi="Arial"/>
          <w:b w:val="1"/>
          <w:bCs w:val="1"/>
          <w:color w:val="1a5276"/>
          <w:sz w:val="22"/>
          <w:szCs w:val="22"/>
          <w:rtl w:val="0"/>
        </w:rPr>
        <w:t xml:space="preserve">5.3 Internal Functional Blocks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CMOS Imaging Array (18×18 px): Continuously captures surface texture images. The pixel data represents local surface contrast at microscale level.</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Driver: Internal regulated current source drives the external red LED through the 68Ω series resistor. The IC controls LED pulsing for power efficiency.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Signal Processor (DSP): Uses digital cross-correlation to compare consecutive frames and compute ΔX (horizontal) and ΔY (vertical) displacement vectors.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Accumulator Registers: Accumulate computed displacement data between USB polling cycles (every 8ms), ensuring no movement is lost between reports.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Button Debounce Logic: Hardware debouncing (~5ms) on LB, MB, RB inputs prevents false triggers from mechanical switch bounce.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Encoder Decoder: Reads two-channel quadrature signals from the scroll wheel encoder and determines direction and step count.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USB Serial Interface Engine (SIE): Implements the full USB 1.1 protocol stack — handles enumeration, descriptor exchange, and HID interrupt endpoint.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USB Transceiver: Differential line driver/receiver for D+ and D− lines. Includes internal 1.5kΩ D+ pull-up for Full-Speed identification.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80" w:before="180" w:lineRule="auto"/>
        <w:rPr/>
      </w:pPr>
      <w:r w:rsidDel="00000000" w:rsidR="00000000" w:rsidRPr="00000000">
        <w:rPr>
          <w:rFonts w:ascii="Arial" w:cs="Arial" w:eastAsia="Arial" w:hAnsi="Arial"/>
          <w:b w:val="1"/>
          <w:bCs w:val="1"/>
          <w:color w:val="1a5276"/>
          <w:sz w:val="22"/>
          <w:szCs w:val="22"/>
          <w:rtl w:val="0"/>
        </w:rPr>
        <w:t xml:space="preserve">5.4 Pin Configuration Summary (20-Pin DIP)</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1300"/>
        <w:gridCol w:w="5426"/>
        <w:tblGridChange w:id="0">
          <w:tblGrid>
            <w:gridCol w:w="700"/>
            <w:gridCol w:w="1600"/>
            <w:gridCol w:w="1300"/>
            <w:gridCol w:w="54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9"/>
                <w:szCs w:val="19"/>
                <w:rtl w:val="0"/>
              </w:rPr>
              <w:t xml:space="preserve">Pin</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19"/>
                <w:szCs w:val="19"/>
                <w:rtl w:val="0"/>
              </w:rPr>
              <w:t xml:space="preserve">Function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19"/>
                <w:szCs w:val="19"/>
                <w:rtl w:val="0"/>
              </w:rPr>
              <w:t xml:space="preserve">VCC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19"/>
                <w:szCs w:val="19"/>
                <w:rtl w:val="0"/>
              </w:rPr>
              <w:t xml:space="preserv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19"/>
                <w:szCs w:val="19"/>
                <w:rtl w:val="0"/>
              </w:rPr>
              <w:t xml:space="preserve">5V supply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19"/>
                <w:szCs w:val="19"/>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19"/>
                <w:szCs w:val="19"/>
                <w:rtl w:val="0"/>
              </w:rPr>
              <w:t xml:space="preserve">Power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19"/>
                <w:szCs w:val="19"/>
                <w:rtl w:val="0"/>
              </w:rPr>
              <w:t xml:space="preserve">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sz w:val="19"/>
                <w:szCs w:val="19"/>
                <w:rtl w:val="0"/>
              </w:rPr>
              <w:t xml:space="p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19"/>
                <w:szCs w:val="19"/>
                <w:rtl w:val="0"/>
              </w:rPr>
              <w:t xml:space="preserve">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19"/>
                <w:szCs w:val="19"/>
                <w:rtl w:val="0"/>
              </w:rPr>
              <w:t xml:space="preserve">USB Data Minus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19"/>
                <w:szCs w:val="19"/>
                <w:rtl w:val="0"/>
              </w:rPr>
              <w:t xml:space="p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19"/>
                <w:szCs w:val="19"/>
                <w:rtl w:val="0"/>
              </w:rPr>
              <w:t xml:space="preserve">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9"/>
                <w:szCs w:val="19"/>
                <w:rtl w:val="0"/>
              </w:rPr>
              <w:t xml:space="preserve">USB Data Plus (with internal 1.5kΩ pull-up)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9"/>
                <w:szCs w:val="19"/>
                <w:rtl w:val="0"/>
              </w:rPr>
              <w:t xml:space="preserve">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9"/>
                <w:szCs w:val="19"/>
                <w:rtl w:val="0"/>
              </w:rPr>
              <w:t xml:space="preserve">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9"/>
                <w:szCs w:val="19"/>
                <w:rtl w:val="0"/>
              </w:rPr>
              <w:t xml:space="preserve">LED drive output — current source ~14mA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sz w:val="19"/>
                <w:szCs w:val="19"/>
                <w:rtl w:val="0"/>
              </w:rPr>
              <w:t xml:space="preserve">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9"/>
                <w:szCs w:val="19"/>
                <w:rtl w:val="0"/>
              </w:rPr>
              <w:t xml:space="preserve">GND ref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9"/>
                <w:szCs w:val="19"/>
                <w:rtl w:val="0"/>
              </w:rPr>
              <w:t xml:space="preserve">LED cathode / GND for LED circuit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9"/>
                <w:szCs w:val="19"/>
                <w:rtl w:val="0"/>
              </w:rPr>
              <w:t xml:space="preserve">LB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19"/>
                <w:szCs w:val="19"/>
                <w:rtl w:val="0"/>
              </w:rPr>
              <w:t xml:space="preserve">Left Button — active LOW, internal pull-up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19"/>
                <w:szCs w:val="19"/>
                <w:rtl w:val="0"/>
              </w:rPr>
              <w:t xml:space="preserve">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9"/>
                <w:szCs w:val="19"/>
                <w:rtl w:val="0"/>
              </w:rPr>
              <w:t xml:space="preserve">Middle Button — active LOW, internal pull-up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19"/>
                <w:szCs w:val="19"/>
                <w:rtl w:val="0"/>
              </w:rPr>
              <w:t xml:space="preserve">RB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9"/>
                <w:szCs w:val="19"/>
                <w:rtl w:val="0"/>
              </w:rPr>
              <w:t xml:space="preserve">Right Button — active LOW, internal pull-up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19"/>
                <w:szCs w:val="19"/>
                <w:rtl w:val="0"/>
              </w:rPr>
              <w:t xml:space="preserve">10–11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19"/>
                <w:szCs w:val="19"/>
                <w:rtl w:val="0"/>
              </w:rPr>
              <w:t xml:space="preserve">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19"/>
                <w:szCs w:val="19"/>
                <w:rtl w:val="0"/>
              </w:rPr>
              <w:t xml:space="preserve">Scroll encoder clock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19"/>
                <w:szCs w:val="19"/>
                <w:rtl w:val="0"/>
              </w:rPr>
              <w:t xml:space="preserve">12–13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19"/>
                <w:szCs w:val="19"/>
                <w:rtl w:val="0"/>
              </w:rPr>
              <w:t xml:space="preserve">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19"/>
                <w:szCs w:val="19"/>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19"/>
                <w:szCs w:val="19"/>
                <w:rtl w:val="0"/>
              </w:rPr>
              <w:t xml:space="preserve">Scroll encoder data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9"/>
                <w:szCs w:val="19"/>
                <w:rtl w:val="0"/>
              </w:rPr>
              <w:t xml:space="preserve">14–20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9"/>
                <w:szCs w:val="19"/>
                <w:rtl w:val="0"/>
              </w:rPr>
              <w:t xml:space="preserve">RESERVED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19"/>
                <w:szCs w:val="19"/>
                <w:rtl w:val="0"/>
              </w:rPr>
              <w:t xml:space="preserve">Reserved / internal — float or connect per layout</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80" w:before="180" w:lineRule="auto"/>
        <w:rPr/>
      </w:pPr>
      <w:r w:rsidDel="00000000" w:rsidR="00000000" w:rsidRPr="00000000">
        <w:rPr>
          <w:rFonts w:ascii="Arial" w:cs="Arial" w:eastAsia="Arial" w:hAnsi="Arial"/>
          <w:b w:val="1"/>
          <w:bCs w:val="1"/>
          <w:color w:val="1a5276"/>
          <w:sz w:val="22"/>
          <w:szCs w:val="22"/>
          <w:rtl w:val="0"/>
        </w:rPr>
        <w:t xml:space="preserve">5.5 USB HID Report Format</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Fonts w:ascii="Arial" w:cs="Arial" w:eastAsia="Arial" w:hAnsi="Arial"/>
          <w:sz w:val="20"/>
          <w:szCs w:val="20"/>
          <w:rtl w:val="0"/>
        </w:rPr>
        <w:t xml:space="preserve">Every 8ms, the ADNS-2803 sends the following 4-byte USB HID report to the host computer:</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026"/>
        <w:tblGridChange w:id="0">
          <w:tblGrid>
            <w:gridCol w:w="1500"/>
            <w:gridCol w:w="1500"/>
            <w:gridCol w:w="3000"/>
            <w:gridCol w:w="30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19"/>
                <w:szCs w:val="19"/>
                <w:rtl w:val="0"/>
              </w:rPr>
              <w:t xml:space="preserve">Byte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19"/>
                <w:szCs w:val="19"/>
                <w:rtl w:val="0"/>
              </w:rPr>
              <w:t xml:space="preserve">Format</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9"/>
                <w:szCs w:val="19"/>
                <w:rtl w:val="0"/>
              </w:rPr>
              <w:t xml:space="preserve">Byte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Bit 0=LB, Bit 1=RB, Bit 2=MB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1=pressed, 0=released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Byte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ΔX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9"/>
                <w:szCs w:val="19"/>
                <w:rtl w:val="0"/>
              </w:rPr>
              <w:t xml:space="preserve">Signed 8-bit (−128 to +127)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9"/>
                <w:szCs w:val="19"/>
                <w:rtl w:val="0"/>
              </w:rPr>
              <w:t xml:space="preserve">Horizontal displacement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19"/>
                <w:szCs w:val="19"/>
                <w:rtl w:val="0"/>
              </w:rPr>
              <w:t xml:space="preserve">Byte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19"/>
                <w:szCs w:val="19"/>
                <w:rtl w:val="0"/>
              </w:rPr>
              <w:t xml:space="preserve">ΔY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sz w:val="19"/>
                <w:szCs w:val="19"/>
                <w:rtl w:val="0"/>
              </w:rPr>
              <w:t xml:space="preserve">Signed 8-bit (−128 to +127)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dfefe"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19"/>
                <w:szCs w:val="19"/>
                <w:rtl w:val="0"/>
              </w:rPr>
              <w:t xml:space="preserve">Vertical displacement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19"/>
                <w:szCs w:val="19"/>
                <w:rtl w:val="0"/>
              </w:rPr>
              <w:t xml:space="preserve">Byte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19"/>
                <w:szCs w:val="19"/>
                <w:rtl w:val="0"/>
              </w:rPr>
              <w:t xml:space="preserve">Scroll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sz w:val="19"/>
                <w:szCs w:val="19"/>
                <w:rtl w:val="0"/>
              </w:rPr>
              <w:t xml:space="preserve">Signed 8-bit (−128 to +127)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19"/>
                <w:szCs w:val="19"/>
                <w:rtl w:val="0"/>
              </w:rPr>
              <w:t xml:space="preserve">Scroll wheel delta</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100" w:before="280" w:lineRule="auto"/>
        <w:rPr/>
      </w:pPr>
      <w:r w:rsidDel="00000000" w:rsidR="00000000" w:rsidRPr="00000000">
        <w:rPr>
          <w:rFonts w:ascii="Arial" w:cs="Arial" w:eastAsia="Arial" w:hAnsi="Arial"/>
          <w:b w:val="1"/>
          <w:bCs w:val="1"/>
          <w:color w:val="c0392b"/>
          <w:sz w:val="26"/>
          <w:szCs w:val="26"/>
          <w:rtl w:val="0"/>
        </w:rPr>
        <w:t xml:space="preserve">6. Our Inferences - Conclusion</w:t>
      </w:r>
      <w:r w:rsidDel="00000000" w:rsidR="00000000" w:rsidRPr="00000000">
        <w:rPr>
          <w:rtl w:val="0"/>
        </w:rPr>
      </w:r>
    </w:p>
    <w:p w:rsidR="00000000" w:rsidDel="00000000" w:rsidP="00000000" w:rsidRDefault="00000000" w:rsidRPr="00000000" w14:paraId="0000012F">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130">
      <w:pPr>
        <w:spacing w:after="80" w:before="180" w:lineRule="auto"/>
        <w:rPr/>
      </w:pPr>
      <w:r w:rsidDel="00000000" w:rsidR="00000000" w:rsidRPr="00000000">
        <w:rPr>
          <w:rFonts w:ascii="Arial" w:cs="Arial" w:eastAsia="Arial" w:hAnsi="Arial"/>
          <w:b w:val="1"/>
          <w:bCs w:val="1"/>
          <w:color w:val="1a5276"/>
          <w:sz w:val="22"/>
          <w:szCs w:val="22"/>
          <w:rtl w:val="0"/>
        </w:rPr>
        <w:t xml:space="preserve">6.1 Learning Outcomes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Understood how a complete consumer electronic product is built around a single highly-integrated IC — the ADNS-2803 eliminates the need for a separate MCU, USB controller, and motion processor.</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Learned the role of decoupling capacitors (C1: 47µF bulk, C4: 4.7µF local) in stabilising power supply rails in high-frequency switching circuits.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Applied Ohm's Law practically: calculated LED current (If ≈ 17.6mA) using supply voltage, LED forward voltage, and the 68Ω current-limiting resistor.</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Understood the USB HID protocol at a hardware level — the D+ pull-up for speed detection, 4-byte report structure, and 125Hz polling mechanism.</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Recognised how mechanical inputs (micro-switches and quadrature encoder) are debounced and decoded in hardware by the IC, reducing firmware complexity.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Observed real-world PCB design practices: two-stage decoupling, THT component selection for mechanical durability, and modular two-PCB optical assembly.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80" w:before="180" w:lineRule="auto"/>
        <w:rPr/>
      </w:pPr>
      <w:r w:rsidDel="00000000" w:rsidR="00000000" w:rsidRPr="00000000">
        <w:rPr>
          <w:rFonts w:ascii="Arial" w:cs="Arial" w:eastAsia="Arial" w:hAnsi="Arial"/>
          <w:b w:val="1"/>
          <w:bCs w:val="1"/>
          <w:color w:val="1a5276"/>
          <w:sz w:val="22"/>
          <w:szCs w:val="22"/>
          <w:rtl w:val="0"/>
        </w:rPr>
        <w:t xml:space="preserve">6.2 Challenges Faced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 Marking Identification: The chip marking 'A22803131' required cross-referencing with Avago product codes to decode as ADNS-2803. Generic ODM markings on budget ICs often obscure the true part number.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 Trace Mapping: Tracing fine copper traces on the orange PCB substrate without schematic documentation required careful visual inspection under good lighting.</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Desoldering: Removing THT components without damaging the PCB pads required controlled heat application.</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Lens Alignment: The two-PCB construction required careful handling to understand the optical path from LED through lens to CMOS sensor.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80" w:before="180" w:lineRule="auto"/>
        <w:rPr/>
      </w:pPr>
      <w:r w:rsidDel="00000000" w:rsidR="00000000" w:rsidRPr="00000000">
        <w:rPr>
          <w:rFonts w:ascii="Arial" w:cs="Arial" w:eastAsia="Arial" w:hAnsi="Arial"/>
          <w:b w:val="1"/>
          <w:bCs w:val="1"/>
          <w:color w:val="1a5276"/>
          <w:sz w:val="22"/>
          <w:szCs w:val="22"/>
          <w:rtl w:val="0"/>
        </w:rPr>
        <w:t xml:space="preserve">6.3 Key Technical Insights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Single-chip integration is the primary cost driver in mass-market peripherals — the ADNS-2803 replaces what would otherwise be 5–6 separate ICs.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Zebronics sources PCBs from Chinese ODM manufacturers and applies value-tier component selection (THT over SMD) to reduce manufacturing defect rates in high-volume, low-cost production.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same ADNS sensor family (ADNS-9800 variant) is used in custom robotics and drone optical flow sensing applications — making this teardown directly applicable to embedded systems project work.</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budget optical mouse is a complete USB embedded system — it contains power management, signal processing, protocol stack, and human interface in a product costing less than ₹300, demonstrating the power of mature IC integration.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100" w:before="280" w:lineRule="auto"/>
        <w:rPr/>
      </w:pPr>
      <w:r w:rsidDel="00000000" w:rsidR="00000000" w:rsidRPr="00000000">
        <w:rPr>
          <w:rFonts w:ascii="Arial" w:cs="Arial" w:eastAsia="Arial" w:hAnsi="Arial"/>
          <w:b w:val="1"/>
          <w:bCs w:val="1"/>
          <w:color w:val="c0392b"/>
          <w:sz w:val="26"/>
          <w:szCs w:val="26"/>
          <w:rtl w:val="0"/>
        </w:rPr>
        <w:t xml:space="preserve">7. E-References</w:t>
      </w:r>
      <w:r w:rsidDel="00000000" w:rsidR="00000000" w:rsidRPr="00000000">
        <w:rPr>
          <w:rtl w:val="0"/>
        </w:rPr>
      </w:r>
    </w:p>
    <w:p w:rsidR="00000000" w:rsidDel="00000000" w:rsidP="00000000" w:rsidRDefault="00000000" w:rsidRPr="00000000" w14:paraId="00000145">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146">
      <w:pPr>
        <w:spacing w:after="80" w:before="180" w:lineRule="auto"/>
        <w:rPr/>
      </w:pPr>
      <w:r w:rsidDel="00000000" w:rsidR="00000000" w:rsidRPr="00000000">
        <w:rPr>
          <w:rFonts w:ascii="Arial" w:cs="Arial" w:eastAsia="Arial" w:hAnsi="Arial"/>
          <w:b w:val="1"/>
          <w:bCs w:val="1"/>
          <w:color w:val="1a5276"/>
          <w:sz w:val="22"/>
          <w:szCs w:val="22"/>
          <w:rtl w:val="0"/>
        </w:rPr>
        <w:t xml:space="preserve">Datasheets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Avago Technologies — ADNS-2803 Optical Mouse Sensor Datasheet. Available at: https://www.avagotech.com/docs/AV02-0202EN</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Avago Technologies — ADNS-2803 Product Brief and Application Notes. Broadcom/Avago product documentation portal.</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Omron — D2FC-F-7N Micro Switch Datasheet. Available at: https://www.omron.com/ecb/products/sw/12/d2fc.html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80" w:before="180" w:lineRule="auto"/>
        <w:rPr/>
      </w:pPr>
      <w:r w:rsidDel="00000000" w:rsidR="00000000" w:rsidRPr="00000000">
        <w:rPr>
          <w:rFonts w:ascii="Arial" w:cs="Arial" w:eastAsia="Arial" w:hAnsi="Arial"/>
          <w:b w:val="1"/>
          <w:bCs w:val="1"/>
          <w:color w:val="1a5276"/>
          <w:sz w:val="22"/>
          <w:szCs w:val="22"/>
          <w:rtl w:val="0"/>
        </w:rPr>
        <w:t xml:space="preserve">USB &amp; HID Standards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USB Implementers Forum — USB 1.1 Specification. Available at: https://www.usb.org/documents</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USB Implementers Forum — HID Usage Tables v1.12. Available at: https://www.usb.org/hid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80" w:before="180" w:lineRule="auto"/>
        <w:rPr/>
      </w:pPr>
      <w:r w:rsidDel="00000000" w:rsidR="00000000" w:rsidRPr="00000000">
        <w:rPr>
          <w:rFonts w:ascii="Arial" w:cs="Arial" w:eastAsia="Arial" w:hAnsi="Arial"/>
          <w:b w:val="1"/>
          <w:bCs w:val="1"/>
          <w:color w:val="1a5276"/>
          <w:sz w:val="22"/>
          <w:szCs w:val="22"/>
          <w:rtl w:val="0"/>
        </w:rPr>
        <w:t xml:space="preserve">Technical References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Zebronics India — Product Portfolio. Available at: https://www.zebronics.com</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Wikipedia — Optical Mouse Technology. https://en.wikipedia.org/wiki/Optical_mouse</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Electronics Tutorials — Electrolytic Capacitor Characteristics. https://www.electronics-tutorials.ws/capacitor/cap_3.html</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 Design Notes — Decoupling Capacitor Selection Guidelines. Texas Instruments Application Report SZZA009.</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Bdr>
          <w:bottom w:color="c0392b" w:space="1" w:sz="8" w:val="single"/>
        </w:pBdr>
        <w:spacing w:after="160" w:lineRule="auto"/>
        <w:rPr/>
      </w:pPr>
      <w:r w:rsidDel="00000000" w:rsidR="00000000" w:rsidRPr="00000000">
        <w:rPr>
          <w:rtl w:val="0"/>
        </w:rPr>
      </w:r>
    </w:p>
    <w:p w:rsidR="00000000" w:rsidDel="00000000" w:rsidP="00000000" w:rsidRDefault="00000000" w:rsidRPr="00000000" w14:paraId="00000157">
      <w:pPr>
        <w:spacing w:after="80" w:lineRule="auto"/>
        <w:jc w:val="center"/>
        <w:rPr/>
      </w:pPr>
      <w:r w:rsidDel="00000000" w:rsidR="00000000" w:rsidRPr="00000000">
        <w:rPr>
          <w:rFonts w:ascii="Arial" w:cs="Arial" w:eastAsia="Arial" w:hAnsi="Arial"/>
          <w:i w:val="1"/>
          <w:iCs w:val="1"/>
          <w:color w:val="777777"/>
          <w:sz w:val="18"/>
          <w:szCs w:val="18"/>
          <w:rtl w:val="0"/>
        </w:rPr>
        <w:t xml:space="preserve">Note: This report is to be uploaded to GitHub from the Team Leader's account and the GitHub link shared with L&amp;T EduTech.</w:t>
      </w:r>
      <w:r w:rsidDel="00000000" w:rsidR="00000000" w:rsidRPr="00000000">
        <w:rPr>
          <w:rtl w:val="0"/>
        </w:rPr>
      </w:r>
    </w:p>
    <w:p w:rsidR="00000000" w:rsidDel="00000000" w:rsidP="00000000" w:rsidRDefault="00000000" w:rsidRPr="00000000" w14:paraId="00000158">
      <w:pPr>
        <w:jc w:val="center"/>
        <w:rPr/>
      </w:pPr>
      <w:r w:rsidDel="00000000" w:rsidR="00000000" w:rsidRPr="00000000">
        <w:rPr>
          <w:rFonts w:ascii="Arial" w:cs="Arial" w:eastAsia="Arial" w:hAnsi="Arial"/>
          <w:color w:val="777777"/>
          <w:sz w:val="18"/>
          <w:szCs w:val="18"/>
          <w:rtl w:val="0"/>
        </w:rPr>
        <w:t xml:space="preserve">SMVIT, Bengaluru | Sem 6 – Electronics &amp; Telecommunication | March 2026</w:t>
      </w:r>
      <w:r w:rsidDel="00000000" w:rsidR="00000000" w:rsidRPr="00000000">
        <w:rPr>
          <w:rtl w:val="0"/>
        </w:rPr>
      </w:r>
    </w:p>
    <w:sectPr>
      <w:pgSz w:h="16838" w:w="11906"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c0392b"/>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