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0.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21.png" ContentType="image/png"/>
  <Override PartName="/word/media/rId25.png" ContentType="image/png"/>
  <Override PartName="/word/media/rId28.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Translation</w:t>
      </w:r>
      <w:r>
        <w:t xml:space="preserve"> </w:t>
      </w:r>
      <w:r>
        <w:t xml:space="preserve">Project</w:t>
      </w:r>
      <w:r>
        <w:t xml:space="preserve"> </w:t>
      </w:r>
      <w:r>
        <w:t xml:space="preserve">-</w:t>
      </w:r>
      <w:r>
        <w:t xml:space="preserve"> </w:t>
      </w:r>
      <w:r>
        <w:t xml:space="preserve">Group</w:t>
      </w:r>
      <w:r>
        <w:t xml:space="preserve"> </w:t>
      </w:r>
      <w:r>
        <w:t xml:space="preserve">6</w:t>
      </w:r>
    </w:p>
    <w:bookmarkStart w:id="36" w:name="research-question-1"/>
    <w:p>
      <w:pPr>
        <w:pStyle w:val="Heading2"/>
      </w:pPr>
      <w:r>
        <w:t xml:space="preserve">Research Question 1</w:t>
      </w:r>
    </w:p>
    <w:p>
      <w:pPr>
        <w:pStyle w:val="FirstParagraph"/>
      </w:pPr>
      <w:r>
        <w:t xml:space="preserve">How has COVID affected the health of the retail industry, as measured by employment?</w:t>
      </w:r>
    </w:p>
    <w:bookmarkStart w:id="20" w:name="data-cleaning"/>
    <w:p>
      <w:pPr>
        <w:pStyle w:val="Heading3"/>
      </w:pPr>
      <w:r>
        <w:t xml:space="preserve">Data Cleaning</w:t>
      </w:r>
    </w:p>
    <w:p>
      <w:pPr>
        <w:pStyle w:val="FirstParagraph"/>
      </w:pPr>
      <w:r>
        <w:t xml:space="preserve">To examine the impact of COVID-19 on retail employment, we utilized data from the IPUMS Current Population Survey. The data was filtered to include individuals aged 18-62 who were in the labor force and worked in the retail industry (NAICS codes 4670-5790). Key variables were created, including a PostCOVID indicator for observations from March 2020 onward, age groups, gender, and total employment status.</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"ipumsr"</w:t>
      </w:r>
      <w:r>
        <w:rPr>
          <w:rStyle w:val="NormalTok"/>
        </w:rPr>
        <w:t xml:space="preserve">)) </w:t>
      </w:r>
      <w:r>
        <w:rPr>
          <w:rStyle w:val="FunctionTok"/>
        </w:rPr>
        <w:t xml:space="preserve">stop</w:t>
      </w:r>
      <w:r>
        <w:rPr>
          <w:rStyle w:val="NormalTok"/>
        </w:rPr>
        <w:t xml:space="preserve">(</w:t>
      </w:r>
      <w:r>
        <w:rPr>
          <w:rStyle w:val="StringTok"/>
        </w:rPr>
        <w:t xml:space="preserve">"Reading IPUMS data into R requires the ipumsr package. It can be installed using the following command: install.packages('ipumsr')"</w:t>
      </w:r>
      <w:r>
        <w:rPr>
          <w:rStyle w:val="NormalTok"/>
        </w:rPr>
        <w:t xml:space="preserve">)</w:t>
      </w:r>
    </w:p>
    <w:p>
      <w:pPr>
        <w:pStyle w:val="SourceCode"/>
      </w:pPr>
      <w:r>
        <w:rPr>
          <w:rStyle w:val="VerbatimChar"/>
        </w:rPr>
        <w:t xml:space="preserve">Loading required package: ipumsr</w:t>
      </w:r>
    </w:p>
    <w:p>
      <w:pPr>
        <w:pStyle w:val="SourceCode"/>
      </w:pPr>
      <w:r>
        <w:rPr>
          <w:rStyle w:val="VerbatimChar"/>
        </w:rPr>
        <w:t xml:space="preserve">Warning: package 'ipumsr' was built under R version 4.2.3</w:t>
      </w:r>
    </w:p>
    <w:p>
      <w:pPr>
        <w:pStyle w:val="SourceCode"/>
      </w:pPr>
      <w:r>
        <w:rPr>
          <w:rStyle w:val="FunctionTok"/>
        </w:rPr>
        <w:t xml:space="preserve">library</w:t>
      </w:r>
      <w:r>
        <w:rPr>
          <w:rStyle w:val="NormalTok"/>
        </w:rPr>
        <w:t xml:space="preserve">(rio)</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packages</w:t>
      </w:r>
      <w:r>
        <w:br/>
      </w:r>
      <w:r>
        <w:rPr>
          <w:rStyle w:val="VerbatimChar"/>
        </w:rPr>
        <w:t xml:space="preserve">───────────────────────────────────────</w:t>
      </w:r>
      <w:r>
        <w:br/>
      </w:r>
      <w:r>
        <w:rPr>
          <w:rStyle w:val="VerbatimChar"/>
        </w:rPr>
        <w:t xml:space="preserve">tidyverse 1.3.2 ──</w:t>
      </w:r>
    </w:p>
    <w:p>
      <w:pPr>
        <w:pStyle w:val="SourceCode"/>
      </w:pPr>
      <w:r>
        <w:rPr>
          <w:rStyle w:val="VerbatimChar"/>
        </w:rPr>
        <w:t xml:space="preserve">✔ ggplot2 3.4.0     ✔ purrr   1.0.1</w:t>
      </w:r>
      <w:r>
        <w:br/>
      </w:r>
      <w:r>
        <w:rPr>
          <w:rStyle w:val="VerbatimChar"/>
        </w:rPr>
        <w:t xml:space="preserve">✔ tibble  3.1.8     ✔ stringr 1.5.0</w:t>
      </w:r>
      <w:r>
        <w:br/>
      </w:r>
      <w:r>
        <w:rPr>
          <w:rStyle w:val="VerbatimChar"/>
        </w:rPr>
        <w:t xml:space="preserve">✔ tidyr   1.2.1     ✔ forcats 0.5.2</w:t>
      </w:r>
      <w:r>
        <w:br/>
      </w:r>
      <w:r>
        <w:rPr>
          <w:rStyle w:val="VerbatimChar"/>
        </w:rPr>
        <w:t xml:space="preserve">✔ readr   2.1.3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p>
    <w:p>
      <w:pPr>
        <w:pStyle w:val="SourceCode"/>
      </w:pPr>
      <w:r>
        <w:rPr>
          <w:rStyle w:val="FunctionTok"/>
        </w:rPr>
        <w:t xml:space="preserve">library</w:t>
      </w:r>
      <w:r>
        <w:rPr>
          <w:rStyle w:val="NormalTok"/>
        </w:rPr>
        <w:t xml:space="preserve">(vtable)</w:t>
      </w:r>
    </w:p>
    <w:p>
      <w:pPr>
        <w:pStyle w:val="SourceCode"/>
      </w:pPr>
      <w:r>
        <w:rPr>
          <w:rStyle w:val="VerbatimChar"/>
        </w:rPr>
        <w:t xml:space="preserve">Loading required package: kableExtra</w:t>
      </w:r>
      <w:r>
        <w:br/>
      </w:r>
      <w:r>
        <w:br/>
      </w:r>
      <w:r>
        <w:rPr>
          <w:rStyle w:val="VerbatimChar"/>
        </w:rPr>
        <w:t xml:space="preserve">Attaching package: 'kableExtra'</w:t>
      </w:r>
      <w:r>
        <w:br/>
      </w:r>
      <w:r>
        <w:br/>
      </w:r>
      <w:r>
        <w:rPr>
          <w:rStyle w:val="VerbatimChar"/>
        </w:rPr>
        <w:t xml:space="preserve">The following object is masked from 'package:dplyr':</w:t>
      </w:r>
      <w:r>
        <w:br/>
      </w:r>
      <w:r>
        <w:br/>
      </w:r>
      <w:r>
        <w:rPr>
          <w:rStyle w:val="VerbatimChar"/>
        </w:rPr>
        <w:t xml:space="preserve">    group_rows</w:t>
      </w:r>
    </w:p>
    <w:p>
      <w:pPr>
        <w:pStyle w:val="SourceCode"/>
      </w:pPr>
      <w:r>
        <w:rPr>
          <w:rStyle w:val="FunctionTok"/>
        </w:rPr>
        <w:t xml:space="preserve">library</w:t>
      </w:r>
      <w:r>
        <w:rPr>
          <w:rStyle w:val="NormalTok"/>
        </w:rPr>
        <w:t xml:space="preserve">(fixest)</w:t>
      </w:r>
    </w:p>
    <w:p>
      <w:pPr>
        <w:pStyle w:val="SourceCode"/>
      </w:pPr>
      <w:r>
        <w:rPr>
          <w:rStyle w:val="VerbatimChar"/>
        </w:rPr>
        <w:t xml:space="preserve">Warning: package 'fixest' was built under R version 4.2.3</w:t>
      </w:r>
    </w:p>
    <w:p>
      <w:pPr>
        <w:pStyle w:val="SourceCode"/>
      </w:pPr>
      <w:r>
        <w:rPr>
          <w:rStyle w:val="FunctionTok"/>
        </w:rPr>
        <w:t xml:space="preserve">library</w:t>
      </w:r>
      <w:r>
        <w:rPr>
          <w:rStyle w:val="NormalTok"/>
        </w:rPr>
        <w:t xml:space="preserve">(RColorBrewer)</w:t>
      </w:r>
      <w:r>
        <w:br/>
      </w:r>
      <w:r>
        <w:rPr>
          <w:rStyle w:val="FunctionTok"/>
        </w:rPr>
        <w:t xml:space="preserve">library</w:t>
      </w:r>
      <w:r>
        <w:rPr>
          <w:rStyle w:val="NormalTok"/>
        </w:rPr>
        <w:t xml:space="preserve">(marginaleffects)</w:t>
      </w:r>
    </w:p>
    <w:p>
      <w:pPr>
        <w:pStyle w:val="SourceCode"/>
      </w:pPr>
      <w:r>
        <w:rPr>
          <w:rStyle w:val="VerbatimChar"/>
        </w:rPr>
        <w:t xml:space="preserve">Warning: package 'marginaleffects' was built under R version 4.2.3</w:t>
      </w:r>
    </w:p>
    <w:p>
      <w:pPr>
        <w:pStyle w:val="SourceCode"/>
      </w:pPr>
      <w:r>
        <w:rPr>
          <w:rStyle w:val="FunctionTok"/>
        </w:rPr>
        <w:t xml:space="preserve">library</w:t>
      </w:r>
      <w:r>
        <w:rPr>
          <w:rStyle w:val="NormalTok"/>
        </w:rPr>
        <w:t xml:space="preserve">(lubridate)</w:t>
      </w:r>
    </w:p>
    <w:p>
      <w:pPr>
        <w:pStyle w:val="SourceCode"/>
      </w:pPr>
      <w:r>
        <w:rPr>
          <w:rStyle w:val="VerbatimChar"/>
        </w:rPr>
        <w:t xml:space="preserve">Loading required package: timechange</w:t>
      </w:r>
      <w:r>
        <w:br/>
      </w:r>
      <w:r>
        <w:br/>
      </w:r>
      <w:r>
        <w:rPr>
          <w:rStyle w:val="VerbatimChar"/>
        </w:rPr>
        <w:t xml:space="preserve">Attaching package: 'lubridate'</w:t>
      </w:r>
      <w:r>
        <w:br/>
      </w:r>
      <w:r>
        <w:br/>
      </w: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FunctionTok"/>
        </w:rPr>
        <w:t xml:space="preserve">library</w:t>
      </w:r>
      <w:r>
        <w:rPr>
          <w:rStyle w:val="NormalTok"/>
        </w:rPr>
        <w:t xml:space="preserve">(sandwich)</w:t>
      </w:r>
      <w:r>
        <w:br/>
      </w:r>
      <w:r>
        <w:rPr>
          <w:rStyle w:val="FunctionTok"/>
        </w:rPr>
        <w:t xml:space="preserve">library</w:t>
      </w:r>
      <w:r>
        <w:rPr>
          <w:rStyle w:val="NormalTok"/>
        </w:rPr>
        <w:t xml:space="preserve">(lmtest)</w:t>
      </w:r>
    </w:p>
    <w:p>
      <w:pPr>
        <w:pStyle w:val="SourceCode"/>
      </w:pPr>
      <w:r>
        <w:rPr>
          <w:rStyle w:val="VerbatimChar"/>
        </w:rPr>
        <w:t xml:space="preserve">Loading required package: zoo</w:t>
      </w:r>
      <w:r>
        <w:br/>
      </w:r>
      <w:r>
        <w:br/>
      </w:r>
      <w:r>
        <w:rPr>
          <w:rStyle w:val="VerbatimChar"/>
        </w:rPr>
        <w:t xml:space="preserve">Attaching package: 'zoo'</w:t>
      </w:r>
      <w:r>
        <w:br/>
      </w:r>
      <w:r>
        <w:br/>
      </w:r>
      <w:r>
        <w:rPr>
          <w:rStyle w:val="VerbatimChar"/>
        </w:rPr>
        <w:t xml:space="preserve">The following objects are masked from 'package:base':</w:t>
      </w:r>
      <w:r>
        <w:br/>
      </w:r>
      <w:r>
        <w:br/>
      </w:r>
      <w:r>
        <w:rPr>
          <w:rStyle w:val="VerbatimChar"/>
        </w:rPr>
        <w:t xml:space="preserve">    as.Date, as.Date.numeric</w:t>
      </w:r>
    </w:p>
    <w:p>
      <w:pPr>
        <w:pStyle w:val="SourceCode"/>
      </w:pPr>
      <w:r>
        <w:rPr>
          <w:rStyle w:val="FunctionTok"/>
        </w:rPr>
        <w:t xml:space="preserve">library</w:t>
      </w:r>
      <w:r>
        <w:rPr>
          <w:rStyle w:val="NormalTok"/>
        </w:rPr>
        <w:t xml:space="preserve">(patchwork)</w:t>
      </w:r>
      <w:r>
        <w:br/>
      </w:r>
      <w:r>
        <w:br/>
      </w:r>
      <w:r>
        <w:rPr>
          <w:rStyle w:val="NormalTok"/>
        </w:rPr>
        <w:t xml:space="preserve">ddi </w:t>
      </w:r>
      <w:r>
        <w:rPr>
          <w:rStyle w:val="OtherTok"/>
        </w:rPr>
        <w:t xml:space="preserve">&lt;-</w:t>
      </w:r>
      <w:r>
        <w:rPr>
          <w:rStyle w:val="NormalTok"/>
        </w:rPr>
        <w:t xml:space="preserve"> </w:t>
      </w:r>
      <w:r>
        <w:rPr>
          <w:rStyle w:val="FunctionTok"/>
        </w:rPr>
        <w:t xml:space="preserve">read_ipums_ddi</w:t>
      </w:r>
      <w:r>
        <w:rPr>
          <w:rStyle w:val="NormalTok"/>
        </w:rPr>
        <w:t xml:space="preserve">(</w:t>
      </w:r>
      <w:r>
        <w:rPr>
          <w:rStyle w:val="StringTok"/>
        </w:rPr>
        <w:t xml:space="preserve">"cps_00002.xml"</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read_ipums_micro</w:t>
      </w:r>
      <w:r>
        <w:rPr>
          <w:rStyle w:val="NormalTok"/>
        </w:rPr>
        <w:t xml:space="preserve">(ddi)</w:t>
      </w:r>
    </w:p>
    <w:p>
      <w:pPr>
        <w:pStyle w:val="SourceCode"/>
      </w:pPr>
      <w:r>
        <w:rPr>
          <w:rStyle w:val="VerbatimChar"/>
        </w:rPr>
        <w:t xml:space="preserve">Use of data from IPUMS CPS is subject to conditions including that users should cite the data appropriately. Use command `ipums_conditions()` for more details.</w:t>
      </w:r>
    </w:p>
    <w:p>
      <w:pPr>
        <w:pStyle w:val="SourceCode"/>
      </w:pPr>
      <w:r>
        <w:rPr>
          <w:rStyle w:val="NormalTok"/>
        </w:rPr>
        <w:t xml:space="preserve">ind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"indnames.csv"</w:t>
      </w:r>
      <w:r>
        <w:rPr>
          <w:rStyle w:val="NormalTok"/>
        </w:rPr>
        <w:t xml:space="preserve">)</w:t>
      </w:r>
    </w:p>
    <w:p>
      <w:pPr>
        <w:pStyle w:val="SourceCode"/>
      </w:pPr>
      <w:r>
        <w:rPr>
          <w:rStyle w:val="VerbatimChar"/>
        </w:rPr>
        <w:t xml:space="preserve">Rows: 8185 Columns: 2</w:t>
      </w:r>
      <w:r>
        <w:br/>
      </w:r>
      <w:r>
        <w:rPr>
          <w:rStyle w:val="VerbatimChar"/>
        </w:rPr>
        <w:t xml:space="preserve">── Column specification ────────────────────────────────────────────────────────</w:t>
      </w:r>
      <w:r>
        <w:br/>
      </w:r>
      <w:r>
        <w:rPr>
          <w:rStyle w:val="VerbatimChar"/>
        </w:rPr>
        <w:t xml:space="preserve">Delimiter: ","</w:t>
      </w:r>
      <w:r>
        <w:br/>
      </w:r>
      <w:r>
        <w:rPr>
          <w:rStyle w:val="VerbatimChar"/>
        </w:rPr>
        <w:t xml:space="preserve">chr (1): indname</w:t>
      </w:r>
      <w:r>
        <w:br/>
      </w:r>
      <w:r>
        <w:rPr>
          <w:rStyle w:val="VerbatimChar"/>
        </w:rPr>
        <w:t xml:space="preserve">dbl (1): ind</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industry_df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'indnames.csv'</w:t>
      </w:r>
      <w:r>
        <w:rPr>
          <w:rStyle w:val="NormalTok"/>
        </w:rPr>
        <w:t xml:space="preserve">)</w:t>
      </w:r>
      <w:r>
        <w:br/>
      </w:r>
      <w:r>
        <w:br/>
      </w:r>
      <w:r>
        <w:rPr>
          <w:rStyle w:val="NormalTok"/>
        </w:rPr>
        <w:t xml:space="preserve">df_final</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inner_join</w:t>
      </w:r>
      <w:r>
        <w:rPr>
          <w:rStyle w:val="NormalTok"/>
        </w:rPr>
        <w:t xml:space="preserve">( industry_df,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"IND"</w:t>
      </w:r>
      <w:r>
        <w:rPr>
          <w:rStyle w:val="OtherTok"/>
        </w:rPr>
        <w:t xml:space="preserve">=</w:t>
      </w:r>
      <w:r>
        <w:rPr>
          <w:rStyle w:val="StringTok"/>
        </w:rPr>
        <w:t xml:space="preserve">"ind"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2018</w:t>
      </w:r>
      <w:r>
        <w:rPr>
          <w:rStyle w:val="NormalTok"/>
        </w:rPr>
        <w:t xml:space="preserve">,</w:t>
      </w:r>
      <w:r>
        <w:rPr>
          <w:rStyle w:val="SpecialCharTok"/>
        </w:rPr>
        <w:t xml:space="preserve">!</w:t>
      </w:r>
      <w:r>
        <w:rPr>
          <w:rStyle w:val="FunctionTok"/>
        </w:rPr>
        <w:t xml:space="preserve">is.na</w:t>
      </w:r>
      <w:r>
        <w:rPr>
          <w:rStyle w:val="NormalTok"/>
        </w:rPr>
        <w:t xml:space="preserve">(INCTOT))</w:t>
      </w:r>
    </w:p>
    <w:p>
      <w:pPr>
        <w:pStyle w:val="SourceCode"/>
      </w:pPr>
      <w:r>
        <w:rPr>
          <w:rStyle w:val="CommentTok"/>
        </w:rPr>
        <w:t xml:space="preserve"># Data Cleaning</w:t>
      </w:r>
      <w:r>
        <w:br/>
      </w:r>
      <w:r>
        <w:rPr>
          <w:rStyle w:val="NormalTok"/>
        </w:rPr>
        <w:t xml:space="preserve">retail_data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(IND </w:t>
      </w:r>
      <w:r>
        <w:rPr>
          <w:rStyle w:val="SpecialCharTok"/>
        </w:rPr>
        <w:t xml:space="preserve">&gt;=</w:t>
      </w:r>
      <w:r>
        <w:rPr>
          <w:rStyle w:val="NormalTok"/>
        </w:rPr>
        <w:t xml:space="preserve"> </w:t>
      </w:r>
      <w:r>
        <w:rPr>
          <w:rStyle w:val="DecValTok"/>
        </w:rPr>
        <w:t xml:space="preserve">4670</w:t>
      </w:r>
      <w:r>
        <w:rPr>
          <w:rStyle w:val="NormalTok"/>
        </w:rPr>
        <w:t xml:space="preserve"> </w:t>
      </w:r>
      <w:r>
        <w:rPr>
          <w:rStyle w:val="SpecialCharTok"/>
        </w:rPr>
        <w:t xml:space="preserve">&amp;</w:t>
      </w:r>
      <w:r>
        <w:rPr>
          <w:rStyle w:val="NormalTok"/>
        </w:rPr>
        <w:t xml:space="preserve"> IND </w:t>
      </w:r>
      <w:r>
        <w:rPr>
          <w:rStyle w:val="SpecialCharTok"/>
        </w:rPr>
        <w:t xml:space="preserve">&lt;=</w:t>
      </w:r>
      <w:r>
        <w:rPr>
          <w:rStyle w:val="NormalTok"/>
        </w:rPr>
        <w:t xml:space="preserve"> </w:t>
      </w:r>
      <w:r>
        <w:rPr>
          <w:rStyle w:val="DecValTok"/>
        </w:rPr>
        <w:t xml:space="preserve">5790</w:t>
      </w:r>
      <w:r>
        <w:rPr>
          <w:rStyle w:val="NormalTok"/>
        </w:rPr>
        <w:t xml:space="preserve">, AGE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62</w:t>
      </w:r>
      <w:r>
        <w:rPr>
          <w:rStyle w:val="NormalTok"/>
        </w:rPr>
        <w:t xml:space="preserve">, LABFORCE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PostCOVID =</w:t>
      </w:r>
      <w:r>
        <w:rPr>
          <w:rStyle w:val="NormalTok"/>
        </w:rPr>
        <w:t xml:space="preserve"> </w:t>
      </w:r>
      <w:r>
        <w:rPr>
          <w:rStyle w:val="FunctionTok"/>
        </w:rPr>
        <w:t xml:space="preserve">ifelse</w:t>
      </w:r>
      <w:r>
        <w:rPr>
          <w:rStyle w:val="NormalTok"/>
        </w:rPr>
        <w:t xml:space="preserve">(YEAR </w:t>
      </w:r>
      <w:r>
        <w:rPr>
          <w:rStyle w:val="SpecialCharTok"/>
        </w:rPr>
        <w:t xml:space="preserve">&gt;=</w:t>
      </w:r>
      <w:r>
        <w:rPr>
          <w:rStyle w:val="NormalTok"/>
        </w:rPr>
        <w:t xml:space="preserve"> </w:t>
      </w:r>
      <w:r>
        <w:rPr>
          <w:rStyle w:val="DecValTok"/>
        </w:rPr>
        <w:t xml:space="preserve">2020</w:t>
      </w:r>
      <w:r>
        <w:rPr>
          <w:rStyle w:val="NormalTok"/>
        </w:rPr>
        <w:t xml:space="preserve"> </w:t>
      </w:r>
      <w:r>
        <w:rPr>
          <w:rStyle w:val="SpecialCharTok"/>
        </w:rPr>
        <w:t xml:space="preserve">&amp;</w:t>
      </w:r>
      <w:r>
        <w:rPr>
          <w:rStyle w:val="NormalTok"/>
        </w:rPr>
        <w:t xml:space="preserve"> MONTH </w:t>
      </w:r>
      <w:r>
        <w:rPr>
          <w:rStyle w:val="SpecialCharTok"/>
        </w:rPr>
        <w:t xml:space="preserve">&gt;=</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AgeGroup =</w:t>
      </w:r>
      <w:r>
        <w:rPr>
          <w:rStyle w:val="NormalTok"/>
        </w:rPr>
        <w:t xml:space="preserve"> </w:t>
      </w:r>
      <w:r>
        <w:rPr>
          <w:rStyle w:val="FunctionTok"/>
        </w:rPr>
        <w:t xml:space="preserve">case_when</w:t>
      </w:r>
      <w:r>
        <w:rPr>
          <w:rStyle w:val="NormalTok"/>
        </w:rPr>
        <w:t xml:space="preserve">(AGE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AGE </w:t>
      </w:r>
      <w:r>
        <w:rPr>
          <w:rStyle w:val="SpecialCharTok"/>
        </w:rPr>
        <w:t xml:space="preserve">&gt;=</w:t>
      </w:r>
      <w:r>
        <w:rPr>
          <w:rStyle w:val="NormalTok"/>
        </w:rPr>
        <w:t xml:space="preserve"> </w:t>
      </w:r>
      <w:r>
        <w:rPr>
          <w:rStyle w:val="DecValTok"/>
        </w:rPr>
        <w:t xml:space="preserve">41</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case_when</w:t>
      </w:r>
      <w:r>
        <w:rPr>
          <w:rStyle w:val="NormalTok"/>
        </w:rPr>
        <w:t xml:space="preserve">(SEX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SEX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w:t>
      </w:r>
      <w:r>
        <w:br/>
      </w:r>
      <w:r>
        <w:rPr>
          <w:rStyle w:val="NormalTok"/>
        </w:rPr>
        <w:t xml:space="preserve">    </w:t>
      </w:r>
      <w:r>
        <w:rPr>
          <w:rStyle w:val="AttributeTok"/>
        </w:rPr>
        <w:t xml:space="preserve">TotalEmployed=</w:t>
      </w:r>
      <w:r>
        <w:rPr>
          <w:rStyle w:val="NormalTok"/>
        </w:rPr>
        <w:t xml:space="preserve"> </w:t>
      </w:r>
      <w:r>
        <w:rPr>
          <w:rStyle w:val="FunctionTok"/>
        </w:rPr>
        <w:t xml:space="preserve">ifelse</w:t>
      </w:r>
      <w:r>
        <w:rPr>
          <w:rStyle w:val="NormalTok"/>
        </w:rPr>
        <w:t xml:space="preserve">(EMPSTAT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YearMonth =</w:t>
      </w:r>
      <w:r>
        <w:rPr>
          <w:rStyle w:val="NormalTok"/>
        </w:rPr>
        <w:t xml:space="preserve"> </w:t>
      </w:r>
      <w:r>
        <w:rPr>
          <w:rStyle w:val="FunctionTok"/>
        </w:rPr>
        <w:t xml:space="preserve">as.yearmon</w:t>
      </w:r>
      <w:r>
        <w:rPr>
          <w:rStyle w:val="NormalTok"/>
        </w:rPr>
        <w:t xml:space="preserve">(</w:t>
      </w:r>
      <w:r>
        <w:rPr>
          <w:rStyle w:val="FunctionTok"/>
        </w:rPr>
        <w:t xml:space="preserve">paste</w:t>
      </w:r>
      <w:r>
        <w:rPr>
          <w:rStyle w:val="NormalTok"/>
        </w:rPr>
        <w:t xml:space="preserve">(YEAR, </w:t>
      </w:r>
      <w:r>
        <w:rPr>
          <w:rStyle w:val="FunctionTok"/>
        </w:rPr>
        <w:t xml:space="preserve">sprintf</w:t>
      </w:r>
      <w:r>
        <w:rPr>
          <w:rStyle w:val="NormalTok"/>
        </w:rPr>
        <w:t xml:space="preserve">(</w:t>
      </w:r>
      <w:r>
        <w:rPr>
          <w:rStyle w:val="StringTok"/>
        </w:rPr>
        <w:t xml:space="preserve">"%02d"</w:t>
      </w:r>
      <w:r>
        <w:rPr>
          <w:rStyle w:val="NormalTok"/>
        </w:rPr>
        <w:t xml:space="preserve">, MONTH), </w:t>
      </w:r>
      <w:r>
        <w:rPr>
          <w:rStyle w:val="StringTok"/>
        </w:rPr>
        <w:t xml:space="preserve">"01"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The data was then aggregated to the year-month level, with employment rates calculated as the weighted mean of the total employed using the WTFINL survey weights. This ensures the employment measures are representative of the population.</w:t>
      </w:r>
    </w:p>
    <w:p>
      <w:pPr>
        <w:pStyle w:val="SourceCode"/>
      </w:pPr>
      <w:r>
        <w:rPr>
          <w:rStyle w:val="CommentTok"/>
        </w:rPr>
        <w:t xml:space="preserve"># Regression model</w:t>
      </w:r>
      <w:r>
        <w:br/>
      </w:r>
      <w:r>
        <w:rPr>
          <w:rStyle w:val="NormalTok"/>
        </w:rPr>
        <w:t xml:space="preserve">regression </w:t>
      </w:r>
      <w:r>
        <w:rPr>
          <w:rStyle w:val="OtherTok"/>
        </w:rPr>
        <w:t xml:space="preserve">&lt;-</w:t>
      </w:r>
      <w:r>
        <w:rPr>
          <w:rStyle w:val="NormalTok"/>
        </w:rPr>
        <w:t xml:space="preserve"> retail_data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(WTFINL),</w:t>
      </w:r>
      <w:r>
        <w:rPr>
          <w:rStyle w:val="SpecialCharTok"/>
        </w:rPr>
        <w:t xml:space="preserve">!</w:t>
      </w:r>
      <w:r>
        <w:rPr>
          <w:rStyle w:val="FunctionTok"/>
        </w:rPr>
        <w:t xml:space="preserve">is.na</w:t>
      </w:r>
      <w:r>
        <w:rPr>
          <w:rStyle w:val="NormalTok"/>
        </w:rPr>
        <w:t xml:space="preserve">(TotalEmployed))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YearMonth, AgeGroup, Gender, PostCOVID)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wtemployed =</w:t>
      </w:r>
      <w:r>
        <w:rPr>
          <w:rStyle w:val="NormalTok"/>
        </w:rPr>
        <w:t xml:space="preserve"> </w:t>
      </w:r>
      <w:r>
        <w:rPr>
          <w:rStyle w:val="FunctionTok"/>
        </w:rPr>
        <w:t xml:space="preserve">weighted.mean</w:t>
      </w:r>
      <w:r>
        <w:rPr>
          <w:rStyle w:val="NormalTok"/>
        </w:rPr>
        <w:t xml:space="preserve">(TotalEmployed, WTFINL,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'YEAR', 'YearMonth', 'AgeGroup', 'Gender'.</w:t>
      </w:r>
      <w:r>
        <w:br/>
      </w:r>
      <w:r>
        <w:rPr>
          <w:rStyle w:val="VerbatimChar"/>
        </w:rPr>
        <w:t xml:space="preserve">You can override using the `.groups` argument.</w:t>
      </w:r>
    </w:p>
    <w:bookmarkEnd w:id="20"/>
    <w:bookmarkStart w:id="24" w:name="X6df04040878bc53ecda8127158ff99d926b8377"/>
    <w:p>
      <w:pPr>
        <w:pStyle w:val="Heading3"/>
      </w:pPr>
      <w:r>
        <w:t xml:space="preserve">Distribution of the weighted employment rate</w:t>
      </w:r>
    </w:p>
    <w:p>
      <w:pPr>
        <w:pStyle w:val="FirstParagraph"/>
      </w:pPr>
      <w:r>
        <w:t xml:space="preserve">Examining the distribution of the weighted employment rate reveals a left-skewed pattern, with a concentration of values around 0.91-0.98 and a longer left tail. This suggests that while employment rates are generally high, there are some notably lower values, likely corresponding to the pandemic period. The histogram’s bins show a peak frequency around 0.94-0.96, with employment rates becoming progressively less common moving further left. This skewed shape indicates that the pandemic’s impact has pulled down the typical employment rate.</w:t>
      </w:r>
    </w:p>
    <w:p>
      <w:pPr>
        <w:pStyle w:val="SourceCode"/>
      </w:pPr>
      <w:r>
        <w:rPr>
          <w:rStyle w:val="CommentTok"/>
        </w:rPr>
        <w:t xml:space="preserve"># Distribution of weighted employed </w:t>
      </w:r>
      <w:r>
        <w:br/>
      </w:r>
      <w:r>
        <w:rPr>
          <w:rStyle w:val="FunctionTok"/>
        </w:rPr>
        <w:t xml:space="preserve">ggplot</w:t>
      </w:r>
      <w:r>
        <w:rPr>
          <w:rStyle w:val="NormalTok"/>
        </w:rPr>
        <w:t xml:space="preserve">(regression, </w:t>
      </w:r>
      <w:r>
        <w:rPr>
          <w:rStyle w:val="FunctionTok"/>
        </w:rPr>
        <w:t xml:space="preserve">aes</w:t>
      </w:r>
      <w:r>
        <w:rPr>
          <w:rStyle w:val="NormalTok"/>
        </w:rPr>
        <w:t xml:space="preserve">(</w:t>
      </w:r>
      <w:r>
        <w:rPr>
          <w:rStyle w:val="AttributeTok"/>
        </w:rPr>
        <w:t xml:space="preserve">x =</w:t>
      </w:r>
      <w:r>
        <w:rPr>
          <w:rStyle w:val="NormalTok"/>
        </w:rPr>
        <w:t xml:space="preserve"> wtemployed))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0.01</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Weighted Mean Employment"</w:t>
      </w:r>
      <w:r>
        <w:rPr>
          <w:rStyle w:val="NormalTok"/>
        </w:rPr>
        <w:t xml:space="preserve">, </w:t>
      </w:r>
      <w:r>
        <w:rPr>
          <w:rStyle w:val="AttributeTok"/>
        </w:rPr>
        <w:t xml:space="preserve">x =</w:t>
      </w:r>
      <w:r>
        <w:rPr>
          <w:rStyle w:val="NormalTok"/>
        </w:rPr>
        <w:t xml:space="preserve"> </w:t>
      </w:r>
      <w:r>
        <w:rPr>
          <w:rStyle w:val="StringTok"/>
        </w:rPr>
        <w:t xml:space="preserve">"Weighted Mean Employed"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Data-challenge_files/figure-docx/unnamed-chunk-4-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31" w:name="overall-employment-trend-plots"/>
    <w:p>
      <w:pPr>
        <w:pStyle w:val="Heading3"/>
      </w:pPr>
      <w:r>
        <w:t xml:space="preserve">Overall Employment Trend Plots</w:t>
      </w:r>
    </w:p>
    <w:p>
      <w:pPr>
        <w:pStyle w:val="FirstParagraph"/>
      </w:pPr>
      <w:r>
        <w:t xml:space="preserve">To investigate the impact of the COVID-19 pandemic on the health of the retail industry, we created three graphs that provide a comprehensive view of the employment trend. The first two graphs visualize the monthly trends of employment and unemployment ratios, while the third graph examines the effect of the pandemic on the retail workforce by gender.</w:t>
      </w:r>
    </w:p>
    <w:p>
      <w:pPr>
        <w:pStyle w:val="SourceCode"/>
      </w:pPr>
      <w:r>
        <w:rPr>
          <w:rStyle w:val="CommentTok"/>
        </w:rPr>
        <w:t xml:space="preserve"># Analyzing monthly trends in employment and unemployment, grouped by year-month</w:t>
      </w:r>
      <w:r>
        <w:br/>
      </w:r>
      <w:r>
        <w:rPr>
          <w:rStyle w:val="NormalTok"/>
        </w:rPr>
        <w:t xml:space="preserve">yearly_data </w:t>
      </w:r>
      <w:r>
        <w:rPr>
          <w:rStyle w:val="OtherTok"/>
        </w:rPr>
        <w:t xml:space="preserve">&lt;-</w:t>
      </w:r>
      <w:r>
        <w:rPr>
          <w:rStyle w:val="NormalTok"/>
        </w:rPr>
        <w:t xml:space="preserve"> retail_data </w:t>
      </w:r>
      <w:r>
        <w:rPr>
          <w:rStyle w:val="SpecialCharTok"/>
        </w:rPr>
        <w:t xml:space="preserve">%&gt;%</w:t>
      </w:r>
      <w:r>
        <w:br/>
      </w:r>
      <w:r>
        <w:rPr>
          <w:rStyle w:val="NormalTok"/>
        </w:rPr>
        <w:t xml:space="preserve">  </w:t>
      </w:r>
      <w:r>
        <w:rPr>
          <w:rStyle w:val="FunctionTok"/>
        </w:rPr>
        <w:t xml:space="preserve">group_by</w:t>
      </w:r>
      <w:r>
        <w:rPr>
          <w:rStyle w:val="NormalTok"/>
        </w:rPr>
        <w:t xml:space="preserve">(YEAR, YearMonth, PostCOVID)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TotalLaborForce =</w:t>
      </w:r>
      <w:r>
        <w:rPr>
          <w:rStyle w:val="NormalTok"/>
        </w:rPr>
        <w:t xml:space="preserve"> </w:t>
      </w:r>
      <w:r>
        <w:rPr>
          <w:rStyle w:val="FunctionTok"/>
        </w:rPr>
        <w:t xml:space="preserve">sum</w:t>
      </w:r>
      <w:r>
        <w:rPr>
          <w:rStyle w:val="NormalTok"/>
        </w:rPr>
        <w:t xml:space="preserve">(LABFORCE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TotalEmployed =</w:t>
      </w:r>
      <w:r>
        <w:rPr>
          <w:rStyle w:val="NormalTok"/>
        </w:rPr>
        <w:t xml:space="preserve"> </w:t>
      </w:r>
      <w:r>
        <w:rPr>
          <w:rStyle w:val="FunctionTok"/>
        </w:rPr>
        <w:t xml:space="preserve">sum</w:t>
      </w:r>
      <w:r>
        <w:rPr>
          <w:rStyle w:val="NormalTok"/>
        </w:rPr>
        <w:t xml:space="preserve">(EMPSTAT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TotalUnemployed =</w:t>
      </w:r>
      <w:r>
        <w:rPr>
          <w:rStyle w:val="NormalTok"/>
        </w:rPr>
        <w:t xml:space="preserve"> </w:t>
      </w:r>
      <w:r>
        <w:rPr>
          <w:rStyle w:val="FunctionTok"/>
        </w:rPr>
        <w:t xml:space="preserve">sum</w:t>
      </w:r>
      <w:r>
        <w:rPr>
          <w:rStyle w:val="NormalTok"/>
        </w:rPr>
        <w:t xml:space="preserve">(EMPSTAT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Monthly Trend of Employment Ratio Graph</w:t>
      </w:r>
      <w:r>
        <w:br/>
      </w:r>
      <w:r>
        <w:rPr>
          <w:rStyle w:val="NormalTok"/>
        </w:rPr>
        <w:t xml:space="preserve">employment_plot </w:t>
      </w:r>
      <w:r>
        <w:rPr>
          <w:rStyle w:val="OtherTok"/>
        </w:rPr>
        <w:t xml:space="preserve">&lt;-</w:t>
      </w:r>
      <w:r>
        <w:rPr>
          <w:rStyle w:val="NormalTok"/>
        </w:rPr>
        <w:t xml:space="preserve"> </w:t>
      </w:r>
      <w:r>
        <w:rPr>
          <w:rStyle w:val="FunctionTok"/>
        </w:rPr>
        <w:t xml:space="preserve">ggplot</w:t>
      </w:r>
      <w:r>
        <w:rPr>
          <w:rStyle w:val="NormalTok"/>
        </w:rPr>
        <w:t xml:space="preserve">(yearly_data, </w:t>
      </w:r>
      <w:r>
        <w:rPr>
          <w:rStyle w:val="FunctionTok"/>
        </w:rPr>
        <w:t xml:space="preserve">aes</w:t>
      </w:r>
      <w:r>
        <w:rPr>
          <w:rStyle w:val="NormalTok"/>
        </w:rPr>
        <w:t xml:space="preserve">(</w:t>
      </w:r>
      <w:r>
        <w:rPr>
          <w:rStyle w:val="AttributeTok"/>
        </w:rPr>
        <w:t xml:space="preserve">x =</w:t>
      </w:r>
      <w:r>
        <w:rPr>
          <w:rStyle w:val="NormalTok"/>
        </w:rPr>
        <w:t xml:space="preserve"> YearMonth, </w:t>
      </w:r>
      <w:r>
        <w:rPr>
          <w:rStyle w:val="AttributeTok"/>
        </w:rPr>
        <w:t xml:space="preserve">y =</w:t>
      </w:r>
      <w:r>
        <w:rPr>
          <w:rStyle w:val="NormalTok"/>
        </w:rPr>
        <w:t xml:space="preserve"> yearly_data</w:t>
      </w:r>
      <w:r>
        <w:rPr>
          <w:rStyle w:val="SpecialCharTok"/>
        </w:rPr>
        <w:t xml:space="preserve">$</w:t>
      </w:r>
      <w:r>
        <w:rPr>
          <w:rStyle w:val="NormalTok"/>
        </w:rPr>
        <w:t xml:space="preserve">TotalEmployed </w:t>
      </w:r>
      <w:r>
        <w:rPr>
          <w:rStyle w:val="SpecialCharTok"/>
        </w:rPr>
        <w:t xml:space="preserve">/</w:t>
      </w:r>
      <w:r>
        <w:rPr>
          <w:rStyle w:val="NormalTok"/>
        </w:rPr>
        <w:t xml:space="preserve"> yearly_data</w:t>
      </w:r>
      <w:r>
        <w:rPr>
          <w:rStyle w:val="SpecialCharTok"/>
        </w:rPr>
        <w:t xml:space="preserve">$</w:t>
      </w:r>
      <w:r>
        <w:rPr>
          <w:rStyle w:val="NormalTok"/>
        </w:rPr>
        <w:t xml:space="preserve">TotalLaborForce,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"darkorange"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as.numeric</w:t>
      </w:r>
      <w:r>
        <w:rPr>
          <w:rStyle w:val="NormalTok"/>
        </w:rPr>
        <w:t xml:space="preserve">(</w:t>
      </w:r>
      <w:r>
        <w:rPr>
          <w:rStyle w:val="FunctionTok"/>
        </w:rPr>
        <w:t xml:space="preserve">as.yearmon</w:t>
      </w:r>
      <w:r>
        <w:rPr>
          <w:rStyle w:val="NormalTok"/>
        </w:rPr>
        <w:t xml:space="preserve">(</w:t>
      </w:r>
      <w:r>
        <w:rPr>
          <w:rStyle w:val="StringTok"/>
        </w:rPr>
        <w:t xml:space="preserve">"Mar 2020"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unctionTok"/>
        </w:rPr>
        <w:t xml:space="preserve">as.yearmon</w:t>
      </w:r>
      <w:r>
        <w:rPr>
          <w:rStyle w:val="NormalTok"/>
        </w:rPr>
        <w:t xml:space="preserve">(</w:t>
      </w:r>
      <w:r>
        <w:rPr>
          <w:rStyle w:val="StringTok"/>
        </w:rPr>
        <w:t xml:space="preserve">"Mar 2020"</w:t>
      </w:r>
      <w:r>
        <w:rPr>
          <w:rStyle w:val="NormalTok"/>
        </w:rPr>
        <w:t xml:space="preserve">), </w:t>
      </w:r>
      <w:r>
        <w:rPr>
          <w:rStyle w:val="AttributeTok"/>
        </w:rPr>
        <w:t xml:space="preserve">y =</w:t>
      </w:r>
      <w:r>
        <w:rPr>
          <w:rStyle w:val="NormalTok"/>
        </w:rPr>
        <w:t xml:space="preserve"> </w:t>
      </w:r>
      <w:r>
        <w:rPr>
          <w:rStyle w:val="FloatTok"/>
        </w:rPr>
        <w:t xml:space="preserve">0.9</w:t>
      </w:r>
      <w:r>
        <w:rPr>
          <w:rStyle w:val="NormalTok"/>
        </w:rPr>
        <w:t xml:space="preserve">, </w:t>
      </w:r>
      <w:r>
        <w:rPr>
          <w:rStyle w:val="AttributeTok"/>
        </w:rPr>
        <w:t xml:space="preserve">label =</w:t>
      </w:r>
      <w:r>
        <w:rPr>
          <w:rStyle w:val="NormalTok"/>
        </w:rPr>
        <w:t xml:space="preserve"> </w:t>
      </w:r>
      <w:r>
        <w:rPr>
          <w:rStyle w:val="StringTok"/>
        </w:rPr>
        <w:t xml:space="preserve">"March 2020"</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"Monthly Trend of Employment Ratio"</w:t>
      </w:r>
      <w:r>
        <w:rPr>
          <w:rStyle w:val="NormalTok"/>
        </w:rPr>
        <w:t xml:space="preserve">, </w:t>
      </w:r>
      <w:r>
        <w:rPr>
          <w:rStyle w:val="AttributeTok"/>
        </w:rPr>
        <w:t xml:space="preserve">x =</w:t>
      </w:r>
      <w:r>
        <w:rPr>
          <w:rStyle w:val="NormalTok"/>
        </w:rPr>
        <w:t xml:space="preserve"> </w:t>
      </w:r>
      <w:r>
        <w:rPr>
          <w:rStyle w:val="StringTok"/>
        </w:rPr>
        <w:t xml:space="preserve">"Year-Month"</w:t>
      </w:r>
      <w:r>
        <w:rPr>
          <w:rStyle w:val="NormalTok"/>
        </w:rPr>
        <w:t xml:space="preserve">, </w:t>
      </w:r>
      <w:r>
        <w:rPr>
          <w:rStyle w:val="AttributeTok"/>
        </w:rPr>
        <w:t xml:space="preserve">y =</w:t>
      </w:r>
      <w:r>
        <w:rPr>
          <w:rStyle w:val="NormalTok"/>
        </w:rPr>
        <w:t xml:space="preserve"> </w:t>
      </w:r>
      <w:r>
        <w:rPr>
          <w:rStyle w:val="StringTok"/>
        </w:rPr>
        <w:t xml:space="preserve">"Employment Ratio"</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SourceCode"/>
      </w:pPr>
      <w:r>
        <w:rPr>
          <w:rStyle w:val="CommentTok"/>
        </w:rPr>
        <w:t xml:space="preserve"># Monthly Trend of Unemployment Ratio Graph</w:t>
      </w:r>
      <w:r>
        <w:br/>
      </w:r>
      <w:r>
        <w:rPr>
          <w:rStyle w:val="NormalTok"/>
        </w:rPr>
        <w:t xml:space="preserve">unemployment_plot </w:t>
      </w:r>
      <w:r>
        <w:rPr>
          <w:rStyle w:val="OtherTok"/>
        </w:rPr>
        <w:t xml:space="preserve">&lt;-</w:t>
      </w:r>
      <w:r>
        <w:rPr>
          <w:rStyle w:val="NormalTok"/>
        </w:rPr>
        <w:t xml:space="preserve"> </w:t>
      </w:r>
      <w:r>
        <w:rPr>
          <w:rStyle w:val="FunctionTok"/>
        </w:rPr>
        <w:t xml:space="preserve">ggplot</w:t>
      </w:r>
      <w:r>
        <w:rPr>
          <w:rStyle w:val="NormalTok"/>
        </w:rPr>
        <w:t xml:space="preserve">(yearly_data, </w:t>
      </w:r>
      <w:r>
        <w:rPr>
          <w:rStyle w:val="FunctionTok"/>
        </w:rPr>
        <w:t xml:space="preserve">aes</w:t>
      </w:r>
      <w:r>
        <w:rPr>
          <w:rStyle w:val="NormalTok"/>
        </w:rPr>
        <w:t xml:space="preserve">(</w:t>
      </w:r>
      <w:r>
        <w:rPr>
          <w:rStyle w:val="AttributeTok"/>
        </w:rPr>
        <w:t xml:space="preserve">x =</w:t>
      </w:r>
      <w:r>
        <w:rPr>
          <w:rStyle w:val="NormalTok"/>
        </w:rPr>
        <w:t xml:space="preserve"> YearMonth, </w:t>
      </w:r>
      <w:r>
        <w:rPr>
          <w:rStyle w:val="AttributeTok"/>
        </w:rPr>
        <w:t xml:space="preserve">y =</w:t>
      </w:r>
      <w:r>
        <w:rPr>
          <w:rStyle w:val="NormalTok"/>
        </w:rPr>
        <w:t xml:space="preserve"> yearly_data</w:t>
      </w:r>
      <w:r>
        <w:rPr>
          <w:rStyle w:val="SpecialCharTok"/>
        </w:rPr>
        <w:t xml:space="preserve">$</w:t>
      </w:r>
      <w:r>
        <w:rPr>
          <w:rStyle w:val="NormalTok"/>
        </w:rPr>
        <w:t xml:space="preserve">TotalUnemployed </w:t>
      </w:r>
      <w:r>
        <w:rPr>
          <w:rStyle w:val="SpecialCharTok"/>
        </w:rPr>
        <w:t xml:space="preserve">/</w:t>
      </w:r>
      <w:r>
        <w:rPr>
          <w:rStyle w:val="NormalTok"/>
        </w:rPr>
        <w:t xml:space="preserve"> yearly_data</w:t>
      </w:r>
      <w:r>
        <w:rPr>
          <w:rStyle w:val="SpecialCharTok"/>
        </w:rPr>
        <w:t xml:space="preserve">$</w:t>
      </w:r>
      <w:r>
        <w:rPr>
          <w:rStyle w:val="NormalTok"/>
        </w:rPr>
        <w:t xml:space="preserve">TotalLaborForce,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"darkorange"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as.numeric</w:t>
      </w:r>
      <w:r>
        <w:rPr>
          <w:rStyle w:val="NormalTok"/>
        </w:rPr>
        <w:t xml:space="preserve">(</w:t>
      </w:r>
      <w:r>
        <w:rPr>
          <w:rStyle w:val="FunctionTok"/>
        </w:rPr>
        <w:t xml:space="preserve">as.yearmon</w:t>
      </w:r>
      <w:r>
        <w:rPr>
          <w:rStyle w:val="NormalTok"/>
        </w:rPr>
        <w:t xml:space="preserve">(</w:t>
      </w:r>
      <w:r>
        <w:rPr>
          <w:rStyle w:val="StringTok"/>
        </w:rPr>
        <w:t xml:space="preserve">"Mar 2020"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unctionTok"/>
        </w:rPr>
        <w:t xml:space="preserve">as.yearmon</w:t>
      </w:r>
      <w:r>
        <w:rPr>
          <w:rStyle w:val="NormalTok"/>
        </w:rPr>
        <w:t xml:space="preserve">(</w:t>
      </w:r>
      <w:r>
        <w:rPr>
          <w:rStyle w:val="StringTok"/>
        </w:rPr>
        <w:t xml:space="preserve">"Mar 2020"</w:t>
      </w:r>
      <w:r>
        <w:rPr>
          <w:rStyle w:val="NormalTok"/>
        </w:rPr>
        <w:t xml:space="preserve">), </w:t>
      </w:r>
      <w:r>
        <w:rPr>
          <w:rStyle w:val="AttributeTok"/>
        </w:rPr>
        <w:t xml:space="preserve">y =</w:t>
      </w:r>
      <w:r>
        <w:rPr>
          <w:rStyle w:val="NormalTok"/>
        </w:rPr>
        <w:t xml:space="preserve"> </w:t>
      </w:r>
      <w:r>
        <w:rPr>
          <w:rStyle w:val="FloatTok"/>
        </w:rPr>
        <w:t xml:space="preserve">0.1</w:t>
      </w:r>
      <w:r>
        <w:rPr>
          <w:rStyle w:val="NormalTok"/>
        </w:rPr>
        <w:t xml:space="preserve">, </w:t>
      </w:r>
      <w:r>
        <w:rPr>
          <w:rStyle w:val="AttributeTok"/>
        </w:rPr>
        <w:t xml:space="preserve">label =</w:t>
      </w:r>
      <w:r>
        <w:rPr>
          <w:rStyle w:val="NormalTok"/>
        </w:rPr>
        <w:t xml:space="preserve"> </w:t>
      </w:r>
      <w:r>
        <w:rPr>
          <w:rStyle w:val="StringTok"/>
        </w:rPr>
        <w:t xml:space="preserve">"March 2020"</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"Monthly Trend of Unemployment Ratio"</w:t>
      </w:r>
      <w:r>
        <w:rPr>
          <w:rStyle w:val="NormalTok"/>
        </w:rPr>
        <w:t xml:space="preserve">, </w:t>
      </w:r>
      <w:r>
        <w:rPr>
          <w:rStyle w:val="AttributeTok"/>
        </w:rPr>
        <w:t xml:space="preserve">x =</w:t>
      </w:r>
      <w:r>
        <w:rPr>
          <w:rStyle w:val="NormalTok"/>
        </w:rPr>
        <w:t xml:space="preserve"> </w:t>
      </w:r>
      <w:r>
        <w:rPr>
          <w:rStyle w:val="StringTok"/>
        </w:rPr>
        <w:t xml:space="preserve">"Year-Month"</w:t>
      </w:r>
      <w:r>
        <w:rPr>
          <w:rStyle w:val="NormalTok"/>
        </w:rPr>
        <w:t xml:space="preserve">, </w:t>
      </w:r>
      <w:r>
        <w:rPr>
          <w:rStyle w:val="AttributeTok"/>
        </w:rPr>
        <w:t xml:space="preserve">y =</w:t>
      </w:r>
      <w:r>
        <w:rPr>
          <w:rStyle w:val="NormalTok"/>
        </w:rPr>
        <w:t xml:space="preserve"> </w:t>
      </w:r>
      <w:r>
        <w:rPr>
          <w:rStyle w:val="StringTok"/>
        </w:rPr>
        <w:t xml:space="preserve">"Unemployment Ratio"</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CommentTok"/>
        </w:rPr>
        <w:t xml:space="preserve"># Combining the 2 graphs</w:t>
      </w:r>
      <w:r>
        <w:br/>
      </w:r>
      <w:r>
        <w:rPr>
          <w:rStyle w:val="NormalTok"/>
        </w:rPr>
        <w:t xml:space="preserve">employment_plot </w:t>
      </w:r>
      <w:r>
        <w:rPr>
          <w:rStyle w:val="SpecialCharTok"/>
        </w:rPr>
        <w:t xml:space="preserve">+</w:t>
      </w:r>
      <w:r>
        <w:rPr>
          <w:rStyle w:val="NormalTok"/>
        </w:rPr>
        <w:t xml:space="preserve"> unemployment_plot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Use of `yearly_data$TotalEmployed` is discouraged.</w:t>
      </w:r>
      <w:r>
        <w:br/>
      </w:r>
      <w:r>
        <w:rPr>
          <w:rStyle w:val="VerbatimChar"/>
        </w:rPr>
        <w:t xml:space="preserve">ℹ Use `TotalEmployed` instead.</w:t>
      </w:r>
    </w:p>
    <w:p>
      <w:pPr>
        <w:pStyle w:val="SourceCode"/>
      </w:pPr>
      <w:r>
        <w:rPr>
          <w:rStyle w:val="VerbatimChar"/>
        </w:rPr>
        <w:t xml:space="preserve">Warning: Use of `yearly_data$TotalLaborForce` is discouraged.</w:t>
      </w:r>
      <w:r>
        <w:br/>
      </w:r>
      <w:r>
        <w:rPr>
          <w:rStyle w:val="VerbatimChar"/>
        </w:rPr>
        <w:t xml:space="preserve">ℹ Use `TotalLaborForce` instead.</w:t>
      </w:r>
    </w:p>
    <w:p>
      <w:pPr>
        <w:pStyle w:val="SourceCode"/>
      </w:pPr>
      <w:r>
        <w:rPr>
          <w:rStyle w:val="VerbatimChar"/>
        </w:rPr>
        <w:t xml:space="preserve">Warning: Use of `yearly_data$TotalEmployed` is discouraged.</w:t>
      </w:r>
      <w:r>
        <w:br/>
      </w:r>
      <w:r>
        <w:rPr>
          <w:rStyle w:val="VerbatimChar"/>
        </w:rPr>
        <w:t xml:space="preserve">ℹ Use `TotalEmployed` instead.</w:t>
      </w:r>
    </w:p>
    <w:p>
      <w:pPr>
        <w:pStyle w:val="SourceCode"/>
      </w:pPr>
      <w:r>
        <w:rPr>
          <w:rStyle w:val="VerbatimChar"/>
        </w:rPr>
        <w:t xml:space="preserve">Warning: Use of `yearly_data$TotalLaborForce` is discouraged.</w:t>
      </w:r>
      <w:r>
        <w:br/>
      </w:r>
      <w:r>
        <w:rPr>
          <w:rStyle w:val="VerbatimChar"/>
        </w:rPr>
        <w:t xml:space="preserve">ℹ Use `TotalLaborForce` instead.</w:t>
      </w:r>
    </w:p>
    <w:p>
      <w:pPr>
        <w:pStyle w:val="SourceCode"/>
      </w:pPr>
      <w:r>
        <w:rPr>
          <w:rStyle w:val="VerbatimChar"/>
        </w:rPr>
        <w:t xml:space="preserve">Warning: Use of `yearly_data$TotalUnemployed` is discouraged.</w:t>
      </w:r>
      <w:r>
        <w:br/>
      </w:r>
      <w:r>
        <w:rPr>
          <w:rStyle w:val="VerbatimChar"/>
        </w:rPr>
        <w:t xml:space="preserve">ℹ Use `TotalUnemployed` instead.</w:t>
      </w:r>
    </w:p>
    <w:p>
      <w:pPr>
        <w:pStyle w:val="SourceCode"/>
      </w:pPr>
      <w:r>
        <w:rPr>
          <w:rStyle w:val="VerbatimChar"/>
        </w:rPr>
        <w:t xml:space="preserve">Warning: Use of `yearly_data$TotalLaborForce` is discouraged.</w:t>
      </w:r>
      <w:r>
        <w:br/>
      </w:r>
      <w:r>
        <w:rPr>
          <w:rStyle w:val="VerbatimChar"/>
        </w:rPr>
        <w:t xml:space="preserve">ℹ Use `TotalLaborForce` instead.</w:t>
      </w:r>
    </w:p>
    <w:p>
      <w:pPr>
        <w:pStyle w:val="SourceCode"/>
      </w:pPr>
      <w:r>
        <w:rPr>
          <w:rStyle w:val="VerbatimChar"/>
        </w:rPr>
        <w:t xml:space="preserve">Warning: Use of `yearly_data$TotalUnemployed` is discouraged.</w:t>
      </w:r>
      <w:r>
        <w:br/>
      </w:r>
      <w:r>
        <w:rPr>
          <w:rStyle w:val="VerbatimChar"/>
        </w:rPr>
        <w:t xml:space="preserve">ℹ Use `TotalUnemployed` instead.</w:t>
      </w:r>
    </w:p>
    <w:p>
      <w:pPr>
        <w:pStyle w:val="SourceCode"/>
      </w:pPr>
      <w:r>
        <w:rPr>
          <w:rStyle w:val="VerbatimChar"/>
        </w:rPr>
        <w:t xml:space="preserve">Warning: Use of `yearly_data$TotalLaborForce` is discouraged.</w:t>
      </w:r>
      <w:r>
        <w:br/>
      </w:r>
      <w:r>
        <w:rPr>
          <w:rStyle w:val="VerbatimChar"/>
        </w:rPr>
        <w:t xml:space="preserve">ℹ Use `TotalLaborForce` instead.</w:t>
      </w:r>
    </w:p>
    <w:p>
      <w:pPr>
        <w:pStyle w:val="FirstParagraph"/>
      </w:pPr>
      <w:r>
        <w:drawing>
          <wp:inline>
            <wp:extent cx="5334000" cy="4267200"/>
            <wp:effectExtent b="0" l="0" r="0" t="0"/>
            <wp:docPr descr="" title="" id="26" name="Picture"/>
            <a:graphic>
              <a:graphicData uri="http://schemas.openxmlformats.org/drawingml/2006/picture">
                <pic:pic>
                  <pic:nvPicPr>
                    <pic:cNvPr descr="Data-challenge_files/figure-docx/unnamed-chunk-5-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Exploring gender-specific dynamics in the labor market</w:t>
      </w:r>
      <w:r>
        <w:br/>
      </w:r>
      <w:r>
        <w:rPr>
          <w:rStyle w:val="NormalTok"/>
        </w:rPr>
        <w:t xml:space="preserve">gender_specific </w:t>
      </w:r>
      <w:r>
        <w:rPr>
          <w:rStyle w:val="OtherTok"/>
        </w:rPr>
        <w:t xml:space="preserve">&lt;-</w:t>
      </w:r>
      <w:r>
        <w:rPr>
          <w:rStyle w:val="NormalTok"/>
        </w:rPr>
        <w:t xml:space="preserve"> retail_data </w:t>
      </w:r>
      <w:r>
        <w:rPr>
          <w:rStyle w:val="SpecialCharTok"/>
        </w:rPr>
        <w:t xml:space="preserve">%&gt;%</w:t>
      </w:r>
      <w:r>
        <w:br/>
      </w:r>
      <w:r>
        <w:rPr>
          <w:rStyle w:val="NormalTok"/>
        </w:rPr>
        <w:t xml:space="preserve">  </w:t>
      </w:r>
      <w:r>
        <w:rPr>
          <w:rStyle w:val="FunctionTok"/>
        </w:rPr>
        <w:t xml:space="preserve">group_by</w:t>
      </w:r>
      <w:r>
        <w:rPr>
          <w:rStyle w:val="NormalTok"/>
        </w:rPr>
        <w:t xml:space="preserve">(YEAR, YearMonth, PostCOVID)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TotalLaborForce =</w:t>
      </w:r>
      <w:r>
        <w:rPr>
          <w:rStyle w:val="NormalTok"/>
        </w:rPr>
        <w:t xml:space="preserve"> </w:t>
      </w:r>
      <w:r>
        <w:rPr>
          <w:rStyle w:val="FunctionTok"/>
        </w:rPr>
        <w:t xml:space="preserve">sum</w:t>
      </w:r>
      <w:r>
        <w:rPr>
          <w:rStyle w:val="NormalTok"/>
        </w:rPr>
        <w:t xml:space="preserve">(LABFORCE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TotalEmployed =</w:t>
      </w:r>
      <w:r>
        <w:rPr>
          <w:rStyle w:val="NormalTok"/>
        </w:rPr>
        <w:t xml:space="preserve"> </w:t>
      </w:r>
      <w:r>
        <w:rPr>
          <w:rStyle w:val="FunctionTok"/>
        </w:rPr>
        <w:t xml:space="preserve">sum</w:t>
      </w:r>
      <w:r>
        <w:rPr>
          <w:rStyle w:val="NormalTok"/>
        </w:rPr>
        <w:t xml:space="preserve">(EMPSTAT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TotalUnemployed =</w:t>
      </w:r>
      <w:r>
        <w:rPr>
          <w:rStyle w:val="NormalTok"/>
        </w:rPr>
        <w:t xml:space="preserve"> </w:t>
      </w:r>
      <w:r>
        <w:rPr>
          <w:rStyle w:val="FunctionTok"/>
        </w:rPr>
        <w:t xml:space="preserve">sum</w:t>
      </w:r>
      <w:r>
        <w:rPr>
          <w:rStyle w:val="NormalTok"/>
        </w:rPr>
        <w:t xml:space="preserve">(EMPSTAT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MaleEmployed =</w:t>
      </w:r>
      <w:r>
        <w:rPr>
          <w:rStyle w:val="NormalTok"/>
        </w:rPr>
        <w:t xml:space="preserve"> </w:t>
      </w:r>
      <w:r>
        <w:rPr>
          <w:rStyle w:val="FunctionTok"/>
        </w:rPr>
        <w:t xml:space="preserve">sum</w:t>
      </w:r>
      <w:r>
        <w:rPr>
          <w:rStyle w:val="NormalTok"/>
        </w:rPr>
        <w:t xml:space="preserve">(SEX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EMPSTAT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FemaleEmployed =</w:t>
      </w:r>
      <w:r>
        <w:rPr>
          <w:rStyle w:val="NormalTok"/>
        </w:rPr>
        <w:t xml:space="preserve"> </w:t>
      </w:r>
      <w:r>
        <w:rPr>
          <w:rStyle w:val="FunctionTok"/>
        </w:rPr>
        <w:t xml:space="preserve">sum</w:t>
      </w:r>
      <w:r>
        <w:rPr>
          <w:rStyle w:val="NormalTok"/>
        </w:rPr>
        <w:t xml:space="preserve">(SEX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EMPSTAT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MaleUnemployed =</w:t>
      </w:r>
      <w:r>
        <w:rPr>
          <w:rStyle w:val="NormalTok"/>
        </w:rPr>
        <w:t xml:space="preserve"> </w:t>
      </w:r>
      <w:r>
        <w:rPr>
          <w:rStyle w:val="FunctionTok"/>
        </w:rPr>
        <w:t xml:space="preserve">sum</w:t>
      </w:r>
      <w:r>
        <w:rPr>
          <w:rStyle w:val="NormalTok"/>
        </w:rPr>
        <w:t xml:space="preserve">(SEX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EMPSTAT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FemaleUnemployed =</w:t>
      </w:r>
      <w:r>
        <w:rPr>
          <w:rStyle w:val="NormalTok"/>
        </w:rPr>
        <w:t xml:space="preserve"> </w:t>
      </w:r>
      <w:r>
        <w:rPr>
          <w:rStyle w:val="FunctionTok"/>
        </w:rPr>
        <w:t xml:space="preserve">sum</w:t>
      </w:r>
      <w:r>
        <w:rPr>
          <w:rStyle w:val="NormalTok"/>
        </w:rPr>
        <w:t xml:space="preserve">(SEX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EMPSTAT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21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'YEAR', 'YearMonth'. You can override using</w:t>
      </w:r>
      <w:r>
        <w:br/>
      </w:r>
      <w:r>
        <w:rPr>
          <w:rStyle w:val="VerbatimChar"/>
        </w:rPr>
        <w:t xml:space="preserve">the `.groups` argument.</w:t>
      </w:r>
    </w:p>
    <w:p>
      <w:pPr>
        <w:pStyle w:val="SourceCode"/>
      </w:pPr>
      <w:r>
        <w:rPr>
          <w:rStyle w:val="CommentTok"/>
        </w:rPr>
        <w:t xml:space="preserve"># Make gender variables into long format</w:t>
      </w:r>
      <w:r>
        <w:br/>
      </w:r>
      <w:r>
        <w:rPr>
          <w:rStyle w:val="NormalTok"/>
        </w:rPr>
        <w:t xml:space="preserve">gender_long </w:t>
      </w:r>
      <w:r>
        <w:rPr>
          <w:rStyle w:val="OtherTok"/>
        </w:rPr>
        <w:t xml:space="preserve">&lt;-</w:t>
      </w:r>
      <w:r>
        <w:rPr>
          <w:rStyle w:val="NormalTok"/>
        </w:rPr>
        <w:t xml:space="preserve"> gender_specific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(MaleEmployed, FemaleEmployed, MaleUnemployed, FemaleUnemployed),</w:t>
      </w:r>
      <w:r>
        <w:br/>
      </w:r>
      <w:r>
        <w:rPr>
          <w:rStyle w:val="NormalTok"/>
        </w:rPr>
        <w:t xml:space="preserve">               </w:t>
      </w:r>
      <w:r>
        <w:rPr>
          <w:rStyle w:val="AttributeTok"/>
        </w:rPr>
        <w:t xml:space="preserve">names_to =</w:t>
      </w:r>
      <w:r>
        <w:rPr>
          <w:rStyle w:val="NormalTok"/>
        </w:rPr>
        <w:t xml:space="preserve"> </w:t>
      </w:r>
      <w:r>
        <w:rPr>
          <w:rStyle w:val="StringTok"/>
        </w:rPr>
        <w:t xml:space="preserve">"category"</w:t>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 </w:t>
      </w:r>
      <w:r>
        <w:br/>
      </w:r>
      <w:r>
        <w:br/>
      </w:r>
      <w:r>
        <w:rPr>
          <w:rStyle w:val="CommentTok"/>
        </w:rPr>
        <w:t xml:space="preserve"># Labor Force Indicators by Gender Graph               </w:t>
      </w:r>
      <w:r>
        <w:br/>
      </w:r>
      <w:r>
        <w:rPr>
          <w:rStyle w:val="FunctionTok"/>
        </w:rPr>
        <w:t xml:space="preserve">ggplot</w:t>
      </w:r>
      <w:r>
        <w:rPr>
          <w:rStyle w:val="NormalTok"/>
        </w:rPr>
        <w:t xml:space="preserve">(gender_long, </w:t>
      </w:r>
      <w:r>
        <w:rPr>
          <w:rStyle w:val="FunctionTok"/>
        </w:rPr>
        <w:t xml:space="preserve">aes</w:t>
      </w:r>
      <w:r>
        <w:rPr>
          <w:rStyle w:val="NormalTok"/>
        </w:rPr>
        <w:t xml:space="preserve">(</w:t>
      </w:r>
      <w:r>
        <w:rPr>
          <w:rStyle w:val="AttributeTok"/>
        </w:rPr>
        <w:t xml:space="preserve">x =</w:t>
      </w:r>
      <w:r>
        <w:rPr>
          <w:rStyle w:val="NormalTok"/>
        </w:rPr>
        <w:t xml:space="preserve"> YearMonth, </w:t>
      </w:r>
      <w:r>
        <w:rPr>
          <w:rStyle w:val="AttributeTok"/>
        </w:rPr>
        <w:t xml:space="preserve">y =</w:t>
      </w:r>
      <w:r>
        <w:rPr>
          <w:rStyle w:val="NormalTok"/>
        </w:rPr>
        <w:t xml:space="preserve"> Count, </w:t>
      </w:r>
      <w:r>
        <w:rPr>
          <w:rStyle w:val="AttributeTok"/>
        </w:rPr>
        <w:t xml:space="preserve">color =</w:t>
      </w:r>
      <w:r>
        <w:rPr>
          <w:rStyle w:val="NormalTok"/>
        </w:rPr>
        <w:t xml:space="preserve"> category))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"#1874cd"</w:t>
      </w:r>
      <w:r>
        <w:rPr>
          <w:rStyle w:val="NormalTok"/>
        </w:rPr>
        <w:t xml:space="preserve">, </w:t>
      </w:r>
      <w:r>
        <w:rPr>
          <w:rStyle w:val="StringTok"/>
        </w:rPr>
        <w:t xml:space="preserve">"#106e7c"</w:t>
      </w:r>
      <w:r>
        <w:rPr>
          <w:rStyle w:val="NormalTok"/>
        </w:rPr>
        <w:t xml:space="preserve">,</w:t>
      </w:r>
      <w:r>
        <w:rPr>
          <w:rStyle w:val="StringTok"/>
        </w:rPr>
        <w:t xml:space="preserve">"#c71936"</w:t>
      </w:r>
      <w:r>
        <w:rPr>
          <w:rStyle w:val="NormalTok"/>
        </w:rPr>
        <w:t xml:space="preserve">, </w:t>
      </w:r>
      <w:r>
        <w:rPr>
          <w:rStyle w:val="StringTok"/>
        </w:rPr>
        <w:t xml:space="preserve">"#fa9770"</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as.numeric</w:t>
      </w:r>
      <w:r>
        <w:rPr>
          <w:rStyle w:val="NormalTok"/>
        </w:rPr>
        <w:t xml:space="preserve">(</w:t>
      </w:r>
      <w:r>
        <w:rPr>
          <w:rStyle w:val="FunctionTok"/>
        </w:rPr>
        <w:t xml:space="preserve">as.yearmon</w:t>
      </w:r>
      <w:r>
        <w:rPr>
          <w:rStyle w:val="NormalTok"/>
        </w:rPr>
        <w:t xml:space="preserve">(</w:t>
      </w:r>
      <w:r>
        <w:rPr>
          <w:rStyle w:val="StringTok"/>
        </w:rPr>
        <w:t xml:space="preserve">"Mar 2020"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unctionTok"/>
        </w:rPr>
        <w:t xml:space="preserve">as.yearmon</w:t>
      </w:r>
      <w:r>
        <w:rPr>
          <w:rStyle w:val="NormalTok"/>
        </w:rPr>
        <w:t xml:space="preserve">(</w:t>
      </w:r>
      <w:r>
        <w:rPr>
          <w:rStyle w:val="StringTok"/>
        </w:rPr>
        <w:t xml:space="preserve">"Mar 2020"</w:t>
      </w:r>
      <w:r>
        <w:rPr>
          <w:rStyle w:val="NormalTok"/>
        </w:rPr>
        <w:t xml:space="preserve">), </w:t>
      </w:r>
      <w:r>
        <w:rPr>
          <w:rStyle w:val="AttributeTok"/>
        </w:rPr>
        <w:t xml:space="preserve">y =</w:t>
      </w:r>
      <w:r>
        <w:rPr>
          <w:rStyle w:val="NormalTok"/>
        </w:rPr>
        <w:t xml:space="preserve"> </w:t>
      </w:r>
      <w:r>
        <w:rPr>
          <w:rStyle w:val="DecValTok"/>
        </w:rPr>
        <w:t xml:space="preserve">900</w:t>
      </w:r>
      <w:r>
        <w:rPr>
          <w:rStyle w:val="NormalTok"/>
        </w:rPr>
        <w:t xml:space="preserve">, </w:t>
      </w:r>
      <w:r>
        <w:rPr>
          <w:rStyle w:val="AttributeTok"/>
        </w:rPr>
        <w:t xml:space="preserve">label =</w:t>
      </w:r>
      <w:r>
        <w:rPr>
          <w:rStyle w:val="NormalTok"/>
        </w:rPr>
        <w:t xml:space="preserve"> </w:t>
      </w:r>
      <w:r>
        <w:rPr>
          <w:rStyle w:val="StringTok"/>
        </w:rPr>
        <w:t xml:space="preserve">"March 2020"</w:t>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"Labor Force Indicators by Gender"</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color =</w:t>
      </w:r>
      <w:r>
        <w:rPr>
          <w:rStyle w:val="NormalTok"/>
        </w:rPr>
        <w:t xml:space="preserve"> </w:t>
      </w:r>
      <w:r>
        <w:rPr>
          <w:rStyle w:val="StringTok"/>
        </w:rPr>
        <w:t xml:space="preserve">"Category"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theme_light</w:t>
      </w:r>
      <w:r>
        <w:rPr>
          <w:rStyle w:val="NormalTok"/>
        </w:rPr>
        <w:t xml:space="preserve">() </w:t>
      </w:r>
    </w:p>
    <w:p>
      <w:pPr>
        <w:pStyle w:val="FirstParagraph"/>
      </w:pPr>
      <w:r>
        <w:drawing>
          <wp:inline>
            <wp:extent cx="5334000" cy="4267200"/>
            <wp:effectExtent b="0" l="0" r="0" t="0"/>
            <wp:docPr descr="" title="" id="29" name="Picture"/>
            <a:graphic>
              <a:graphicData uri="http://schemas.openxmlformats.org/drawingml/2006/picture">
                <pic:pic>
                  <pic:nvPicPr>
                    <pic:cNvPr descr="Data-challenge_files/figure-docx/unnamed-chunk-5-2.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first two graphs depict the monthly trends of employment and unemployment ratios in the retail industry, respectively. The employment ratio graph shows a relatively stable trend before the pandemic, fluctuating around 0.94 - 0.96. However, in March 2020, there is a sharp decline in the employment ratio, dropping to approximately 0.82 by April 2020. This sudden decrease aligns with the onset of the COVID-19 pandemic and the implementation of lockdown measures, which significantly impacted the retail sector. Similarly, the unemployment ratio graph shows a consistently low ratio between 0.04 - 0.06 prior to the pandemic, followed by a spike reaching over 0.18 in April 2020.</w:t>
      </w:r>
    </w:p>
    <w:p>
      <w:pPr>
        <w:pStyle w:val="BodyText"/>
      </w:pPr>
      <w:r>
        <w:t xml:space="preserve">Following the initial shock, both graphs show a gradual recovery in employment. The employment ratio begins to trend upward, while the unemployment ratio starts to decline. This suggests that as businesses adapted to the new circumstances and lockdown measures were eased, the retail industry started to regain some of the lost jobs. However, it is important to note that the employment ratio does not immediately return to pre-pandemic levels, indicating that the impact of COVID-19 on retail employment persisted even as the situation improved.</w:t>
      </w:r>
    </w:p>
    <w:p>
      <w:pPr>
        <w:pStyle w:val="BodyText"/>
      </w:pPr>
      <w:r>
        <w:t xml:space="preserve">The third graph breaks down the labor force indicators by gender, providing more insights on how the pandemic affected employment and unemployment for males and females in the retail sector. Before the pandemic, the counts of employed males and females remained relatively stable, with males slightly exceeding females in retail workforce. This indicates that men make up a larger portion of the retail workforce. However, the graph reveals that the impact of the pandemic on employment was higher for females compared to males. The decline in female employment during the pandemic period is steeper and more sustained than the decline in male employment, suggesting that women in the retail industry were disproportionately affected by job losses. Additionally, the recovery in employment counts appears to be slower for females, indicating that women faced greater challenges in regaining employment during the recovery phase.</w:t>
      </w:r>
    </w:p>
    <w:bookmarkEnd w:id="31"/>
    <w:bookmarkStart w:id="32" w:name="regression-models"/>
    <w:p>
      <w:pPr>
        <w:pStyle w:val="Heading3"/>
      </w:pPr>
      <w:r>
        <w:t xml:space="preserve">Regression Models</w:t>
      </w:r>
    </w:p>
    <w:p>
      <w:pPr>
        <w:pStyle w:val="FirstParagraph"/>
      </w:pPr>
      <w:r>
        <w:t xml:space="preserve">In this regression analysis, we aim to investigate the impact of the COVID-19 pandemic on the weighted employment (wtemployed) in the retail industry while considering the effects of age group and gender. The analysis includes three models with different specifications.</w:t>
      </w:r>
    </w:p>
    <w:p>
      <w:pPr>
        <w:pStyle w:val="BodyText"/>
      </w:pPr>
      <w:r>
        <w:t xml:space="preserve">Controlling for YearMonth: We control for the YearMonth variable in all three models to account for the temporal effects on employment. By including YearMonth, we capture the overall trend in employment over time, which helps isolate the impact of the COVID-19 pandemic (PostCOVID) and other variables of interest.</w:t>
      </w:r>
    </w:p>
    <w:p>
      <w:pPr>
        <w:pStyle w:val="BodyText"/>
      </w:pPr>
      <w:r>
        <w:t xml:space="preserve">Interaction Terms: In models 2 and 3, we introduce interaction terms between PostCOVID and AgeGroup, as well as PostCOVID and Gender. These interaction terms allow us to examine whether the impact of the COVID-19 pandemic on employment varies across different age groups and genders. Since there is only one retail industry in the data, including interaction terms while controlling for YearMonth enables us to capture the differential effects of the pandemic on specific subgroups within the retail industry.</w:t>
      </w:r>
    </w:p>
    <w:p>
      <w:pPr>
        <w:pStyle w:val="BodyText"/>
      </w:pPr>
      <w:r>
        <w:t xml:space="preserve">Log Transformation: In model 3, we apply a log transformation to the dependent variable wtemployed. This transformation is useful when dealing with skewed data, as it helps to normalize the distribution and reduce the influence of extreme values. Using log(wtemployed) as the dependent variable enables us to interpret the coefficients as percentage changes in employment for a unit change in the independent variables.</w:t>
      </w:r>
    </w:p>
    <w:p>
      <w:pPr>
        <w:pStyle w:val="SourceCode"/>
      </w:pPr>
      <w:r>
        <w:rPr>
          <w:rStyle w:val="CommentTok"/>
        </w:rPr>
        <w:t xml:space="preserve"># Regression models</w:t>
      </w:r>
      <w:r>
        <w:br/>
      </w:r>
      <w:r>
        <w:rPr>
          <w:rStyle w:val="NormalTok"/>
        </w:rPr>
        <w:t xml:space="preserve">model1 </w:t>
      </w:r>
      <w:r>
        <w:rPr>
          <w:rStyle w:val="OtherTok"/>
        </w:rPr>
        <w:t xml:space="preserve">&lt;-</w:t>
      </w:r>
      <w:r>
        <w:rPr>
          <w:rStyle w:val="NormalTok"/>
        </w:rPr>
        <w:t xml:space="preserve"> </w:t>
      </w:r>
      <w:r>
        <w:rPr>
          <w:rStyle w:val="FunctionTok"/>
        </w:rPr>
        <w:t xml:space="preserve">feols</w:t>
      </w:r>
      <w:r>
        <w:rPr>
          <w:rStyle w:val="NormalTok"/>
        </w:rPr>
        <w:t xml:space="preserve">(wtemployed </w:t>
      </w:r>
      <w:r>
        <w:rPr>
          <w:rStyle w:val="SpecialCharTok"/>
        </w:rPr>
        <w:t xml:space="preserve">~</w:t>
      </w:r>
      <w:r>
        <w:rPr>
          <w:rStyle w:val="NormalTok"/>
        </w:rPr>
        <w:t xml:space="preserve"> PostCOVID </w:t>
      </w:r>
      <w:r>
        <w:rPr>
          <w:rStyle w:val="SpecialCharTok"/>
        </w:rPr>
        <w:t xml:space="preserve">+</w:t>
      </w:r>
      <w:r>
        <w:rPr>
          <w:rStyle w:val="NormalTok"/>
        </w:rPr>
        <w:t xml:space="preserve"> YearMonth, </w:t>
      </w:r>
      <w:r>
        <w:rPr>
          <w:rStyle w:val="AttributeTok"/>
        </w:rPr>
        <w:t xml:space="preserve">vcov =</w:t>
      </w:r>
      <w:r>
        <w:rPr>
          <w:rStyle w:val="NormalTok"/>
        </w:rPr>
        <w:t xml:space="preserve"> </w:t>
      </w:r>
      <w:r>
        <w:rPr>
          <w:rStyle w:val="StringTok"/>
        </w:rPr>
        <w:t xml:space="preserve">"hetero"</w:t>
      </w:r>
      <w:r>
        <w:rPr>
          <w:rStyle w:val="NormalTok"/>
        </w:rPr>
        <w:t xml:space="preserve"> ,</w:t>
      </w:r>
      <w:r>
        <w:rPr>
          <w:rStyle w:val="AttributeTok"/>
        </w:rPr>
        <w:t xml:space="preserve">data =</w:t>
      </w:r>
      <w:r>
        <w:rPr>
          <w:rStyle w:val="NormalTok"/>
        </w:rPr>
        <w:t xml:space="preserve"> regression)</w:t>
      </w:r>
      <w:r>
        <w:br/>
      </w:r>
      <w:r>
        <w:rPr>
          <w:rStyle w:val="NormalTok"/>
        </w:rPr>
        <w:t xml:space="preserve">model2 </w:t>
      </w:r>
      <w:r>
        <w:rPr>
          <w:rStyle w:val="OtherTok"/>
        </w:rPr>
        <w:t xml:space="preserve">&lt;-</w:t>
      </w:r>
      <w:r>
        <w:rPr>
          <w:rStyle w:val="NormalTok"/>
        </w:rPr>
        <w:t xml:space="preserve"> </w:t>
      </w:r>
      <w:r>
        <w:rPr>
          <w:rStyle w:val="FunctionTok"/>
        </w:rPr>
        <w:t xml:space="preserve">feols</w:t>
      </w:r>
      <w:r>
        <w:rPr>
          <w:rStyle w:val="NormalTok"/>
        </w:rPr>
        <w:t xml:space="preserve">(wtemployed </w:t>
      </w:r>
      <w:r>
        <w:rPr>
          <w:rStyle w:val="SpecialCharTok"/>
        </w:rPr>
        <w:t xml:space="preserve">~</w:t>
      </w:r>
      <w:r>
        <w:rPr>
          <w:rStyle w:val="NormalTok"/>
        </w:rPr>
        <w:t xml:space="preserve"> PostCOVID</w:t>
      </w:r>
      <w:r>
        <w:rPr>
          <w:rStyle w:val="SpecialCharTok"/>
        </w:rPr>
        <w:t xml:space="preserve">*</w:t>
      </w:r>
      <w:r>
        <w:rPr>
          <w:rStyle w:val="NormalTok"/>
        </w:rPr>
        <w:t xml:space="preserve">AgeGroup </w:t>
      </w:r>
      <w:r>
        <w:rPr>
          <w:rStyle w:val="SpecialCharTok"/>
        </w:rPr>
        <w:t xml:space="preserve">+</w:t>
      </w:r>
      <w:r>
        <w:rPr>
          <w:rStyle w:val="NormalTok"/>
        </w:rPr>
        <w:t xml:space="preserve"> PostCOVID</w:t>
      </w:r>
      <w:r>
        <w:rPr>
          <w:rStyle w:val="SpecialCharTok"/>
        </w:rPr>
        <w:t xml:space="preserve">*</w:t>
      </w:r>
      <w:r>
        <w:rPr>
          <w:rStyle w:val="NormalTok"/>
        </w:rPr>
        <w:t xml:space="preserve">Gender </w:t>
      </w:r>
      <w:r>
        <w:rPr>
          <w:rStyle w:val="SpecialCharTok"/>
        </w:rPr>
        <w:t xml:space="preserve">+</w:t>
      </w:r>
      <w:r>
        <w:rPr>
          <w:rStyle w:val="NormalTok"/>
        </w:rPr>
        <w:t xml:space="preserve"> YearMonth, </w:t>
      </w:r>
      <w:r>
        <w:rPr>
          <w:rStyle w:val="AttributeTok"/>
        </w:rPr>
        <w:t xml:space="preserve">vcov =</w:t>
      </w:r>
      <w:r>
        <w:rPr>
          <w:rStyle w:val="NormalTok"/>
        </w:rPr>
        <w:t xml:space="preserve"> </w:t>
      </w:r>
      <w:r>
        <w:rPr>
          <w:rStyle w:val="StringTok"/>
        </w:rPr>
        <w:t xml:space="preserve">"hetero"</w:t>
      </w:r>
      <w:r>
        <w:rPr>
          <w:rStyle w:val="NormalTok"/>
        </w:rPr>
        <w:t xml:space="preserve">, </w:t>
      </w:r>
      <w:r>
        <w:rPr>
          <w:rStyle w:val="AttributeTok"/>
        </w:rPr>
        <w:t xml:space="preserve">data =</w:t>
      </w:r>
      <w:r>
        <w:rPr>
          <w:rStyle w:val="NormalTok"/>
        </w:rPr>
        <w:t xml:space="preserve"> regression)</w:t>
      </w:r>
      <w:r>
        <w:br/>
      </w:r>
      <w:r>
        <w:rPr>
          <w:rStyle w:val="NormalTok"/>
        </w:rPr>
        <w:t xml:space="preserve">model3 </w:t>
      </w:r>
      <w:r>
        <w:rPr>
          <w:rStyle w:val="OtherTok"/>
        </w:rPr>
        <w:t xml:space="preserve">&lt;-</w:t>
      </w:r>
      <w:r>
        <w:rPr>
          <w:rStyle w:val="NormalTok"/>
        </w:rPr>
        <w:t xml:space="preserve"> </w:t>
      </w:r>
      <w:r>
        <w:rPr>
          <w:rStyle w:val="FunctionTok"/>
        </w:rPr>
        <w:t xml:space="preserve">feols</w:t>
      </w:r>
      <w:r>
        <w:rPr>
          <w:rStyle w:val="NormalTok"/>
        </w:rPr>
        <w:t xml:space="preserve">(</w:t>
      </w:r>
      <w:r>
        <w:rPr>
          <w:rStyle w:val="FunctionTok"/>
        </w:rPr>
        <w:t xml:space="preserve">log</w:t>
      </w:r>
      <w:r>
        <w:rPr>
          <w:rStyle w:val="NormalTok"/>
        </w:rPr>
        <w:t xml:space="preserve">(wtemployed) </w:t>
      </w:r>
      <w:r>
        <w:rPr>
          <w:rStyle w:val="SpecialCharTok"/>
        </w:rPr>
        <w:t xml:space="preserve">~</w:t>
      </w:r>
      <w:r>
        <w:rPr>
          <w:rStyle w:val="NormalTok"/>
        </w:rPr>
        <w:t xml:space="preserve"> PostCOVID</w:t>
      </w:r>
      <w:r>
        <w:rPr>
          <w:rStyle w:val="SpecialCharTok"/>
        </w:rPr>
        <w:t xml:space="preserve">*</w:t>
      </w:r>
      <w:r>
        <w:rPr>
          <w:rStyle w:val="NormalTok"/>
        </w:rPr>
        <w:t xml:space="preserve">AgeGroup </w:t>
      </w:r>
      <w:r>
        <w:rPr>
          <w:rStyle w:val="SpecialCharTok"/>
        </w:rPr>
        <w:t xml:space="preserve">+</w:t>
      </w:r>
      <w:r>
        <w:rPr>
          <w:rStyle w:val="NormalTok"/>
        </w:rPr>
        <w:t xml:space="preserve"> PostCOVID</w:t>
      </w:r>
      <w:r>
        <w:rPr>
          <w:rStyle w:val="SpecialCharTok"/>
        </w:rPr>
        <w:t xml:space="preserve">*</w:t>
      </w:r>
      <w:r>
        <w:rPr>
          <w:rStyle w:val="NormalTok"/>
        </w:rPr>
        <w:t xml:space="preserve">Gender </w:t>
      </w:r>
      <w:r>
        <w:rPr>
          <w:rStyle w:val="SpecialCharTok"/>
        </w:rPr>
        <w:t xml:space="preserve">+</w:t>
      </w:r>
      <w:r>
        <w:rPr>
          <w:rStyle w:val="NormalTok"/>
        </w:rPr>
        <w:t xml:space="preserve"> YearMonth, </w:t>
      </w:r>
      <w:r>
        <w:rPr>
          <w:rStyle w:val="AttributeTok"/>
        </w:rPr>
        <w:t xml:space="preserve">vcov =</w:t>
      </w:r>
      <w:r>
        <w:rPr>
          <w:rStyle w:val="NormalTok"/>
        </w:rPr>
        <w:t xml:space="preserve"> </w:t>
      </w:r>
      <w:r>
        <w:rPr>
          <w:rStyle w:val="StringTok"/>
        </w:rPr>
        <w:t xml:space="preserve">"hetero"</w:t>
      </w:r>
      <w:r>
        <w:rPr>
          <w:rStyle w:val="NormalTok"/>
        </w:rPr>
        <w:t xml:space="preserve">, </w:t>
      </w:r>
      <w:r>
        <w:rPr>
          <w:rStyle w:val="AttributeTok"/>
        </w:rPr>
        <w:t xml:space="preserve">data =</w:t>
      </w:r>
      <w:r>
        <w:rPr>
          <w:rStyle w:val="NormalTok"/>
        </w:rPr>
        <w:t xml:space="preserve"> regression)</w:t>
      </w:r>
      <w:r>
        <w:br/>
      </w:r>
      <w:r>
        <w:rPr>
          <w:rStyle w:val="FunctionTok"/>
        </w:rPr>
        <w:t xml:space="preserve">summary</w:t>
      </w:r>
      <w:r>
        <w:rPr>
          <w:rStyle w:val="NormalTok"/>
        </w:rPr>
        <w:t xml:space="preserve">(model1)</w:t>
      </w:r>
    </w:p>
    <w:p>
      <w:pPr>
        <w:pStyle w:val="SourceCode"/>
      </w:pPr>
      <w:r>
        <w:rPr>
          <w:rStyle w:val="VerbatimChar"/>
        </w:rPr>
        <w:t xml:space="preserve">OLS estimation, Dep. Var.: wtemployed</w:t>
      </w:r>
      <w:r>
        <w:br/>
      </w:r>
      <w:r>
        <w:rPr>
          <w:rStyle w:val="VerbatimChar"/>
        </w:rPr>
        <w:t xml:space="preserve">Observations: 208 </w:t>
      </w:r>
      <w:r>
        <w:br/>
      </w:r>
      <w:r>
        <w:rPr>
          <w:rStyle w:val="VerbatimChar"/>
        </w:rPr>
        <w:t xml:space="preserve">Standard-errors: Heteroskedasticity-robust </w:t>
      </w:r>
      <w:r>
        <w:br/>
      </w:r>
      <w:r>
        <w:rPr>
          <w:rStyle w:val="VerbatimChar"/>
        </w:rPr>
        <w:t xml:space="preserve">             Estimate Std. Error  t value   Pr(&gt;|t|)    </w:t>
      </w:r>
      <w:r>
        <w:br/>
      </w:r>
      <w:r>
        <w:rPr>
          <w:rStyle w:val="VerbatimChar"/>
        </w:rPr>
        <w:t xml:space="preserve">(Intercept) -9.889246   4.784824 -2.06679 4.0010e-02 *  </w:t>
      </w:r>
      <w:r>
        <w:br/>
      </w:r>
      <w:r>
        <w:rPr>
          <w:rStyle w:val="VerbatimChar"/>
        </w:rPr>
        <w:t xml:space="preserve">PostCOVID   -0.037499   0.007541 -4.97287 1.3921e-06 ***</w:t>
      </w:r>
      <w:r>
        <w:br/>
      </w:r>
      <w:r>
        <w:rPr>
          <w:rStyle w:val="VerbatimChar"/>
        </w:rPr>
        <w:t xml:space="preserve">YearMonth    0.005369   0.002370  2.26574 2.4512e-02 *  </w:t>
      </w:r>
      <w:r>
        <w:br/>
      </w:r>
      <w:r>
        <w:rPr>
          <w:rStyle w:val="VerbatimChar"/>
        </w:rPr>
        <w:t xml:space="preserve">---</w:t>
      </w:r>
      <w:r>
        <w:br/>
      </w:r>
      <w:r>
        <w:rPr>
          <w:rStyle w:val="VerbatimChar"/>
        </w:rPr>
        <w:t xml:space="preserve">Signif. codes:  0 '***' 0.001 '**' 0.01 '*' 0.05 '.' 0.1 ' ' 1</w:t>
      </w:r>
      <w:r>
        <w:br/>
      </w:r>
      <w:r>
        <w:rPr>
          <w:rStyle w:val="VerbatimChar"/>
        </w:rPr>
        <w:t xml:space="preserve">RMSE: 0.027818   Adj. R2: 0.209057</w:t>
      </w:r>
    </w:p>
    <w:p>
      <w:pPr>
        <w:pStyle w:val="SourceCode"/>
      </w:pPr>
      <w:r>
        <w:rPr>
          <w:rStyle w:val="FunctionTok"/>
        </w:rPr>
        <w:t xml:space="preserve">summary</w:t>
      </w:r>
      <w:r>
        <w:rPr>
          <w:rStyle w:val="NormalTok"/>
        </w:rPr>
        <w:t xml:space="preserve">(model2)</w:t>
      </w:r>
    </w:p>
    <w:p>
      <w:pPr>
        <w:pStyle w:val="SourceCode"/>
      </w:pPr>
      <w:r>
        <w:rPr>
          <w:rStyle w:val="VerbatimChar"/>
        </w:rPr>
        <w:t xml:space="preserve">OLS estimation, Dep. Var.: wtemployed</w:t>
      </w:r>
      <w:r>
        <w:br/>
      </w:r>
      <w:r>
        <w:rPr>
          <w:rStyle w:val="VerbatimChar"/>
        </w:rPr>
        <w:t xml:space="preserve">Observations: 208 </w:t>
      </w:r>
      <w:r>
        <w:br/>
      </w:r>
      <w:r>
        <w:rPr>
          <w:rStyle w:val="VerbatimChar"/>
        </w:rPr>
        <w:t xml:space="preserve">Standard-errors: Heteroskedasticity-robust </w:t>
      </w:r>
      <w:r>
        <w:br/>
      </w:r>
      <w:r>
        <w:rPr>
          <w:rStyle w:val="VerbatimChar"/>
        </w:rPr>
        <w:t xml:space="preserve">                    Estimate Std. Error   t value   Pr(&gt;|t|)    </w:t>
      </w:r>
      <w:r>
        <w:br/>
      </w:r>
      <w:r>
        <w:rPr>
          <w:rStyle w:val="VerbatimChar"/>
        </w:rPr>
        <w:t xml:space="preserve">(Intercept)        -9.904434   4.363270 -2.269957 2.4271e-02 *  </w:t>
      </w:r>
      <w:r>
        <w:br/>
      </w:r>
      <w:r>
        <w:rPr>
          <w:rStyle w:val="VerbatimChar"/>
        </w:rPr>
        <w:t xml:space="preserve">PostCOVID          -0.043840   0.010371 -4.226946 3.5935e-05 ***</w:t>
      </w:r>
      <w:r>
        <w:br/>
      </w:r>
      <w:r>
        <w:rPr>
          <w:rStyle w:val="VerbatimChar"/>
        </w:rPr>
        <w:t xml:space="preserve">AgeGroup            0.023110   0.002481  9.314108  &lt; 2.2e-16 ***</w:t>
      </w:r>
      <w:r>
        <w:br/>
      </w:r>
      <w:r>
        <w:rPr>
          <w:rStyle w:val="VerbatimChar"/>
        </w:rPr>
        <w:t xml:space="preserve">Gender              0.007265   0.002481  2.928058 3.8043e-03 ** </w:t>
      </w:r>
      <w:r>
        <w:br/>
      </w:r>
      <w:r>
        <w:rPr>
          <w:rStyle w:val="VerbatimChar"/>
        </w:rPr>
        <w:t xml:space="preserve">YearMonth           0.005369   0.002161  2.484597 1.3787e-02 *  </w:t>
      </w:r>
      <w:r>
        <w:br/>
      </w:r>
      <w:r>
        <w:rPr>
          <w:rStyle w:val="VerbatimChar"/>
        </w:rPr>
        <w:t xml:space="preserve">PostCOVID:AgeGroup  0.008291   0.007625  1.087340 2.7819e-01    </w:t>
      </w:r>
      <w:r>
        <w:br/>
      </w:r>
      <w:r>
        <w:rPr>
          <w:rStyle w:val="VerbatimChar"/>
        </w:rPr>
        <w:t xml:space="preserve">PostCOVID:Gender    0.004390   0.007625  0.575709 5.6546e-01    </w:t>
      </w:r>
      <w:r>
        <w:br/>
      </w:r>
      <w:r>
        <w:rPr>
          <w:rStyle w:val="VerbatimChar"/>
        </w:rPr>
        <w:t xml:space="preserve">---</w:t>
      </w:r>
      <w:r>
        <w:br/>
      </w:r>
      <w:r>
        <w:rPr>
          <w:rStyle w:val="VerbatimChar"/>
        </w:rPr>
        <w:t xml:space="preserve">Signif. codes:  0 '***' 0.001 '**' 0.01 '*' 0.05 '.' 0.1 ' ' 1</w:t>
      </w:r>
      <w:r>
        <w:br/>
      </w:r>
      <w:r>
        <w:rPr>
          <w:rStyle w:val="VerbatimChar"/>
        </w:rPr>
        <w:t xml:space="preserve">RMSE: 0.023886   Adj. R2: 0.40525</w:t>
      </w:r>
    </w:p>
    <w:p>
      <w:pPr>
        <w:pStyle w:val="SourceCode"/>
      </w:pPr>
      <w:r>
        <w:rPr>
          <w:rStyle w:val="FunctionTok"/>
        </w:rPr>
        <w:t xml:space="preserve">summary</w:t>
      </w:r>
      <w:r>
        <w:rPr>
          <w:rStyle w:val="NormalTok"/>
        </w:rPr>
        <w:t xml:space="preserve">(model3)</w:t>
      </w:r>
    </w:p>
    <w:p>
      <w:pPr>
        <w:pStyle w:val="SourceCode"/>
      </w:pPr>
      <w:r>
        <w:rPr>
          <w:rStyle w:val="VerbatimChar"/>
        </w:rPr>
        <w:t xml:space="preserve">OLS estimation, Dep. Var.: log(wtemployed)</w:t>
      </w:r>
      <w:r>
        <w:br/>
      </w:r>
      <w:r>
        <w:rPr>
          <w:rStyle w:val="VerbatimChar"/>
        </w:rPr>
        <w:t xml:space="preserve">Observations: 208 </w:t>
      </w:r>
      <w:r>
        <w:br/>
      </w:r>
      <w:r>
        <w:rPr>
          <w:rStyle w:val="VerbatimChar"/>
        </w:rPr>
        <w:t xml:space="preserve">Standard-errors: Heteroskedasticity-robust </w:t>
      </w:r>
      <w:r>
        <w:br/>
      </w:r>
      <w:r>
        <w:rPr>
          <w:rStyle w:val="VerbatimChar"/>
        </w:rPr>
        <w:t xml:space="preserve">                     Estimate Std. Error   t value   Pr(&gt;|t|)    </w:t>
      </w:r>
      <w:r>
        <w:br/>
      </w:r>
      <w:r>
        <w:rPr>
          <w:rStyle w:val="VerbatimChar"/>
        </w:rPr>
        <w:t xml:space="preserve">(Intercept)        -12.386965   4.874121 -2.541374 1.1796e-02 *  </w:t>
      </w:r>
      <w:r>
        <w:br/>
      </w:r>
      <w:r>
        <w:rPr>
          <w:rStyle w:val="VerbatimChar"/>
        </w:rPr>
        <w:t xml:space="preserve">PostCOVID           -0.049233   0.011982 -4.108991 5.7841e-05 ***</w:t>
      </w:r>
      <w:r>
        <w:br/>
      </w:r>
      <w:r>
        <w:rPr>
          <w:rStyle w:val="VerbatimChar"/>
        </w:rPr>
        <w:t xml:space="preserve">AgeGroup             0.024283   0.002680  9.061079  &lt; 2.2e-16 ***</w:t>
      </w:r>
      <w:r>
        <w:br/>
      </w:r>
      <w:r>
        <w:rPr>
          <w:rStyle w:val="VerbatimChar"/>
        </w:rPr>
        <w:t xml:space="preserve">Gender               0.007615   0.002680  2.841365 4.9549e-03 ** </w:t>
      </w:r>
      <w:r>
        <w:br/>
      </w:r>
      <w:r>
        <w:rPr>
          <w:rStyle w:val="VerbatimChar"/>
        </w:rPr>
        <w:t xml:space="preserve">YearMonth            0.006102   0.002414  2.527906 1.2244e-02 *  </w:t>
      </w:r>
      <w:r>
        <w:br/>
      </w:r>
      <w:r>
        <w:rPr>
          <w:rStyle w:val="VerbatimChar"/>
        </w:rPr>
        <w:t xml:space="preserve">PostCOVID:AgeGroup   0.010112   0.008616  1.173605 2.4194e-01    </w:t>
      </w:r>
      <w:r>
        <w:br/>
      </w:r>
      <w:r>
        <w:rPr>
          <w:rStyle w:val="VerbatimChar"/>
        </w:rPr>
        <w:t xml:space="preserve">PostCOVID:Gender     0.005524   0.008616  0.641117 5.2218e-01    </w:t>
      </w:r>
      <w:r>
        <w:br/>
      </w:r>
      <w:r>
        <w:rPr>
          <w:rStyle w:val="VerbatimChar"/>
        </w:rPr>
        <w:t xml:space="preserve">---</w:t>
      </w:r>
      <w:r>
        <w:br/>
      </w:r>
      <w:r>
        <w:rPr>
          <w:rStyle w:val="VerbatimChar"/>
        </w:rPr>
        <w:t xml:space="preserve">Signif. codes:  0 '***' 0.001 '**' 0.01 '*' 0.05 '.' 0.1 ' ' 1</w:t>
      </w:r>
      <w:r>
        <w:br/>
      </w:r>
      <w:r>
        <w:rPr>
          <w:rStyle w:val="VerbatimChar"/>
        </w:rPr>
        <w:t xml:space="preserve">RMSE: 0.026894   Adj. R2: 0.388581</w:t>
      </w:r>
    </w:p>
    <w:p>
      <w:pPr>
        <w:pStyle w:val="SourceCode"/>
      </w:pPr>
      <w:r>
        <w:rPr>
          <w:rStyle w:val="FunctionTok"/>
        </w:rPr>
        <w:t xml:space="preserve">etable</w:t>
      </w:r>
      <w:r>
        <w:rPr>
          <w:rStyle w:val="NormalTok"/>
        </w:rPr>
        <w:t xml:space="preserve">(model1, model2, model3)</w:t>
      </w:r>
    </w:p>
    <w:p>
      <w:pPr>
        <w:pStyle w:val="SourceCode"/>
      </w:pPr>
      <w:r>
        <w:rPr>
          <w:rStyle w:val="VerbatimChar"/>
        </w:rPr>
        <w:t xml:space="preserve">                                  model1              model2</w:t>
      </w:r>
      <w:r>
        <w:br/>
      </w:r>
      <w:r>
        <w:rPr>
          <w:rStyle w:val="VerbatimChar"/>
        </w:rPr>
        <w:t xml:space="preserve">Dependent Var.:               wtemployed          wtemployed</w:t>
      </w:r>
      <w:r>
        <w:br/>
      </w:r>
      <w:r>
        <w:rPr>
          <w:rStyle w:val="VerbatimChar"/>
        </w:rPr>
        <w:t xml:space="preserve">                                                            </w:t>
      </w:r>
      <w:r>
        <w:br/>
      </w:r>
      <w:r>
        <w:rPr>
          <w:rStyle w:val="VerbatimChar"/>
        </w:rPr>
        <w:t xml:space="preserve">Constant                 -9.889* (4.785)     -9.904* (4.363)</w:t>
      </w:r>
      <w:r>
        <w:br/>
      </w:r>
      <w:r>
        <w:rPr>
          <w:rStyle w:val="VerbatimChar"/>
        </w:rPr>
        <w:t xml:space="preserve">PostCOVID            -0.0375*** (0.0075) -0.0438*** (0.0104)</w:t>
      </w:r>
      <w:r>
        <w:br/>
      </w:r>
      <w:r>
        <w:rPr>
          <w:rStyle w:val="VerbatimChar"/>
        </w:rPr>
        <w:t xml:space="preserve">YearMonth               0.0054* (0.0024)    0.0054* (0.0022)</w:t>
      </w:r>
      <w:r>
        <w:br/>
      </w:r>
      <w:r>
        <w:rPr>
          <w:rStyle w:val="VerbatimChar"/>
        </w:rPr>
        <w:t xml:space="preserve">AgeGroup                                  0.0231*** (0.0025)</w:t>
      </w:r>
      <w:r>
        <w:br/>
      </w:r>
      <w:r>
        <w:rPr>
          <w:rStyle w:val="VerbatimChar"/>
        </w:rPr>
        <w:t xml:space="preserve">Gender                                     0.0073** (0.0025)</w:t>
      </w:r>
      <w:r>
        <w:br/>
      </w:r>
      <w:r>
        <w:rPr>
          <w:rStyle w:val="VerbatimChar"/>
        </w:rPr>
        <w:t xml:space="preserve">PostCOVID x AgeGroup                         0.0083 (0.0076)</w:t>
      </w:r>
      <w:r>
        <w:br/>
      </w:r>
      <w:r>
        <w:rPr>
          <w:rStyle w:val="VerbatimChar"/>
        </w:rPr>
        <w:t xml:space="preserve">PostCOVID x Gender                           0.0044 (0.0076)</w:t>
      </w:r>
      <w:r>
        <w:br/>
      </w:r>
      <w:r>
        <w:rPr>
          <w:rStyle w:val="VerbatimChar"/>
        </w:rPr>
        <w:t xml:space="preserve">____________________ ___________________ ___________________</w:t>
      </w:r>
      <w:r>
        <w:br/>
      </w:r>
      <w:r>
        <w:rPr>
          <w:rStyle w:val="VerbatimChar"/>
        </w:rPr>
        <w:t xml:space="preserve">S.E. type            Heteroskedast.-rob. Heteroskedast.-rob.</w:t>
      </w:r>
      <w:r>
        <w:br/>
      </w:r>
      <w:r>
        <w:rPr>
          <w:rStyle w:val="VerbatimChar"/>
        </w:rPr>
        <w:t xml:space="preserve">Observations                         208                 208</w:t>
      </w:r>
      <w:r>
        <w:br/>
      </w:r>
      <w:r>
        <w:rPr>
          <w:rStyle w:val="VerbatimChar"/>
        </w:rPr>
        <w:t xml:space="preserve">R2                               0.21670             0.42249</w:t>
      </w:r>
      <w:r>
        <w:br/>
      </w:r>
      <w:r>
        <w:rPr>
          <w:rStyle w:val="VerbatimChar"/>
        </w:rPr>
        <w:t xml:space="preserve">Adj. R2                          0.20906             0.40525</w:t>
      </w:r>
      <w:r>
        <w:br/>
      </w:r>
      <w:r>
        <w:br/>
      </w:r>
      <w:r>
        <w:rPr>
          <w:rStyle w:val="VerbatimChar"/>
        </w:rPr>
        <w:t xml:space="preserve">                                  model3</w:t>
      </w:r>
      <w:r>
        <w:br/>
      </w:r>
      <w:r>
        <w:rPr>
          <w:rStyle w:val="VerbatimChar"/>
        </w:rPr>
        <w:t xml:space="preserve">Dependent Var.:          log(wtemployed)</w:t>
      </w:r>
      <w:r>
        <w:br/>
      </w:r>
      <w:r>
        <w:rPr>
          <w:rStyle w:val="VerbatimChar"/>
        </w:rPr>
        <w:t xml:space="preserve">                                        </w:t>
      </w:r>
      <w:r>
        <w:br/>
      </w:r>
      <w:r>
        <w:rPr>
          <w:rStyle w:val="VerbatimChar"/>
        </w:rPr>
        <w:t xml:space="preserve">Constant                 -12.39* (4.874)</w:t>
      </w:r>
      <w:r>
        <w:br/>
      </w:r>
      <w:r>
        <w:rPr>
          <w:rStyle w:val="VerbatimChar"/>
        </w:rPr>
        <w:t xml:space="preserve">PostCOVID            -0.0492*** (0.0120)</w:t>
      </w:r>
      <w:r>
        <w:br/>
      </w:r>
      <w:r>
        <w:rPr>
          <w:rStyle w:val="VerbatimChar"/>
        </w:rPr>
        <w:t xml:space="preserve">YearMonth               0.0061* (0.0024)</w:t>
      </w:r>
      <w:r>
        <w:br/>
      </w:r>
      <w:r>
        <w:rPr>
          <w:rStyle w:val="VerbatimChar"/>
        </w:rPr>
        <w:t xml:space="preserve">AgeGroup              0.0243*** (0.0027)</w:t>
      </w:r>
      <w:r>
        <w:br/>
      </w:r>
      <w:r>
        <w:rPr>
          <w:rStyle w:val="VerbatimChar"/>
        </w:rPr>
        <w:t xml:space="preserve">Gender                 0.0076** (0.0027)</w:t>
      </w:r>
      <w:r>
        <w:br/>
      </w:r>
      <w:r>
        <w:rPr>
          <w:rStyle w:val="VerbatimChar"/>
        </w:rPr>
        <w:t xml:space="preserve">PostCOVID x AgeGroup     0.0101 (0.0086)</w:t>
      </w:r>
      <w:r>
        <w:br/>
      </w:r>
      <w:r>
        <w:rPr>
          <w:rStyle w:val="VerbatimChar"/>
        </w:rPr>
        <w:t xml:space="preserve">PostCOVID x Gender       0.0055 (0.0086)</w:t>
      </w:r>
      <w:r>
        <w:br/>
      </w:r>
      <w:r>
        <w:rPr>
          <w:rStyle w:val="VerbatimChar"/>
        </w:rPr>
        <w:t xml:space="preserve">____________________ ___________________</w:t>
      </w:r>
      <w:r>
        <w:br/>
      </w:r>
      <w:r>
        <w:rPr>
          <w:rStyle w:val="VerbatimChar"/>
        </w:rPr>
        <w:t xml:space="preserve">S.E. type            Heteroskedast.-rob.</w:t>
      </w:r>
      <w:r>
        <w:br/>
      </w:r>
      <w:r>
        <w:rPr>
          <w:rStyle w:val="VerbatimChar"/>
        </w:rPr>
        <w:t xml:space="preserve">Observations                         208</w:t>
      </w:r>
      <w:r>
        <w:br/>
      </w:r>
      <w:r>
        <w:rPr>
          <w:rStyle w:val="VerbatimChar"/>
        </w:rPr>
        <w:t xml:space="preserve">R2                               0.40630</w:t>
      </w:r>
      <w:r>
        <w:br/>
      </w:r>
      <w:r>
        <w:rPr>
          <w:rStyle w:val="VerbatimChar"/>
        </w:rPr>
        <w:t xml:space="preserve">Adj. R2                          0.38858</w:t>
      </w:r>
      <w:r>
        <w:br/>
      </w:r>
      <w:r>
        <w:rPr>
          <w:rStyle w:val="VerbatimChar"/>
        </w:rPr>
        <w:t xml:space="preserve">---</w:t>
      </w:r>
      <w:r>
        <w:br/>
      </w:r>
      <w:r>
        <w:rPr>
          <w:rStyle w:val="VerbatimChar"/>
        </w:rPr>
        <w:t xml:space="preserve">Signif. codes: 0 '***' 0.001 '**' 0.01 '*' 0.05 '.' 0.1 ' ' 1</w:t>
      </w:r>
    </w:p>
    <w:bookmarkEnd w:id="32"/>
    <w:bookmarkStart w:id="33" w:name="regression-models-interpretation"/>
    <w:p>
      <w:pPr>
        <w:pStyle w:val="Heading3"/>
      </w:pPr>
      <w:r>
        <w:t xml:space="preserve">Regression Models Interpretation</w:t>
      </w:r>
    </w:p>
    <w:p>
      <w:pPr>
        <w:pStyle w:val="FirstParagraph"/>
      </w:pPr>
      <w:r>
        <w:t xml:space="preserve">Model 1: The baseline model estimates a 0.038 reduction in the weighted employment rate after the start of COVID, which is statistically significant at the 0.1% level. This model also controls for the overall time trend, with each additional month associated with a 0.005 increase in the weighted employment rate, statistically significant at the 5% level.</w:t>
      </w:r>
    </w:p>
    <w:p>
      <w:pPr>
        <w:pStyle w:val="BodyText"/>
      </w:pPr>
      <w:r>
        <w:t xml:space="preserve">Model 2: This model extends the baseline model by including interaction terms between the PostCOVID indicator and the AgeGroup and Gender variables, allowing the effect of COVID to vary by age group and gender. The model also controls for the overall time trend. The main effect of PostCOVID remains significant, indicating a 0.044 decrease in the weighted employment rate after the start of COVID, holding age group, gender, and time trend constant. The main effects of AgeGroup and Gender are also significant, with each additional age group associated with a 0.024 higher employment rate and being male associated with a 0.007 higher employment rate, relative to being female. However, the interaction terms are not statistically significant, suggesting that the effect of COVID on employment does not significantly differ by age group or gender. The overall time trend remains significant, with each additional month associated with a 0.005 increase in the weighted employment rate.</w:t>
      </w:r>
    </w:p>
    <w:p>
      <w:pPr>
        <w:pStyle w:val="BodyText"/>
      </w:pPr>
      <w:r>
        <w:t xml:space="preserve">Model 3: Given the skewed distribution of the weighted employment rate, this model uses a log-transformed dependent variable. The log-linear specification estimates that the post-COVID period saw an overall 4.9% decline in retail employment, statistically significant at the 0.1% level, holding age group, gender, and the time trend constant. Consistent with the other models, it also finds higher employment rates for each additional age group (by 2.5%, statistically significant at the 0.1% level) and for males (by 0.7%, statistically significant at the 1% level). The interaction terms remain insignificant, indicating that the pandemic’s effect is relatively uniform across age groups and genders.</w:t>
      </w:r>
    </w:p>
    <w:bookmarkEnd w:id="33"/>
    <w:bookmarkStart w:id="34" w:name="limitations"/>
    <w:p>
      <w:pPr>
        <w:pStyle w:val="Heading3"/>
      </w:pPr>
      <w:r>
        <w:t xml:space="preserve">Limitations</w:t>
      </w:r>
    </w:p>
    <w:p>
      <w:pPr>
        <w:pStyle w:val="FirstParagraph"/>
      </w:pPr>
      <w:r>
        <w:t xml:space="preserve">When interpreting the results of this analysis, it is important to consider potential biases and limitations. For instance, the pre-post comparison assumes that the pandemic was the only major factor differentially affecting retail employment around March 2020, but there could be other time-varying confounders not captured in the data. In addition, the models account for age and gender but do not capture other potentially relevant characteristics such as race, education, or geographic location. Consequently, the parametric assumptions of the models may not fully capture the complexity of the true relationships. Lastly, sample selection bias is a potential concern in this analysis, as the data may not be perfectly representative of the entire retail industry population. If the sample overrepresents certain retail sectors or geographic regions that were more severely affected by the pandemic, the estimated impact of COVID-19 on employment may be overstated.</w:t>
      </w:r>
    </w:p>
    <w:bookmarkEnd w:id="34"/>
    <w:bookmarkStart w:id="35" w:name="conclusion"/>
    <w:p>
      <w:pPr>
        <w:pStyle w:val="Heading3"/>
      </w:pPr>
      <w:r>
        <w:t xml:space="preserve">Conclusion</w:t>
      </w:r>
    </w:p>
    <w:p>
      <w:pPr>
        <w:pStyle w:val="FirstParagraph"/>
      </w:pPr>
      <w:r>
        <w:t xml:space="preserve">Across all models, the PostCOVID coefficient remains negative and statistically significant at the 0.1% level, indicating a substantial decline in retail employment after the start of the pandemic. The magnitude of the effect ranges from a 0.038 reduction in the weighted employment rate in model 1 to a 4.9% decrease in model 3. The time trend (YearMonth) is positive and significant at the 5% level in all models, suggesting a gradual increase in employment over time, holding other factors constant. Models 2 and 3 introduce age group and gender as control variables, revealing that older age groups (41 - 62) and males have significantly higher employment rates compared to their respective counterparts. However, the interaction terms between PostCOVID and AgeGroup/Gender are not statistically significant, indicating that the pandemic’s impact on employment is relatively uniform across these demographic groups. The use of heteroskedasticity-robust standard errors in all models strengthens the reliability of these findings by accounting for potential non-constant variance in the errors.</w:t>
      </w:r>
    </w:p>
    <w:bookmarkEnd w:id="35"/>
    <w:bookmarkEnd w:id="36"/>
    <w:bookmarkStart w:id="46" w:name="X9fc65d47fdab7d4ea95ffb59dd3917d88937570"/>
    <w:p>
      <w:pPr>
        <w:pStyle w:val="Heading2"/>
      </w:pPr>
      <w:r>
        <w:t xml:space="preserve">Research Question 2: How has retail fared relative to other industries?</w:t>
      </w:r>
    </w:p>
    <w:bookmarkStart w:id="37" w:name="analysis-approach"/>
    <w:p>
      <w:pPr>
        <w:pStyle w:val="Heading3"/>
      </w:pPr>
      <w:r>
        <w:t xml:space="preserve">Analysis Approach</w:t>
      </w:r>
    </w:p>
    <w:p>
      <w:pPr>
        <w:pStyle w:val="FirstParagraph"/>
      </w:pPr>
      <w:r>
        <w:t xml:space="preserve">Based on our interpretation of the research question, we believe a logit interaction model with a binary dependent variable would be able to effectively answer our question. Similar to the first question, we will be using employment within industries to help measure the vitality of the retail industry. In this model however, we will be creating a new variable called</w:t>
      </w:r>
      <w:r>
        <w:t xml:space="preserve"> </w:t>
      </w:r>
      <w:r>
        <w:t xml:space="preserve">‘</w:t>
      </w:r>
      <w:r>
        <w:t xml:space="preserve">employed</w:t>
      </w:r>
      <w:r>
        <w:t xml:space="preserve">’</w:t>
      </w:r>
      <w:r>
        <w:t xml:space="preserve">, which is true or false depending on a person’s employment status (EMPSTAT). Our dependent variables would consist of binary indicators:</w:t>
      </w:r>
      <w:r>
        <w:t xml:space="preserve"> </w:t>
      </w:r>
      <w:r>
        <w:t xml:space="preserve">“</w:t>
      </w:r>
      <w:r>
        <w:t xml:space="preserve">Retail,</w:t>
      </w:r>
      <w:r>
        <w:t xml:space="preserve">”</w:t>
      </w:r>
      <w:r>
        <w:t xml:space="preserve"> </w:t>
      </w:r>
      <w:r>
        <w:t xml:space="preserve">representing whether a person is or was employed in the retail industry, and</w:t>
      </w:r>
      <w:r>
        <w:t xml:space="preserve"> </w:t>
      </w:r>
      <w:r>
        <w:t xml:space="preserve">“</w:t>
      </w:r>
      <w:r>
        <w:t xml:space="preserve">COVID,</w:t>
      </w:r>
      <w:r>
        <w:t xml:space="preserve">”</w:t>
      </w:r>
      <w:r>
        <w:t xml:space="preserve"> </w:t>
      </w:r>
      <w:r>
        <w:t xml:space="preserve">indicating whether the data observation was recorded before or during the COVID-19 pandemic. By examining the interaction between</w:t>
      </w:r>
      <w:r>
        <w:t xml:space="preserve"> </w:t>
      </w:r>
      <w:r>
        <w:t xml:space="preserve">“</w:t>
      </w:r>
      <w:r>
        <w:t xml:space="preserve">Retail</w:t>
      </w:r>
      <w:r>
        <w:t xml:space="preserve">”</w:t>
      </w:r>
      <w:r>
        <w:t xml:space="preserve"> </w:t>
      </w:r>
      <w:r>
        <w:t xml:space="preserve">and</w:t>
      </w:r>
      <w:r>
        <w:t xml:space="preserve"> </w:t>
      </w:r>
      <w:r>
        <w:t xml:space="preserve">“</w:t>
      </w:r>
      <w:r>
        <w:t xml:space="preserve">COVID,</w:t>
      </w:r>
      <w:r>
        <w:t xml:space="preserve">”</w:t>
      </w:r>
      <w:r>
        <w:t xml:space="preserve"> </w:t>
      </w:r>
      <w:r>
        <w:t xml:space="preserve">we can assess the impact of the COVID-19 pandemic on employment within the retail sector, as well as make comparisons to the other industries.</w:t>
      </w:r>
    </w:p>
    <w:bookmarkEnd w:id="37"/>
    <w:bookmarkStart w:id="38" w:name="data-preparation"/>
    <w:p>
      <w:pPr>
        <w:pStyle w:val="Heading3"/>
      </w:pPr>
      <w:r>
        <w:t xml:space="preserve">Data Preparation</w:t>
      </w:r>
    </w:p>
    <w:p>
      <w:pPr>
        <w:pStyle w:val="FirstParagraph"/>
      </w:pPr>
      <w:r>
        <w:t xml:space="preserve">As mentioned above, we have three columns of data that are essential for the model: Employed, Retail, and COVID. They were not variables available from the raw data so we had to do a few mutations.</w:t>
      </w:r>
    </w:p>
    <w:p>
      <w:pPr>
        <w:numPr>
          <w:ilvl w:val="0"/>
          <w:numId w:val="1001"/>
        </w:numPr>
      </w:pPr>
      <w:r>
        <w:t xml:space="preserve">Employed - We are able to identify an individual’s employment status using the</w:t>
      </w:r>
      <w:r>
        <w:t xml:space="preserve"> </w:t>
      </w:r>
      <w:r>
        <w:t xml:space="preserve">“</w:t>
      </w:r>
      <w:r>
        <w:t xml:space="preserve">EMPSTAT</w:t>
      </w:r>
      <w:r>
        <w:t xml:space="preserve">”</w:t>
      </w:r>
      <w:r>
        <w:t xml:space="preserve"> </w:t>
      </w:r>
      <w:r>
        <w:t xml:space="preserve">column from the raw data. However, this variable is categorical, with various codes representing different employment statuses such as</w:t>
      </w:r>
      <w:r>
        <w:t xml:space="preserve"> </w:t>
      </w:r>
      <w:r>
        <w:t xml:space="preserve">“</w:t>
      </w:r>
      <w:r>
        <w:t xml:space="preserve">Has a job, not at work last week</w:t>
      </w:r>
      <w:r>
        <w:t xml:space="preserve">”</w:t>
      </w:r>
      <w:r>
        <w:t xml:space="preserve"> </w:t>
      </w:r>
      <w:r>
        <w:t xml:space="preserve">or</w:t>
      </w:r>
      <w:r>
        <w:t xml:space="preserve"> </w:t>
      </w:r>
      <w:r>
        <w:t xml:space="preserve">“</w:t>
      </w:r>
      <w:r>
        <w:t xml:space="preserve">Unemployed, new worker</w:t>
      </w:r>
      <w:r>
        <w:t xml:space="preserve">”</w:t>
      </w:r>
      <w:r>
        <w:t xml:space="preserve">.  To simplify our column’s variables we categorized the different employment status codes so our column directly answers the question; Is the person currently working or not? We also chose to filter out any individuals who were not part of the labor force.  That way, for individuals who are marked as unemployed, we can assume they are actively seeking work.  </w:t>
      </w:r>
    </w:p>
    <w:p>
      <w:pPr>
        <w:numPr>
          <w:ilvl w:val="0"/>
          <w:numId w:val="1001"/>
        </w:numPr>
      </w:pPr>
      <w:r>
        <w:t xml:space="preserve">Retail - By using the</w:t>
      </w:r>
      <w:r>
        <w:t xml:space="preserve"> </w:t>
      </w:r>
      <w:r>
        <w:t xml:space="preserve">“</w:t>
      </w:r>
      <w:r>
        <w:t xml:space="preserve">IND</w:t>
      </w:r>
      <w:r>
        <w:t xml:space="preserve">”</w:t>
      </w:r>
      <w:r>
        <w:t xml:space="preserve"> </w:t>
      </w:r>
      <w:r>
        <w:t xml:space="preserve">column from the raw data, we were able to identify individuals that work in the retail industry. Based on this information, we created the</w:t>
      </w:r>
      <w:r>
        <w:t xml:space="preserve"> </w:t>
      </w:r>
      <w:r>
        <w:t xml:space="preserve">“</w:t>
      </w:r>
      <w:r>
        <w:t xml:space="preserve">retail</w:t>
      </w:r>
      <w:r>
        <w:t xml:space="preserve">”</w:t>
      </w:r>
      <w:r>
        <w:t xml:space="preserve"> </w:t>
      </w:r>
      <w:r>
        <w:t xml:space="preserve">column that assigns a value of</w:t>
      </w:r>
      <w:r>
        <w:t xml:space="preserve"> </w:t>
      </w:r>
      <w:r>
        <w:t xml:space="preserve">“</w:t>
      </w:r>
      <w:r>
        <w:t xml:space="preserve">true</w:t>
      </w:r>
      <w:r>
        <w:t xml:space="preserve">”</w:t>
      </w:r>
      <w:r>
        <w:t xml:space="preserve"> </w:t>
      </w:r>
      <w:r>
        <w:t xml:space="preserve">or</w:t>
      </w:r>
      <w:r>
        <w:t xml:space="preserve"> </w:t>
      </w:r>
      <w:r>
        <w:t xml:space="preserve">“</w:t>
      </w:r>
      <w:r>
        <w:t xml:space="preserve">false</w:t>
      </w:r>
      <w:r>
        <w:t xml:space="preserve">”</w:t>
      </w:r>
      <w:r>
        <w:t xml:space="preserve"> </w:t>
      </w:r>
      <w:r>
        <w:t xml:space="preserve">depending on whether that individual worked in the retail industry. </w:t>
      </w:r>
    </w:p>
    <w:p>
      <w:pPr>
        <w:numPr>
          <w:ilvl w:val="0"/>
          <w:numId w:val="1001"/>
        </w:numPr>
      </w:pPr>
      <w:r>
        <w:t xml:space="preserve">COVID - We used the date column to create the</w:t>
      </w:r>
      <w:r>
        <w:t xml:space="preserve"> </w:t>
      </w:r>
      <w:r>
        <w:t xml:space="preserve">“</w:t>
      </w:r>
      <w:r>
        <w:t xml:space="preserve">COVID</w:t>
      </w:r>
      <w:r>
        <w:t xml:space="preserve">”</w:t>
      </w:r>
      <w:r>
        <w:t xml:space="preserve"> </w:t>
      </w:r>
      <w:r>
        <w:t xml:space="preserve">column that indicates whether an observation was taken during or after the COVID-19 pandemic.</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read_ipums_micro</w:t>
      </w:r>
      <w:r>
        <w:rPr>
          <w:rStyle w:val="NormalTok"/>
        </w:rPr>
        <w:t xml:space="preserve">(ddi)</w:t>
      </w:r>
    </w:p>
    <w:p>
      <w:pPr>
        <w:pStyle w:val="SourceCode"/>
      </w:pPr>
      <w:r>
        <w:rPr>
          <w:rStyle w:val="VerbatimChar"/>
        </w:rPr>
        <w:t xml:space="preserve">Use of data from IPUMS CPS is subject to conditions including that users should cite the data appropriately. Use command `ipums_conditions()` for more details.</w:t>
      </w:r>
    </w:p>
    <w:p>
      <w:pPr>
        <w:pStyle w:val="SourceCode"/>
      </w:pPr>
      <w:r>
        <w:rPr>
          <w:rStyle w:val="CommentTok"/>
        </w:rPr>
        <w:t xml:space="preserve">#prepare data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filter</w:t>
      </w:r>
      <w:r>
        <w:rPr>
          <w:rStyle w:val="NormalTok"/>
        </w:rPr>
        <w:t xml:space="preserve">( YEAR </w:t>
      </w:r>
      <w:r>
        <w:rPr>
          <w:rStyle w:val="SpecialCharTok"/>
        </w:rPr>
        <w:t xml:space="preserve">&gt;=</w:t>
      </w:r>
      <w:r>
        <w:rPr>
          <w:rStyle w:val="NormalTok"/>
        </w:rPr>
        <w:t xml:space="preserve"> </w:t>
      </w:r>
      <w:r>
        <w:rPr>
          <w:rStyle w:val="DecValTok"/>
        </w:rPr>
        <w:t xml:space="preserve">2018</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(EMPSTAT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EMPSTAT </w:t>
      </w:r>
      <w:r>
        <w:rPr>
          <w:rStyle w:val="SpecialCharTok"/>
        </w:rPr>
        <w:t xml:space="preserve">&gt;=</w:t>
      </w:r>
      <w:r>
        <w:rPr>
          <w:rStyle w:val="NormalTok"/>
        </w:rPr>
        <w:t xml:space="preserve"> </w:t>
      </w:r>
      <w:r>
        <w:rPr>
          <w:rStyle w:val="DecValTok"/>
        </w:rPr>
        <w:t xml:space="preserve">30</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employed =</w:t>
      </w:r>
      <w:r>
        <w:rPr>
          <w:rStyle w:val="NormalTok"/>
        </w:rPr>
        <w:t xml:space="preserve"> </w:t>
      </w:r>
      <w:r>
        <w:rPr>
          <w:rStyle w:val="FunctionTok"/>
        </w:rPr>
        <w:t xml:space="preserve">ifelse</w:t>
      </w:r>
      <w:r>
        <w:rPr>
          <w:rStyle w:val="NormalTok"/>
        </w:rPr>
        <w:t xml:space="preserve">(EMPSTAT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EMPSTAT </w:t>
      </w:r>
      <w:r>
        <w:rPr>
          <w:rStyle w:val="SpecialCharTok"/>
        </w:rPr>
        <w:t xml:space="preserve">==</w:t>
      </w:r>
      <w:r>
        <w:rPr>
          <w:rStyle w:val="NormalTok"/>
        </w:rPr>
        <w:t xml:space="preserve"> </w:t>
      </w:r>
      <w:r>
        <w:rPr>
          <w:rStyle w:val="DecValTok"/>
        </w:rPr>
        <w:t xml:space="preserve">12</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df </w:t>
      </w:r>
      <w:r>
        <w:rPr>
          <w:rStyle w:val="OtherTok"/>
        </w:rPr>
        <w:t xml:space="preserve">&lt;-</w:t>
      </w:r>
      <w:r>
        <w:rPr>
          <w:rStyle w:val="NormalTok"/>
        </w:rPr>
        <w:t xml:space="preserve"> </w:t>
      </w:r>
      <w:r>
        <w:rPr>
          <w:rStyle w:val="FunctionTok"/>
        </w:rPr>
        <w:t xml:space="preserve">inner_join</w:t>
      </w:r>
      <w:r>
        <w:rPr>
          <w:rStyle w:val="NormalTok"/>
        </w:rPr>
        <w:t xml:space="preserve">(data, ind,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'IND'</w:t>
      </w:r>
      <w:r>
        <w:rPr>
          <w:rStyle w:val="NormalTok"/>
        </w:rPr>
        <w:t xml:space="preserve"> </w:t>
      </w:r>
      <w:r>
        <w:rPr>
          <w:rStyle w:val="OtherTok"/>
        </w:rPr>
        <w:t xml:space="preserve">=</w:t>
      </w:r>
      <w:r>
        <w:rPr>
          <w:rStyle w:val="NormalTok"/>
        </w:rPr>
        <w:t xml:space="preserve"> </w:t>
      </w:r>
      <w:r>
        <w:rPr>
          <w:rStyle w:val="StringTok"/>
        </w:rPr>
        <w:t xml:space="preserve">'ind'</w:t>
      </w:r>
      <w:r>
        <w:rPr>
          <w:rStyle w:val="NormalTok"/>
        </w:rPr>
        <w:t xml:space="preserve">))</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retail =</w:t>
      </w:r>
      <w:r>
        <w:rPr>
          <w:rStyle w:val="NormalTok"/>
        </w:rPr>
        <w:t xml:space="preserve"> </w:t>
      </w:r>
      <w:r>
        <w:rPr>
          <w:rStyle w:val="FunctionTok"/>
        </w:rPr>
        <w:t xml:space="preserve">ifelse</w:t>
      </w:r>
      <w:r>
        <w:rPr>
          <w:rStyle w:val="NormalTok"/>
        </w:rPr>
        <w:t xml:space="preserve">(indname </w:t>
      </w:r>
      <w:r>
        <w:rPr>
          <w:rStyle w:val="SpecialCharTok"/>
        </w:rPr>
        <w:t xml:space="preserve">==</w:t>
      </w:r>
      <w:r>
        <w:rPr>
          <w:rStyle w:val="NormalTok"/>
        </w:rPr>
        <w:t xml:space="preserve"> </w:t>
      </w:r>
      <w:r>
        <w:rPr>
          <w:rStyle w:val="StringTok"/>
        </w:rPr>
        <w:t xml:space="preserve">'Retail Trade'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w:t>
      </w:r>
      <w:r>
        <w:rPr>
          <w:rStyle w:val="FunctionTok"/>
        </w:rPr>
        <w:t xml:space="preserve">paste</w:t>
      </w:r>
      <w:r>
        <w:rPr>
          <w:rStyle w:val="NormalTok"/>
        </w:rPr>
        <w:t xml:space="preserve">(YEAR, MONTH, </w:t>
      </w:r>
      <w:r>
        <w:rPr>
          <w:rStyle w:val="StringTok"/>
        </w:rPr>
        <w:t xml:space="preserve">"01"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COVID =</w:t>
      </w:r>
      <w:r>
        <w:rPr>
          <w:rStyle w:val="NormalTok"/>
        </w:rPr>
        <w:t xml:space="preserve"> </w:t>
      </w:r>
      <w:r>
        <w:rPr>
          <w:rStyle w:val="FunctionTok"/>
        </w:rPr>
        <w:t xml:space="preserve">ifelse</w:t>
      </w:r>
      <w:r>
        <w:rPr>
          <w:rStyle w:val="NormalTok"/>
        </w:rPr>
        <w:t xml:space="preserve">(date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"2020-03-01"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38"/>
    <w:bookmarkStart w:id="42" w:name="a-glimpse-of-the-data"/>
    <w:p>
      <w:pPr>
        <w:pStyle w:val="Heading3"/>
      </w:pPr>
      <w:r>
        <w:t xml:space="preserve">A Glimpse of the Data</w:t>
      </w:r>
    </w:p>
    <w:p>
      <w:pPr>
        <w:pStyle w:val="FirstParagraph"/>
      </w:pPr>
      <w:r>
        <w:t xml:space="preserve">Before getting our model set up, we wanted get a general idea of how COVID-19 effected the labor force. To do this, we graphed the total percentage of the labor force each industry contributed overtime. Surprisingly, our graph shows the retail industry does not seem to be effected by COVID-19 as much as we expected. This is especially true when its compared to the entertainment &amp; hospitality industry. Nonetheless, we will dig deeper on this subject with our model.</w:t>
      </w:r>
    </w:p>
    <w:p>
      <w:pPr>
        <w:pStyle w:val="SourceCode"/>
      </w:pPr>
      <w:r>
        <w:rPr>
          <w:rStyle w:val="NormalTok"/>
        </w:rPr>
        <w:t xml:space="preserve">graphdf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group_by</w:t>
      </w:r>
      <w:r>
        <w:rPr>
          <w:rStyle w:val="NormalTok"/>
        </w:rPr>
        <w:t xml:space="preserve">(indname, date)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totalworkers =</w:t>
      </w:r>
      <w:r>
        <w:rPr>
          <w:rStyle w:val="NormalTok"/>
        </w:rPr>
        <w:t xml:space="preserve"> </w:t>
      </w:r>
      <w:r>
        <w:rPr>
          <w:rStyle w:val="FunctionTok"/>
        </w:rPr>
        <w:t xml:space="preserve">sum</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'indname'. You can override using the</w:t>
      </w:r>
      <w:r>
        <w:br/>
      </w:r>
      <w:r>
        <w:rPr>
          <w:rStyle w:val="VerbatimChar"/>
        </w:rPr>
        <w:t xml:space="preserve">`.groups` argument.</w:t>
      </w:r>
    </w:p>
    <w:p>
      <w:pPr>
        <w:pStyle w:val="SourceCode"/>
      </w:pPr>
      <w:r>
        <w:rPr>
          <w:rStyle w:val="NormalTok"/>
        </w:rPr>
        <w:t xml:space="preserve">bymonthlbr </w:t>
      </w:r>
      <w:r>
        <w:rPr>
          <w:rStyle w:val="OtherTok"/>
        </w:rPr>
        <w:t xml:space="preserve">&lt;-</w:t>
      </w:r>
      <w:r>
        <w:rPr>
          <w:rStyle w:val="NormalTok"/>
        </w:rPr>
        <w:t xml:space="preserve"> graphdf </w:t>
      </w:r>
      <w:r>
        <w:rPr>
          <w:rStyle w:val="SpecialCharTok"/>
        </w:rPr>
        <w:t xml:space="preserve">%&gt;%</w:t>
      </w:r>
      <w:r>
        <w:rPr>
          <w:rStyle w:val="NormalTok"/>
        </w:rPr>
        <w:t xml:space="preserve"> </w:t>
      </w:r>
      <w:r>
        <w:rPr>
          <w:rStyle w:val="FunctionTok"/>
        </w:rPr>
        <w:t xml:space="preserve">group_by</w:t>
      </w:r>
      <w:r>
        <w:rPr>
          <w:rStyle w:val="NormalTok"/>
        </w:rPr>
        <w:t xml:space="preserve">(date)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lbrforce =</w:t>
      </w:r>
      <w:r>
        <w:rPr>
          <w:rStyle w:val="NormalTok"/>
        </w:rPr>
        <w:t xml:space="preserve"> </w:t>
      </w:r>
      <w:r>
        <w:rPr>
          <w:rStyle w:val="FunctionTok"/>
        </w:rPr>
        <w:t xml:space="preserve">sum</w:t>
      </w:r>
      <w:r>
        <w:rPr>
          <w:rStyle w:val="NormalTok"/>
        </w:rPr>
        <w:t xml:space="preserve">(totalworkers))</w:t>
      </w:r>
      <w:r>
        <w:br/>
      </w:r>
      <w:r>
        <w:br/>
      </w:r>
      <w:r>
        <w:rPr>
          <w:rStyle w:val="NormalTok"/>
        </w:rPr>
        <w:t xml:space="preserve">graphdf </w:t>
      </w:r>
      <w:r>
        <w:rPr>
          <w:rStyle w:val="OtherTok"/>
        </w:rPr>
        <w:t xml:space="preserve">&lt;-</w:t>
      </w:r>
      <w:r>
        <w:rPr>
          <w:rStyle w:val="NormalTok"/>
        </w:rPr>
        <w:t xml:space="preserve"> </w:t>
      </w:r>
      <w:r>
        <w:rPr>
          <w:rStyle w:val="FunctionTok"/>
        </w:rPr>
        <w:t xml:space="preserve">merge</w:t>
      </w:r>
      <w:r>
        <w:rPr>
          <w:rStyle w:val="NormalTok"/>
        </w:rPr>
        <w:t xml:space="preserve">(graphdf, bymonthlbr, </w:t>
      </w:r>
      <w:r>
        <w:rPr>
          <w:rStyle w:val="AttributeTok"/>
        </w:rPr>
        <w:t xml:space="preserve">by =</w:t>
      </w:r>
      <w:r>
        <w:rPr>
          <w:rStyle w:val="NormalTok"/>
        </w:rPr>
        <w:t xml:space="preserve"> </w:t>
      </w:r>
      <w:r>
        <w:rPr>
          <w:rStyle w:val="StringTok"/>
        </w:rPr>
        <w:t xml:space="preserve">"date"</w:t>
      </w:r>
      <w:r>
        <w:rPr>
          <w:rStyle w:val="NormalTok"/>
        </w:rPr>
        <w:t xml:space="preserve">)</w:t>
      </w:r>
      <w:r>
        <w:br/>
      </w:r>
      <w:r>
        <w:br/>
      </w:r>
      <w:r>
        <w:rPr>
          <w:rStyle w:val="NormalTok"/>
        </w:rPr>
        <w:t xml:space="preserve">graphdf </w:t>
      </w:r>
      <w:r>
        <w:rPr>
          <w:rStyle w:val="OtherTok"/>
        </w:rPr>
        <w:t xml:space="preserve">&lt;-</w:t>
      </w:r>
      <w:r>
        <w:rPr>
          <w:rStyle w:val="NormalTok"/>
        </w:rPr>
        <w:t xml:space="preserve"> graphdf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labrforcepercent =</w:t>
      </w:r>
      <w:r>
        <w:rPr>
          <w:rStyle w:val="NormalTok"/>
        </w:rPr>
        <w:t xml:space="preserve"> </w:t>
      </w:r>
      <w:r>
        <w:rPr>
          <w:rStyle w:val="FunctionTok"/>
        </w:rPr>
        <w:t xml:space="preserve">round</w:t>
      </w:r>
      <w:r>
        <w:rPr>
          <w:rStyle w:val="NormalTok"/>
        </w:rPr>
        <w:t xml:space="preserve">((totalworkers</w:t>
      </w:r>
      <w:r>
        <w:rPr>
          <w:rStyle w:val="SpecialCharTok"/>
        </w:rPr>
        <w:t xml:space="preserve">/</w:t>
      </w:r>
      <w:r>
        <w:rPr>
          <w:rStyle w:val="NormalTok"/>
        </w:rPr>
        <w:t xml:space="preserve">lbrforce)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br/>
      </w:r>
      <w:r>
        <w:rPr>
          <w:rStyle w:val="FunctionTok"/>
        </w:rPr>
        <w:t xml:space="preserve">ggplot</w:t>
      </w:r>
      <w:r>
        <w:rPr>
          <w:rStyle w:val="NormalTok"/>
        </w:rPr>
        <w:t xml:space="preserve">(graphdf,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labrforcepercent, </w:t>
      </w:r>
      <w:r>
        <w:rPr>
          <w:rStyle w:val="AttributeTok"/>
        </w:rPr>
        <w:t xml:space="preserve">color =</w:t>
      </w:r>
      <w:r>
        <w:rPr>
          <w:rStyle w:val="NormalTok"/>
        </w:rPr>
        <w:t xml:space="preserve"> indname))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"Percentage of Labor Force by Industry"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"Labor Force Percentage"</w:t>
      </w:r>
      <w:r>
        <w:rPr>
          <w:rStyle w:val="NormalTok"/>
        </w:rPr>
        <w:t xml:space="preserve">, </w:t>
      </w:r>
      <w:r>
        <w:rPr>
          <w:rStyle w:val="AttributeTok"/>
        </w:rPr>
        <w:t xml:space="preserve">color =</w:t>
      </w:r>
      <w:r>
        <w:rPr>
          <w:rStyle w:val="NormalTok"/>
        </w:rPr>
        <w:t xml:space="preserve"> </w:t>
      </w:r>
      <w:r>
        <w:rPr>
          <w:rStyle w:val="StringTok"/>
        </w:rPr>
        <w:t xml:space="preserve">"Industry"</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as.numeric</w:t>
      </w:r>
      <w:r>
        <w:rPr>
          <w:rStyle w:val="NormalTok"/>
        </w:rPr>
        <w:t xml:space="preserve">(</w:t>
      </w:r>
      <w:r>
        <w:rPr>
          <w:rStyle w:val="FunctionTok"/>
        </w:rPr>
        <w:t xml:space="preserve">as.Date</w:t>
      </w:r>
      <w:r>
        <w:rPr>
          <w:rStyle w:val="NormalTok"/>
        </w:rPr>
        <w:t xml:space="preserve">(</w:t>
      </w:r>
      <w:r>
        <w:rPr>
          <w:rStyle w:val="StringTok"/>
        </w:rPr>
        <w:t xml:space="preserve">"2020-03-01"</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"2020-03-01"</w:t>
      </w:r>
      <w:r>
        <w:rPr>
          <w:rStyle w:val="NormalTok"/>
        </w:rPr>
        <w:t xml:space="preserve">), </w:t>
      </w:r>
      <w:r>
        <w:rPr>
          <w:rStyle w:val="AttributeTok"/>
        </w:rPr>
        <w:t xml:space="preserve">y =</w:t>
      </w:r>
      <w:r>
        <w:rPr>
          <w:rStyle w:val="NormalTok"/>
        </w:rPr>
        <w:t xml:space="preserve"> </w:t>
      </w:r>
      <w:r>
        <w:rPr>
          <w:rStyle w:val="DecValTok"/>
        </w:rPr>
        <w:t xml:space="preserve">17</w:t>
      </w:r>
      <w:r>
        <w:rPr>
          <w:rStyle w:val="NormalTok"/>
        </w:rPr>
        <w:t xml:space="preserve">, </w:t>
      </w:r>
      <w:r>
        <w:rPr>
          <w:rStyle w:val="AttributeTok"/>
        </w:rPr>
        <w:t xml:space="preserve">label =</w:t>
      </w:r>
      <w:r>
        <w:rPr>
          <w:rStyle w:val="NormalTok"/>
        </w:rPr>
        <w:t xml:space="preserve"> </w:t>
      </w:r>
      <w:r>
        <w:rPr>
          <w:rStyle w:val="StringTok"/>
        </w:rPr>
        <w:t xml:space="preserve">"COVID-19 Lockdowns Begin"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panel.grid.major.x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"gray"</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p>
    <w:p>
      <w:pPr>
        <w:pStyle w:val="SourceCode"/>
      </w:pPr>
      <w:r>
        <w:rPr>
          <w:rStyle w:val="VerbatimChar"/>
        </w:rPr>
        <w:t xml:space="preserve">Warning: The `size` argument of `element_line()` is deprecated as of ggplot2 3.4.0.</w:t>
      </w:r>
      <w:r>
        <w:br/>
      </w:r>
      <w:r>
        <w:rPr>
          <w:rStyle w:val="VerbatimChar"/>
        </w:rPr>
        <w:t xml:space="preserve">ℹ Please use the `linewidth` argument instead.</w:t>
      </w:r>
    </w:p>
    <w:p>
      <w:pPr>
        <w:pStyle w:val="FirstParagraph"/>
      </w:pPr>
      <w:r>
        <w:drawing>
          <wp:inline>
            <wp:extent cx="5334000" cy="4267200"/>
            <wp:effectExtent b="0" l="0" r="0" t="0"/>
            <wp:docPr descr="" title="" id="40" name="Picture"/>
            <a:graphic>
              <a:graphicData uri="http://schemas.openxmlformats.org/drawingml/2006/picture">
                <pic:pic>
                  <pic:nvPicPr>
                    <pic:cNvPr descr="Data-challenge_files/figure-docx/unnamed-chunk-8-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2"/>
    <w:bookmarkStart w:id="43" w:name="model-controls"/>
    <w:p>
      <w:pPr>
        <w:pStyle w:val="Heading3"/>
      </w:pPr>
      <w:r>
        <w:t xml:space="preserve">Model Controls</w:t>
      </w:r>
    </w:p>
    <w:p>
      <w:pPr>
        <w:pStyle w:val="FirstParagraph"/>
      </w:pPr>
      <w:r>
        <w:t xml:space="preserve">For our model, we identified the following controls:</w:t>
      </w:r>
    </w:p>
    <w:p>
      <w:pPr>
        <w:numPr>
          <w:ilvl w:val="0"/>
          <w:numId w:val="1002"/>
        </w:numPr>
      </w:pPr>
      <w:r>
        <w:t xml:space="preserve">Sex - An individual’s sex may play a role in whether one is hired or not. Even though it is illegal to discriminate based on sex or gender.</w:t>
      </w:r>
    </w:p>
    <w:p>
      <w:pPr>
        <w:numPr>
          <w:ilvl w:val="0"/>
          <w:numId w:val="1002"/>
        </w:numPr>
      </w:pPr>
      <w:r>
        <w:t xml:space="preserve">Age - Another factor that could lead to being discriminated against. (Also illegal)</w:t>
      </w:r>
    </w:p>
    <w:p>
      <w:pPr>
        <w:numPr>
          <w:ilvl w:val="0"/>
          <w:numId w:val="1002"/>
        </w:numPr>
      </w:pPr>
      <w:r>
        <w:t xml:space="preserve">Race - Similar to sex and age, an individual could be discriminated against for their race. (Also illegal)</w:t>
      </w:r>
    </w:p>
    <w:p>
      <w:pPr>
        <w:numPr>
          <w:ilvl w:val="0"/>
          <w:numId w:val="1002"/>
        </w:numPr>
      </w:pPr>
      <w:r>
        <w:t xml:space="preserve">Seasonality - Retail companies would often hire seasonal workers to have smoother operations during their peak seasons.</w:t>
      </w:r>
    </w:p>
    <w:p>
      <w:pPr>
        <w:pStyle w:val="SourceCode"/>
      </w:pPr>
      <w:r>
        <w:rPr>
          <w:rStyle w:val="CommentTok"/>
        </w:rPr>
        <w:t xml:space="preserve">#set up model, look at initial coefficients</w:t>
      </w:r>
      <w:r>
        <w:br/>
      </w:r>
      <w:r>
        <w:rPr>
          <w:rStyle w:val="NormalTok"/>
        </w:rPr>
        <w:t xml:space="preserve">model </w:t>
      </w:r>
      <w:r>
        <w:rPr>
          <w:rStyle w:val="OtherTok"/>
        </w:rPr>
        <w:t xml:space="preserve">&lt;-</w:t>
      </w:r>
      <w:r>
        <w:rPr>
          <w:rStyle w:val="FunctionTok"/>
        </w:rPr>
        <w:t xml:space="preserve">feglm</w:t>
      </w:r>
      <w:r>
        <w:rPr>
          <w:rStyle w:val="NormalTok"/>
        </w:rPr>
        <w:t xml:space="preserve">(employed </w:t>
      </w:r>
      <w:r>
        <w:rPr>
          <w:rStyle w:val="SpecialCharTok"/>
        </w:rPr>
        <w:t xml:space="preserve">~</w:t>
      </w:r>
      <w:r>
        <w:rPr>
          <w:rStyle w:val="NormalTok"/>
        </w:rPr>
        <w:t xml:space="preserve"> retail </w:t>
      </w:r>
      <w:r>
        <w:rPr>
          <w:rStyle w:val="SpecialCharTok"/>
        </w:rPr>
        <w:t xml:space="preserve">*</w:t>
      </w:r>
      <w:r>
        <w:rPr>
          <w:rStyle w:val="NormalTok"/>
        </w:rPr>
        <w:t xml:space="preserve"> COVID </w:t>
      </w:r>
      <w:r>
        <w:rPr>
          <w:rStyle w:val="SpecialCharTok"/>
        </w:rPr>
        <w:t xml:space="preserve">+</w:t>
      </w:r>
      <w:r>
        <w:rPr>
          <w:rStyle w:val="NormalTok"/>
        </w:rPr>
        <w:t xml:space="preserve"> </w:t>
      </w:r>
      <w:r>
        <w:rPr>
          <w:rStyle w:val="FunctionTok"/>
        </w:rPr>
        <w:t xml:space="preserve">i</w:t>
      </w:r>
      <w:r>
        <w:rPr>
          <w:rStyle w:val="NormalTok"/>
        </w:rPr>
        <w:t xml:space="preserve">(MONTH)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RACE,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df, </w:t>
      </w:r>
      <w:r>
        <w:rPr>
          <w:rStyle w:val="AttributeTok"/>
        </w:rPr>
        <w:t xml:space="preserve">se =</w:t>
      </w:r>
      <w:r>
        <w:rPr>
          <w:rStyle w:val="NormalTok"/>
        </w:rPr>
        <w:t xml:space="preserve"> </w:t>
      </w:r>
      <w:r>
        <w:rPr>
          <w:rStyle w:val="StringTok"/>
        </w:rPr>
        <w:t xml:space="preserve">'hetero'</w:t>
      </w:r>
      <w:r>
        <w:rPr>
          <w:rStyle w:val="NormalTok"/>
        </w:rPr>
        <w:t xml:space="preserve">)</w:t>
      </w:r>
      <w:r>
        <w:br/>
      </w:r>
      <w:r>
        <w:br/>
      </w:r>
      <w:r>
        <w:rPr>
          <w:rStyle w:val="FunctionTok"/>
        </w:rPr>
        <w:t xml:space="preserve">etable</w:t>
      </w:r>
      <w:r>
        <w:rPr>
          <w:rStyle w:val="NormalTok"/>
        </w:rPr>
        <w:t xml:space="preserve">(model, </w:t>
      </w:r>
      <w:r>
        <w:rPr>
          <w:rStyle w:val="AttributeTok"/>
        </w:rPr>
        <w:t xml:space="preserve">drop =</w:t>
      </w:r>
      <w:r>
        <w:rPr>
          <w:rStyle w:val="NormalTok"/>
        </w:rPr>
        <w:t xml:space="preserve"> </w:t>
      </w:r>
      <w:r>
        <w:rPr>
          <w:rStyle w:val="StringTok"/>
        </w:rPr>
        <w:t xml:space="preserve">'MONTH'</w:t>
      </w:r>
      <w:r>
        <w:rPr>
          <w:rStyle w:val="NormalTok"/>
        </w:rPr>
        <w:t xml:space="preserve">)</w:t>
      </w:r>
    </w:p>
    <w:p>
      <w:pPr>
        <w:pStyle w:val="SourceCode"/>
      </w:pPr>
      <w:r>
        <w:rPr>
          <w:rStyle w:val="VerbatimChar"/>
        </w:rPr>
        <w:t xml:space="preserve">                                      model</w:t>
      </w:r>
      <w:r>
        <w:br/>
      </w:r>
      <w:r>
        <w:rPr>
          <w:rStyle w:val="VerbatimChar"/>
        </w:rPr>
        <w:t xml:space="preserve">Dependent Var.:                    employed</w:t>
      </w:r>
      <w:r>
        <w:br/>
      </w:r>
      <w:r>
        <w:rPr>
          <w:rStyle w:val="VerbatimChar"/>
        </w:rPr>
        <w:t xml:space="preserve">                                           </w:t>
      </w:r>
      <w:r>
        <w:br/>
      </w:r>
      <w:r>
        <w:rPr>
          <w:rStyle w:val="VerbatimChar"/>
        </w:rPr>
        <w:t xml:space="preserve">Constant                  2.534*** (0.0176)</w:t>
      </w:r>
      <w:r>
        <w:br/>
      </w:r>
      <w:r>
        <w:rPr>
          <w:rStyle w:val="VerbatimChar"/>
        </w:rPr>
        <w:t xml:space="preserve">retailTRUE              -0.2960*** (0.0132)</w:t>
      </w:r>
      <w:r>
        <w:br/>
      </w:r>
      <w:r>
        <w:rPr>
          <w:rStyle w:val="VerbatimChar"/>
        </w:rPr>
        <w:t xml:space="preserve">COVIDTRUE               -0.5333*** (0.0064)</w:t>
      </w:r>
      <w:r>
        <w:br/>
      </w:r>
      <w:r>
        <w:rPr>
          <w:rStyle w:val="VerbatimChar"/>
        </w:rPr>
        <w:t xml:space="preserve">AGE                      0.0210*** (0.0003)</w:t>
      </w:r>
      <w:r>
        <w:br/>
      </w:r>
      <w:r>
        <w:rPr>
          <w:rStyle w:val="VerbatimChar"/>
        </w:rPr>
        <w:t xml:space="preserve">SEX                      0.0443*** (0.0058)</w:t>
      </w:r>
      <w:r>
        <w:br/>
      </w:r>
      <w:r>
        <w:rPr>
          <w:rStyle w:val="VerbatimChar"/>
        </w:rPr>
        <w:t xml:space="preserve">RACE                   -0.0004*** (1.52e-5)</w:t>
      </w:r>
      <w:r>
        <w:br/>
      </w:r>
      <w:r>
        <w:rPr>
          <w:rStyle w:val="VerbatimChar"/>
        </w:rPr>
        <w:t xml:space="preserve">retailTRUE x COVIDTRUE   0.1390*** (0.0174)</w:t>
      </w:r>
      <w:r>
        <w:br/>
      </w:r>
      <w:r>
        <w:rPr>
          <w:rStyle w:val="VerbatimChar"/>
        </w:rPr>
        <w:t xml:space="preserve">______________________ ____________________</w:t>
      </w:r>
      <w:r>
        <w:br/>
      </w:r>
      <w:r>
        <w:rPr>
          <w:rStyle w:val="VerbatimChar"/>
        </w:rPr>
        <w:t xml:space="preserve">S.E. type              Heteroskedasti.-rob.</w:t>
      </w:r>
      <w:r>
        <w:br/>
      </w:r>
      <w:r>
        <w:rPr>
          <w:rStyle w:val="VerbatimChar"/>
        </w:rPr>
        <w:t xml:space="preserve">Observations                      2,847,469</w:t>
      </w:r>
      <w:r>
        <w:br/>
      </w:r>
      <w:r>
        <w:rPr>
          <w:rStyle w:val="VerbatimChar"/>
        </w:rPr>
        <w:t xml:space="preserve">Squared Cor.                        0.00733</w:t>
      </w:r>
      <w:r>
        <w:br/>
      </w:r>
      <w:r>
        <w:rPr>
          <w:rStyle w:val="VerbatimChar"/>
        </w:rPr>
        <w:t xml:space="preserve">Pseudo R2                           0.01789</w:t>
      </w:r>
      <w:r>
        <w:br/>
      </w:r>
      <w:r>
        <w:rPr>
          <w:rStyle w:val="VerbatimChar"/>
        </w:rPr>
        <w:t xml:space="preserve">BIC                             1,010,120.7</w:t>
      </w:r>
      <w:r>
        <w:br/>
      </w:r>
      <w:r>
        <w:rPr>
          <w:rStyle w:val="VerbatimChar"/>
        </w:rPr>
        <w:t xml:space="preserve">---</w:t>
      </w:r>
      <w:r>
        <w:br/>
      </w:r>
      <w:r>
        <w:rPr>
          <w:rStyle w:val="VerbatimChar"/>
        </w:rPr>
        <w:t xml:space="preserve">Signif. codes: 0 '***' 0.001 '**' 0.01 '*' 0.05 '.' 0.1 ' ' 1</w:t>
      </w:r>
    </w:p>
    <w:bookmarkEnd w:id="43"/>
    <w:bookmarkStart w:id="44" w:name="Xccacf245b7da95d623bb4e43e7ac859f40b6439"/>
    <w:p>
      <w:pPr>
        <w:pStyle w:val="Heading3"/>
      </w:pPr>
      <w:r>
        <w:t xml:space="preserve">Additional Calculations for Binary Independent Variables &amp; Interactions</w:t>
      </w:r>
    </w:p>
    <w:p>
      <w:pPr>
        <w:pStyle w:val="FirstParagraph"/>
      </w:pPr>
      <w:r>
        <w:t xml:space="preserve">Logit interaction models are special in that the interaction coefficient of a model does not capture the magnitude of the effect we are actually looking for. In order to properly find the effect of the interaction, we will have to find the cross derivative. We achieve this by calculating the average marginal effect when COVID is False, and subtract it from the average marginal effect when COVID is True. For non-interaction terms, instead of the coefficient found by the model we use the average marginal effects.</w:t>
      </w:r>
    </w:p>
    <w:p>
      <w:pPr>
        <w:pStyle w:val="SourceCode"/>
      </w:pPr>
      <w:r>
        <w:rPr>
          <w:rStyle w:val="CommentTok"/>
        </w:rPr>
        <w:t xml:space="preserve">#find average marginal effects</w:t>
      </w:r>
      <w:r>
        <w:br/>
      </w:r>
      <w:r>
        <w:rPr>
          <w:rStyle w:val="FunctionTok"/>
        </w:rPr>
        <w:t xml:space="preserve">avg_slopes</w:t>
      </w:r>
      <w:r>
        <w:rPr>
          <w:rStyle w:val="NormalTok"/>
        </w:rPr>
        <w:t xml:space="preserve">(model, </w:t>
      </w:r>
      <w:r>
        <w:rPr>
          <w:rStyle w:val="AttributeTok"/>
        </w:rPr>
        <w:t xml:space="preserve">variables =</w:t>
      </w:r>
      <w:r>
        <w:rPr>
          <w:rStyle w:val="NormalTok"/>
        </w:rPr>
        <w:t xml:space="preserve"> </w:t>
      </w:r>
      <w:r>
        <w:rPr>
          <w:rStyle w:val="FunctionTok"/>
        </w:rPr>
        <w:t xml:space="preserve">c</w:t>
      </w:r>
      <w:r>
        <w:rPr>
          <w:rStyle w:val="NormalTok"/>
        </w:rPr>
        <w:t xml:space="preserve">(</w:t>
      </w:r>
      <w:r>
        <w:rPr>
          <w:rStyle w:val="StringTok"/>
        </w:rPr>
        <w:t xml:space="preserve">'retail'</w:t>
      </w:r>
      <w:r>
        <w:rPr>
          <w:rStyle w:val="NormalTok"/>
        </w:rPr>
        <w:t xml:space="preserve">,</w:t>
      </w:r>
      <w:r>
        <w:rPr>
          <w:rStyle w:val="StringTok"/>
        </w:rPr>
        <w:t xml:space="preserve">'COVID'</w:t>
      </w:r>
      <w:r>
        <w:rPr>
          <w:rStyle w:val="NormalTok"/>
        </w:rPr>
        <w:t xml:space="preserve">))</w:t>
      </w:r>
    </w:p>
    <w:p>
      <w:pPr>
        <w:pStyle w:val="SourceCode"/>
      </w:pPr>
      <w:r>
        <w:br/>
      </w:r>
      <w:r>
        <w:rPr>
          <w:rStyle w:val="VerbatimChar"/>
        </w:rPr>
        <w:t xml:space="preserve">   Term     Contrast Estimate Std. Error     z Pr(&gt;|z|)     S   2.5 %   97.5 %</w:t>
      </w:r>
      <w:r>
        <w:br/>
      </w:r>
      <w:r>
        <w:rPr>
          <w:rStyle w:val="VerbatimChar"/>
        </w:rPr>
        <w:t xml:space="preserve"> COVID  TRUE - FALSE -0.02140   0.000249 -86.1   &lt;0.001   Inf -0.0219 -0.02092</w:t>
      </w:r>
      <w:r>
        <w:br/>
      </w:r>
      <w:r>
        <w:rPr>
          <w:rStyle w:val="VerbatimChar"/>
        </w:rPr>
        <w:t xml:space="preserve"> retail TRUE - FALSE -0.00971   0.000420 -23.1   &lt;0.001 389.7 -0.0105 -0.00888</w:t>
      </w:r>
      <w:r>
        <w:br/>
      </w:r>
      <w:r>
        <w:br/>
      </w:r>
      <w:r>
        <w:rPr>
          <w:rStyle w:val="VerbatimChar"/>
        </w:rPr>
        <w:t xml:space="preserve">Columns: term, contrast, estimate, std.error, statistic, p.value, s.value, conf.low, conf.high </w:t>
      </w:r>
      <w:r>
        <w:br/>
      </w:r>
      <w:r>
        <w:rPr>
          <w:rStyle w:val="VerbatimChar"/>
        </w:rPr>
        <w:t xml:space="preserve">Type:  response </w:t>
      </w:r>
    </w:p>
    <w:p>
      <w:pPr>
        <w:pStyle w:val="SourceCode"/>
      </w:pPr>
      <w:r>
        <w:rPr>
          <w:rStyle w:val="CommentTok"/>
        </w:rPr>
        <w:t xml:space="preserve">#calculate cross derivative</w:t>
      </w:r>
      <w:r>
        <w:br/>
      </w:r>
      <w:r>
        <w:rPr>
          <w:rStyle w:val="FunctionTok"/>
        </w:rPr>
        <w:t xml:space="preserve">slopes</w:t>
      </w:r>
      <w:r>
        <w:rPr>
          <w:rStyle w:val="NormalTok"/>
        </w:rPr>
        <w:t xml:space="preserve">(model, </w:t>
      </w:r>
      <w:r>
        <w:rPr>
          <w:rStyle w:val="FunctionTok"/>
        </w:rPr>
        <w:t xml:space="preserve">datagrid</w:t>
      </w:r>
      <w:r>
        <w:rPr>
          <w:rStyle w:val="NormalTok"/>
        </w:rPr>
        <w:t xml:space="preserve">(</w:t>
      </w:r>
      <w:r>
        <w:rPr>
          <w:rStyle w:val="AttributeTok"/>
        </w:rPr>
        <w:t xml:space="preserve">COVID =</w:t>
      </w:r>
      <w:r>
        <w:rPr>
          <w:rStyle w:val="NormalTok"/>
        </w:rPr>
        <w:t xml:space="preserve"> </w:t>
      </w:r>
      <w:r>
        <w:rPr>
          <w:rStyle w:val="ConstantTok"/>
        </w:rPr>
        <w:t xml:space="preserve">FALSE</w:t>
      </w:r>
      <w:r>
        <w:rPr>
          <w:rStyle w:val="NormalTok"/>
        </w:rPr>
        <w:t xml:space="preserve">, </w:t>
      </w:r>
      <w:r>
        <w:rPr>
          <w:rStyle w:val="AttributeTok"/>
        </w:rPr>
        <w:t xml:space="preserve">grid.type =</w:t>
      </w:r>
      <w:r>
        <w:rPr>
          <w:rStyle w:val="NormalTok"/>
        </w:rPr>
        <w:t xml:space="preserve"> </w:t>
      </w:r>
      <w:r>
        <w:rPr>
          <w:rStyle w:val="StringTok"/>
        </w:rPr>
        <w:t xml:space="preserve">'counterfactual'</w:t>
      </w:r>
      <w:r>
        <w:rPr>
          <w:rStyle w:val="NormalTok"/>
        </w:rPr>
        <w:t xml:space="preserve">), </w:t>
      </w:r>
      <w:r>
        <w:rPr>
          <w:rStyle w:val="AttributeTok"/>
        </w:rPr>
        <w:t xml:space="preserve">variables =</w:t>
      </w:r>
      <w:r>
        <w:rPr>
          <w:rStyle w:val="NormalTok"/>
        </w:rPr>
        <w:t xml:space="preserve"> </w:t>
      </w:r>
      <w:r>
        <w:rPr>
          <w:rStyle w:val="FunctionTok"/>
        </w:rPr>
        <w:t xml:space="preserve">c</w:t>
      </w:r>
      <w:r>
        <w:rPr>
          <w:rStyle w:val="NormalTok"/>
        </w:rPr>
        <w:t xml:space="preserve">(</w:t>
      </w:r>
      <w:r>
        <w:rPr>
          <w:rStyle w:val="StringTok"/>
        </w:rPr>
        <w:t xml:space="preserve">'retail'</w:t>
      </w:r>
      <w:r>
        <w:rPr>
          <w:rStyle w:val="NormalTok"/>
        </w:rPr>
        <w:t xml:space="preserve">,</w:t>
      </w:r>
      <w:r>
        <w:rPr>
          <w:rStyle w:val="StringTok"/>
        </w:rPr>
        <w:t xml:space="preserve">'COVID'</w:t>
      </w:r>
      <w:r>
        <w:rPr>
          <w:rStyle w:val="NormalTok"/>
        </w:rPr>
        <w:t xml:space="preserve">))</w:t>
      </w:r>
    </w:p>
    <w:p>
      <w:pPr>
        <w:pStyle w:val="SourceCode"/>
      </w:pPr>
      <w:r>
        <w:rPr>
          <w:rStyle w:val="VerbatimChar"/>
        </w:rPr>
        <w:t xml:space="preserve">Warning: Some of the variable names are missing from the model data: grid.type</w:t>
      </w:r>
    </w:p>
    <w:p>
      <w:pPr>
        <w:pStyle w:val="SourceCode"/>
      </w:pPr>
      <w:r>
        <w:br/>
      </w:r>
      <w:r>
        <w:rPr>
          <w:rStyle w:val="VerbatimChar"/>
        </w:rPr>
        <w:t xml:space="preserve">   Term     Contrast COVID      grid.type Estimate Std. Error     z Pr(&gt;|z|)</w:t>
      </w:r>
      <w:r>
        <w:br/>
      </w:r>
      <w:r>
        <w:rPr>
          <w:rStyle w:val="VerbatimChar"/>
        </w:rPr>
        <w:t xml:space="preserve"> COVID  TRUE - FALSE FALSE counterfactual  -0.0224   0.000343 -65.1   &lt;0.001</w:t>
      </w:r>
      <w:r>
        <w:br/>
      </w:r>
      <w:r>
        <w:rPr>
          <w:rStyle w:val="VerbatimChar"/>
        </w:rPr>
        <w:t xml:space="preserve"> retail TRUE - FALSE FALSE counterfactual  -0.0111   0.000554 -20.0   &lt;0.001</w:t>
      </w:r>
      <w:r>
        <w:br/>
      </w:r>
      <w:r>
        <w:rPr>
          <w:rStyle w:val="VerbatimChar"/>
        </w:rPr>
        <w:t xml:space="preserve">     S   2.5 %   97.5 %</w:t>
      </w:r>
      <w:r>
        <w:br/>
      </w:r>
      <w:r>
        <w:rPr>
          <w:rStyle w:val="VerbatimChar"/>
        </w:rPr>
        <w:t xml:space="preserve">   Inf -0.0230 -0.02170</w:t>
      </w:r>
      <w:r>
        <w:br/>
      </w:r>
      <w:r>
        <w:rPr>
          <w:rStyle w:val="VerbatimChar"/>
        </w:rPr>
        <w:t xml:space="preserve"> 293.0 -0.0122 -0.00998</w:t>
      </w:r>
      <w:r>
        <w:br/>
      </w:r>
      <w:r>
        <w:br/>
      </w:r>
      <w:r>
        <w:rPr>
          <w:rStyle w:val="VerbatimChar"/>
        </w:rPr>
        <w:t xml:space="preserve">Columns: rowid, term, contrast, estimate, std.error, statistic, p.value, s.value, conf.low, conf.high, COVID, grid.type, predicted_lo, predicted_hi, predicted, employed, retail, MONTH, AGE, SEX, RACE </w:t>
      </w:r>
      <w:r>
        <w:br/>
      </w:r>
      <w:r>
        <w:rPr>
          <w:rStyle w:val="VerbatimChar"/>
        </w:rPr>
        <w:t xml:space="preserve">Type:  response </w:t>
      </w:r>
    </w:p>
    <w:p>
      <w:pPr>
        <w:pStyle w:val="SourceCode"/>
      </w:pPr>
      <w:r>
        <w:rPr>
          <w:rStyle w:val="FunctionTok"/>
        </w:rPr>
        <w:t xml:space="preserve">slopes</w:t>
      </w:r>
      <w:r>
        <w:rPr>
          <w:rStyle w:val="NormalTok"/>
        </w:rPr>
        <w:t xml:space="preserve">(model, </w:t>
      </w:r>
      <w:r>
        <w:rPr>
          <w:rStyle w:val="FunctionTok"/>
        </w:rPr>
        <w:t xml:space="preserve">datagrid</w:t>
      </w:r>
      <w:r>
        <w:rPr>
          <w:rStyle w:val="NormalTok"/>
        </w:rPr>
        <w:t xml:space="preserve">(</w:t>
      </w:r>
      <w:r>
        <w:rPr>
          <w:rStyle w:val="AttributeTok"/>
        </w:rPr>
        <w:t xml:space="preserve">COVID =</w:t>
      </w:r>
      <w:r>
        <w:rPr>
          <w:rStyle w:val="NormalTok"/>
        </w:rPr>
        <w:t xml:space="preserve"> </w:t>
      </w:r>
      <w:r>
        <w:rPr>
          <w:rStyle w:val="ConstantTok"/>
        </w:rPr>
        <w:t xml:space="preserve">TRUE</w:t>
      </w:r>
      <w:r>
        <w:rPr>
          <w:rStyle w:val="NormalTok"/>
        </w:rPr>
        <w:t xml:space="preserve">, </w:t>
      </w:r>
      <w:r>
        <w:rPr>
          <w:rStyle w:val="AttributeTok"/>
        </w:rPr>
        <w:t xml:space="preserve">grid.type =</w:t>
      </w:r>
      <w:r>
        <w:rPr>
          <w:rStyle w:val="NormalTok"/>
        </w:rPr>
        <w:t xml:space="preserve"> </w:t>
      </w:r>
      <w:r>
        <w:rPr>
          <w:rStyle w:val="StringTok"/>
        </w:rPr>
        <w:t xml:space="preserve">'counterfactual'</w:t>
      </w:r>
      <w:r>
        <w:rPr>
          <w:rStyle w:val="NormalTok"/>
        </w:rPr>
        <w:t xml:space="preserve">),</w:t>
      </w:r>
      <w:r>
        <w:rPr>
          <w:rStyle w:val="AttributeTok"/>
        </w:rPr>
        <w:t xml:space="preserve">variables =</w:t>
      </w:r>
      <w:r>
        <w:rPr>
          <w:rStyle w:val="NormalTok"/>
        </w:rPr>
        <w:t xml:space="preserve"> </w:t>
      </w:r>
      <w:r>
        <w:rPr>
          <w:rStyle w:val="FunctionTok"/>
        </w:rPr>
        <w:t xml:space="preserve">c</w:t>
      </w:r>
      <w:r>
        <w:rPr>
          <w:rStyle w:val="NormalTok"/>
        </w:rPr>
        <w:t xml:space="preserve">(</w:t>
      </w:r>
      <w:r>
        <w:rPr>
          <w:rStyle w:val="StringTok"/>
        </w:rPr>
        <w:t xml:space="preserve">'retail'</w:t>
      </w:r>
      <w:r>
        <w:rPr>
          <w:rStyle w:val="NormalTok"/>
        </w:rPr>
        <w:t xml:space="preserve">,</w:t>
      </w:r>
      <w:r>
        <w:rPr>
          <w:rStyle w:val="StringTok"/>
        </w:rPr>
        <w:t xml:space="preserve">'COVID'</w:t>
      </w:r>
      <w:r>
        <w:rPr>
          <w:rStyle w:val="NormalTok"/>
        </w:rPr>
        <w:t xml:space="preserve">))</w:t>
      </w:r>
    </w:p>
    <w:p>
      <w:pPr>
        <w:pStyle w:val="SourceCode"/>
      </w:pPr>
      <w:r>
        <w:rPr>
          <w:rStyle w:val="VerbatimChar"/>
        </w:rPr>
        <w:t xml:space="preserve">Warning: Some of the variable names are missing from the model data: grid.type</w:t>
      </w:r>
    </w:p>
    <w:p>
      <w:pPr>
        <w:pStyle w:val="SourceCode"/>
      </w:pPr>
      <w:r>
        <w:br/>
      </w:r>
      <w:r>
        <w:rPr>
          <w:rStyle w:val="VerbatimChar"/>
        </w:rPr>
        <w:t xml:space="preserve">   Term     Contrast COVID      grid.type Estimate Std. Error     z Pr(&gt;|z|)</w:t>
      </w:r>
      <w:r>
        <w:br/>
      </w:r>
      <w:r>
        <w:rPr>
          <w:rStyle w:val="VerbatimChar"/>
        </w:rPr>
        <w:t xml:space="preserve"> COVID  TRUE - FALSE  TRUE counterfactual  -0.0224   0.000343 -65.1   &lt;0.001</w:t>
      </w:r>
      <w:r>
        <w:br/>
      </w:r>
      <w:r>
        <w:rPr>
          <w:rStyle w:val="VerbatimChar"/>
        </w:rPr>
        <w:t xml:space="preserve"> retail TRUE - FALSE  TRUE counterfactual  -0.0089   0.000689 -12.9   &lt;0.001</w:t>
      </w:r>
      <w:r>
        <w:br/>
      </w:r>
      <w:r>
        <w:rPr>
          <w:rStyle w:val="VerbatimChar"/>
        </w:rPr>
        <w:t xml:space="preserve">     S   2.5 %   97.5 %</w:t>
      </w:r>
      <w:r>
        <w:br/>
      </w:r>
      <w:r>
        <w:rPr>
          <w:rStyle w:val="VerbatimChar"/>
        </w:rPr>
        <w:t xml:space="preserve">   Inf -0.0230 -0.02170</w:t>
      </w:r>
      <w:r>
        <w:br/>
      </w:r>
      <w:r>
        <w:rPr>
          <w:rStyle w:val="VerbatimChar"/>
        </w:rPr>
        <w:t xml:space="preserve"> 124.6 -0.0103 -0.00755</w:t>
      </w:r>
      <w:r>
        <w:br/>
      </w:r>
      <w:r>
        <w:br/>
      </w:r>
      <w:r>
        <w:rPr>
          <w:rStyle w:val="VerbatimChar"/>
        </w:rPr>
        <w:t xml:space="preserve">Columns: rowid, term, contrast, estimate, std.error, statistic, p.value, s.value, conf.low, conf.high, COVID, grid.type, predicted_lo, predicted_hi, predicted, employed, retail, MONTH, AGE, SEX, RACE </w:t>
      </w:r>
      <w:r>
        <w:br/>
      </w:r>
      <w:r>
        <w:rPr>
          <w:rStyle w:val="VerbatimChar"/>
        </w:rPr>
        <w:t xml:space="preserve">Type:  response </w:t>
      </w:r>
    </w:p>
    <w:p>
      <w:pPr>
        <w:pStyle w:val="SourceCode"/>
      </w:pPr>
      <w:r>
        <w:rPr>
          <w:rStyle w:val="NormalTok"/>
        </w:rPr>
        <w:t xml:space="preserve">interaction </w:t>
      </w:r>
      <w:r>
        <w:rPr>
          <w:rStyle w:val="OtherTok"/>
        </w:rPr>
        <w:t xml:space="preserve">&lt;-</w:t>
      </w:r>
      <w:r>
        <w:rPr>
          <w:rStyle w:val="NormalTok"/>
        </w:rPr>
        <w:t xml:space="preserve"> (</w:t>
      </w:r>
      <w:r>
        <w:rPr>
          <w:rStyle w:val="SpecialCharTok"/>
        </w:rPr>
        <w:t xml:space="preserve">-</w:t>
      </w:r>
      <w:r>
        <w:rPr>
          <w:rStyle w:val="NormalTok"/>
        </w:rPr>
        <w:t xml:space="preserve">.</w:t>
      </w:r>
      <w:r>
        <w:rPr>
          <w:rStyle w:val="DecValTok"/>
        </w:rPr>
        <w:t xml:space="preserve">0111</w:t>
      </w:r>
      <w:r>
        <w:rPr>
          <w:rStyle w:val="NormalTok"/>
        </w:rPr>
        <w:t xml:space="preserve"> </w:t>
      </w:r>
      <w:r>
        <w:rPr>
          <w:rStyle w:val="SpecialCharTok"/>
        </w:rPr>
        <w:t xml:space="preserve">+</w:t>
      </w:r>
      <w:r>
        <w:rPr>
          <w:rStyle w:val="NormalTok"/>
        </w:rPr>
        <w:t xml:space="preserve"> (</w:t>
      </w:r>
      <w:r>
        <w:rPr>
          <w:rStyle w:val="SpecialCharTok"/>
        </w:rPr>
        <w:t xml:space="preserve">-</w:t>
      </w:r>
      <w:r>
        <w:rPr>
          <w:rStyle w:val="NormalTok"/>
        </w:rPr>
        <w:t xml:space="preserve">.</w:t>
      </w:r>
      <w:r>
        <w:rPr>
          <w:rStyle w:val="DecValTok"/>
        </w:rPr>
        <w:t xml:space="preserve">0089</w:t>
      </w:r>
      <w:r>
        <w:rPr>
          <w:rStyle w:val="NormalTok"/>
        </w:rPr>
        <w:t xml:space="preserve">))</w:t>
      </w:r>
      <w:r>
        <w:br/>
      </w:r>
      <w:r>
        <w:rPr>
          <w:rStyle w:val="NormalTok"/>
        </w:rPr>
        <w:t xml:space="preserve">interaction</w:t>
      </w:r>
    </w:p>
    <w:p>
      <w:pPr>
        <w:pStyle w:val="SourceCode"/>
      </w:pPr>
      <w:r>
        <w:rPr>
          <w:rStyle w:val="VerbatimChar"/>
        </w:rPr>
        <w:t xml:space="preserve">[1] -0.02</w:t>
      </w:r>
    </w:p>
    <w:bookmarkEnd w:id="44"/>
    <w:bookmarkStart w:id="45" w:name="results-interpretation"/>
    <w:p>
      <w:pPr>
        <w:pStyle w:val="Heading3"/>
      </w:pPr>
      <w:r>
        <w:t xml:space="preserve">Results + Interpretation</w:t>
      </w:r>
    </w:p>
    <w:p>
      <w:pPr>
        <w:pStyle w:val="FirstParagraph"/>
      </w:pPr>
      <w:r>
        <w:t xml:space="preserve">We are now able to interpret our model:</w:t>
      </w:r>
    </w:p>
    <w:p>
      <w:pPr>
        <w:numPr>
          <w:ilvl w:val="0"/>
          <w:numId w:val="1003"/>
        </w:numPr>
      </w:pPr>
      <w:r>
        <w:t xml:space="preserve">The COVID-19 pandemic, during or after, is associated with a 0.02140 decrease in the probability of being employed</w:t>
      </w:r>
    </w:p>
    <w:p>
      <w:pPr>
        <w:numPr>
          <w:ilvl w:val="0"/>
          <w:numId w:val="1003"/>
        </w:numPr>
      </w:pPr>
      <w:r>
        <w:t xml:space="preserve">Working in the retail industry is associated with a 0.00971 decrease in the probability of being e</w:t>
      </w:r>
    </w:p>
    <w:p>
      <w:pPr>
        <w:numPr>
          <w:ilvl w:val="0"/>
          <w:numId w:val="1003"/>
        </w:numPr>
      </w:pPr>
      <w:r>
        <w:t xml:space="preserve">The effect of the COVID-19 pandemic is associated with a .0022 decrease in the probability that a person in the retail industry is employed.</w:t>
      </w:r>
    </w:p>
    <w:p>
      <w:pPr>
        <w:pStyle w:val="FirstParagraph"/>
      </w:pPr>
      <w:r>
        <w:t xml:space="preserve">With consideration that COVID has negatively impacted the probability of employment across all industries substantially, the retail industry appears to have been relatively resilient. Although the retail industry already exhibited a negative effect on employment probability before COVID, the additional decrease of .0022 in probability seems minimal in comparison.</w:t>
      </w:r>
    </w:p>
    <w:p>
      <w:pPr>
        <w:pStyle w:val="BodyText"/>
      </w:pPr>
      <w:r>
        <w:t xml:space="preserve">This could be attributed to the wide range of business types that fall within the industry. For instance, grocery stores, which are classified as retail, remained essential during the pandemic due to the perpetual demand for their products. Additionally, non-essential retail businesses also found demand during the pandemic. For example, many individuals saw lock-down as an opportunity to make home improvements, and found themselves purchasing goods from home-improvement stores such as IKEA. The pandemic was also encouraged individuals to explore new hobbies, which could result in more spending.</w:t>
      </w:r>
    </w:p>
    <w:p>
      <w:pPr>
        <w:pStyle w:val="BodyText"/>
      </w:pPr>
      <w:r>
        <w:t xml:space="preserve">It’s crucial to also consider that COVID may have simply redirected shopping habits from in-person to online channels. Nevertheless, retail businesses managed to generate profits, adapting to the changing landscape through various means.</w:t>
      </w:r>
    </w:p>
    <w:bookmarkEnd w:id="45"/>
    <w:bookmarkEnd w:id="46"/>
    <w:bookmarkStart w:id="53" w:name="X2d1f6141be92877773f601cb3ea0439ad3057a7"/>
    <w:p>
      <w:pPr>
        <w:pStyle w:val="Heading2"/>
      </w:pPr>
      <w:r>
        <w:t xml:space="preserve">Research Question 3: Retail needs to worry about who has money to spend - what has changed about who is working and earning money?</w:t>
      </w:r>
    </w:p>
    <w:p>
      <w:pPr>
        <w:pStyle w:val="FirstParagraph"/>
      </w:pPr>
      <w:r>
        <w:t xml:space="preserve">Given the research question</w:t>
      </w:r>
      <w:r>
        <w:t xml:space="preserve"> </w:t>
      </w:r>
      <w:r>
        <w:t xml:space="preserve">“</w:t>
      </w:r>
      <w:r>
        <w:t xml:space="preserve">Retail needs to worry about who has money to spend - what has changed about who is working and earning money?</w:t>
      </w:r>
      <w:r>
        <w:t xml:space="preserve">”</w:t>
      </w:r>
      <w:r>
        <w:t xml:space="preserve">This analysis aims to dissect the dynamics of employment and income in the context of potentially shifting consumer and purchase power bases for the retail industry, especially in light of the COVID-19 pandemic. To answer the questions thoroughly, the analysis is structured to examine both individual (people level) and sector-wide (industry level) perspectives. This approach will enable a detailed exploration of how employment status, income variations, and industry-specific trends collectively impact consumer spending and the income market landscape. </w:t>
      </w:r>
    </w:p>
    <w:p>
      <w:pPr>
        <w:pStyle w:val="BodyText"/>
      </w:pPr>
      <w:r>
        <w:t xml:space="preserve">To understand how COVID-19 has affected people’s earnings, a Different in Different model is employed to reveal whether individuals experienced a change in income before and after COVID. This model uses independent variables such as demographic variables (age, sex and race) along with employment status to measure the impact on income across different groups. The</w:t>
      </w:r>
      <w:r>
        <w:t xml:space="preserve"> </w:t>
      </w:r>
      <w:r>
        <w:t xml:space="preserve">“</w:t>
      </w:r>
      <w:r>
        <w:t xml:space="preserve">Retail Trade</w:t>
      </w:r>
      <w:r>
        <w:t xml:space="preserve">”</w:t>
      </w:r>
      <w:r>
        <w:t xml:space="preserve"> </w:t>
      </w:r>
      <w:r>
        <w:t xml:space="preserve">industry is designated as the treatment group, which allows for a direct assessment of how this sector has been impacted compared to others. We utilize the post-treatment variable to distinguish between the periods before and after COVID-19. This allows for comparisons between pre-COVID and pandemic era periods.</w:t>
      </w:r>
    </w:p>
    <w:p>
      <w:pPr>
        <w:pStyle w:val="BodyText"/>
      </w:pPr>
      <w:r>
        <w:t xml:space="preserve">Visualization</w:t>
      </w:r>
    </w:p>
    <w:p>
      <w:pPr>
        <w:pStyle w:val="SourceCode"/>
      </w:pPr>
      <w:r>
        <w:rPr>
          <w:rStyle w:val="NormalTok"/>
        </w:rPr>
        <w:t xml:space="preserve">df_final</w:t>
      </w:r>
      <w:r>
        <w:rPr>
          <w:rStyle w:val="SpecialCharTok"/>
        </w:rPr>
        <w:t xml:space="preserve">$</w:t>
      </w:r>
      <w:r>
        <w:rPr>
          <w:rStyle w:val="NormalTok"/>
        </w:rPr>
        <w:t xml:space="preserve">EMPSTAT </w:t>
      </w:r>
      <w:r>
        <w:rPr>
          <w:rStyle w:val="OtherTok"/>
        </w:rPr>
        <w:t xml:space="preserve">&lt;-</w:t>
      </w:r>
      <w:r>
        <w:rPr>
          <w:rStyle w:val="NormalTok"/>
        </w:rPr>
        <w:t xml:space="preserve"> </w:t>
      </w:r>
      <w:r>
        <w:rPr>
          <w:rStyle w:val="FunctionTok"/>
        </w:rPr>
        <w:t xml:space="preserve">ifelse</w:t>
      </w:r>
      <w:r>
        <w:rPr>
          <w:rStyle w:val="NormalTok"/>
        </w:rPr>
        <w:t xml:space="preserve">(df_final</w:t>
      </w:r>
      <w:r>
        <w:rPr>
          <w:rStyle w:val="SpecialCharTok"/>
        </w:rPr>
        <w:t xml:space="preserve">$</w:t>
      </w:r>
      <w:r>
        <w:rPr>
          <w:rStyle w:val="NormalTok"/>
        </w:rPr>
        <w:t xml:space="preserve">EMPSTAT </w:t>
      </w:r>
      <w:r>
        <w:rPr>
          <w:rStyle w:val="SpecialCharTok"/>
        </w:rPr>
        <w:t xml:space="preserve">&gt;=</w:t>
      </w:r>
      <w:r>
        <w:rPr>
          <w:rStyle w:val="NormalTok"/>
        </w:rPr>
        <w:t xml:space="preserve"> </w:t>
      </w:r>
      <w:r>
        <w:rPr>
          <w:rStyle w:val="DecValTok"/>
        </w:rPr>
        <w:t xml:space="preserve">20</w:t>
      </w:r>
      <w:r>
        <w:rPr>
          <w:rStyle w:val="NormalTok"/>
        </w:rPr>
        <w:t xml:space="preserve">, </w:t>
      </w:r>
      <w:r>
        <w:rPr>
          <w:rStyle w:val="StringTok"/>
        </w:rPr>
        <w:t xml:space="preserve">"Unemployed"</w:t>
      </w:r>
      <w:r>
        <w:rPr>
          <w:rStyle w:val="NormalTok"/>
        </w:rPr>
        <w:t xml:space="preserve">, </w:t>
      </w:r>
      <w:r>
        <w:rPr>
          <w:rStyle w:val="StringTok"/>
        </w:rPr>
        <w:t xml:space="preserve">"Employed"</w:t>
      </w:r>
      <w:r>
        <w:rPr>
          <w:rStyle w:val="NormalTok"/>
        </w:rPr>
        <w:t xml:space="preserve">)</w:t>
      </w:r>
      <w:r>
        <w:br/>
      </w:r>
      <w:r>
        <w:rPr>
          <w:rStyle w:val="FunctionTok"/>
        </w:rPr>
        <w:t xml:space="preserve">unique</w:t>
      </w:r>
      <w:r>
        <w:rPr>
          <w:rStyle w:val="NormalTok"/>
        </w:rPr>
        <w:t xml:space="preserve">(df_final</w:t>
      </w:r>
      <w:r>
        <w:rPr>
          <w:rStyle w:val="SpecialCharTok"/>
        </w:rPr>
        <w:t xml:space="preserve">$</w:t>
      </w:r>
      <w:r>
        <w:rPr>
          <w:rStyle w:val="NormalTok"/>
        </w:rPr>
        <w:t xml:space="preserve">RACE)</w:t>
      </w:r>
    </w:p>
    <w:p>
      <w:pPr>
        <w:pStyle w:val="SourceCode"/>
      </w:pPr>
      <w:r>
        <w:rPr>
          <w:rStyle w:val="VerbatimChar"/>
        </w:rPr>
        <w:t xml:space="preserve">&lt;labelled&lt;integer&gt;[26]&gt;: Race</w:t>
      </w:r>
      <w:r>
        <w:br/>
      </w:r>
      <w:r>
        <w:rPr>
          <w:rStyle w:val="VerbatimChar"/>
        </w:rPr>
        <w:t xml:space="preserve"> [1] 100 801 651 802 652 200 805 806 300 803 804 810 809 814 816 807 830 813 818</w:t>
      </w:r>
      <w:r>
        <w:br/>
      </w:r>
      <w:r>
        <w:rPr>
          <w:rStyle w:val="VerbatimChar"/>
        </w:rPr>
        <w:t xml:space="preserve">[20] 811 808 812 820 819 817 815</w:t>
      </w:r>
      <w:r>
        <w:br/>
      </w:r>
      <w:r>
        <w:br/>
      </w:r>
      <w:r>
        <w:rPr>
          <w:rStyle w:val="VerbatimChar"/>
        </w:rPr>
        <w:t xml:space="preserve">Labels:</w:t>
      </w:r>
      <w:r>
        <w:br/>
      </w:r>
      <w:r>
        <w:rPr>
          <w:rStyle w:val="VerbatimChar"/>
        </w:rPr>
        <w:t xml:space="preserve"> value                                                 label</w:t>
      </w:r>
      <w:r>
        <w:br/>
      </w:r>
      <w:r>
        <w:rPr>
          <w:rStyle w:val="VerbatimChar"/>
        </w:rPr>
        <w:t xml:space="preserve">   100                                                 White</w:t>
      </w:r>
      <w:r>
        <w:br/>
      </w:r>
      <w:r>
        <w:rPr>
          <w:rStyle w:val="VerbatimChar"/>
        </w:rPr>
        <w:t xml:space="preserve">   200                                                 Black</w:t>
      </w:r>
      <w:r>
        <w:br/>
      </w:r>
      <w:r>
        <w:rPr>
          <w:rStyle w:val="VerbatimChar"/>
        </w:rPr>
        <w:t xml:space="preserve">   300                          American Indian/Aleut/Eskimo</w:t>
      </w:r>
      <w:r>
        <w:br/>
      </w:r>
      <w:r>
        <w:rPr>
          <w:rStyle w:val="VerbatimChar"/>
        </w:rPr>
        <w:t xml:space="preserve">   650                             Asian or Pacific Islander</w:t>
      </w:r>
      <w:r>
        <w:br/>
      </w:r>
      <w:r>
        <w:rPr>
          <w:rStyle w:val="VerbatimChar"/>
        </w:rPr>
        <w:t xml:space="preserve">   651                                            Asian only</w:t>
      </w:r>
      <w:r>
        <w:br/>
      </w:r>
      <w:r>
        <w:rPr>
          <w:rStyle w:val="VerbatimChar"/>
        </w:rPr>
        <w:t xml:space="preserve">   652                        Hawaiian/Pacific Islander only</w:t>
      </w:r>
      <w:r>
        <w:br/>
      </w:r>
      <w:r>
        <w:rPr>
          <w:rStyle w:val="VerbatimChar"/>
        </w:rPr>
        <w:t xml:space="preserve">   700                           Other (single) race, n.e.c.</w:t>
      </w:r>
      <w:r>
        <w:br/>
      </w:r>
      <w:r>
        <w:rPr>
          <w:rStyle w:val="VerbatimChar"/>
        </w:rPr>
        <w:t xml:space="preserve">   801                                           White-Black</w:t>
      </w:r>
      <w:r>
        <w:br/>
      </w:r>
      <w:r>
        <w:rPr>
          <w:rStyle w:val="VerbatimChar"/>
        </w:rPr>
        <w:t xml:space="preserve">   802                                 White-American Indian</w:t>
      </w:r>
      <w:r>
        <w:br/>
      </w:r>
      <w:r>
        <w:rPr>
          <w:rStyle w:val="VerbatimChar"/>
        </w:rPr>
        <w:t xml:space="preserve">   803                                           White-Asian</w:t>
      </w:r>
      <w:r>
        <w:br/>
      </w:r>
      <w:r>
        <w:rPr>
          <w:rStyle w:val="VerbatimChar"/>
        </w:rPr>
        <w:t xml:space="preserve">   804                       White-Hawaiian/Pacific Islander</w:t>
      </w:r>
      <w:r>
        <w:br/>
      </w:r>
      <w:r>
        <w:rPr>
          <w:rStyle w:val="VerbatimChar"/>
        </w:rPr>
        <w:t xml:space="preserve">   805                                 Black-American Indian</w:t>
      </w:r>
      <w:r>
        <w:br/>
      </w:r>
      <w:r>
        <w:rPr>
          <w:rStyle w:val="VerbatimChar"/>
        </w:rPr>
        <w:t xml:space="preserve">   806                                           Black-Asian</w:t>
      </w:r>
      <w:r>
        <w:br/>
      </w:r>
      <w:r>
        <w:rPr>
          <w:rStyle w:val="VerbatimChar"/>
        </w:rPr>
        <w:t xml:space="preserve">   807                       Black-Hawaiian/Pacific Islander</w:t>
      </w:r>
      <w:r>
        <w:br/>
      </w:r>
      <w:r>
        <w:rPr>
          <w:rStyle w:val="VerbatimChar"/>
        </w:rPr>
        <w:t xml:space="preserve">   808                                 American Indian-Asian</w:t>
      </w:r>
      <w:r>
        <w:br/>
      </w:r>
      <w:r>
        <w:rPr>
          <w:rStyle w:val="VerbatimChar"/>
        </w:rPr>
        <w:t xml:space="preserve">   809                       Asian-Hawaiian/Pacific Islander</w:t>
      </w:r>
      <w:r>
        <w:br/>
      </w:r>
      <w:r>
        <w:rPr>
          <w:rStyle w:val="VerbatimChar"/>
        </w:rPr>
        <w:t xml:space="preserve">   810                           White-Black-American Indian</w:t>
      </w:r>
      <w:r>
        <w:br/>
      </w:r>
      <w:r>
        <w:rPr>
          <w:rStyle w:val="VerbatimChar"/>
        </w:rPr>
        <w:t xml:space="preserve">   811                                     White-Black-Asian</w:t>
      </w:r>
      <w:r>
        <w:br/>
      </w:r>
      <w:r>
        <w:rPr>
          <w:rStyle w:val="VerbatimChar"/>
        </w:rPr>
        <w:t xml:space="preserve">   812                           White-American Indian-Asian</w:t>
      </w:r>
      <w:r>
        <w:br/>
      </w:r>
      <w:r>
        <w:rPr>
          <w:rStyle w:val="VerbatimChar"/>
        </w:rPr>
        <w:t xml:space="preserve">   813                 White-Asian-Hawaiian/Pacific Islander</w:t>
      </w:r>
      <w:r>
        <w:br/>
      </w:r>
      <w:r>
        <w:rPr>
          <w:rStyle w:val="VerbatimChar"/>
        </w:rPr>
        <w:t xml:space="preserve">   814                     White-Black-American Indian-Asian</w:t>
      </w:r>
      <w:r>
        <w:br/>
      </w:r>
      <w:r>
        <w:rPr>
          <w:rStyle w:val="VerbatimChar"/>
        </w:rPr>
        <w:t xml:space="preserve">   815             American Indian-Hawaiian/Pacific Islander</w:t>
      </w:r>
      <w:r>
        <w:br/>
      </w:r>
      <w:r>
        <w:rPr>
          <w:rStyle w:val="VerbatimChar"/>
        </w:rPr>
        <w:t xml:space="preserve">   816                White-Black--Hawaiian/Pacific Islander</w:t>
      </w:r>
      <w:r>
        <w:br/>
      </w:r>
      <w:r>
        <w:rPr>
          <w:rStyle w:val="VerbatimChar"/>
        </w:rPr>
        <w:t xml:space="preserve">   817       White-American Indian-Hawaiian/Pacific Islander</w:t>
      </w:r>
      <w:r>
        <w:br/>
      </w:r>
      <w:r>
        <w:rPr>
          <w:rStyle w:val="VerbatimChar"/>
        </w:rPr>
        <w:t xml:space="preserve">   818                           Black-American Indian-Asian</w:t>
      </w:r>
      <w:r>
        <w:br/>
      </w:r>
      <w:r>
        <w:rPr>
          <w:rStyle w:val="VerbatimChar"/>
        </w:rPr>
        <w:t xml:space="preserve">   819 White-American Indian-Asian-Hawaiian/Pacific Islander</w:t>
      </w:r>
      <w:r>
        <w:br/>
      </w:r>
      <w:r>
        <w:rPr>
          <w:rStyle w:val="VerbatimChar"/>
        </w:rPr>
        <w:t xml:space="preserve">   820                       Two or three races, unspecified</w:t>
      </w:r>
      <w:r>
        <w:br/>
      </w:r>
      <w:r>
        <w:rPr>
          <w:rStyle w:val="VerbatimChar"/>
        </w:rPr>
        <w:t xml:space="preserve">   830                       Four or five races, unspecified</w:t>
      </w:r>
      <w:r>
        <w:br/>
      </w:r>
      <w:r>
        <w:rPr>
          <w:rStyle w:val="VerbatimChar"/>
        </w:rPr>
        <w:t xml:space="preserve">   999                                                 Blank</w:t>
      </w:r>
    </w:p>
    <w:p>
      <w:pPr>
        <w:pStyle w:val="SourceCode"/>
      </w:pPr>
      <w:r>
        <w:rPr>
          <w:rStyle w:val="CommentTok"/>
        </w:rPr>
        <w:t xml:space="preserve">#Create a plot to compare the average income between Retail Trade and Other Industries</w:t>
      </w:r>
      <w:r>
        <w:br/>
      </w:r>
      <w:r>
        <w:rPr>
          <w:rStyle w:val="NormalTok"/>
        </w:rPr>
        <w:t xml:space="preserve">df_final</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ifelse</w:t>
      </w:r>
      <w:r>
        <w:rPr>
          <w:rStyle w:val="NormalTok"/>
        </w:rPr>
        <w:t xml:space="preserve">(df_final</w:t>
      </w:r>
      <w:r>
        <w:rPr>
          <w:rStyle w:val="SpecialCharTok"/>
        </w:rPr>
        <w:t xml:space="preserve">$</w:t>
      </w:r>
      <w:r>
        <w:rPr>
          <w:rStyle w:val="NormalTok"/>
        </w:rPr>
        <w:t xml:space="preserve">indname </w:t>
      </w:r>
      <w:r>
        <w:rPr>
          <w:rStyle w:val="SpecialCharTok"/>
        </w:rPr>
        <w:t xml:space="preserve">==</w:t>
      </w:r>
      <w:r>
        <w:rPr>
          <w:rStyle w:val="NormalTok"/>
        </w:rPr>
        <w:t xml:space="preserve"> </w:t>
      </w:r>
      <w:r>
        <w:rPr>
          <w:rStyle w:val="StringTok"/>
        </w:rPr>
        <w:t xml:space="preserve">"Retail Trade"</w:t>
      </w:r>
      <w:r>
        <w:rPr>
          <w:rStyle w:val="NormalTok"/>
        </w:rPr>
        <w:t xml:space="preserve">, </w:t>
      </w:r>
      <w:r>
        <w:rPr>
          <w:rStyle w:val="StringTok"/>
        </w:rPr>
        <w:t xml:space="preserve">"Retail Trade"</w:t>
      </w:r>
      <w:r>
        <w:rPr>
          <w:rStyle w:val="NormalTok"/>
        </w:rPr>
        <w:t xml:space="preserve">, </w:t>
      </w:r>
      <w:r>
        <w:rPr>
          <w:rStyle w:val="StringTok"/>
        </w:rPr>
        <w:t xml:space="preserve">"Other Industries"</w:t>
      </w:r>
      <w:r>
        <w:rPr>
          <w:rStyle w:val="NormalTok"/>
        </w:rPr>
        <w:t xml:space="preserve">)</w:t>
      </w:r>
      <w:r>
        <w:br/>
      </w:r>
      <w:r>
        <w:br/>
      </w:r>
      <w:r>
        <w:br/>
      </w:r>
      <w:r>
        <w:rPr>
          <w:rStyle w:val="NormalTok"/>
        </w:rPr>
        <w:t xml:space="preserve">avg_income_by_group_year </w:t>
      </w:r>
      <w:r>
        <w:rPr>
          <w:rStyle w:val="OtherTok"/>
        </w:rPr>
        <w:t xml:space="preserve">&lt;-</w:t>
      </w:r>
      <w:r>
        <w:rPr>
          <w:rStyle w:val="NormalTok"/>
        </w:rPr>
        <w:t xml:space="preserve"> df_final </w:t>
      </w:r>
      <w:r>
        <w:rPr>
          <w:rStyle w:val="SpecialCharTok"/>
        </w:rPr>
        <w:t xml:space="preserve">%&gt;%</w:t>
      </w:r>
      <w:r>
        <w:br/>
      </w:r>
      <w:r>
        <w:rPr>
          <w:rStyle w:val="NormalTok"/>
        </w:rPr>
        <w:t xml:space="preserve">  </w:t>
      </w:r>
      <w:r>
        <w:rPr>
          <w:rStyle w:val="FunctionTok"/>
        </w:rPr>
        <w:t xml:space="preserve">group_by</w:t>
      </w:r>
      <w:r>
        <w:rPr>
          <w:rStyle w:val="NormalTok"/>
        </w:rPr>
        <w:t xml:space="preserve">(group,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mean_income =</w:t>
      </w:r>
      <w:r>
        <w:rPr>
          <w:rStyle w:val="NormalTok"/>
        </w:rPr>
        <w:t xml:space="preserve"> </w:t>
      </w:r>
      <w:r>
        <w:rPr>
          <w:rStyle w:val="FunctionTok"/>
        </w:rPr>
        <w:t xml:space="preserve">mean</w:t>
      </w:r>
      <w:r>
        <w:rPr>
          <w:rStyle w:val="NormalTok"/>
        </w:rPr>
        <w:t xml:space="preserve">(INCTOT,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'group'. You can override using the</w:t>
      </w:r>
      <w:r>
        <w:br/>
      </w:r>
      <w:r>
        <w:rPr>
          <w:rStyle w:val="VerbatimChar"/>
        </w:rPr>
        <w:t xml:space="preserve">`.groups` argument.</w:t>
      </w:r>
    </w:p>
    <w:p>
      <w:pPr>
        <w:pStyle w:val="SourceCode"/>
      </w:pPr>
      <w:r>
        <w:rPr>
          <w:rStyle w:val="CommentTok"/>
        </w:rPr>
        <w:t xml:space="preserve"># Avergae Income Plot</w:t>
      </w:r>
      <w:r>
        <w:br/>
      </w:r>
      <w:r>
        <w:rPr>
          <w:rStyle w:val="FunctionTok"/>
        </w:rPr>
        <w:t xml:space="preserve">ggplot</w:t>
      </w:r>
      <w:r>
        <w:rPr>
          <w:rStyle w:val="NormalTok"/>
        </w:rPr>
        <w:t xml:space="preserve">(avg_income_by_group_year,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mean_income, </w:t>
      </w:r>
      <w:r>
        <w:rPr>
          <w:rStyle w:val="AttributeTok"/>
        </w:rPr>
        <w:t xml:space="preserve">color =</w:t>
      </w:r>
      <w:r>
        <w:rPr>
          <w:rStyle w:val="NormalTok"/>
        </w:rPr>
        <w:t xml:space="preserve"> group))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2020</w:t>
      </w:r>
      <w:r>
        <w:rPr>
          <w:rStyle w:val="NormalTok"/>
        </w:rPr>
        <w:t xml:space="preserve">, </w:t>
      </w:r>
      <w:r>
        <w:rPr>
          <w:rStyle w:val="AttributeTok"/>
        </w:rPr>
        <w:t xml:space="preserve">linetype=</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"Difference-in-Differences: Average Income by Industry"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Income"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"Group"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Data-challenge_files/figure-docx/unnamed-chunk-11-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employment counts by group and year</w:t>
      </w:r>
      <w:r>
        <w:br/>
      </w:r>
      <w:r>
        <w:rPr>
          <w:rStyle w:val="NormalTok"/>
        </w:rPr>
        <w:t xml:space="preserve">employment_counts_by_group_year </w:t>
      </w:r>
      <w:r>
        <w:rPr>
          <w:rStyle w:val="OtherTok"/>
        </w:rPr>
        <w:t xml:space="preserve">&lt;-</w:t>
      </w:r>
      <w:r>
        <w:rPr>
          <w:rStyle w:val="NormalTok"/>
        </w:rPr>
        <w:t xml:space="preserve"> df_final </w:t>
      </w:r>
      <w:r>
        <w:rPr>
          <w:rStyle w:val="SpecialCharTok"/>
        </w:rPr>
        <w:t xml:space="preserve">%&gt;%</w:t>
      </w:r>
      <w:r>
        <w:br/>
      </w:r>
      <w:r>
        <w:rPr>
          <w:rStyle w:val="NormalTok"/>
        </w:rPr>
        <w:t xml:space="preserve">  </w:t>
      </w:r>
      <w:r>
        <w:rPr>
          <w:rStyle w:val="FunctionTok"/>
        </w:rPr>
        <w:t xml:space="preserve">filter</w:t>
      </w:r>
      <w:r>
        <w:rPr>
          <w:rStyle w:val="NormalTok"/>
        </w:rPr>
        <w:t xml:space="preserve">(EMPSTAT </w:t>
      </w:r>
      <w:r>
        <w:rPr>
          <w:rStyle w:val="SpecialCharTok"/>
        </w:rPr>
        <w:t xml:space="preserve">==</w:t>
      </w:r>
      <w:r>
        <w:rPr>
          <w:rStyle w:val="NormalTok"/>
        </w:rPr>
        <w:t xml:space="preserve"> </w:t>
      </w:r>
      <w:r>
        <w:rPr>
          <w:rStyle w:val="StringTok"/>
        </w:rPr>
        <w:t xml:space="preserve">"Employed"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count_employed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Plot</w:t>
      </w:r>
      <w:r>
        <w:br/>
      </w:r>
      <w:r>
        <w:rPr>
          <w:rStyle w:val="FunctionTok"/>
        </w:rPr>
        <w:t xml:space="preserve">ggplot</w:t>
      </w:r>
      <w:r>
        <w:rPr>
          <w:rStyle w:val="NormalTok"/>
        </w:rPr>
        <w:t xml:space="preserve">(employment_counts_by_group_year,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count_employed))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2020</w:t>
      </w:r>
      <w:r>
        <w:rPr>
          <w:rStyle w:val="NormalTok"/>
        </w:rPr>
        <w:t xml:space="preserve">, </w:t>
      </w:r>
      <w:r>
        <w:rPr>
          <w:rStyle w:val="AttributeTok"/>
        </w:rPr>
        <w:t xml:space="preserve">linetype=</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Adding points for clarity</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"Employment Numbers Over Time by Industry"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 of Employed Individuals"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"Group"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Data-challenge_files/figure-docx/unnamed-chunk-11-2.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graph  likely shows a downward trend in the number of employed individuals over time. Both Pre Covid and post Covid have affected the employment market negatively. Consequently, numerous individuals have lost their jobs or faced layoffs. This leads to a potential decrease in spending power. Although there is a noted increase in average income after the onset of COVID, this growth must be contextualized with the rising inflation rates, economic challenges, and shortages of food and goods, all of which pose significant obstacles to consumer spending capabilities.</w:t>
      </w:r>
    </w:p>
    <w:p>
      <w:pPr>
        <w:pStyle w:val="SourceCode"/>
      </w:pPr>
      <w:r>
        <w:rPr>
          <w:rStyle w:val="NormalTok"/>
        </w:rPr>
        <w:t xml:space="preserve">df_final </w:t>
      </w:r>
      <w:r>
        <w:rPr>
          <w:rStyle w:val="OtherTok"/>
        </w:rPr>
        <w:t xml:space="preserve">&lt;-</w:t>
      </w:r>
      <w:r>
        <w:rPr>
          <w:rStyle w:val="NormalTok"/>
        </w:rPr>
        <w:t xml:space="preserve"> df_final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post_treatment =</w:t>
      </w:r>
      <w:r>
        <w:rPr>
          <w:rStyle w:val="NormalTok"/>
        </w:rPr>
        <w:t xml:space="preserve"> YEAR </w:t>
      </w:r>
      <w:r>
        <w:rPr>
          <w:rStyle w:val="SpecialCharTok"/>
        </w:rPr>
        <w:t xml:space="preserve">&gt;=</w:t>
      </w:r>
      <w:r>
        <w:rPr>
          <w:rStyle w:val="NormalTok"/>
        </w:rPr>
        <w:t xml:space="preserve"> </w:t>
      </w:r>
      <w:r>
        <w:rPr>
          <w:rStyle w:val="DecVal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(CPSIDV, 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mean_income =</w:t>
      </w:r>
      <w:r>
        <w:rPr>
          <w:rStyle w:val="NormalTok"/>
        </w:rPr>
        <w:t xml:space="preserve"> </w:t>
      </w:r>
      <w:r>
        <w:rPr>
          <w:rStyle w:val="FunctionTok"/>
        </w:rPr>
        <w:t xml:space="preserve">mean</w:t>
      </w:r>
      <w:r>
        <w:rPr>
          <w:rStyle w:val="NormalTok"/>
        </w:rPr>
        <w:t xml:space="preserve">(INCTOT,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w:t>
      </w:r>
      <w:r>
        <w:br/>
      </w:r>
      <w:r>
        <w:br/>
      </w:r>
      <w:r>
        <w:rPr>
          <w:rStyle w:val="NormalTok"/>
        </w:rPr>
        <w:t xml:space="preserve">df_final</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ifelse</w:t>
      </w:r>
      <w:r>
        <w:rPr>
          <w:rStyle w:val="NormalTok"/>
        </w:rPr>
        <w:t xml:space="preserve">(df_final</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NormalTok"/>
        </w:rPr>
        <w:t xml:space="preserve">df_final</w:t>
      </w:r>
      <w:r>
        <w:rPr>
          <w:rStyle w:val="SpecialCharTok"/>
        </w:rPr>
        <w:t xml:space="preserve">$</w:t>
      </w:r>
      <w:r>
        <w:rPr>
          <w:rStyle w:val="NormalTok"/>
        </w:rPr>
        <w:t xml:space="preserve">RACE </w:t>
      </w:r>
      <w:r>
        <w:rPr>
          <w:rStyle w:val="OtherTok"/>
        </w:rPr>
        <w:t xml:space="preserve">&lt;-</w:t>
      </w:r>
      <w:r>
        <w:rPr>
          <w:rStyle w:val="NormalTok"/>
        </w:rPr>
        <w:t xml:space="preserve"> </w:t>
      </w:r>
      <w:r>
        <w:rPr>
          <w:rStyle w:val="FunctionTok"/>
        </w:rPr>
        <w:t xml:space="preserve">ifelse</w:t>
      </w:r>
      <w:r>
        <w:rPr>
          <w:rStyle w:val="NormalTok"/>
        </w:rPr>
        <w:t xml:space="preserve">(df_final</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FunctionTok"/>
        </w:rPr>
        <w:t xml:space="preserve">ifelse</w:t>
      </w:r>
      <w:r>
        <w:rPr>
          <w:rStyle w:val="NormalTok"/>
        </w:rPr>
        <w:t xml:space="preserve">(df_final</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DecValTok"/>
        </w:rPr>
        <w:t xml:space="preserve">200</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FunctionTok"/>
        </w:rPr>
        <w:t xml:space="preserve">ifelse</w:t>
      </w:r>
      <w:r>
        <w:rPr>
          <w:rStyle w:val="NormalTok"/>
        </w:rPr>
        <w:t xml:space="preserve">(df_final</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DecValTok"/>
        </w:rPr>
        <w:t xml:space="preserve">651</w:t>
      </w:r>
      <w:r>
        <w:rPr>
          <w:rStyle w:val="NormalTok"/>
        </w:rPr>
        <w:t xml:space="preserve">, </w:t>
      </w:r>
      <w:r>
        <w:rPr>
          <w:rStyle w:val="StringTok"/>
        </w:rPr>
        <w:t xml:space="preserve">"Asian"</w:t>
      </w:r>
      <w:r>
        <w:rPr>
          <w:rStyle w:val="NormalTok"/>
        </w:rPr>
        <w:t xml:space="preserve">, </w:t>
      </w:r>
      <w:r>
        <w:rPr>
          <w:rStyle w:val="StringTok"/>
        </w:rPr>
        <w:t xml:space="preserve">"Other"</w:t>
      </w:r>
      <w:r>
        <w:rPr>
          <w:rStyle w:val="NormalTok"/>
        </w:rPr>
        <w:t xml:space="preserve">)))</w:t>
      </w:r>
      <w:r>
        <w:br/>
      </w:r>
      <w:r>
        <w:br/>
      </w:r>
      <w:r>
        <w:br/>
      </w:r>
      <w:r>
        <w:br/>
      </w:r>
      <w:r>
        <w:rPr>
          <w:rStyle w:val="CommentTok"/>
        </w:rPr>
        <w:t xml:space="preserve">#Diff in Diff Model</w:t>
      </w:r>
      <w:r>
        <w:br/>
      </w:r>
      <w:r>
        <w:br/>
      </w:r>
      <w:r>
        <w:rPr>
          <w:rStyle w:val="NormalTok"/>
        </w:rPr>
        <w:t xml:space="preserve">df_final</w:t>
      </w:r>
      <w:r>
        <w:rPr>
          <w:rStyle w:val="SpecialCharTok"/>
        </w:rPr>
        <w:t xml:space="preserve">$</w:t>
      </w:r>
      <w:r>
        <w:rPr>
          <w:rStyle w:val="NormalTok"/>
        </w:rPr>
        <w:t xml:space="preserve">treated_group </w:t>
      </w:r>
      <w:r>
        <w:rPr>
          <w:rStyle w:val="OtherTok"/>
        </w:rPr>
        <w:t xml:space="preserve">&lt;-</w:t>
      </w:r>
      <w:r>
        <w:rPr>
          <w:rStyle w:val="NormalTok"/>
        </w:rPr>
        <w:t xml:space="preserve"> </w:t>
      </w:r>
      <w:r>
        <w:rPr>
          <w:rStyle w:val="FunctionTok"/>
        </w:rPr>
        <w:t xml:space="preserve">ifelse</w:t>
      </w:r>
      <w:r>
        <w:rPr>
          <w:rStyle w:val="NormalTok"/>
        </w:rPr>
        <w:t xml:space="preserve">(df_final</w:t>
      </w:r>
      <w:r>
        <w:rPr>
          <w:rStyle w:val="SpecialCharTok"/>
        </w:rPr>
        <w:t xml:space="preserve">$</w:t>
      </w:r>
      <w:r>
        <w:rPr>
          <w:rStyle w:val="NormalTok"/>
        </w:rPr>
        <w:t xml:space="preserve">indname </w:t>
      </w:r>
      <w:r>
        <w:rPr>
          <w:rStyle w:val="SpecialCharTok"/>
        </w:rPr>
        <w:t xml:space="preserve">==</w:t>
      </w:r>
      <w:r>
        <w:rPr>
          <w:rStyle w:val="NormalTok"/>
        </w:rPr>
        <w:t xml:space="preserve"> </w:t>
      </w:r>
      <w:r>
        <w:rPr>
          <w:rStyle w:val="StringTok"/>
        </w:rPr>
        <w:t xml:space="preserve">"Retail Trade"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Run the DiD model with an interaction between treated_group and post_treatment</w:t>
      </w:r>
      <w:r>
        <w:br/>
      </w:r>
      <w:r>
        <w:rPr>
          <w:rStyle w:val="NormalTok"/>
        </w:rPr>
        <w:t xml:space="preserve">dif_in_dif_model </w:t>
      </w:r>
      <w:r>
        <w:rPr>
          <w:rStyle w:val="OtherTok"/>
        </w:rPr>
        <w:t xml:space="preserve">&lt;-</w:t>
      </w:r>
      <w:r>
        <w:rPr>
          <w:rStyle w:val="NormalTok"/>
        </w:rPr>
        <w:t xml:space="preserve"> </w:t>
      </w:r>
      <w:r>
        <w:rPr>
          <w:rStyle w:val="FunctionTok"/>
        </w:rPr>
        <w:t xml:space="preserve">feols</w:t>
      </w:r>
      <w:r>
        <w:rPr>
          <w:rStyle w:val="NormalTok"/>
        </w:rPr>
        <w:t xml:space="preserve">(INCTOT </w:t>
      </w:r>
      <w:r>
        <w:rPr>
          <w:rStyle w:val="SpecialCharTok"/>
        </w:rPr>
        <w:t xml:space="preserve">~</w:t>
      </w:r>
      <w:r>
        <w:rPr>
          <w:rStyle w:val="NormalTok"/>
        </w:rPr>
        <w:t xml:space="preserve"> treated_group </w:t>
      </w:r>
      <w:r>
        <w:rPr>
          <w:rStyle w:val="SpecialCharTok"/>
        </w:rPr>
        <w:t xml:space="preserve">*</w:t>
      </w:r>
      <w:r>
        <w:rPr>
          <w:rStyle w:val="NormalTok"/>
        </w:rPr>
        <w:t xml:space="preserve"> post_treatment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FunctionTok"/>
        </w:rPr>
        <w:t xml:space="preserve">factor</w:t>
      </w:r>
      <w:r>
        <w:rPr>
          <w:rStyle w:val="NormalTok"/>
        </w:rPr>
        <w:t xml:space="preserve">(RACE) </w:t>
      </w:r>
      <w:r>
        <w:rPr>
          <w:rStyle w:val="SpecialCharTok"/>
        </w:rPr>
        <w:t xml:space="preserve">+</w:t>
      </w:r>
      <w:r>
        <w:rPr>
          <w:rStyle w:val="NormalTok"/>
        </w:rPr>
        <w:t xml:space="preserve"> </w:t>
      </w:r>
      <w:r>
        <w:rPr>
          <w:rStyle w:val="FunctionTok"/>
        </w:rPr>
        <w:t xml:space="preserve">factor</w:t>
      </w:r>
      <w:r>
        <w:rPr>
          <w:rStyle w:val="NormalTok"/>
        </w:rPr>
        <w:t xml:space="preserve">(EMPSTAT)</w:t>
      </w:r>
      <w:r>
        <w:rPr>
          <w:rStyle w:val="SpecialCharTok"/>
        </w:rPr>
        <w:t xml:space="preserve">|</w:t>
      </w:r>
      <w:r>
        <w:rPr>
          <w:rStyle w:val="NormalTok"/>
        </w:rPr>
        <w:t xml:space="preserve"> SERIAL, </w:t>
      </w:r>
      <w:r>
        <w:rPr>
          <w:rStyle w:val="AttributeTok"/>
        </w:rPr>
        <w:t xml:space="preserve">data =</w:t>
      </w:r>
      <w:r>
        <w:rPr>
          <w:rStyle w:val="NormalTok"/>
        </w:rPr>
        <w:t xml:space="preserve"> df_final)</w:t>
      </w:r>
      <w:r>
        <w:br/>
      </w:r>
      <w:r>
        <w:br/>
      </w:r>
      <w:r>
        <w:rPr>
          <w:rStyle w:val="CommentTok"/>
        </w:rPr>
        <w:t xml:space="preserve"># View the summary of the model</w:t>
      </w:r>
      <w:r>
        <w:br/>
      </w:r>
      <w:r>
        <w:rPr>
          <w:rStyle w:val="FunctionTok"/>
        </w:rPr>
        <w:t xml:space="preserve">etable</w:t>
      </w:r>
      <w:r>
        <w:rPr>
          <w:rStyle w:val="NormalTok"/>
        </w:rPr>
        <w:t xml:space="preserve">(dif_in_dif_model)</w:t>
      </w:r>
    </w:p>
    <w:p>
      <w:pPr>
        <w:pStyle w:val="SourceCode"/>
      </w:pPr>
      <w:r>
        <w:rPr>
          <w:rStyle w:val="VerbatimChar"/>
        </w:rPr>
        <w:t xml:space="preserve">                                       dif_in_dif_model</w:t>
      </w:r>
      <w:r>
        <w:br/>
      </w:r>
      <w:r>
        <w:rPr>
          <w:rStyle w:val="VerbatimChar"/>
        </w:rPr>
        <w:t xml:space="preserve">Dependent Var.:                                  INCTOT</w:t>
      </w:r>
      <w:r>
        <w:br/>
      </w:r>
      <w:r>
        <w:rPr>
          <w:rStyle w:val="VerbatimChar"/>
        </w:rPr>
        <w:t xml:space="preserve">                                                       </w:t>
      </w:r>
      <w:r>
        <w:br/>
      </w:r>
      <w:r>
        <w:rPr>
          <w:rStyle w:val="VerbatimChar"/>
        </w:rPr>
        <w:t xml:space="preserve">treated_group                      -10,564.2*** (602.0)</w:t>
      </w:r>
      <w:r>
        <w:br/>
      </w:r>
      <w:r>
        <w:rPr>
          <w:rStyle w:val="VerbatimChar"/>
        </w:rPr>
        <w:t xml:space="preserve">post_treatmentTRUE                   9,280.1*** (329.8)</w:t>
      </w:r>
      <w:r>
        <w:br/>
      </w:r>
      <w:r>
        <w:rPr>
          <w:rStyle w:val="VerbatimChar"/>
        </w:rPr>
        <w:t xml:space="preserve">AGE                                  1,271.1*** (11.72)</w:t>
      </w:r>
      <w:r>
        <w:br/>
      </w:r>
      <w:r>
        <w:rPr>
          <w:rStyle w:val="VerbatimChar"/>
        </w:rPr>
        <w:t xml:space="preserve">SEXMale                             21,379.8*** (243.8)</w:t>
      </w:r>
      <w:r>
        <w:br/>
      </w:r>
      <w:r>
        <w:rPr>
          <w:rStyle w:val="VerbatimChar"/>
        </w:rPr>
        <w:t xml:space="preserve">factor(RACE)Black                  -25,138.1*** (878.0)</w:t>
      </w:r>
      <w:r>
        <w:br/>
      </w:r>
      <w:r>
        <w:rPr>
          <w:rStyle w:val="VerbatimChar"/>
        </w:rPr>
        <w:t xml:space="preserve">factor(RACE)Other                  -21,336.9*** (988.5)</w:t>
      </w:r>
      <w:r>
        <w:br/>
      </w:r>
      <w:r>
        <w:rPr>
          <w:rStyle w:val="VerbatimChar"/>
        </w:rPr>
        <w:t xml:space="preserve">factor(RACE)White                  -11,865.3*** (782.1)</w:t>
      </w:r>
      <w:r>
        <w:br/>
      </w:r>
      <w:r>
        <w:rPr>
          <w:rStyle w:val="VerbatimChar"/>
        </w:rPr>
        <w:t xml:space="preserve">factor(EMPSTAT)Unemployed          -31,255.3*** (452.9)</w:t>
      </w:r>
      <w:r>
        <w:br/>
      </w:r>
      <w:r>
        <w:rPr>
          <w:rStyle w:val="VerbatimChar"/>
        </w:rPr>
        <w:t xml:space="preserve">treated_group x post_treatmentTRUE  -3,181.0*** (785.1)</w:t>
      </w:r>
      <w:r>
        <w:br/>
      </w:r>
      <w:r>
        <w:rPr>
          <w:rStyle w:val="VerbatimChar"/>
        </w:rPr>
        <w:t xml:space="preserve">Fixed-Effects:                     --------------------</w:t>
      </w:r>
      <w:r>
        <w:br/>
      </w:r>
      <w:r>
        <w:rPr>
          <w:rStyle w:val="VerbatimChar"/>
        </w:rPr>
        <w:t xml:space="preserve">SERIAL                                              Yes</w:t>
      </w:r>
      <w:r>
        <w:br/>
      </w:r>
      <w:r>
        <w:rPr>
          <w:rStyle w:val="VerbatimChar"/>
        </w:rPr>
        <w:t xml:space="preserve">__________________________________ ____________________</w:t>
      </w:r>
      <w:r>
        <w:br/>
      </w:r>
      <w:r>
        <w:rPr>
          <w:rStyle w:val="VerbatimChar"/>
        </w:rPr>
        <w:t xml:space="preserve">S.E.: Clustered                              by: SERIAL</w:t>
      </w:r>
      <w:r>
        <w:br/>
      </w:r>
      <w:r>
        <w:rPr>
          <w:rStyle w:val="VerbatimChar"/>
        </w:rPr>
        <w:t xml:space="preserve">Observations                                    413,016</w:t>
      </w:r>
      <w:r>
        <w:br/>
      </w:r>
      <w:r>
        <w:rPr>
          <w:rStyle w:val="VerbatimChar"/>
        </w:rPr>
        <w:t xml:space="preserve">R2                                              0.31391</w:t>
      </w:r>
      <w:r>
        <w:br/>
      </w:r>
      <w:r>
        <w:rPr>
          <w:rStyle w:val="VerbatimChar"/>
        </w:rPr>
        <w:t xml:space="preserve">Within R2                                       0.07391</w:t>
      </w:r>
      <w:r>
        <w:br/>
      </w:r>
      <w:r>
        <w:rPr>
          <w:rStyle w:val="VerbatimChar"/>
        </w:rPr>
        <w:t xml:space="preserve">---</w:t>
      </w:r>
      <w:r>
        <w:br/>
      </w:r>
      <w:r>
        <w:rPr>
          <w:rStyle w:val="VerbatimChar"/>
        </w:rPr>
        <w:t xml:space="preserve">Signif. codes: 0 '***' 0.001 '**' 0.01 '*' 0.05 '.' 0.1 ' ' 1</w:t>
      </w:r>
    </w:p>
    <w:p>
      <w:pPr>
        <w:pStyle w:val="FirstParagraph"/>
      </w:pPr>
      <w:r>
        <w:t xml:space="preserve">According to the table, there are statistically significant relationships between various factors and income changes, before and after the pandemic. Employees in the retail sector experienced an average income reduction of $10,564 compared to the other industries, before the pandemic. This indicates that the retail employee has the pre-pandemic challenges faced. After the COVID, the income increased by $9,280 for all industries, suggesting an overall positive effect of COVID impact on income. Furthermore, demographics act as a positive determinant of income. For each additional year of age, the income increases by $1,271, holding all else constant. Male individuals earn significantly more, with an average income increase of $21,379.8 compared to females. In terms of racial comparisons with the Asian demographic, Black individuals earn $25,138.1 less, those classified as Other $21,336.9 less, and White individuals $11,865.3 less. Yet, being unemployed compared to the employed baseline category is associated with a $31,255 decrease in income, highlighting the severe economic impact of job loss. On average, individuals in the retail sector experienced an additional income decrease of $3,181 after COVID-19 compared to those in other sectors. </w:t>
      </w:r>
    </w:p>
    <w:bookmarkEnd w:id="53"/>
    <w:bookmarkStart w:id="70" w:name="changes-to-money-holders-by-industry"/>
    <w:p>
      <w:pPr>
        <w:pStyle w:val="Heading1"/>
      </w:pPr>
      <w:r>
        <w:rPr>
          <w:bCs/>
          <w:b/>
        </w:rPr>
        <w:t xml:space="preserve">Changes to money holders by industry:</w:t>
      </w:r>
    </w:p>
    <w:p>
      <w:pPr>
        <w:pStyle w:val="FirstParagraph"/>
      </w:pPr>
      <w:r>
        <w:t xml:space="preserve">In the wake of the COVID-19 pandemic, there have been significant changes to the makeup of the US labor force. Looking at the rate of labor force participation across all industries shows statistically significant drops not just in retail but across industries.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read_ipums_micro</w:t>
      </w:r>
      <w:r>
        <w:rPr>
          <w:rStyle w:val="NormalTok"/>
        </w:rPr>
        <w:t xml:space="preserve">(ddi)</w:t>
      </w:r>
    </w:p>
    <w:p>
      <w:pPr>
        <w:pStyle w:val="SourceCode"/>
      </w:pPr>
      <w:r>
        <w:rPr>
          <w:rStyle w:val="VerbatimChar"/>
        </w:rPr>
        <w:t xml:space="preserve">Use of data from IPUMS CPS is subject to conditions including that users should cite the data appropriately. Use command `ipums_conditions()` for more details.</w:t>
      </w:r>
    </w:p>
    <w:p>
      <w:pPr>
        <w:pStyle w:val="SourceCode"/>
      </w:pPr>
      <w:r>
        <w:rPr>
          <w:rStyle w:val="CommentTok"/>
        </w:rPr>
        <w:t xml:space="preserve">#factor years, </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mutate</w:t>
      </w:r>
      <w:r>
        <w:rPr>
          <w:rStyle w:val="NormalTok"/>
        </w:rPr>
        <w:t xml:space="preserve">(data, </w:t>
      </w:r>
      <w:r>
        <w:rPr>
          <w:rStyle w:val="AttributeTok"/>
        </w:rPr>
        <w:t xml:space="preserve">yf =</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YEAR))</w:t>
      </w:r>
      <w:r>
        <w:br/>
      </w:r>
      <w:r>
        <w:br/>
      </w:r>
      <w:r>
        <w:rPr>
          <w:rStyle w:val="CommentTok"/>
        </w:rPr>
        <w:t xml:space="preserve">#precovid and post covid for diff in diff approaches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mutate</w:t>
      </w:r>
      <w:r>
        <w:rPr>
          <w:rStyle w:val="NormalTok"/>
        </w:rPr>
        <w:t xml:space="preserve">(data, </w:t>
      </w:r>
      <w:r>
        <w:rPr>
          <w:rStyle w:val="AttributeTok"/>
        </w:rPr>
        <w:t xml:space="preserve">pndmc =</w:t>
      </w:r>
      <w:r>
        <w:rPr>
          <w:rStyle w:val="NormalTok"/>
        </w:rPr>
        <w:t xml:space="preserve"> </w:t>
      </w:r>
      <w:r>
        <w:rPr>
          <w:rStyle w:val="FunctionTok"/>
        </w:rPr>
        <w:t xml:space="preserve">case_when</w:t>
      </w:r>
      <w:r>
        <w:rPr>
          <w:rStyle w:val="NormalTok"/>
        </w:rPr>
        <w:t xml:space="preserve">( YEAR </w:t>
      </w:r>
      <w:r>
        <w:rPr>
          <w:rStyle w:val="SpecialCharTok"/>
        </w:rPr>
        <w:t xml:space="preserve">&lt;</w:t>
      </w:r>
      <w:r>
        <w:rPr>
          <w:rStyle w:val="NormalTok"/>
        </w:rPr>
        <w:t xml:space="preserve"> </w:t>
      </w:r>
      <w:r>
        <w:rPr>
          <w:rStyle w:val="DecValTok"/>
        </w:rPr>
        <w:t xml:space="preserve">2020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2020</w:t>
      </w:r>
      <w:r>
        <w:rPr>
          <w:rStyle w:val="NormalTok"/>
        </w:rPr>
        <w:t xml:space="preserve"> </w:t>
      </w:r>
      <w:r>
        <w:rPr>
          <w:rStyle w:val="SpecialCharTok"/>
        </w:rPr>
        <w:t xml:space="preserve">&amp;</w:t>
      </w:r>
      <w:r>
        <w:rPr>
          <w:rStyle w:val="NormalTok"/>
        </w:rPr>
        <w:t xml:space="preserve"> MONTH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CommentTok"/>
        </w:rPr>
        <w:t xml:space="preserve">#factor sex</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mutate</w:t>
      </w:r>
      <w:r>
        <w:rPr>
          <w:rStyle w:val="NormalTok"/>
        </w:rPr>
        <w:t xml:space="preserve">(data, </w:t>
      </w:r>
      <w:r>
        <w:rPr>
          <w:rStyle w:val="AttributeTok"/>
        </w:rPr>
        <w:t xml:space="preserve">sx =</w:t>
      </w:r>
      <w:r>
        <w:rPr>
          <w:rStyle w:val="NormalTok"/>
        </w:rPr>
        <w:t xml:space="preserve"> </w:t>
      </w:r>
      <w:r>
        <w:rPr>
          <w:rStyle w:val="FunctionTok"/>
        </w:rPr>
        <w:t xml:space="preserve">case_when</w:t>
      </w:r>
      <w:r>
        <w:rPr>
          <w:rStyle w:val="NormalTok"/>
        </w:rPr>
        <w:t xml:space="preserve">(SEX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br/>
      </w:r>
      <w:r>
        <w:br/>
      </w:r>
      <w:r>
        <w:br/>
      </w:r>
      <w:r>
        <w:br/>
      </w:r>
      <w:r>
        <w:rPr>
          <w:rStyle w:val="CommentTok"/>
        </w:rPr>
        <w:t xml:space="preserve">#Industry remapping to make workable, took 280 different indusrty codes and condensed into 16, also truncated names for nicer graphing</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mutate</w:t>
      </w:r>
      <w:r>
        <w:rPr>
          <w:rStyle w:val="NormalTok"/>
        </w:rPr>
        <w:t xml:space="preserve">(data, </w:t>
      </w:r>
      <w:r>
        <w:rPr>
          <w:rStyle w:val="AttributeTok"/>
        </w:rPr>
        <w:t xml:space="preserve">indclust =</w:t>
      </w:r>
      <w:r>
        <w:rPr>
          <w:rStyle w:val="NormalTok"/>
        </w:rPr>
        <w:t xml:space="preserve"> </w:t>
      </w:r>
      <w:r>
        <w:rPr>
          <w:rStyle w:val="FunctionTok"/>
        </w:rPr>
        <w:t xml:space="preserve">case_when</w:t>
      </w:r>
      <w:r>
        <w:rPr>
          <w:rStyle w:val="NormalTok"/>
        </w:rPr>
        <w:t xml:space="preserve">( IND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"NIU"</w:t>
      </w:r>
      <w:r>
        <w:rPr>
          <w:rStyle w:val="NormalTok"/>
        </w:rPr>
        <w:t xml:space="preserve">,</w:t>
      </w:r>
      <w:r>
        <w:br/>
      </w:r>
      <w:r>
        <w:rPr>
          <w:rStyle w:val="NormalTok"/>
        </w:rPr>
        <w:t xml:space="preserve">                                                    IND </w:t>
      </w:r>
      <w:r>
        <w:rPr>
          <w:rStyle w:val="SpecialCharTok"/>
        </w:rPr>
        <w:t xml:space="preserve">&lt;</w:t>
      </w:r>
      <w:r>
        <w:rPr>
          <w:rStyle w:val="NormalTok"/>
        </w:rPr>
        <w:t xml:space="preserve"> </w:t>
      </w:r>
      <w:r>
        <w:rPr>
          <w:rStyle w:val="DecValTok"/>
        </w:rPr>
        <w:t xml:space="preserve">300</w:t>
      </w:r>
      <w:r>
        <w:rPr>
          <w:rStyle w:val="NormalTok"/>
        </w:rPr>
        <w:t xml:space="preserve"> </w:t>
      </w:r>
      <w:r>
        <w:rPr>
          <w:rStyle w:val="SpecialCharTok"/>
        </w:rPr>
        <w:t xml:space="preserve">~</w:t>
      </w:r>
      <w:r>
        <w:rPr>
          <w:rStyle w:val="NormalTok"/>
        </w:rPr>
        <w:t xml:space="preserve"> </w:t>
      </w:r>
      <w:r>
        <w:rPr>
          <w:rStyle w:val="StringTok"/>
        </w:rPr>
        <w:t xml:space="preserve">"AG &amp; Frstry"</w:t>
      </w:r>
      <w:r>
        <w:rPr>
          <w:rStyle w:val="NormalTok"/>
        </w:rPr>
        <w:t xml:space="preserve">,</w:t>
      </w:r>
      <w:r>
        <w:br/>
      </w:r>
      <w:r>
        <w:rPr>
          <w:rStyle w:val="NormalTok"/>
        </w:rPr>
        <w:t xml:space="preserve">                                                    IND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StringTok"/>
        </w:rPr>
        <w:t xml:space="preserve">"Mining, Util, &amp; Const"</w:t>
      </w:r>
      <w:r>
        <w:rPr>
          <w:rStyle w:val="NormalTok"/>
        </w:rPr>
        <w:t xml:space="preserve">,</w:t>
      </w:r>
      <w:r>
        <w:br/>
      </w:r>
      <w:r>
        <w:rPr>
          <w:rStyle w:val="NormalTok"/>
        </w:rPr>
        <w:t xml:space="preserve">                                                    IND </w:t>
      </w:r>
      <w:r>
        <w:rPr>
          <w:rStyle w:val="SpecialCharTok"/>
        </w:rPr>
        <w:t xml:space="preserve">&lt;</w:t>
      </w:r>
      <w:r>
        <w:rPr>
          <w:rStyle w:val="NormalTok"/>
        </w:rPr>
        <w:t xml:space="preserve"> </w:t>
      </w:r>
      <w:r>
        <w:rPr>
          <w:rStyle w:val="DecValTok"/>
        </w:rPr>
        <w:t xml:space="preserve">1400</w:t>
      </w:r>
      <w:r>
        <w:rPr>
          <w:rStyle w:val="NormalTok"/>
        </w:rPr>
        <w:t xml:space="preserve"> </w:t>
      </w:r>
      <w:r>
        <w:rPr>
          <w:rStyle w:val="SpecialCharTok"/>
        </w:rPr>
        <w:t xml:space="preserve">~</w:t>
      </w:r>
      <w:r>
        <w:rPr>
          <w:rStyle w:val="NormalTok"/>
        </w:rPr>
        <w:t xml:space="preserve"> </w:t>
      </w:r>
      <w:r>
        <w:rPr>
          <w:rStyle w:val="StringTok"/>
        </w:rPr>
        <w:t xml:space="preserve">"Secondary Food"</w:t>
      </w:r>
      <w:r>
        <w:rPr>
          <w:rStyle w:val="NormalTok"/>
        </w:rPr>
        <w:t xml:space="preserve">,</w:t>
      </w:r>
      <w:r>
        <w:br/>
      </w:r>
      <w:r>
        <w:rPr>
          <w:rStyle w:val="NormalTok"/>
        </w:rPr>
        <w:t xml:space="preserve">                                                    IND </w:t>
      </w:r>
      <w:r>
        <w:rPr>
          <w:rStyle w:val="SpecialCharTok"/>
        </w:rPr>
        <w:t xml:space="preserve">&lt;</w:t>
      </w:r>
      <w:r>
        <w:rPr>
          <w:rStyle w:val="NormalTok"/>
        </w:rPr>
        <w:t xml:space="preserve"> </w:t>
      </w:r>
      <w:r>
        <w:rPr>
          <w:rStyle w:val="DecValTok"/>
        </w:rPr>
        <w:t xml:space="preserve">4000</w:t>
      </w:r>
      <w:r>
        <w:rPr>
          <w:rStyle w:val="NormalTok"/>
        </w:rPr>
        <w:t xml:space="preserve"> </w:t>
      </w:r>
      <w:r>
        <w:rPr>
          <w:rStyle w:val="SpecialCharTok"/>
        </w:rPr>
        <w:t xml:space="preserve">~</w:t>
      </w:r>
      <w:r>
        <w:rPr>
          <w:rStyle w:val="NormalTok"/>
        </w:rPr>
        <w:t xml:space="preserve"> </w:t>
      </w:r>
      <w:r>
        <w:rPr>
          <w:rStyle w:val="StringTok"/>
        </w:rPr>
        <w:t xml:space="preserve">"Manufacturing"</w:t>
      </w:r>
      <w:r>
        <w:rPr>
          <w:rStyle w:val="NormalTok"/>
        </w:rPr>
        <w:t xml:space="preserve">,</w:t>
      </w:r>
      <w:r>
        <w:br/>
      </w:r>
      <w:r>
        <w:rPr>
          <w:rStyle w:val="NormalTok"/>
        </w:rPr>
        <w:t xml:space="preserve">                                                    IND </w:t>
      </w:r>
      <w:r>
        <w:rPr>
          <w:rStyle w:val="SpecialCharTok"/>
        </w:rPr>
        <w:t xml:space="preserve">&lt;</w:t>
      </w:r>
      <w:r>
        <w:rPr>
          <w:rStyle w:val="NormalTok"/>
        </w:rPr>
        <w:t xml:space="preserve"> </w:t>
      </w:r>
      <w:r>
        <w:rPr>
          <w:rStyle w:val="DecValTok"/>
        </w:rPr>
        <w:t xml:space="preserve">4600</w:t>
      </w:r>
      <w:r>
        <w:rPr>
          <w:rStyle w:val="NormalTok"/>
        </w:rPr>
        <w:t xml:space="preserve"> </w:t>
      </w:r>
      <w:r>
        <w:rPr>
          <w:rStyle w:val="SpecialCharTok"/>
        </w:rPr>
        <w:t xml:space="preserve">~</w:t>
      </w:r>
      <w:r>
        <w:rPr>
          <w:rStyle w:val="NormalTok"/>
        </w:rPr>
        <w:t xml:space="preserve"> </w:t>
      </w:r>
      <w:r>
        <w:rPr>
          <w:rStyle w:val="StringTok"/>
        </w:rPr>
        <w:t xml:space="preserve">"Wholesale"</w:t>
      </w:r>
      <w:r>
        <w:rPr>
          <w:rStyle w:val="NormalTok"/>
        </w:rPr>
        <w:t xml:space="preserve">,</w:t>
      </w:r>
      <w:r>
        <w:br/>
      </w:r>
      <w:r>
        <w:rPr>
          <w:rStyle w:val="NormalTok"/>
        </w:rPr>
        <w:t xml:space="preserve">                                                    IND </w:t>
      </w:r>
      <w:r>
        <w:rPr>
          <w:rStyle w:val="SpecialCharTok"/>
        </w:rPr>
        <w:t xml:space="preserve">&lt;</w:t>
      </w:r>
      <w:r>
        <w:rPr>
          <w:rStyle w:val="NormalTok"/>
        </w:rPr>
        <w:t xml:space="preserve"> </w:t>
      </w:r>
      <w:r>
        <w:rPr>
          <w:rStyle w:val="DecValTok"/>
        </w:rPr>
        <w:t xml:space="preserve">4700</w:t>
      </w:r>
      <w:r>
        <w:rPr>
          <w:rStyle w:val="NormalTok"/>
        </w:rPr>
        <w:t xml:space="preserve"> </w:t>
      </w:r>
      <w:r>
        <w:rPr>
          <w:rStyle w:val="SpecialCharTok"/>
        </w:rPr>
        <w:t xml:space="preserve">|</w:t>
      </w:r>
      <w:r>
        <w:rPr>
          <w:rStyle w:val="NormalTok"/>
        </w:rPr>
        <w:t xml:space="preserve"> (IND </w:t>
      </w:r>
      <w:r>
        <w:rPr>
          <w:rStyle w:val="SpecialCharTok"/>
        </w:rPr>
        <w:t xml:space="preserve">&gt;</w:t>
      </w:r>
      <w:r>
        <w:rPr>
          <w:rStyle w:val="NormalTok"/>
        </w:rPr>
        <w:t xml:space="preserve"> </w:t>
      </w:r>
      <w:r>
        <w:rPr>
          <w:rStyle w:val="DecValTok"/>
        </w:rPr>
        <w:t xml:space="preserve">8769</w:t>
      </w:r>
      <w:r>
        <w:rPr>
          <w:rStyle w:val="NormalTok"/>
        </w:rPr>
        <w:t xml:space="preserve">  </w:t>
      </w:r>
      <w:r>
        <w:rPr>
          <w:rStyle w:val="SpecialCharTok"/>
        </w:rPr>
        <w:t xml:space="preserve">&amp;</w:t>
      </w:r>
      <w:r>
        <w:rPr>
          <w:rStyle w:val="NormalTok"/>
        </w:rPr>
        <w:t xml:space="preserve">  IND </w:t>
      </w:r>
      <w:r>
        <w:rPr>
          <w:rStyle w:val="SpecialCharTok"/>
        </w:rPr>
        <w:t xml:space="preserve">&lt;</w:t>
      </w:r>
      <w:r>
        <w:rPr>
          <w:rStyle w:val="NormalTok"/>
        </w:rPr>
        <w:t xml:space="preserve"> </w:t>
      </w:r>
      <w:r>
        <w:rPr>
          <w:rStyle w:val="DecValTok"/>
        </w:rPr>
        <w:t xml:space="preserve">8781</w:t>
      </w:r>
      <w:r>
        <w:rPr>
          <w:rStyle w:val="NormalTok"/>
        </w:rPr>
        <w:t xml:space="preserve">) </w:t>
      </w:r>
      <w:r>
        <w:rPr>
          <w:rStyle w:val="SpecialCharTok"/>
        </w:rPr>
        <w:t xml:space="preserve">~</w:t>
      </w:r>
      <w:r>
        <w:rPr>
          <w:rStyle w:val="NormalTok"/>
        </w:rPr>
        <w:t xml:space="preserve"> </w:t>
      </w:r>
      <w:r>
        <w:rPr>
          <w:rStyle w:val="StringTok"/>
        </w:rPr>
        <w:t xml:space="preserve">"Auto"</w:t>
      </w:r>
      <w:r>
        <w:rPr>
          <w:rStyle w:val="NormalTok"/>
        </w:rPr>
        <w:t xml:space="preserve">,</w:t>
      </w:r>
      <w:r>
        <w:br/>
      </w:r>
      <w:r>
        <w:rPr>
          <w:rStyle w:val="NormalTok"/>
        </w:rPr>
        <w:t xml:space="preserve">                                                    IND </w:t>
      </w:r>
      <w:r>
        <w:rPr>
          <w:rStyle w:val="SpecialCharTok"/>
        </w:rPr>
        <w:t xml:space="preserve">&lt;</w:t>
      </w:r>
      <w:r>
        <w:rPr>
          <w:rStyle w:val="NormalTok"/>
        </w:rPr>
        <w:t xml:space="preserve"> </w:t>
      </w:r>
      <w:r>
        <w:rPr>
          <w:rStyle w:val="DecValTok"/>
        </w:rPr>
        <w:t xml:space="preserve">4900</w:t>
      </w:r>
      <w:r>
        <w:rPr>
          <w:rStyle w:val="NormalTok"/>
        </w:rPr>
        <w:t xml:space="preserve"> </w:t>
      </w:r>
      <w:r>
        <w:rPr>
          <w:rStyle w:val="SpecialCharTok"/>
        </w:rPr>
        <w:t xml:space="preserve">~</w:t>
      </w:r>
      <w:r>
        <w:rPr>
          <w:rStyle w:val="NormalTok"/>
        </w:rPr>
        <w:t xml:space="preserve"> </w:t>
      </w:r>
      <w:r>
        <w:rPr>
          <w:rStyle w:val="StringTok"/>
        </w:rPr>
        <w:t xml:space="preserve">"Furn + Appliances"</w:t>
      </w:r>
      <w:r>
        <w:rPr>
          <w:rStyle w:val="NormalTok"/>
        </w:rPr>
        <w:t xml:space="preserve">,</w:t>
      </w:r>
      <w:r>
        <w:br/>
      </w:r>
      <w:r>
        <w:rPr>
          <w:rStyle w:val="NormalTok"/>
        </w:rPr>
        <w:t xml:space="preserve">                                                    IND </w:t>
      </w:r>
      <w:r>
        <w:rPr>
          <w:rStyle w:val="SpecialCharTok"/>
        </w:rPr>
        <w:t xml:space="preserve">&lt;</w:t>
      </w:r>
      <w:r>
        <w:rPr>
          <w:rStyle w:val="NormalTok"/>
        </w:rPr>
        <w:t xml:space="preserve"> </w:t>
      </w:r>
      <w:r>
        <w:rPr>
          <w:rStyle w:val="DecValTok"/>
        </w:rPr>
        <w:t xml:space="preserve">5000</w:t>
      </w:r>
      <w:r>
        <w:rPr>
          <w:rStyle w:val="NormalTok"/>
        </w:rPr>
        <w:t xml:space="preserve"> </w:t>
      </w:r>
      <w:r>
        <w:rPr>
          <w:rStyle w:val="SpecialCharTok"/>
        </w:rPr>
        <w:t xml:space="preserve">~</w:t>
      </w:r>
      <w:r>
        <w:rPr>
          <w:rStyle w:val="NormalTok"/>
        </w:rPr>
        <w:t xml:space="preserve"> </w:t>
      </w:r>
      <w:r>
        <w:rPr>
          <w:rStyle w:val="StringTok"/>
        </w:rPr>
        <w:t xml:space="preserve">"Food Sellers"</w:t>
      </w:r>
      <w:r>
        <w:rPr>
          <w:rStyle w:val="NormalTok"/>
        </w:rPr>
        <w:t xml:space="preserve">,</w:t>
      </w:r>
      <w:r>
        <w:br/>
      </w:r>
      <w:r>
        <w:rPr>
          <w:rStyle w:val="NormalTok"/>
        </w:rPr>
        <w:t xml:space="preserve">                                                    IND </w:t>
      </w:r>
      <w:r>
        <w:rPr>
          <w:rStyle w:val="SpecialCharTok"/>
        </w:rPr>
        <w:t xml:space="preserve">&lt;</w:t>
      </w:r>
      <w:r>
        <w:rPr>
          <w:rStyle w:val="NormalTok"/>
        </w:rPr>
        <w:t xml:space="preserve"> </w:t>
      </w:r>
      <w:r>
        <w:rPr>
          <w:rStyle w:val="DecValTok"/>
        </w:rPr>
        <w:t xml:space="preserve">5085</w:t>
      </w:r>
      <w:r>
        <w:rPr>
          <w:rStyle w:val="NormalTok"/>
        </w:rPr>
        <w:t xml:space="preserve"> </w:t>
      </w:r>
      <w:r>
        <w:rPr>
          <w:rStyle w:val="SpecialCharTok"/>
        </w:rPr>
        <w:t xml:space="preserve">|</w:t>
      </w:r>
      <w:r>
        <w:rPr>
          <w:rStyle w:val="NormalTok"/>
        </w:rPr>
        <w:t xml:space="preserve"> IND </w:t>
      </w:r>
      <w:r>
        <w:rPr>
          <w:rStyle w:val="SpecialCharTok"/>
        </w:rPr>
        <w:t xml:space="preserve">==</w:t>
      </w:r>
      <w:r>
        <w:rPr>
          <w:rStyle w:val="NormalTok"/>
        </w:rPr>
        <w:t xml:space="preserve"> </w:t>
      </w:r>
      <w:r>
        <w:rPr>
          <w:rStyle w:val="DecValTok"/>
        </w:rPr>
        <w:t xml:space="preserve">7480</w:t>
      </w:r>
      <w:r>
        <w:rPr>
          <w:rStyle w:val="NormalTok"/>
        </w:rPr>
        <w:t xml:space="preserve"> </w:t>
      </w:r>
      <w:r>
        <w:rPr>
          <w:rStyle w:val="SpecialCharTok"/>
        </w:rPr>
        <w:t xml:space="preserve">|</w:t>
      </w:r>
      <w:r>
        <w:rPr>
          <w:rStyle w:val="NormalTok"/>
        </w:rPr>
        <w:t xml:space="preserve"> (IND </w:t>
      </w:r>
      <w:r>
        <w:rPr>
          <w:rStyle w:val="SpecialCharTok"/>
        </w:rPr>
        <w:t xml:space="preserve">&gt;</w:t>
      </w:r>
      <w:r>
        <w:rPr>
          <w:rStyle w:val="NormalTok"/>
        </w:rPr>
        <w:t xml:space="preserve"> </w:t>
      </w:r>
      <w:r>
        <w:rPr>
          <w:rStyle w:val="DecValTok"/>
        </w:rPr>
        <w:t xml:space="preserve">7900</w:t>
      </w:r>
      <w:r>
        <w:rPr>
          <w:rStyle w:val="NormalTok"/>
        </w:rPr>
        <w:t xml:space="preserve"> </w:t>
      </w:r>
      <w:r>
        <w:rPr>
          <w:rStyle w:val="SpecialCharTok"/>
        </w:rPr>
        <w:t xml:space="preserve">&amp;</w:t>
      </w:r>
      <w:r>
        <w:rPr>
          <w:rStyle w:val="NormalTok"/>
        </w:rPr>
        <w:t xml:space="preserve"> IND </w:t>
      </w:r>
      <w:r>
        <w:rPr>
          <w:rStyle w:val="SpecialCharTok"/>
        </w:rPr>
        <w:t xml:space="preserve">&lt;</w:t>
      </w:r>
      <w:r>
        <w:rPr>
          <w:rStyle w:val="NormalTok"/>
        </w:rPr>
        <w:t xml:space="preserve"> </w:t>
      </w:r>
      <w:r>
        <w:rPr>
          <w:rStyle w:val="DecValTok"/>
        </w:rPr>
        <w:t xml:space="preserve">8300</w:t>
      </w:r>
      <w:r>
        <w:rPr>
          <w:rStyle w:val="NormalTok"/>
        </w:rPr>
        <w:t xml:space="preserve">) </w:t>
      </w:r>
      <w:r>
        <w:rPr>
          <w:rStyle w:val="SpecialCharTok"/>
        </w:rPr>
        <w:t xml:space="preserve">~</w:t>
      </w:r>
      <w:r>
        <w:rPr>
          <w:rStyle w:val="NormalTok"/>
        </w:rPr>
        <w:t xml:space="preserve"> </w:t>
      </w:r>
      <w:r>
        <w:rPr>
          <w:rStyle w:val="StringTok"/>
        </w:rPr>
        <w:t xml:space="preserve">"Healthcare"</w:t>
      </w:r>
      <w:r>
        <w:rPr>
          <w:rStyle w:val="NormalTok"/>
        </w:rPr>
        <w:t xml:space="preserve">,</w:t>
      </w:r>
      <w:r>
        <w:br/>
      </w:r>
      <w:r>
        <w:rPr>
          <w:rStyle w:val="NormalTok"/>
        </w:rPr>
        <w:t xml:space="preserve">                                                    IND </w:t>
      </w:r>
      <w:r>
        <w:rPr>
          <w:rStyle w:val="SpecialCharTok"/>
        </w:rPr>
        <w:t xml:space="preserve">&lt;</w:t>
      </w:r>
      <w:r>
        <w:rPr>
          <w:rStyle w:val="NormalTok"/>
        </w:rPr>
        <w:t xml:space="preserve"> </w:t>
      </w:r>
      <w:r>
        <w:rPr>
          <w:rStyle w:val="DecValTok"/>
        </w:rPr>
        <w:t xml:space="preserve">6000</w:t>
      </w:r>
      <w:r>
        <w:rPr>
          <w:rStyle w:val="NormalTok"/>
        </w:rPr>
        <w:t xml:space="preserve"> </w:t>
      </w:r>
      <w:r>
        <w:rPr>
          <w:rStyle w:val="SpecialCharTok"/>
        </w:rPr>
        <w:t xml:space="preserve">~</w:t>
      </w:r>
      <w:r>
        <w:rPr>
          <w:rStyle w:val="NormalTok"/>
        </w:rPr>
        <w:t xml:space="preserve"> </w:t>
      </w:r>
      <w:r>
        <w:rPr>
          <w:rStyle w:val="StringTok"/>
        </w:rPr>
        <w:t xml:space="preserve">"Retail"</w:t>
      </w:r>
      <w:r>
        <w:rPr>
          <w:rStyle w:val="NormalTok"/>
        </w:rPr>
        <w:t xml:space="preserve">,</w:t>
      </w:r>
      <w:r>
        <w:br/>
      </w:r>
      <w:r>
        <w:rPr>
          <w:rStyle w:val="NormalTok"/>
        </w:rPr>
        <w:t xml:space="preserve">                                                    IND </w:t>
      </w:r>
      <w:r>
        <w:rPr>
          <w:rStyle w:val="SpecialCharTok"/>
        </w:rPr>
        <w:t xml:space="preserve">&lt;</w:t>
      </w:r>
      <w:r>
        <w:rPr>
          <w:rStyle w:val="NormalTok"/>
        </w:rPr>
        <w:t xml:space="preserve"> </w:t>
      </w:r>
      <w:r>
        <w:rPr>
          <w:rStyle w:val="DecValTok"/>
        </w:rPr>
        <w:t xml:space="preserve">6400</w:t>
      </w:r>
      <w:r>
        <w:rPr>
          <w:rStyle w:val="NormalTok"/>
        </w:rPr>
        <w:t xml:space="preserve"> </w:t>
      </w:r>
      <w:r>
        <w:rPr>
          <w:rStyle w:val="SpecialCharTok"/>
        </w:rPr>
        <w:t xml:space="preserve">~</w:t>
      </w:r>
      <w:r>
        <w:rPr>
          <w:rStyle w:val="NormalTok"/>
        </w:rPr>
        <w:t xml:space="preserve"> </w:t>
      </w:r>
      <w:r>
        <w:rPr>
          <w:rStyle w:val="StringTok"/>
        </w:rPr>
        <w:t xml:space="preserve">"Transport"</w:t>
      </w:r>
      <w:r>
        <w:rPr>
          <w:rStyle w:val="NormalTok"/>
        </w:rPr>
        <w:t xml:space="preserve">,</w:t>
      </w:r>
      <w:r>
        <w:br/>
      </w:r>
      <w:r>
        <w:rPr>
          <w:rStyle w:val="NormalTok"/>
        </w:rPr>
        <w:t xml:space="preserve">                                                    IND </w:t>
      </w:r>
      <w:r>
        <w:rPr>
          <w:rStyle w:val="SpecialCharTok"/>
        </w:rPr>
        <w:t xml:space="preserve">&lt;</w:t>
      </w:r>
      <w:r>
        <w:rPr>
          <w:rStyle w:val="NormalTok"/>
        </w:rPr>
        <w:t xml:space="preserve"> </w:t>
      </w:r>
      <w:r>
        <w:rPr>
          <w:rStyle w:val="DecValTok"/>
        </w:rPr>
        <w:t xml:space="preserve">6800</w:t>
      </w:r>
      <w:r>
        <w:rPr>
          <w:rStyle w:val="NormalTok"/>
        </w:rPr>
        <w:t xml:space="preserve"> </w:t>
      </w:r>
      <w:r>
        <w:rPr>
          <w:rStyle w:val="SpecialCharTok"/>
        </w:rPr>
        <w:t xml:space="preserve">|</w:t>
      </w:r>
      <w:r>
        <w:rPr>
          <w:rStyle w:val="NormalTok"/>
        </w:rPr>
        <w:t xml:space="preserve"> (IND </w:t>
      </w:r>
      <w:r>
        <w:rPr>
          <w:rStyle w:val="SpecialCharTok"/>
        </w:rPr>
        <w:t xml:space="preserve">&gt;</w:t>
      </w:r>
      <w:r>
        <w:rPr>
          <w:rStyle w:val="NormalTok"/>
        </w:rPr>
        <w:t xml:space="preserve"> </w:t>
      </w:r>
      <w:r>
        <w:rPr>
          <w:rStyle w:val="DecValTok"/>
        </w:rPr>
        <w:t xml:space="preserve">8560</w:t>
      </w:r>
      <w:r>
        <w:rPr>
          <w:rStyle w:val="NormalTok"/>
        </w:rPr>
        <w:t xml:space="preserve"> </w:t>
      </w:r>
      <w:r>
        <w:rPr>
          <w:rStyle w:val="SpecialCharTok"/>
        </w:rPr>
        <w:t xml:space="preserve">&amp;</w:t>
      </w:r>
      <w:r>
        <w:rPr>
          <w:rStyle w:val="NormalTok"/>
        </w:rPr>
        <w:t xml:space="preserve"> IND </w:t>
      </w:r>
      <w:r>
        <w:rPr>
          <w:rStyle w:val="SpecialCharTok"/>
        </w:rPr>
        <w:t xml:space="preserve">&lt;</w:t>
      </w:r>
      <w:r>
        <w:rPr>
          <w:rStyle w:val="NormalTok"/>
        </w:rPr>
        <w:t xml:space="preserve"> </w:t>
      </w:r>
      <w:r>
        <w:rPr>
          <w:rStyle w:val="DecValTok"/>
        </w:rPr>
        <w:t xml:space="preserve">8600</w:t>
      </w:r>
      <w:r>
        <w:rPr>
          <w:rStyle w:val="NormalTok"/>
        </w:rPr>
        <w:t xml:space="preserve">) </w:t>
      </w:r>
      <w:r>
        <w:rPr>
          <w:rStyle w:val="SpecialCharTok"/>
        </w:rPr>
        <w:t xml:space="preserve">~</w:t>
      </w:r>
      <w:r>
        <w:rPr>
          <w:rStyle w:val="NormalTok"/>
        </w:rPr>
        <w:t xml:space="preserve"> </w:t>
      </w:r>
      <w:r>
        <w:rPr>
          <w:rStyle w:val="StringTok"/>
        </w:rPr>
        <w:t xml:space="preserve">"Info &amp; entertainment"</w:t>
      </w:r>
      <w:r>
        <w:rPr>
          <w:rStyle w:val="NormalTok"/>
        </w:rPr>
        <w:t xml:space="preserve">,</w:t>
      </w:r>
      <w:r>
        <w:br/>
      </w:r>
      <w:r>
        <w:rPr>
          <w:rStyle w:val="NormalTok"/>
        </w:rPr>
        <w:t xml:space="preserve">                                                    IND </w:t>
      </w:r>
      <w:r>
        <w:rPr>
          <w:rStyle w:val="SpecialCharTok"/>
        </w:rPr>
        <w:t xml:space="preserve">&lt;</w:t>
      </w:r>
      <w:r>
        <w:rPr>
          <w:rStyle w:val="NormalTok"/>
        </w:rPr>
        <w:t xml:space="preserve"> </w:t>
      </w:r>
      <w:r>
        <w:rPr>
          <w:rStyle w:val="DecValTok"/>
        </w:rPr>
        <w:t xml:space="preserve">7075</w:t>
      </w:r>
      <w:r>
        <w:rPr>
          <w:rStyle w:val="NormalTok"/>
        </w:rPr>
        <w:t xml:space="preserve"> </w:t>
      </w:r>
      <w:r>
        <w:rPr>
          <w:rStyle w:val="SpecialCharTok"/>
        </w:rPr>
        <w:t xml:space="preserve">|</w:t>
      </w:r>
      <w:r>
        <w:rPr>
          <w:rStyle w:val="NormalTok"/>
        </w:rPr>
        <w:t xml:space="preserve"> (IND </w:t>
      </w:r>
      <w:r>
        <w:rPr>
          <w:rStyle w:val="SpecialCharTok"/>
        </w:rPr>
        <w:t xml:space="preserve">&gt;</w:t>
      </w:r>
      <w:r>
        <w:rPr>
          <w:rStyle w:val="NormalTok"/>
        </w:rPr>
        <w:t xml:space="preserve"> </w:t>
      </w:r>
      <w:r>
        <w:rPr>
          <w:rStyle w:val="DecValTok"/>
        </w:rPr>
        <w:t xml:space="preserve">8659</w:t>
      </w:r>
      <w:r>
        <w:rPr>
          <w:rStyle w:val="NormalTok"/>
        </w:rPr>
        <w:t xml:space="preserve"> </w:t>
      </w:r>
      <w:r>
        <w:rPr>
          <w:rStyle w:val="SpecialCharTok"/>
        </w:rPr>
        <w:t xml:space="preserve">&amp;</w:t>
      </w:r>
      <w:r>
        <w:rPr>
          <w:rStyle w:val="NormalTok"/>
        </w:rPr>
        <w:t xml:space="preserve"> IND </w:t>
      </w:r>
      <w:r>
        <w:rPr>
          <w:rStyle w:val="SpecialCharTok"/>
        </w:rPr>
        <w:t xml:space="preserve">&lt;</w:t>
      </w:r>
      <w:r>
        <w:rPr>
          <w:rStyle w:val="NormalTok"/>
        </w:rPr>
        <w:t xml:space="preserve"> </w:t>
      </w:r>
      <w:r>
        <w:rPr>
          <w:rStyle w:val="DecValTok"/>
        </w:rPr>
        <w:t xml:space="preserve">8671</w:t>
      </w:r>
      <w:r>
        <w:rPr>
          <w:rStyle w:val="NormalTok"/>
        </w:rPr>
        <w:t xml:space="preserve">) </w:t>
      </w:r>
      <w:r>
        <w:rPr>
          <w:rStyle w:val="SpecialCharTok"/>
        </w:rPr>
        <w:t xml:space="preserve">~</w:t>
      </w:r>
      <w:r>
        <w:rPr>
          <w:rStyle w:val="NormalTok"/>
        </w:rPr>
        <w:t xml:space="preserve"> </w:t>
      </w:r>
      <w:r>
        <w:rPr>
          <w:rStyle w:val="StringTok"/>
        </w:rPr>
        <w:t xml:space="preserve">"Finance"</w:t>
      </w:r>
      <w:r>
        <w:rPr>
          <w:rStyle w:val="NormalTok"/>
        </w:rPr>
        <w:t xml:space="preserve">,</w:t>
      </w:r>
      <w:r>
        <w:br/>
      </w:r>
      <w:r>
        <w:rPr>
          <w:rStyle w:val="NormalTok"/>
        </w:rPr>
        <w:t xml:space="preserve">                                                    (IND </w:t>
      </w:r>
      <w:r>
        <w:rPr>
          <w:rStyle w:val="SpecialCharTok"/>
        </w:rPr>
        <w:t xml:space="preserve">&gt;</w:t>
      </w:r>
      <w:r>
        <w:rPr>
          <w:rStyle w:val="NormalTok"/>
        </w:rPr>
        <w:t xml:space="preserve"> </w:t>
      </w:r>
      <w:r>
        <w:rPr>
          <w:rStyle w:val="DecValTok"/>
        </w:rPr>
        <w:t xml:space="preserve">7800</w:t>
      </w:r>
      <w:r>
        <w:rPr>
          <w:rStyle w:val="NormalTok"/>
        </w:rPr>
        <w:t xml:space="preserve"> </w:t>
      </w:r>
      <w:r>
        <w:rPr>
          <w:rStyle w:val="SpecialCharTok"/>
        </w:rPr>
        <w:t xml:space="preserve">&amp;</w:t>
      </w:r>
      <w:r>
        <w:rPr>
          <w:rStyle w:val="NormalTok"/>
        </w:rPr>
        <w:t xml:space="preserve"> IND </w:t>
      </w:r>
      <w:r>
        <w:rPr>
          <w:rStyle w:val="SpecialCharTok"/>
        </w:rPr>
        <w:t xml:space="preserve">&lt;</w:t>
      </w:r>
      <w:r>
        <w:rPr>
          <w:rStyle w:val="NormalTok"/>
        </w:rPr>
        <w:t xml:space="preserve"> </w:t>
      </w:r>
      <w:r>
        <w:rPr>
          <w:rStyle w:val="DecValTok"/>
        </w:rPr>
        <w:t xml:space="preserve">7900</w:t>
      </w:r>
      <w:r>
        <w:rPr>
          <w:rStyle w:val="NormalTok"/>
        </w:rPr>
        <w:t xml:space="preserve">) </w:t>
      </w:r>
      <w:r>
        <w:rPr>
          <w:rStyle w:val="SpecialCharTok"/>
        </w:rPr>
        <w:t xml:space="preserve">~</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w:t>
      </w:r>
      <w:r>
        <w:br/>
      </w:r>
      <w:r>
        <w:rPr>
          <w:rStyle w:val="NormalTok"/>
        </w:rPr>
        <w:t xml:space="preserve">                                                    ))</w:t>
      </w:r>
      <w:r>
        <w:br/>
      </w:r>
      <w:r>
        <w:br/>
      </w:r>
      <w:r>
        <w:br/>
      </w:r>
      <w:r>
        <w:br/>
      </w:r>
      <w:r>
        <w:br/>
      </w:r>
      <w:r>
        <w:br/>
      </w:r>
      <w:r>
        <w:rPr>
          <w:rStyle w:val="CommentTok"/>
        </w:rPr>
        <w:t xml:space="preserve">#bianary of unable to work due to covid</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mutate</w:t>
      </w:r>
      <w:r>
        <w:rPr>
          <w:rStyle w:val="NormalTok"/>
        </w:rPr>
        <w:t xml:space="preserve">(data, </w:t>
      </w:r>
      <w:r>
        <w:rPr>
          <w:rStyle w:val="AttributeTok"/>
        </w:rPr>
        <w:t xml:space="preserve">cvunemp =</w:t>
      </w:r>
      <w:r>
        <w:rPr>
          <w:rStyle w:val="NormalTok"/>
        </w:rPr>
        <w:t xml:space="preserve"> </w:t>
      </w:r>
      <w:r>
        <w:rPr>
          <w:rStyle w:val="FunctionTok"/>
        </w:rPr>
        <w:t xml:space="preserve">case_when</w:t>
      </w:r>
      <w:r>
        <w:rPr>
          <w:rStyle w:val="NormalTok"/>
        </w:rPr>
        <w:t xml:space="preserve">(COVIDUNAW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COVIDUNAW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 )</w:t>
      </w:r>
      <w:r>
        <w:br/>
      </w:r>
      <w:r>
        <w:br/>
      </w:r>
      <w:r>
        <w:br/>
      </w:r>
      <w:r>
        <w:rPr>
          <w:rStyle w:val="CommentTok"/>
        </w:rPr>
        <w:t xml:space="preserve">#factor and filter in labor force data</w:t>
      </w:r>
      <w:r>
        <w:br/>
      </w:r>
      <w:r>
        <w:rPr>
          <w:rStyle w:val="NormalTok"/>
        </w:rPr>
        <w:t xml:space="preserve">labdata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filter</w:t>
      </w:r>
      <w:r>
        <w:rPr>
          <w:rStyle w:val="NormalTok"/>
        </w:rPr>
        <w:t xml:space="preserve">(data</w:t>
      </w:r>
      <w:r>
        <w:rPr>
          <w:rStyle w:val="SpecialCharTok"/>
        </w:rPr>
        <w:t xml:space="preserve">$</w:t>
      </w:r>
      <w:r>
        <w:rPr>
          <w:rStyle w:val="NormalTok"/>
        </w:rPr>
        <w:t xml:space="preserve">LABFORCE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br/>
      </w:r>
      <w:r>
        <w:rPr>
          <w:rStyle w:val="NormalTok"/>
        </w:rPr>
        <w:t xml:space="preserve">labdata </w:t>
      </w:r>
      <w:r>
        <w:rPr>
          <w:rStyle w:val="OtherTok"/>
        </w:rPr>
        <w:t xml:space="preserve">&lt;-</w:t>
      </w:r>
      <w:r>
        <w:rPr>
          <w:rStyle w:val="NormalTok"/>
        </w:rPr>
        <w:t xml:space="preserve"> labdata </w:t>
      </w:r>
      <w:r>
        <w:rPr>
          <w:rStyle w:val="SpecialCharTok"/>
        </w:rPr>
        <w:t xml:space="preserve">%&gt;%</w:t>
      </w:r>
      <w:r>
        <w:rPr>
          <w:rStyle w:val="NormalTok"/>
        </w:rPr>
        <w:t xml:space="preserve"> </w:t>
      </w:r>
      <w:r>
        <w:rPr>
          <w:rStyle w:val="FunctionTok"/>
        </w:rPr>
        <w:t xml:space="preserve">mutate</w:t>
      </w:r>
      <w:r>
        <w:rPr>
          <w:rStyle w:val="NormalTok"/>
        </w:rPr>
        <w:t xml:space="preserve">(labdata, </w:t>
      </w:r>
      <w:r>
        <w:rPr>
          <w:rStyle w:val="AttributeTok"/>
        </w:rPr>
        <w:t xml:space="preserve">labf2 =</w:t>
      </w:r>
      <w:r>
        <w:rPr>
          <w:rStyle w:val="NormalTok"/>
        </w:rPr>
        <w:t xml:space="preserve"> </w:t>
      </w:r>
      <w:r>
        <w:rPr>
          <w:rStyle w:val="FunctionTok"/>
        </w:rPr>
        <w:t xml:space="preserve">case_when</w:t>
      </w:r>
      <w:r>
        <w:rPr>
          <w:rStyle w:val="NormalTok"/>
        </w:rPr>
        <w:t xml:space="preserve">(LABFORCE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br/>
      </w:r>
      <w:r>
        <w:br/>
      </w:r>
      <w:r>
        <w:br/>
      </w:r>
      <w:r>
        <w:br/>
      </w:r>
      <w:r>
        <w:br/>
      </w:r>
      <w:r>
        <w:br/>
      </w:r>
      <w:r>
        <w:rPr>
          <w:rStyle w:val="NormalTok"/>
        </w:rPr>
        <w:t xml:space="preserve">incdata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(INCTOT))</w:t>
      </w:r>
    </w:p>
    <w:p>
      <w:pPr>
        <w:pStyle w:val="FirstParagraph"/>
      </w:pPr>
      <w:r>
        <w:t xml:space="preserve">One assumption made in this analysis is that the industry a person works in is on average likely to be the field they continue to work in. As such the aggregate changes shown at the industry level can give practical insights to retailers about the changing income distributions of Americans. Another assumption is that industry income data is useful to retailers as industries likely have a high correlation with the kind of highly tailored advertising used across online retail. When controlling for gender there were statically significant drops in laborforce participation in transportation, wholesalers, entertainment, and furniture/appliance sellers. Each of these industries saw a drop of about 0.3% compared to pre pandemic participation levels.</w:t>
      </w:r>
    </w:p>
    <w:p>
      <w:pPr>
        <w:pStyle w:val="SourceCode"/>
      </w:pPr>
      <w:r>
        <w:rPr>
          <w:rStyle w:val="NormalTok"/>
        </w:rPr>
        <w:t xml:space="preserve">labforcepr_feols </w:t>
      </w:r>
      <w:r>
        <w:rPr>
          <w:rStyle w:val="OtherTok"/>
        </w:rPr>
        <w:t xml:space="preserve">&lt;-</w:t>
      </w:r>
      <w:r>
        <w:rPr>
          <w:rStyle w:val="NormalTok"/>
        </w:rPr>
        <w:t xml:space="preserve"> </w:t>
      </w:r>
      <w:r>
        <w:rPr>
          <w:rStyle w:val="FunctionTok"/>
        </w:rPr>
        <w:t xml:space="preserve">feols</w:t>
      </w:r>
      <w:r>
        <w:rPr>
          <w:rStyle w:val="NormalTok"/>
        </w:rPr>
        <w:t xml:space="preserve">(labf2 </w:t>
      </w:r>
      <w:r>
        <w:rPr>
          <w:rStyle w:val="SpecialCharTok"/>
        </w:rPr>
        <w:t xml:space="preserve">~</w:t>
      </w:r>
      <w:r>
        <w:rPr>
          <w:rStyle w:val="NormalTok"/>
        </w:rPr>
        <w:t xml:space="preserve"> pndmc </w:t>
      </w:r>
      <w:r>
        <w:rPr>
          <w:rStyle w:val="SpecialCharTok"/>
        </w:rPr>
        <w:t xml:space="preserve">+</w:t>
      </w:r>
      <w:r>
        <w:rPr>
          <w:rStyle w:val="NormalTok"/>
        </w:rPr>
        <w:t xml:space="preserve"> indclust </w:t>
      </w:r>
      <w:r>
        <w:rPr>
          <w:rStyle w:val="SpecialCharTok"/>
        </w:rPr>
        <w:t xml:space="preserve">+</w:t>
      </w:r>
      <w:r>
        <w:rPr>
          <w:rStyle w:val="NormalTok"/>
        </w:rPr>
        <w:t xml:space="preserve"> (indclust</w:t>
      </w:r>
      <w:r>
        <w:rPr>
          <w:rStyle w:val="SpecialCharTok"/>
        </w:rPr>
        <w:t xml:space="preserve">*</w:t>
      </w:r>
      <w:r>
        <w:rPr>
          <w:rStyle w:val="NormalTok"/>
        </w:rPr>
        <w:t xml:space="preserve">pndmc), </w:t>
      </w:r>
      <w:r>
        <w:rPr>
          <w:rStyle w:val="AttributeTok"/>
        </w:rPr>
        <w:t xml:space="preserve">data =</w:t>
      </w:r>
      <w:r>
        <w:rPr>
          <w:rStyle w:val="NormalTok"/>
        </w:rPr>
        <w:t xml:space="preserve"> labdata)</w:t>
      </w:r>
      <w:r>
        <w:br/>
      </w:r>
      <w:r>
        <w:br/>
      </w:r>
      <w:r>
        <w:rPr>
          <w:rStyle w:val="NormalTok"/>
        </w:rPr>
        <w:t xml:space="preserve">labforceprsx_feols </w:t>
      </w:r>
      <w:r>
        <w:rPr>
          <w:rStyle w:val="OtherTok"/>
        </w:rPr>
        <w:t xml:space="preserve">&lt;-</w:t>
      </w:r>
      <w:r>
        <w:rPr>
          <w:rStyle w:val="NormalTok"/>
        </w:rPr>
        <w:t xml:space="preserve"> </w:t>
      </w:r>
      <w:r>
        <w:rPr>
          <w:rStyle w:val="FunctionTok"/>
        </w:rPr>
        <w:t xml:space="preserve">feols</w:t>
      </w:r>
      <w:r>
        <w:rPr>
          <w:rStyle w:val="NormalTok"/>
        </w:rPr>
        <w:t xml:space="preserve">(labf2 </w:t>
      </w:r>
      <w:r>
        <w:rPr>
          <w:rStyle w:val="SpecialCharTok"/>
        </w:rPr>
        <w:t xml:space="preserve">~</w:t>
      </w:r>
      <w:r>
        <w:rPr>
          <w:rStyle w:val="NormalTok"/>
        </w:rPr>
        <w:t xml:space="preserve"> pndmc </w:t>
      </w:r>
      <w:r>
        <w:rPr>
          <w:rStyle w:val="SpecialCharTok"/>
        </w:rPr>
        <w:t xml:space="preserve">+</w:t>
      </w:r>
      <w:r>
        <w:rPr>
          <w:rStyle w:val="NormalTok"/>
        </w:rPr>
        <w:t xml:space="preserve"> indclust </w:t>
      </w:r>
      <w:r>
        <w:rPr>
          <w:rStyle w:val="SpecialCharTok"/>
        </w:rPr>
        <w:t xml:space="preserve">+</w:t>
      </w:r>
      <w:r>
        <w:rPr>
          <w:rStyle w:val="NormalTok"/>
        </w:rPr>
        <w:t xml:space="preserve"> (indclust</w:t>
      </w:r>
      <w:r>
        <w:rPr>
          <w:rStyle w:val="SpecialCharTok"/>
        </w:rPr>
        <w:t xml:space="preserve">*</w:t>
      </w:r>
      <w:r>
        <w:rPr>
          <w:rStyle w:val="NormalTok"/>
        </w:rPr>
        <w:t xml:space="preserve">pndmc) </w:t>
      </w:r>
      <w:r>
        <w:rPr>
          <w:rStyle w:val="SpecialCharTok"/>
        </w:rPr>
        <w:t xml:space="preserve">+</w:t>
      </w:r>
      <w:r>
        <w:rPr>
          <w:rStyle w:val="NormalTok"/>
        </w:rPr>
        <w:t xml:space="preserve"> sx, </w:t>
      </w:r>
      <w:r>
        <w:rPr>
          <w:rStyle w:val="AttributeTok"/>
        </w:rPr>
        <w:t xml:space="preserve">data =</w:t>
      </w:r>
      <w:r>
        <w:rPr>
          <w:rStyle w:val="NormalTok"/>
        </w:rPr>
        <w:t xml:space="preserve"> labdata)</w:t>
      </w:r>
      <w:r>
        <w:br/>
      </w:r>
      <w:r>
        <w:br/>
      </w:r>
      <w:r>
        <w:br/>
      </w:r>
      <w:r>
        <w:rPr>
          <w:rStyle w:val="FunctionTok"/>
        </w:rPr>
        <w:t xml:space="preserve">etable</w:t>
      </w:r>
      <w:r>
        <w:rPr>
          <w:rStyle w:val="NormalTok"/>
        </w:rPr>
        <w:t xml:space="preserve">(labforcepr_feols, labforceprsx_feols,  </w:t>
      </w:r>
      <w:r>
        <w:rPr>
          <w:rStyle w:val="AttributeTok"/>
        </w:rPr>
        <w:t xml:space="preserve">vcov =</w:t>
      </w:r>
      <w:r>
        <w:rPr>
          <w:rStyle w:val="NormalTok"/>
        </w:rPr>
        <w:t xml:space="preserve"> </w:t>
      </w:r>
      <w:r>
        <w:rPr>
          <w:rStyle w:val="StringTok"/>
        </w:rPr>
        <w:t xml:space="preserve">'hetero'</w:t>
      </w:r>
      <w:r>
        <w:rPr>
          <w:rStyle w:val="NormalTok"/>
        </w:rPr>
        <w:t xml:space="preserve">)</w:t>
      </w:r>
    </w:p>
    <w:p>
      <w:pPr>
        <w:pStyle w:val="SourceCode"/>
      </w:pPr>
      <w:r>
        <w:rPr>
          <w:rStyle w:val="VerbatimChar"/>
        </w:rPr>
        <w:t xml:space="preserve">                                      labforcepr_feols  labforceprsx_feols</w:t>
      </w:r>
      <w:r>
        <w:br/>
      </w:r>
      <w:r>
        <w:rPr>
          <w:rStyle w:val="VerbatimChar"/>
        </w:rPr>
        <w:t xml:space="preserve">Dependent Var.:                                  labf2               labf2</w:t>
      </w:r>
      <w:r>
        <w:br/>
      </w:r>
      <w:r>
        <w:rPr>
          <w:rStyle w:val="VerbatimChar"/>
        </w:rPr>
        <w:t xml:space="preserve">                                                                          </w:t>
      </w:r>
      <w:r>
        <w:br/>
      </w:r>
      <w:r>
        <w:rPr>
          <w:rStyle w:val="VerbatimChar"/>
        </w:rPr>
        <w:t xml:space="preserve">Constant                            0.9874*** (0.0007)  0.9885*** (0.0007)</w:t>
      </w:r>
      <w:r>
        <w:br/>
      </w:r>
      <w:r>
        <w:rPr>
          <w:rStyle w:val="VerbatimChar"/>
        </w:rPr>
        <w:t xml:space="preserve">pndmc                                  0.0003 (0.0010)     0.0003 (0.0010)</w:t>
      </w:r>
      <w:r>
        <w:br/>
      </w:r>
      <w:r>
        <w:rPr>
          <w:rStyle w:val="VerbatimChar"/>
        </w:rPr>
        <w:t xml:space="preserve">indclustAuto                        0.0060*** (0.0008)  0.0056*** (0.0008)</w:t>
      </w:r>
      <w:r>
        <w:br/>
      </w:r>
      <w:r>
        <w:rPr>
          <w:rStyle w:val="VerbatimChar"/>
        </w:rPr>
        <w:t xml:space="preserve">indclustEducation                   0.0041*** (0.0007)  0.0059*** (0.0007)</w:t>
      </w:r>
      <w:r>
        <w:br/>
      </w:r>
      <w:r>
        <w:rPr>
          <w:rStyle w:val="VerbatimChar"/>
        </w:rPr>
        <w:t xml:space="preserve">indclustFinance                     0.0063*** (0.0007)  0.0075*** (0.0007)</w:t>
      </w:r>
      <w:r>
        <w:br/>
      </w:r>
      <w:r>
        <w:rPr>
          <w:rStyle w:val="VerbatimChar"/>
        </w:rPr>
        <w:t xml:space="preserve">indclustFoodSellers                  -7.11e-5 (0.0009)     0.0009 (0.0009)</w:t>
      </w:r>
      <w:r>
        <w:br/>
      </w:r>
      <w:r>
        <w:rPr>
          <w:rStyle w:val="VerbatimChar"/>
        </w:rPr>
        <w:t xml:space="preserve">indclustFurn+Appliances             0.0042*** (0.0009)  0.0045*** (0.0009)</w:t>
      </w:r>
      <w:r>
        <w:br/>
      </w:r>
      <w:r>
        <w:rPr>
          <w:rStyle w:val="VerbatimChar"/>
        </w:rPr>
        <w:t xml:space="preserve">indclustHealthcare                  0.0064*** (0.0007)  0.0085*** (0.0007)</w:t>
      </w:r>
      <w:r>
        <w:br/>
      </w:r>
      <w:r>
        <w:rPr>
          <w:rStyle w:val="VerbatimChar"/>
        </w:rPr>
        <w:t xml:space="preserve">indclustInfo&amp;entertainment             0.0005 (0.0008)     0.0012 (0.0008)</w:t>
      </w:r>
      <w:r>
        <w:br/>
      </w:r>
      <w:r>
        <w:rPr>
          <w:rStyle w:val="VerbatimChar"/>
        </w:rPr>
        <w:t xml:space="preserve">indclustManufacturing               0.0074*** (0.0007)  0.0074*** (0.0007)</w:t>
      </w:r>
      <w:r>
        <w:br/>
      </w:r>
      <w:r>
        <w:rPr>
          <w:rStyle w:val="VerbatimChar"/>
        </w:rPr>
        <w:t xml:space="preserve">indclustMining,Util,&amp;Const          0.0066*** (0.0007)  0.0060*** (0.0007)</w:t>
      </w:r>
      <w:r>
        <w:br/>
      </w:r>
      <w:r>
        <w:rPr>
          <w:rStyle w:val="VerbatimChar"/>
        </w:rPr>
        <w:t xml:space="preserve">indclustNIU                        -0.9778*** (0.0007) -0.9762*** (0.0007)</w:t>
      </w:r>
      <w:r>
        <w:br/>
      </w:r>
      <w:r>
        <w:rPr>
          <w:rStyle w:val="VerbatimChar"/>
        </w:rPr>
        <w:t xml:space="preserve">indclustOther                       0.0032*** (0.0007)  0.0042*** (0.0007)</w:t>
      </w:r>
      <w:r>
        <w:br/>
      </w:r>
      <w:r>
        <w:rPr>
          <w:rStyle w:val="VerbatimChar"/>
        </w:rPr>
        <w:t xml:space="preserve">indclustRetail                       -0.0014. (0.0008)   -8.43e-5 (0.0008)</w:t>
      </w:r>
      <w:r>
        <w:br/>
      </w:r>
      <w:r>
        <w:rPr>
          <w:rStyle w:val="VerbatimChar"/>
        </w:rPr>
        <w:t xml:space="preserve">indclustSecondaryFood               0.0043*** (0.0009)  0.0048*** (0.0009)</w:t>
      </w:r>
      <w:r>
        <w:br/>
      </w:r>
      <w:r>
        <w:rPr>
          <w:rStyle w:val="VerbatimChar"/>
        </w:rPr>
        <w:t xml:space="preserve">indclustTransport                   0.0044*** (0.0008)  0.0044*** (0.0008)</w:t>
      </w:r>
      <w:r>
        <w:br/>
      </w:r>
      <w:r>
        <w:rPr>
          <w:rStyle w:val="VerbatimChar"/>
        </w:rPr>
        <w:t xml:space="preserve">indclustWholesale                   0.0086*** (0.0008)  0.0087*** (0.0008)</w:t>
      </w:r>
      <w:r>
        <w:br/>
      </w:r>
      <w:r>
        <w:rPr>
          <w:rStyle w:val="VerbatimChar"/>
        </w:rPr>
        <w:t xml:space="preserve">pndmc x indclustAuto                  -0.0005 (0.0012)    -0.0005 (0.0012)</w:t>
      </w:r>
      <w:r>
        <w:br/>
      </w:r>
      <w:r>
        <w:rPr>
          <w:rStyle w:val="VerbatimChar"/>
        </w:rPr>
        <w:t xml:space="preserve">pndmc x indclustEducation             -0.0003 (0.0011)    -0.0003 (0.0011)</w:t>
      </w:r>
      <w:r>
        <w:br/>
      </w:r>
      <w:r>
        <w:rPr>
          <w:rStyle w:val="VerbatimChar"/>
        </w:rPr>
        <w:t xml:space="preserve">pndmc x indclustFinance               1.69e-5 (0.0011)   -6.24e-5 (0.0011)</w:t>
      </w:r>
      <w:r>
        <w:br/>
      </w:r>
      <w:r>
        <w:rPr>
          <w:rStyle w:val="VerbatimChar"/>
        </w:rPr>
        <w:t xml:space="preserve">pndmc x indclustFoodSellers           -0.0022 (0.0014)    -0.0022 (0.0014)</w:t>
      </w:r>
      <w:r>
        <w:br/>
      </w:r>
      <w:r>
        <w:rPr>
          <w:rStyle w:val="VerbatimChar"/>
        </w:rPr>
        <w:t xml:space="preserve">pndmc x indclustFurn+Appliances      -0.0026. (0.0014)   -0.0027* (0.0014)</w:t>
      </w:r>
      <w:r>
        <w:br/>
      </w:r>
      <w:r>
        <w:rPr>
          <w:rStyle w:val="VerbatimChar"/>
        </w:rPr>
        <w:t xml:space="preserve">pndmc x indclustHealthcare            -0.0017 (0.0011)    -0.0018 (0.0011)</w:t>
      </w:r>
      <w:r>
        <w:br/>
      </w:r>
      <w:r>
        <w:rPr>
          <w:rStyle w:val="VerbatimChar"/>
        </w:rPr>
        <w:t xml:space="preserve">pndmc x indclustInfo&amp;entertainment  -0.0034** (0.0013)  -0.0034** (0.0013)</w:t>
      </w:r>
      <w:r>
        <w:br/>
      </w:r>
      <w:r>
        <w:rPr>
          <w:rStyle w:val="VerbatimChar"/>
        </w:rPr>
        <w:t xml:space="preserve">pndmc x indclustManufacturing         -0.0014 (0.0011)    -0.0014 (0.0011)</w:t>
      </w:r>
      <w:r>
        <w:br/>
      </w:r>
      <w:r>
        <w:rPr>
          <w:rStyle w:val="VerbatimChar"/>
        </w:rPr>
        <w:t xml:space="preserve">pndmc x indclustMining,Util,&amp;Const    -0.0017 (0.0011)    -0.0017 (0.0011)</w:t>
      </w:r>
      <w:r>
        <w:br/>
      </w:r>
      <w:r>
        <w:rPr>
          <w:rStyle w:val="VerbatimChar"/>
        </w:rPr>
        <w:t xml:space="preserve">pndmc x indclustNIU                   -0.0017 (0.0011)   -0.0018. (0.0011)</w:t>
      </w:r>
      <w:r>
        <w:br/>
      </w:r>
      <w:r>
        <w:rPr>
          <w:rStyle w:val="VerbatimChar"/>
        </w:rPr>
        <w:t xml:space="preserve">pndmc x indclustOther                -0.0021. (0.0011)   -0.0021. (0.0011)</w:t>
      </w:r>
      <w:r>
        <w:br/>
      </w:r>
      <w:r>
        <w:rPr>
          <w:rStyle w:val="VerbatimChar"/>
        </w:rPr>
        <w:t xml:space="preserve">pndmc x indclustRetail                -0.0016 (0.0012)    -0.0017 (0.0012)</w:t>
      </w:r>
      <w:r>
        <w:br/>
      </w:r>
      <w:r>
        <w:rPr>
          <w:rStyle w:val="VerbatimChar"/>
        </w:rPr>
        <w:t xml:space="preserve">pndmc x indclustSecondaryFood         -0.0007 (0.0014)    -0.0008 (0.0014)</w:t>
      </w:r>
      <w:r>
        <w:br/>
      </w:r>
      <w:r>
        <w:rPr>
          <w:rStyle w:val="VerbatimChar"/>
        </w:rPr>
        <w:t xml:space="preserve">pndmc x indclustTransport            -0.0024* (0.0012)   -0.0024* (0.0012)</w:t>
      </w:r>
      <w:r>
        <w:br/>
      </w:r>
      <w:r>
        <w:rPr>
          <w:rStyle w:val="VerbatimChar"/>
        </w:rPr>
        <w:t xml:space="preserve">pndmc x indclustWholesale            -0.0030* (0.0012)   -0.0030* (0.0012)</w:t>
      </w:r>
      <w:r>
        <w:br/>
      </w:r>
      <w:r>
        <w:rPr>
          <w:rStyle w:val="VerbatimChar"/>
        </w:rPr>
        <w:t xml:space="preserve">sx                                                     -0.0041*** (0.0001)</w:t>
      </w:r>
      <w:r>
        <w:br/>
      </w:r>
      <w:r>
        <w:rPr>
          <w:rStyle w:val="VerbatimChar"/>
        </w:rPr>
        <w:t xml:space="preserve">__________________________________ ___________________ ___________________</w:t>
      </w:r>
      <w:r>
        <w:br/>
      </w:r>
      <w:r>
        <w:rPr>
          <w:rStyle w:val="VerbatimChar"/>
        </w:rPr>
        <w:t xml:space="preserve">S.E. type                          Heteroskedast.-rob. Heteroskedast.-rob.</w:t>
      </w:r>
      <w:r>
        <w:br/>
      </w:r>
      <w:r>
        <w:rPr>
          <w:rStyle w:val="VerbatimChar"/>
        </w:rPr>
        <w:t xml:space="preserve">Observations                                 3,657,067           3,657,067</w:t>
      </w:r>
      <w:r>
        <w:br/>
      </w:r>
      <w:r>
        <w:rPr>
          <w:rStyle w:val="VerbatimChar"/>
        </w:rPr>
        <w:t xml:space="preserve">R2                                             0.94902             0.94904</w:t>
      </w:r>
      <w:r>
        <w:br/>
      </w:r>
      <w:r>
        <w:rPr>
          <w:rStyle w:val="VerbatimChar"/>
        </w:rPr>
        <w:t xml:space="preserve">Adj. R2                                        0.94902             0.94904</w:t>
      </w:r>
      <w:r>
        <w:br/>
      </w:r>
      <w:r>
        <w:rPr>
          <w:rStyle w:val="VerbatimChar"/>
        </w:rPr>
        <w:t xml:space="preserve">---</w:t>
      </w:r>
      <w:r>
        <w:br/>
      </w:r>
      <w:r>
        <w:rPr>
          <w:rStyle w:val="VerbatimChar"/>
        </w:rPr>
        <w:t xml:space="preserve">Signif. codes: 0 '***' 0.001 '**' 0.01 '*' 0.05 '.' 0.1 ' ' 1</w:t>
      </w:r>
    </w:p>
    <w:p>
      <w:pPr>
        <w:pStyle w:val="FirstParagraph"/>
      </w:pPr>
      <w:r>
        <w:t xml:space="preserve">This industry variation also shows up strongly in the decreases in both mean and median household income but with some differences from the changes shown in labor force participation. While all industries saw decreases in both mean and median household income after the pandemic, agriculture, finance, entertainment, and surprisingly healthcare have been among the industries hardest hit. </w:t>
      </w:r>
    </w:p>
    <w:p>
      <w:pPr>
        <w:pStyle w:val="SourceCode"/>
      </w:pPr>
      <w:r>
        <w:rPr>
          <w:rStyle w:val="CommentTok"/>
        </w:rPr>
        <w:t xml:space="preserve">#Industry mean HHIncome</w:t>
      </w:r>
      <w:r>
        <w:br/>
      </w:r>
      <w:r>
        <w:br/>
      </w:r>
      <w:r>
        <w:rPr>
          <w:rStyle w:val="NormalTok"/>
        </w:rPr>
        <w:t xml:space="preserve">mean_hhincome </w:t>
      </w:r>
      <w:r>
        <w:rPr>
          <w:rStyle w:val="OtherTok"/>
        </w:rPr>
        <w:t xml:space="preserve">&lt;-</w:t>
      </w:r>
      <w:r>
        <w:rPr>
          <w:rStyle w:val="NormalTok"/>
        </w:rPr>
        <w:t xml:space="preserve"> incdata </w:t>
      </w:r>
      <w:r>
        <w:rPr>
          <w:rStyle w:val="SpecialCharTok"/>
        </w:rPr>
        <w:t xml:space="preserve">%&gt;%</w:t>
      </w:r>
      <w:r>
        <w:rPr>
          <w:rStyle w:val="NormalTok"/>
        </w:rPr>
        <w:t xml:space="preserve"> </w:t>
      </w:r>
      <w:r>
        <w:rPr>
          <w:rStyle w:val="FunctionTok"/>
        </w:rPr>
        <w:t xml:space="preserve">group_by</w:t>
      </w:r>
      <w:r>
        <w:rPr>
          <w:rStyle w:val="NormalTok"/>
        </w:rPr>
        <w:t xml:space="preserve">(indclust)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mean_HHIncome =</w:t>
      </w:r>
      <w:r>
        <w:rPr>
          <w:rStyle w:val="NormalTok"/>
        </w:rPr>
        <w:t xml:space="preserve"> </w:t>
      </w:r>
      <w:r>
        <w:rPr>
          <w:rStyle w:val="FunctionTok"/>
        </w:rPr>
        <w:t xml:space="preserve">mean</w:t>
      </w:r>
      <w:r>
        <w:rPr>
          <w:rStyle w:val="NormalTok"/>
        </w:rPr>
        <w:t xml:space="preserve">(HHINCOME,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precinc </w:t>
      </w:r>
      <w:r>
        <w:rPr>
          <w:rStyle w:val="OtherTok"/>
        </w:rPr>
        <w:t xml:space="preserve">&lt;-</w:t>
      </w:r>
      <w:r>
        <w:rPr>
          <w:rStyle w:val="NormalTok"/>
        </w:rPr>
        <w:t xml:space="preserve"> incdata </w:t>
      </w:r>
      <w:r>
        <w:rPr>
          <w:rStyle w:val="SpecialCharTok"/>
        </w:rPr>
        <w:t xml:space="preserve">%&gt;%</w:t>
      </w:r>
      <w:r>
        <w:rPr>
          <w:rStyle w:val="NormalTok"/>
        </w:rPr>
        <w:t xml:space="preserve"> </w:t>
      </w:r>
      <w:r>
        <w:rPr>
          <w:rStyle w:val="FunctionTok"/>
        </w:rPr>
        <w:t xml:space="preserve">filter</w:t>
      </w:r>
      <w:r>
        <w:rPr>
          <w:rStyle w:val="NormalTok"/>
        </w:rPr>
        <w:t xml:space="preserve">(incdata</w:t>
      </w:r>
      <w:r>
        <w:rPr>
          <w:rStyle w:val="SpecialCharTok"/>
        </w:rPr>
        <w:t xml:space="preserve">$</w:t>
      </w:r>
      <w:r>
        <w:rPr>
          <w:rStyle w:val="NormalTok"/>
        </w:rPr>
        <w:t xml:space="preserve">pndmc </w:t>
      </w:r>
      <w:r>
        <w:rPr>
          <w:rStyle w:val="SpecialCharTok"/>
        </w:rPr>
        <w:t xml:space="preserve">&lt;</w:t>
      </w:r>
      <w:r>
        <w:rPr>
          <w:rStyle w:val="NormalTok"/>
        </w:rPr>
        <w:t xml:space="preserve"> </w:t>
      </w:r>
      <w:r>
        <w:rPr>
          <w:rStyle w:val="DecValTok"/>
        </w:rPr>
        <w:t xml:space="preserve">1</w:t>
      </w:r>
      <w:r>
        <w:rPr>
          <w:rStyle w:val="NormalTok"/>
        </w:rPr>
        <w:t xml:space="preserve">)</w:t>
      </w:r>
      <w:r>
        <w:br/>
      </w:r>
      <w:r>
        <w:br/>
      </w:r>
      <w:r>
        <w:rPr>
          <w:rStyle w:val="NormalTok"/>
        </w:rPr>
        <w:t xml:space="preserve">mean_hhincomeprec </w:t>
      </w:r>
      <w:r>
        <w:rPr>
          <w:rStyle w:val="OtherTok"/>
        </w:rPr>
        <w:t xml:space="preserve">&lt;-</w:t>
      </w:r>
      <w:r>
        <w:rPr>
          <w:rStyle w:val="NormalTok"/>
        </w:rPr>
        <w:t xml:space="preserve"> precinc </w:t>
      </w:r>
      <w:r>
        <w:rPr>
          <w:rStyle w:val="SpecialCharTok"/>
        </w:rPr>
        <w:t xml:space="preserve">%&gt;%</w:t>
      </w:r>
      <w:r>
        <w:rPr>
          <w:rStyle w:val="NormalTok"/>
        </w:rPr>
        <w:t xml:space="preserve"> </w:t>
      </w:r>
      <w:r>
        <w:rPr>
          <w:rStyle w:val="FunctionTok"/>
        </w:rPr>
        <w:t xml:space="preserve">group_by</w:t>
      </w:r>
      <w:r>
        <w:rPr>
          <w:rStyle w:val="NormalTok"/>
        </w:rPr>
        <w:t xml:space="preserve">(indclust)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mean_HHIncome =</w:t>
      </w:r>
      <w:r>
        <w:rPr>
          <w:rStyle w:val="NormalTok"/>
        </w:rPr>
        <w:t xml:space="preserve"> </w:t>
      </w:r>
      <w:r>
        <w:rPr>
          <w:rStyle w:val="FunctionTok"/>
        </w:rPr>
        <w:t xml:space="preserve">mean</w:t>
      </w:r>
      <w:r>
        <w:rPr>
          <w:rStyle w:val="NormalTok"/>
        </w:rPr>
        <w:t xml:space="preserve">(HHINCOME,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postcinc </w:t>
      </w:r>
      <w:r>
        <w:rPr>
          <w:rStyle w:val="OtherTok"/>
        </w:rPr>
        <w:t xml:space="preserve">&lt;-</w:t>
      </w:r>
      <w:r>
        <w:rPr>
          <w:rStyle w:val="NormalTok"/>
        </w:rPr>
        <w:t xml:space="preserve"> incdata </w:t>
      </w:r>
      <w:r>
        <w:rPr>
          <w:rStyle w:val="SpecialCharTok"/>
        </w:rPr>
        <w:t xml:space="preserve">%&gt;%</w:t>
      </w:r>
      <w:r>
        <w:rPr>
          <w:rStyle w:val="NormalTok"/>
        </w:rPr>
        <w:t xml:space="preserve"> </w:t>
      </w:r>
      <w:r>
        <w:rPr>
          <w:rStyle w:val="FunctionTok"/>
        </w:rPr>
        <w:t xml:space="preserve">filter</w:t>
      </w:r>
      <w:r>
        <w:rPr>
          <w:rStyle w:val="NormalTok"/>
        </w:rPr>
        <w:t xml:space="preserve">(incdata</w:t>
      </w:r>
      <w:r>
        <w:rPr>
          <w:rStyle w:val="SpecialCharTok"/>
        </w:rPr>
        <w:t xml:space="preserve">$</w:t>
      </w:r>
      <w:r>
        <w:rPr>
          <w:rStyle w:val="NormalTok"/>
        </w:rPr>
        <w:t xml:space="preserve">pndmc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mean_hhincomepostc </w:t>
      </w:r>
      <w:r>
        <w:rPr>
          <w:rStyle w:val="OtherTok"/>
        </w:rPr>
        <w:t xml:space="preserve">&lt;-</w:t>
      </w:r>
      <w:r>
        <w:rPr>
          <w:rStyle w:val="NormalTok"/>
        </w:rPr>
        <w:t xml:space="preserve"> postcinc </w:t>
      </w:r>
      <w:r>
        <w:rPr>
          <w:rStyle w:val="SpecialCharTok"/>
        </w:rPr>
        <w:t xml:space="preserve">%&gt;%</w:t>
      </w:r>
      <w:r>
        <w:rPr>
          <w:rStyle w:val="NormalTok"/>
        </w:rPr>
        <w:t xml:space="preserve"> </w:t>
      </w:r>
      <w:r>
        <w:rPr>
          <w:rStyle w:val="FunctionTok"/>
        </w:rPr>
        <w:t xml:space="preserve">group_by</w:t>
      </w:r>
      <w:r>
        <w:rPr>
          <w:rStyle w:val="NormalTok"/>
        </w:rPr>
        <w:t xml:space="preserve">(indclust)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mean_HHIncome =</w:t>
      </w:r>
      <w:r>
        <w:rPr>
          <w:rStyle w:val="NormalTok"/>
        </w:rPr>
        <w:t xml:space="preserve"> </w:t>
      </w:r>
      <w:r>
        <w:rPr>
          <w:rStyle w:val="FunctionTok"/>
        </w:rPr>
        <w:t xml:space="preserve">mean</w:t>
      </w:r>
      <w:r>
        <w:rPr>
          <w:rStyle w:val="NormalTok"/>
        </w:rPr>
        <w:t xml:space="preserve">(HHINCOME,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br/>
      </w:r>
      <w:r>
        <w:rPr>
          <w:rStyle w:val="FunctionTok"/>
        </w:rPr>
        <w:t xml:space="preserve">barplot</w:t>
      </w:r>
      <w:r>
        <w:rPr>
          <w:rStyle w:val="NormalTok"/>
        </w:rPr>
        <w:t xml:space="preserve">(mean_hhincomeprec</w:t>
      </w:r>
      <w:r>
        <w:rPr>
          <w:rStyle w:val="SpecialCharTok"/>
        </w:rPr>
        <w:t xml:space="preserve">$</w:t>
      </w:r>
      <w:r>
        <w:rPr>
          <w:rStyle w:val="NormalTok"/>
        </w:rPr>
        <w:t xml:space="preserve">mean_HHIncome </w:t>
      </w:r>
      <w:r>
        <w:rPr>
          <w:rStyle w:val="SpecialCharTok"/>
        </w:rPr>
        <w:t xml:space="preserve">-</w:t>
      </w:r>
      <w:r>
        <w:rPr>
          <w:rStyle w:val="NormalTok"/>
        </w:rPr>
        <w:t xml:space="preserve"> mean_hhincomepostc</w:t>
      </w:r>
      <w:r>
        <w:rPr>
          <w:rStyle w:val="SpecialCharTok"/>
        </w:rPr>
        <w:t xml:space="preserve">$</w:t>
      </w:r>
      <w:r>
        <w:rPr>
          <w:rStyle w:val="NormalTok"/>
        </w:rPr>
        <w:t xml:space="preserve">mean_HHIncome, </w:t>
      </w:r>
      <w:r>
        <w:rPr>
          <w:rStyle w:val="AttributeTok"/>
        </w:rPr>
        <w:t xml:space="preserve">col=</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main =</w:t>
      </w:r>
      <w:r>
        <w:rPr>
          <w:rStyle w:val="NormalTok"/>
        </w:rPr>
        <w:t xml:space="preserve"> </w:t>
      </w:r>
      <w:r>
        <w:rPr>
          <w:rStyle w:val="StringTok"/>
        </w:rPr>
        <w:t xml:space="preserve">"Mean Household Income Change By Industry (Pre Covid to Post Covid)"</w:t>
      </w:r>
      <w:r>
        <w:rPr>
          <w:rStyle w:val="NormalTok"/>
        </w:rPr>
        <w:t xml:space="preserve">, </w:t>
      </w:r>
      <w:r>
        <w:rPr>
          <w:rStyle w:val="AttributeTok"/>
        </w:rPr>
        <w:t xml:space="preserve">ylab =</w:t>
      </w:r>
      <w:r>
        <w:rPr>
          <w:rStyle w:val="NormalTok"/>
        </w:rPr>
        <w:t xml:space="preserve"> </w:t>
      </w:r>
      <w:r>
        <w:rPr>
          <w:rStyle w:val="StringTok"/>
        </w:rPr>
        <w:t xml:space="preserve">"USD"</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NormalTok"/>
        </w:rPr>
        <w:t xml:space="preserve"> mean_hhincome</w:t>
      </w:r>
      <w:r>
        <w:rPr>
          <w:rStyle w:val="SpecialCharTok"/>
        </w:rPr>
        <w:t xml:space="preserve">$</w:t>
      </w:r>
      <w:r>
        <w:rPr>
          <w:rStyle w:val="NormalTok"/>
        </w:rPr>
        <w:t xml:space="preserve">indclust,</w:t>
      </w:r>
      <w:r>
        <w:br/>
      </w:r>
      <w:r>
        <w:rPr>
          <w:rStyle w:val="NormalTok"/>
        </w:rPr>
        <w:t xml:space="preserve">       </w:t>
      </w:r>
      <w:r>
        <w:rPr>
          <w:rStyle w:val="AttributeTok"/>
        </w:rPr>
        <w:t xml:space="preserve">col=</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pch=</w:t>
      </w:r>
      <w:r>
        <w:rPr>
          <w:rStyle w:val="DecValTok"/>
        </w:rPr>
        <w:t xml:space="preserve">1</w:t>
      </w:r>
      <w:r>
        <w:rPr>
          <w:rStyle w:val="NormalTok"/>
        </w:rPr>
        <w:t xml:space="preserve">, </w:t>
      </w:r>
      <w:r>
        <w:rPr>
          <w:rStyle w:val="AttributeTok"/>
        </w:rPr>
        <w:t xml:space="preserve">cex=</w:t>
      </w:r>
      <w:r>
        <w:rPr>
          <w:rStyle w:val="FloatTok"/>
        </w:rPr>
        <w:t xml:space="preserve">0.35</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Data-challenge_files/figure-docx/unnamed-chunk-15-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median_hhincomeprec </w:t>
      </w:r>
      <w:r>
        <w:rPr>
          <w:rStyle w:val="OtherTok"/>
        </w:rPr>
        <w:t xml:space="preserve">&lt;-</w:t>
      </w:r>
      <w:r>
        <w:rPr>
          <w:rStyle w:val="NormalTok"/>
        </w:rPr>
        <w:t xml:space="preserve"> precinc </w:t>
      </w:r>
      <w:r>
        <w:rPr>
          <w:rStyle w:val="SpecialCharTok"/>
        </w:rPr>
        <w:t xml:space="preserve">%&gt;%</w:t>
      </w:r>
      <w:r>
        <w:rPr>
          <w:rStyle w:val="NormalTok"/>
        </w:rPr>
        <w:t xml:space="preserve"> </w:t>
      </w:r>
      <w:r>
        <w:rPr>
          <w:rStyle w:val="FunctionTok"/>
        </w:rPr>
        <w:t xml:space="preserve">group_by</w:t>
      </w:r>
      <w:r>
        <w:rPr>
          <w:rStyle w:val="NormalTok"/>
        </w:rPr>
        <w:t xml:space="preserve">(indclust)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median_HHIncome =</w:t>
      </w:r>
      <w:r>
        <w:rPr>
          <w:rStyle w:val="NormalTok"/>
        </w:rPr>
        <w:t xml:space="preserve"> </w:t>
      </w:r>
      <w:r>
        <w:rPr>
          <w:rStyle w:val="FunctionTok"/>
        </w:rPr>
        <w:t xml:space="preserve">median</w:t>
      </w:r>
      <w:r>
        <w:rPr>
          <w:rStyle w:val="NormalTok"/>
        </w:rPr>
        <w:t xml:space="preserve">(HHINCOME,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median_hhincomepostc </w:t>
      </w:r>
      <w:r>
        <w:rPr>
          <w:rStyle w:val="OtherTok"/>
        </w:rPr>
        <w:t xml:space="preserve">&lt;-</w:t>
      </w:r>
      <w:r>
        <w:rPr>
          <w:rStyle w:val="NormalTok"/>
        </w:rPr>
        <w:t xml:space="preserve"> postcinc </w:t>
      </w:r>
      <w:r>
        <w:rPr>
          <w:rStyle w:val="SpecialCharTok"/>
        </w:rPr>
        <w:t xml:space="preserve">%&gt;%</w:t>
      </w:r>
      <w:r>
        <w:rPr>
          <w:rStyle w:val="NormalTok"/>
        </w:rPr>
        <w:t xml:space="preserve"> </w:t>
      </w:r>
      <w:r>
        <w:rPr>
          <w:rStyle w:val="FunctionTok"/>
        </w:rPr>
        <w:t xml:space="preserve">group_by</w:t>
      </w:r>
      <w:r>
        <w:rPr>
          <w:rStyle w:val="NormalTok"/>
        </w:rPr>
        <w:t xml:space="preserve">(indclust)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median_HHIncome =</w:t>
      </w:r>
      <w:r>
        <w:rPr>
          <w:rStyle w:val="NormalTok"/>
        </w:rPr>
        <w:t xml:space="preserve"> </w:t>
      </w:r>
      <w:r>
        <w:rPr>
          <w:rStyle w:val="FunctionTok"/>
        </w:rPr>
        <w:t xml:space="preserve">median</w:t>
      </w:r>
      <w:r>
        <w:rPr>
          <w:rStyle w:val="NormalTok"/>
        </w:rPr>
        <w:t xml:space="preserve">(HHINCOME,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barplot</w:t>
      </w:r>
      <w:r>
        <w:rPr>
          <w:rStyle w:val="NormalTok"/>
        </w:rPr>
        <w:t xml:space="preserve">(median_hhincomeprec</w:t>
      </w:r>
      <w:r>
        <w:rPr>
          <w:rStyle w:val="SpecialCharTok"/>
        </w:rPr>
        <w:t xml:space="preserve">$</w:t>
      </w:r>
      <w:r>
        <w:rPr>
          <w:rStyle w:val="NormalTok"/>
        </w:rPr>
        <w:t xml:space="preserve">median_HHIncome </w:t>
      </w:r>
      <w:r>
        <w:rPr>
          <w:rStyle w:val="SpecialCharTok"/>
        </w:rPr>
        <w:t xml:space="preserve">-</w:t>
      </w:r>
      <w:r>
        <w:rPr>
          <w:rStyle w:val="NormalTok"/>
        </w:rPr>
        <w:t xml:space="preserve"> median_hhincomepostc</w:t>
      </w:r>
      <w:r>
        <w:rPr>
          <w:rStyle w:val="SpecialCharTok"/>
        </w:rPr>
        <w:t xml:space="preserve">$</w:t>
      </w:r>
      <w:r>
        <w:rPr>
          <w:rStyle w:val="NormalTok"/>
        </w:rPr>
        <w:t xml:space="preserve">median_HHIncome, </w:t>
      </w:r>
      <w:r>
        <w:rPr>
          <w:rStyle w:val="AttributeTok"/>
        </w:rPr>
        <w:t xml:space="preserve">col=</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main =</w:t>
      </w:r>
      <w:r>
        <w:rPr>
          <w:rStyle w:val="NormalTok"/>
        </w:rPr>
        <w:t xml:space="preserve"> </w:t>
      </w:r>
      <w:r>
        <w:rPr>
          <w:rStyle w:val="StringTok"/>
        </w:rPr>
        <w:t xml:space="preserve">"Median Household Income Change By Industry (Pre Covid to Post Covid)"</w:t>
      </w:r>
      <w:r>
        <w:rPr>
          <w:rStyle w:val="NormalTok"/>
        </w:rPr>
        <w:t xml:space="preserve">, </w:t>
      </w:r>
      <w:r>
        <w:rPr>
          <w:rStyle w:val="AttributeTok"/>
        </w:rPr>
        <w:t xml:space="preserve">ylab =</w:t>
      </w:r>
      <w:r>
        <w:rPr>
          <w:rStyle w:val="NormalTok"/>
        </w:rPr>
        <w:t xml:space="preserve"> </w:t>
      </w:r>
      <w:r>
        <w:rPr>
          <w:rStyle w:val="StringTok"/>
        </w:rPr>
        <w:t xml:space="preserve">"USD"</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NormalTok"/>
        </w:rPr>
        <w:t xml:space="preserve"> mean_hhincome</w:t>
      </w:r>
      <w:r>
        <w:rPr>
          <w:rStyle w:val="SpecialCharTok"/>
        </w:rPr>
        <w:t xml:space="preserve">$</w:t>
      </w:r>
      <w:r>
        <w:rPr>
          <w:rStyle w:val="NormalTok"/>
        </w:rPr>
        <w:t xml:space="preserve">indclust,</w:t>
      </w:r>
      <w:r>
        <w:br/>
      </w:r>
      <w:r>
        <w:rPr>
          <w:rStyle w:val="NormalTok"/>
        </w:rPr>
        <w:t xml:space="preserve">       </w:t>
      </w:r>
      <w:r>
        <w:rPr>
          <w:rStyle w:val="AttributeTok"/>
        </w:rPr>
        <w:t xml:space="preserve">col=</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pch=</w:t>
      </w:r>
      <w:r>
        <w:rPr>
          <w:rStyle w:val="DecValTok"/>
        </w:rPr>
        <w:t xml:space="preserve">1</w:t>
      </w:r>
      <w:r>
        <w:rPr>
          <w:rStyle w:val="NormalTok"/>
        </w:rPr>
        <w:t xml:space="preserve">, </w:t>
      </w:r>
      <w:r>
        <w:rPr>
          <w:rStyle w:val="AttributeTok"/>
        </w:rPr>
        <w:t xml:space="preserve">cex=</w:t>
      </w:r>
      <w:r>
        <w:rPr>
          <w:rStyle w:val="FloatTok"/>
        </w:rPr>
        <w:t xml:space="preserve">0.35</w:t>
      </w:r>
      <w:r>
        <w:rPr>
          <w:rStyle w:val="NormalTok"/>
        </w:rPr>
        <w:t xml:space="preserve">)</w:t>
      </w:r>
    </w:p>
    <w:p>
      <w:pPr>
        <w:pStyle w:val="FirstParagraph"/>
      </w:pPr>
      <w:r>
        <w:drawing>
          <wp:inline>
            <wp:extent cx="5334000" cy="4267200"/>
            <wp:effectExtent b="0" l="0" r="0" t="0"/>
            <wp:docPr descr="" title="" id="58" name="Picture"/>
            <a:graphic>
              <a:graphicData uri="http://schemas.openxmlformats.org/drawingml/2006/picture">
                <pic:pic>
                  <pic:nvPicPr>
                    <pic:cNvPr descr="Data-challenge_files/figure-docx/unnamed-chunk-15-2.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Among respondents to the census covid survey, there were significantly different levels of persons reporting being unable to work due to covid. Retail had a relatively high rate of around 7% of respondents reporting being unable to work because of Covid. The info and entertainment industry again stands out as the hardest hit with 11.92% of respondents reporting being unable to work. However, the regression alone does not tell us about the present employment of these respondents and whether they have been able to return to work. Additionally, combining this data with the other industry-based regression paints a picture of the covid pandemic having a depreciating effect on labor force participation with variation across industries. The impacts of the pandemic have been felt across all industries and demographics but the impacts have not been equal for all.</w:t>
      </w:r>
    </w:p>
    <w:p>
      <w:pPr>
        <w:pStyle w:val="SourceCode"/>
      </w:pPr>
      <w:r>
        <w:rPr>
          <w:rStyle w:val="NormalTok"/>
        </w:rPr>
        <w:t xml:space="preserve">lniu  </w:t>
      </w:r>
      <w:r>
        <w:rPr>
          <w:rStyle w:val="OtherTok"/>
        </w:rPr>
        <w:t xml:space="preserve">&lt;-</w:t>
      </w:r>
      <w:r>
        <w:rPr>
          <w:rStyle w:val="NormalTok"/>
        </w:rPr>
        <w:t xml:space="preserve"> labdata </w:t>
      </w:r>
      <w:r>
        <w:rPr>
          <w:rStyle w:val="SpecialCharTok"/>
        </w:rPr>
        <w:t xml:space="preserve">%&gt;%</w:t>
      </w:r>
      <w:r>
        <w:rPr>
          <w:rStyle w:val="NormalTok"/>
        </w:rPr>
        <w:t xml:space="preserve"> </w:t>
      </w:r>
      <w:r>
        <w:rPr>
          <w:rStyle w:val="FunctionTok"/>
        </w:rPr>
        <w:t xml:space="preserve">filter</w:t>
      </w:r>
      <w:r>
        <w:rPr>
          <w:rStyle w:val="NormalTok"/>
        </w:rPr>
        <w:t xml:space="preserve">(indclust </w:t>
      </w:r>
      <w:r>
        <w:rPr>
          <w:rStyle w:val="SpecialCharTok"/>
        </w:rPr>
        <w:t xml:space="preserve">!=</w:t>
      </w:r>
      <w:r>
        <w:rPr>
          <w:rStyle w:val="NormalTok"/>
        </w:rPr>
        <w:t xml:space="preserve"> </w:t>
      </w:r>
      <w:r>
        <w:rPr>
          <w:rStyle w:val="StringTok"/>
        </w:rPr>
        <w:t xml:space="preserve">'NIU'</w:t>
      </w:r>
      <w:r>
        <w:rPr>
          <w:rStyle w:val="NormalTok"/>
        </w:rPr>
        <w:t xml:space="preserve">)</w:t>
      </w:r>
      <w:r>
        <w:br/>
      </w:r>
      <w:r>
        <w:br/>
      </w:r>
      <w:r>
        <w:rPr>
          <w:rStyle w:val="FunctionTok"/>
        </w:rPr>
        <w:t xml:space="preserve">pie</w:t>
      </w:r>
      <w:r>
        <w:rPr>
          <w:rStyle w:val="NormalTok"/>
        </w:rPr>
        <w:t xml:space="preserve">(</w:t>
      </w:r>
      <w:r>
        <w:rPr>
          <w:rStyle w:val="FunctionTok"/>
        </w:rPr>
        <w:t xml:space="preserve">table</w:t>
      </w:r>
      <w:r>
        <w:rPr>
          <w:rStyle w:val="NormalTok"/>
        </w:rPr>
        <w:t xml:space="preserve">(lniu</w:t>
      </w:r>
      <w:r>
        <w:rPr>
          <w:rStyle w:val="SpecialCharTok"/>
        </w:rPr>
        <w:t xml:space="preserve">$</w:t>
      </w:r>
      <w:r>
        <w:rPr>
          <w:rStyle w:val="NormalTok"/>
        </w:rPr>
        <w:t xml:space="preserve">indclust), </w:t>
      </w:r>
      <w:r>
        <w:rPr>
          <w:rStyle w:val="AttributeTok"/>
        </w:rPr>
        <w:t xml:space="preserve">main =</w:t>
      </w:r>
      <w:r>
        <w:rPr>
          <w:rStyle w:val="NormalTok"/>
        </w:rPr>
        <w:t xml:space="preserve"> </w:t>
      </w:r>
      <w:r>
        <w:rPr>
          <w:rStyle w:val="StringTok"/>
        </w:rPr>
        <w:t xml:space="preserve">"Respondents by industry (all years)"</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Data-challenge_files/figure-docx/unnamed-chunk-16-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ldf </w:t>
      </w:r>
      <w:r>
        <w:rPr>
          <w:rStyle w:val="OtherTok"/>
        </w:rPr>
        <w:t xml:space="preserve">&lt;-</w:t>
      </w:r>
      <w:r>
        <w:rPr>
          <w:rStyle w:val="NormalTok"/>
        </w:rPr>
        <w:t xml:space="preserve"> lniu </w:t>
      </w:r>
      <w:r>
        <w:rPr>
          <w:rStyle w:val="SpecialCharTok"/>
        </w:rPr>
        <w:t xml:space="preserve">%&gt;%</w:t>
      </w:r>
      <w:r>
        <w:rPr>
          <w:rStyle w:val="NormalTok"/>
        </w:rPr>
        <w:t xml:space="preserve"> </w:t>
      </w:r>
      <w:r>
        <w:rPr>
          <w:rStyle w:val="FunctionTok"/>
        </w:rPr>
        <w:t xml:space="preserve">filter</w:t>
      </w:r>
      <w:r>
        <w:rPr>
          <w:rStyle w:val="NormalTok"/>
        </w:rPr>
        <w:t xml:space="preserve">(pndmc </w:t>
      </w:r>
      <w:r>
        <w:rPr>
          <w:rStyle w:val="SpecialCharTok"/>
        </w:rPr>
        <w:t xml:space="preserve">&lt;</w:t>
      </w:r>
      <w:r>
        <w:rPr>
          <w:rStyle w:val="NormalTok"/>
        </w:rPr>
        <w:t xml:space="preserve"> </w:t>
      </w:r>
      <w:r>
        <w:rPr>
          <w:rStyle w:val="DecValTok"/>
        </w:rPr>
        <w:t xml:space="preserve">1</w:t>
      </w:r>
      <w:r>
        <w:rPr>
          <w:rStyle w:val="NormalTok"/>
        </w:rPr>
        <w:t xml:space="preserve">)</w:t>
      </w:r>
      <w:r>
        <w:br/>
      </w:r>
      <w:r>
        <w:br/>
      </w:r>
      <w:r>
        <w:br/>
      </w:r>
      <w:r>
        <w:br/>
      </w:r>
      <w:r>
        <w:rPr>
          <w:rStyle w:val="NormalTok"/>
        </w:rPr>
        <w:t xml:space="preserve">fcvid </w:t>
      </w:r>
      <w:r>
        <w:rPr>
          <w:rStyle w:val="OtherTok"/>
        </w:rPr>
        <w:t xml:space="preserve">&lt;-</w:t>
      </w:r>
      <w:r>
        <w:rPr>
          <w:rStyle w:val="NormalTok"/>
        </w:rPr>
        <w:t xml:space="preserve"> </w:t>
      </w:r>
      <w:r>
        <w:rPr>
          <w:rStyle w:val="FunctionTok"/>
        </w:rPr>
        <w:t xml:space="preserve">feols</w:t>
      </w:r>
      <w:r>
        <w:rPr>
          <w:rStyle w:val="NormalTok"/>
        </w:rPr>
        <w:t xml:space="preserve">(cvunemp </w:t>
      </w:r>
      <w:r>
        <w:rPr>
          <w:rStyle w:val="SpecialCharTok"/>
        </w:rPr>
        <w:t xml:space="preserve">~</w:t>
      </w:r>
      <w:r>
        <w:rPr>
          <w:rStyle w:val="NormalTok"/>
        </w:rPr>
        <w:t xml:space="preserve"> indclust,  </w:t>
      </w:r>
      <w:r>
        <w:rPr>
          <w:rStyle w:val="AttributeTok"/>
        </w:rPr>
        <w:t xml:space="preserve">data =</w:t>
      </w:r>
      <w:r>
        <w:rPr>
          <w:rStyle w:val="NormalTok"/>
        </w:rPr>
        <w:t xml:space="preserve"> labdata)</w:t>
      </w:r>
    </w:p>
    <w:p>
      <w:pPr>
        <w:pStyle w:val="SourceCode"/>
      </w:pPr>
      <w:r>
        <w:rPr>
          <w:rStyle w:val="VerbatimChar"/>
        </w:rPr>
        <w:t xml:space="preserve">NOTE: 2,328,119 observations removed because of NA values (LHS: 2,328,119).</w:t>
      </w:r>
    </w:p>
    <w:p>
      <w:pPr>
        <w:pStyle w:val="SourceCode"/>
      </w:pPr>
      <w:r>
        <w:rPr>
          <w:rStyle w:val="NormalTok"/>
        </w:rPr>
        <w:t xml:space="preserve">fcvid2 </w:t>
      </w:r>
      <w:r>
        <w:rPr>
          <w:rStyle w:val="OtherTok"/>
        </w:rPr>
        <w:t xml:space="preserve">&lt;-</w:t>
      </w:r>
      <w:r>
        <w:rPr>
          <w:rStyle w:val="NormalTok"/>
        </w:rPr>
        <w:t xml:space="preserve"> </w:t>
      </w:r>
      <w:r>
        <w:rPr>
          <w:rStyle w:val="FunctionTok"/>
        </w:rPr>
        <w:t xml:space="preserve">feols</w:t>
      </w:r>
      <w:r>
        <w:rPr>
          <w:rStyle w:val="NormalTok"/>
        </w:rPr>
        <w:t xml:space="preserve">(cvunemp </w:t>
      </w:r>
      <w:r>
        <w:rPr>
          <w:rStyle w:val="SpecialCharTok"/>
        </w:rPr>
        <w:t xml:space="preserve">~</w:t>
      </w:r>
      <w:r>
        <w:rPr>
          <w:rStyle w:val="NormalTok"/>
        </w:rPr>
        <w:t xml:space="preserve"> indclust </w:t>
      </w:r>
      <w:r>
        <w:rPr>
          <w:rStyle w:val="SpecialCharTok"/>
        </w:rPr>
        <w:t xml:space="preserve">+</w:t>
      </w:r>
      <w:r>
        <w:rPr>
          <w:rStyle w:val="NormalTok"/>
        </w:rPr>
        <w:t xml:space="preserve"> LABFORCE,  </w:t>
      </w:r>
      <w:r>
        <w:rPr>
          <w:rStyle w:val="AttributeTok"/>
        </w:rPr>
        <w:t xml:space="preserve">data =</w:t>
      </w:r>
      <w:r>
        <w:rPr>
          <w:rStyle w:val="NormalTok"/>
        </w:rPr>
        <w:t xml:space="preserve"> labdata)</w:t>
      </w:r>
    </w:p>
    <w:p>
      <w:pPr>
        <w:pStyle w:val="SourceCode"/>
      </w:pPr>
      <w:r>
        <w:rPr>
          <w:rStyle w:val="VerbatimChar"/>
        </w:rPr>
        <w:t xml:space="preserve">NOTE: 2,328,119 observations removed because of NA values (LHS: 2,328,119).</w:t>
      </w:r>
    </w:p>
    <w:p>
      <w:pPr>
        <w:pStyle w:val="SourceCode"/>
      </w:pPr>
      <w:r>
        <w:rPr>
          <w:rStyle w:val="NormalTok"/>
        </w:rPr>
        <w:t xml:space="preserve">fcvid3 </w:t>
      </w:r>
      <w:r>
        <w:rPr>
          <w:rStyle w:val="OtherTok"/>
        </w:rPr>
        <w:t xml:space="preserve">&lt;-</w:t>
      </w:r>
      <w:r>
        <w:rPr>
          <w:rStyle w:val="NormalTok"/>
        </w:rPr>
        <w:t xml:space="preserve"> </w:t>
      </w:r>
      <w:r>
        <w:rPr>
          <w:rStyle w:val="FunctionTok"/>
        </w:rPr>
        <w:t xml:space="preserve">feols</w:t>
      </w:r>
      <w:r>
        <w:rPr>
          <w:rStyle w:val="NormalTok"/>
        </w:rPr>
        <w:t xml:space="preserve">(cvunemp </w:t>
      </w:r>
      <w:r>
        <w:rPr>
          <w:rStyle w:val="SpecialCharTok"/>
        </w:rPr>
        <w:t xml:space="preserve">~</w:t>
      </w:r>
      <w:r>
        <w:rPr>
          <w:rStyle w:val="NormalTok"/>
        </w:rPr>
        <w:t xml:space="preserve"> indclust </w:t>
      </w:r>
      <w:r>
        <w:rPr>
          <w:rStyle w:val="SpecialCharTok"/>
        </w:rPr>
        <w:t xml:space="preserve">+</w:t>
      </w:r>
      <w:r>
        <w:rPr>
          <w:rStyle w:val="NormalTok"/>
        </w:rPr>
        <w:t xml:space="preserve"> </w:t>
      </w:r>
      <w:r>
        <w:rPr>
          <w:rStyle w:val="FunctionTok"/>
        </w:rPr>
        <w:t xml:space="preserve">factor</w:t>
      </w:r>
      <w:r>
        <w:rPr>
          <w:rStyle w:val="NormalTok"/>
        </w:rPr>
        <w:t xml:space="preserve">(LABFORCE) </w:t>
      </w:r>
      <w:r>
        <w:rPr>
          <w:rStyle w:val="SpecialCharTok"/>
        </w:rPr>
        <w:t xml:space="preserve">+</w:t>
      </w:r>
      <w:r>
        <w:rPr>
          <w:rStyle w:val="NormalTok"/>
        </w:rPr>
        <w:t xml:space="preserve"> (indclust</w:t>
      </w:r>
      <w:r>
        <w:rPr>
          <w:rStyle w:val="SpecialCharTok"/>
        </w:rPr>
        <w:t xml:space="preserve">*</w:t>
      </w:r>
      <w:r>
        <w:rPr>
          <w:rStyle w:val="FunctionTok"/>
        </w:rPr>
        <w:t xml:space="preserve">factor</w:t>
      </w:r>
      <w:r>
        <w:rPr>
          <w:rStyle w:val="NormalTok"/>
        </w:rPr>
        <w:t xml:space="preserve">(LABFORCE)),  </w:t>
      </w:r>
      <w:r>
        <w:rPr>
          <w:rStyle w:val="AttributeTok"/>
        </w:rPr>
        <w:t xml:space="preserve">data =</w:t>
      </w:r>
      <w:r>
        <w:rPr>
          <w:rStyle w:val="NormalTok"/>
        </w:rPr>
        <w:t xml:space="preserve"> labdata)</w:t>
      </w:r>
    </w:p>
    <w:p>
      <w:pPr>
        <w:pStyle w:val="SourceCode"/>
      </w:pPr>
      <w:r>
        <w:rPr>
          <w:rStyle w:val="VerbatimChar"/>
        </w:rPr>
        <w:t xml:space="preserve">NOTE: 2,328,119 observations removed because of NA values (LHS: 2,328,119).</w:t>
      </w:r>
    </w:p>
    <w:p>
      <w:pPr>
        <w:pStyle w:val="SourceCode"/>
      </w:pPr>
      <w:r>
        <w:rPr>
          <w:rStyle w:val="FunctionTok"/>
        </w:rPr>
        <w:t xml:space="preserve">etable</w:t>
      </w:r>
      <w:r>
        <w:rPr>
          <w:rStyle w:val="NormalTok"/>
        </w:rPr>
        <w:t xml:space="preserve">(fcvid, fcvid2)</w:t>
      </w:r>
    </w:p>
    <w:p>
      <w:pPr>
        <w:pStyle w:val="SourceCode"/>
      </w:pPr>
      <w:r>
        <w:rPr>
          <w:rStyle w:val="VerbatimChar"/>
        </w:rPr>
        <w:t xml:space="preserve">                                        fcvid              fcvid2</w:t>
      </w:r>
      <w:r>
        <w:br/>
      </w:r>
      <w:r>
        <w:rPr>
          <w:rStyle w:val="VerbatimChar"/>
        </w:rPr>
        <w:t xml:space="preserve">Dependent Var.:                       cvunemp             cvunemp</w:t>
      </w:r>
      <w:r>
        <w:br/>
      </w:r>
      <w:r>
        <w:rPr>
          <w:rStyle w:val="VerbatimChar"/>
        </w:rPr>
        <w:t xml:space="preserve">                                                                 </w:t>
      </w:r>
      <w:r>
        <w:br/>
      </w:r>
      <w:r>
        <w:rPr>
          <w:rStyle w:val="VerbatimChar"/>
        </w:rPr>
        <w:t xml:space="preserve">Constant                   0.0379*** (0.0018)  0.1698*** (0.0045)</w:t>
      </w:r>
      <w:r>
        <w:br/>
      </w:r>
      <w:r>
        <w:rPr>
          <w:rStyle w:val="VerbatimChar"/>
        </w:rPr>
        <w:t xml:space="preserve">indclustAuto               0.0187*** (0.0023)  0.0191*** (0.0023)</w:t>
      </w:r>
      <w:r>
        <w:br/>
      </w:r>
      <w:r>
        <w:rPr>
          <w:rStyle w:val="VerbatimChar"/>
        </w:rPr>
        <w:t xml:space="preserve">indclustEducation          0.0118*** (0.0019)  0.0120*** (0.0019)</w:t>
      </w:r>
      <w:r>
        <w:br/>
      </w:r>
      <w:r>
        <w:rPr>
          <w:rStyle w:val="VerbatimChar"/>
        </w:rPr>
        <w:t xml:space="preserve">indclustFinance            0.0132*** (0.0020)  0.0136*** (0.0020)</w:t>
      </w:r>
      <w:r>
        <w:br/>
      </w:r>
      <w:r>
        <w:rPr>
          <w:rStyle w:val="VerbatimChar"/>
        </w:rPr>
        <w:t xml:space="preserve">indclustFoodSellers          -0.0023 (0.0024)    -0.0025 (0.0024)</w:t>
      </w:r>
      <w:r>
        <w:br/>
      </w:r>
      <w:r>
        <w:rPr>
          <w:rStyle w:val="VerbatimChar"/>
        </w:rPr>
        <w:t xml:space="preserve">indclustFurn+Appliances    0.0097*** (0.0025)  0.0098*** (0.0025)</w:t>
      </w:r>
      <w:r>
        <w:br/>
      </w:r>
      <w:r>
        <w:rPr>
          <w:rStyle w:val="VerbatimChar"/>
        </w:rPr>
        <w:t xml:space="preserve">indclustHealthcare           0.0042* (0.0019)    0.0045* (0.0019)</w:t>
      </w:r>
      <w:r>
        <w:br/>
      </w:r>
      <w:r>
        <w:rPr>
          <w:rStyle w:val="VerbatimChar"/>
        </w:rPr>
        <w:t xml:space="preserve">indclustInfo&amp;entertainment 0.0813*** (0.0021)  0.0810*** (0.0021)</w:t>
      </w:r>
      <w:r>
        <w:br/>
      </w:r>
      <w:r>
        <w:rPr>
          <w:rStyle w:val="VerbatimChar"/>
        </w:rPr>
        <w:t xml:space="preserve">indclustManufacturing      0.0090*** (0.0019)  0.0093*** (0.0019)</w:t>
      </w:r>
      <w:r>
        <w:br/>
      </w:r>
      <w:r>
        <w:rPr>
          <w:rStyle w:val="VerbatimChar"/>
        </w:rPr>
        <w:t xml:space="preserve">indclustMining,Util,&amp;Const 0.0318*** (0.0019)  0.0321*** (0.0019)</w:t>
      </w:r>
      <w:r>
        <w:br/>
      </w:r>
      <w:r>
        <w:rPr>
          <w:rStyle w:val="VerbatimChar"/>
        </w:rPr>
        <w:t xml:space="preserve">indclustNIU                -0.0048** (0.0018) -0.0698*** (0.0027)</w:t>
      </w:r>
      <w:r>
        <w:br/>
      </w:r>
      <w:r>
        <w:rPr>
          <w:rStyle w:val="VerbatimChar"/>
        </w:rPr>
        <w:t xml:space="preserve">indclustOther              0.0372*** (0.0018)  0.0372*** (0.0018)</w:t>
      </w:r>
      <w:r>
        <w:br/>
      </w:r>
      <w:r>
        <w:rPr>
          <w:rStyle w:val="VerbatimChar"/>
        </w:rPr>
        <w:t xml:space="preserve">indclustRetail             0.0298*** (0.0021)  0.0296*** (0.0021)</w:t>
      </w:r>
      <w:r>
        <w:br/>
      </w:r>
      <w:r>
        <w:rPr>
          <w:rStyle w:val="VerbatimChar"/>
        </w:rPr>
        <w:t xml:space="preserve">indclustSecondaryFood      0.0086*** (0.0026)  0.0088*** (0.0026)</w:t>
      </w:r>
      <w:r>
        <w:br/>
      </w:r>
      <w:r>
        <w:rPr>
          <w:rStyle w:val="VerbatimChar"/>
        </w:rPr>
        <w:t xml:space="preserve">indclustTransport          0.0291*** (0.0020)  0.0292*** (0.0020)</w:t>
      </w:r>
      <w:r>
        <w:br/>
      </w:r>
      <w:r>
        <w:rPr>
          <w:rStyle w:val="VerbatimChar"/>
        </w:rPr>
        <w:t xml:space="preserve">indclustWholesale          0.0082*** (0.0023)  0.0086*** (0.0023)</w:t>
      </w:r>
      <w:r>
        <w:br/>
      </w:r>
      <w:r>
        <w:rPr>
          <w:rStyle w:val="VerbatimChar"/>
        </w:rPr>
        <w:t xml:space="preserve">LABFORCE                                      -0.0663*** (0.0021)</w:t>
      </w:r>
      <w:r>
        <w:br/>
      </w:r>
      <w:r>
        <w:rPr>
          <w:rStyle w:val="VerbatimChar"/>
        </w:rPr>
        <w:t xml:space="preserve">__________________________ __________________ ___________________</w:t>
      </w:r>
      <w:r>
        <w:br/>
      </w:r>
      <w:r>
        <w:rPr>
          <w:rStyle w:val="VerbatimChar"/>
        </w:rPr>
        <w:t xml:space="preserve">S.E. type                                 IID                 IID</w:t>
      </w:r>
      <w:r>
        <w:br/>
      </w:r>
      <w:r>
        <w:rPr>
          <w:rStyle w:val="VerbatimChar"/>
        </w:rPr>
        <w:t xml:space="preserve">Observations                        1,328,948           1,328,948</w:t>
      </w:r>
      <w:r>
        <w:br/>
      </w:r>
      <w:r>
        <w:rPr>
          <w:rStyle w:val="VerbatimChar"/>
        </w:rPr>
        <w:t xml:space="preserve">R2                                    0.00718             0.00795</w:t>
      </w:r>
      <w:r>
        <w:br/>
      </w:r>
      <w:r>
        <w:rPr>
          <w:rStyle w:val="VerbatimChar"/>
        </w:rPr>
        <w:t xml:space="preserve">Adj. R2                               0.00716             0.00794</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pie</w:t>
      </w:r>
      <w:r>
        <w:rPr>
          <w:rStyle w:val="NormalTok"/>
        </w:rPr>
        <w:t xml:space="preserve">(</w:t>
      </w:r>
      <w:r>
        <w:rPr>
          <w:rStyle w:val="FunctionTok"/>
        </w:rPr>
        <w:t xml:space="preserve">table</w:t>
      </w:r>
      <w:r>
        <w:rPr>
          <w:rStyle w:val="NormalTok"/>
        </w:rPr>
        <w:t xml:space="preserve">(ldf</w:t>
      </w:r>
      <w:r>
        <w:rPr>
          <w:rStyle w:val="SpecialCharTok"/>
        </w:rPr>
        <w:t xml:space="preserve">$</w:t>
      </w:r>
      <w:r>
        <w:rPr>
          <w:rStyle w:val="NormalTok"/>
        </w:rPr>
        <w:t xml:space="preserve">indclust),  </w:t>
      </w:r>
      <w:r>
        <w:rPr>
          <w:rStyle w:val="AttributeTok"/>
        </w:rPr>
        <w:t xml:space="preserve">main =</w:t>
      </w:r>
      <w:r>
        <w:rPr>
          <w:rStyle w:val="NormalTok"/>
        </w:rPr>
        <w:t xml:space="preserve">  </w:t>
      </w:r>
      <w:r>
        <w:rPr>
          <w:rStyle w:val="StringTok"/>
        </w:rPr>
        <w:t xml:space="preserve">"Respondents by industry (Pre-Covid)"</w:t>
      </w:r>
      <w:r>
        <w:rPr>
          <w:rStyle w:val="NormalTok"/>
        </w:rPr>
        <w:t xml:space="preserve">)</w:t>
      </w:r>
    </w:p>
    <w:p>
      <w:pPr>
        <w:pStyle w:val="FirstParagraph"/>
      </w:pPr>
      <w:r>
        <w:drawing>
          <wp:inline>
            <wp:extent cx="5334000" cy="4267200"/>
            <wp:effectExtent b="0" l="0" r="0" t="0"/>
            <wp:docPr descr="" title="" id="64" name="Picture"/>
            <a:graphic>
              <a:graphicData uri="http://schemas.openxmlformats.org/drawingml/2006/picture">
                <pic:pic>
                  <pic:nvPicPr>
                    <pic:cNvPr descr="Data-challenge_files/figure-docx/unnamed-chunk-16-2.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lpdf </w:t>
      </w:r>
      <w:r>
        <w:rPr>
          <w:rStyle w:val="OtherTok"/>
        </w:rPr>
        <w:t xml:space="preserve">&lt;-</w:t>
      </w:r>
      <w:r>
        <w:rPr>
          <w:rStyle w:val="NormalTok"/>
        </w:rPr>
        <w:t xml:space="preserve"> lniu </w:t>
      </w:r>
      <w:r>
        <w:rPr>
          <w:rStyle w:val="SpecialCharTok"/>
        </w:rPr>
        <w:t xml:space="preserve">%&gt;%</w:t>
      </w:r>
      <w:r>
        <w:rPr>
          <w:rStyle w:val="NormalTok"/>
        </w:rPr>
        <w:t xml:space="preserve"> </w:t>
      </w:r>
      <w:r>
        <w:rPr>
          <w:rStyle w:val="FunctionTok"/>
        </w:rPr>
        <w:t xml:space="preserve">filter</w:t>
      </w:r>
      <w:r>
        <w:rPr>
          <w:rStyle w:val="NormalTok"/>
        </w:rPr>
        <w:t xml:space="preserve">(pndmc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FunctionTok"/>
        </w:rPr>
        <w:t xml:space="preserve">pie</w:t>
      </w:r>
      <w:r>
        <w:rPr>
          <w:rStyle w:val="NormalTok"/>
        </w:rPr>
        <w:t xml:space="preserve">(</w:t>
      </w:r>
      <w:r>
        <w:rPr>
          <w:rStyle w:val="FunctionTok"/>
        </w:rPr>
        <w:t xml:space="preserve">table</w:t>
      </w:r>
      <w:r>
        <w:rPr>
          <w:rStyle w:val="NormalTok"/>
        </w:rPr>
        <w:t xml:space="preserve">(lpdf</w:t>
      </w:r>
      <w:r>
        <w:rPr>
          <w:rStyle w:val="SpecialCharTok"/>
        </w:rPr>
        <w:t xml:space="preserve">$</w:t>
      </w:r>
      <w:r>
        <w:rPr>
          <w:rStyle w:val="NormalTok"/>
        </w:rPr>
        <w:t xml:space="preserve">indclust),  </w:t>
      </w:r>
      <w:r>
        <w:rPr>
          <w:rStyle w:val="AttributeTok"/>
        </w:rPr>
        <w:t xml:space="preserve">main =</w:t>
      </w:r>
      <w:r>
        <w:rPr>
          <w:rStyle w:val="NormalTok"/>
        </w:rPr>
        <w:t xml:space="preserve"> </w:t>
      </w:r>
      <w:r>
        <w:rPr>
          <w:rStyle w:val="StringTok"/>
        </w:rPr>
        <w:t xml:space="preserve">"Respondents by industry (Post-Covid)"</w:t>
      </w:r>
      <w:r>
        <w:rPr>
          <w:rStyle w:val="NormalTok"/>
        </w:rPr>
        <w:t xml:space="preserve">)</w:t>
      </w:r>
    </w:p>
    <w:p>
      <w:pPr>
        <w:pStyle w:val="FirstParagraph"/>
      </w:pPr>
      <w:r>
        <w:drawing>
          <wp:inline>
            <wp:extent cx="5334000" cy="4267200"/>
            <wp:effectExtent b="0" l="0" r="0" t="0"/>
            <wp:docPr descr="" title="" id="67" name="Picture"/>
            <a:graphic>
              <a:graphicData uri="http://schemas.openxmlformats.org/drawingml/2006/picture">
                <pic:pic>
                  <pic:nvPicPr>
                    <pic:cNvPr descr="Data-challenge_files/figure-docx/unnamed-chunk-16-3.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bookmarkStart w:id="69" w:name="section"/>
    <w:p>
      <w:pPr>
        <w:pStyle w:val="Heading2"/>
      </w:pP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Translation Project - Group 6</dc:title>
  <dc:creator/>
  <cp:keywords/>
  <dcterms:created xsi:type="dcterms:W3CDTF">2024-03-14T20:04:13Z</dcterms:created>
  <dcterms:modified xsi:type="dcterms:W3CDTF">2024-03-14T20:04:13Z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