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Me gustaron mucho las asignaturas de programación web, aplicaciones móviles y ciberseguridad. Pero la que más se relaciona con mis intereses es la de ciberseguridad, ya que, es a la rama que me gustaría dedicarme.</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Lo que más me gustó de las dos primeras es el tema de diseñar desde 0 una página funcional y poder hacerla al gusto de uno, y de la asignatura de ciberseguridad me gusta el tema de poder explotar vulnerabilidades en los sistemas y aprender cómo repararlas. </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Yo encuentro que si existe valor en las certificaciones que uno tiene la oportunidad de hacer, ya que al momento de postular a trabajos, ya no sirve mucho solo el título con el que uno sale, las empresas buscan mas a expertos en temas específicos, y estas certificaciones son una ventaja sobre personas que no las tienen.</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767171"/>
                <w:sz w:val="24"/>
                <w:szCs w:val="24"/>
                <w:rtl w:val="0"/>
              </w:rPr>
              <w:t xml:space="preserve">La que creo que tengo más desarrollada es la de aseguramiento de la calidad y seguridad, y las que me siento mas debil son todas las otras ya que son las que menos me llaman la atención y no me he dado el tiempo de fortalecerlas </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7">
            <w:pPr>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centran en el área de la ciberseguridad, específicamente en el análisis de vulnerabilidades. Me gusta investigar el comportamiento de amenazas digitales, entender cómo funcionan las redes a fondo y aplicar soluciones técnicas para blindar los sistemas contra accesos no autorizados.</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color w:val="767171"/>
                <w:sz w:val="24"/>
                <w:szCs w:val="24"/>
                <w:rtl w:val="0"/>
              </w:rPr>
              <w:t xml:space="preserve">La de aseguramiento de la calidad y seguridad, ya que es la única que literal habla de lo que me interesa, y si no soy experto en este ámbito y me quiero seguir fortaleciendo lo que sé y lo que no.</w:t>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En 5 años me gustaria que mi escenario laboral sea tener un trabajo estable, haciendo lo que me gusta que seria trabajar entorno a la ciberseguridad.</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9">
            <w:pPr>
              <w:jc w:val="both"/>
              <w:rPr>
                <w:rFonts w:ascii="Century Gothic" w:cs="Century Gothic" w:eastAsia="Century Gothic" w:hAnsi="Century Gothic"/>
                <w:sz w:val="20"/>
                <w:szCs w:val="20"/>
              </w:rPr>
            </w:pPr>
            <w:bookmarkStart w:colFirst="0" w:colLast="0" w:name="_heading=h.n344kej53t75"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A">
            <w:pPr>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color w:val="767171"/>
                <w:sz w:val="24"/>
                <w:szCs w:val="24"/>
                <w:rtl w:val="0"/>
              </w:rPr>
              <w:t xml:space="preserve">No ninguno se relaciona con lo que me interesa,  ya que siempre me fui mas por hacer algo genérico solo para cumplir con lo que se me pedía </w:t>
            </w: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1440" w:right="0" w:hanging="360"/>
              <w:jc w:val="both"/>
              <w:rPr>
                <w:sz w:val="24"/>
                <w:szCs w:val="24"/>
                <w:u w:val="none"/>
              </w:rPr>
            </w:pPr>
            <w:r w:rsidDel="00000000" w:rsidR="00000000" w:rsidRPr="00000000">
              <w:rPr>
                <w:sz w:val="24"/>
                <w:szCs w:val="24"/>
                <w:rtl w:val="0"/>
              </w:rPr>
              <w:t xml:space="preserve">Siento que alguna área que trate de solución de problemas ya que tenemos que presentar esto a una empresa y solucionar alguna problemática que tenga esta</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1440" w:right="0" w:hanging="360"/>
              <w:jc w:val="both"/>
              <w:rPr>
                <w:sz w:val="24"/>
                <w:szCs w:val="24"/>
              </w:rPr>
            </w:pPr>
            <w:r w:rsidDel="00000000" w:rsidR="00000000" w:rsidRPr="00000000">
              <w:rPr>
                <w:sz w:val="24"/>
                <w:szCs w:val="24"/>
                <w:rtl w:val="0"/>
              </w:rPr>
              <w:t xml:space="preserve">Desarrollo de softwares de escritorio o implementación de dashboard con modelos predictivos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1440" w:right="0" w:hanging="360"/>
              <w:jc w:val="both"/>
              <w:rPr>
                <w:sz w:val="24"/>
                <w:szCs w:val="24"/>
              </w:rPr>
            </w:pPr>
            <w:r w:rsidDel="00000000" w:rsidR="00000000" w:rsidRPr="00000000">
              <w:rPr>
                <w:sz w:val="24"/>
                <w:szCs w:val="24"/>
                <w:rtl w:val="0"/>
              </w:rPr>
              <w:t xml:space="preserve">En el contexto de solucionar una problemática a un cliente real</w:t>
            </w:r>
            <w:r w:rsidDel="00000000" w:rsidR="00000000" w:rsidRPr="00000000">
              <w:rPr>
                <w:rtl w:val="0"/>
              </w:rPr>
            </w:r>
          </w:p>
          <w:p w:rsidR="00000000" w:rsidDel="00000000" w:rsidP="00000000" w:rsidRDefault="00000000" w:rsidRPr="00000000" w14:paraId="0000006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v3dOvIsaPTyu3nYMdpR589R+2g==">CgMxLjAyDmgubjM0NGtlajUzdDc1OAByITFMcVNOSnRqQzNSYVc3UDJFZVZUUVNMbWRjTmtIY3VoOQ==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