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1505" w14:textId="1C4E1AD4" w:rsidR="004423DC" w:rsidRDefault="007C3DAF" w:rsidP="007C3DAF">
      <w:r w:rsidRPr="007C3DAF">
        <w:drawing>
          <wp:inline distT="0" distB="0" distL="0" distR="0" wp14:anchorId="7B68010B" wp14:editId="1BB4DF99">
            <wp:extent cx="4641850" cy="4846320"/>
            <wp:effectExtent l="0" t="0" r="6350" b="0"/>
            <wp:docPr id="156976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4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AF"/>
    <w:rsid w:val="000D6531"/>
    <w:rsid w:val="00230329"/>
    <w:rsid w:val="004423DC"/>
    <w:rsid w:val="007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DE73"/>
  <w15:chartTrackingRefBased/>
  <w15:docId w15:val="{8663BECC-E9E9-4D1A-94E7-73FE7275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tyaswanth tyaswanth</dc:creator>
  <cp:keywords/>
  <dc:description/>
  <cp:lastModifiedBy>2321723@cognizant.com 21Yash10thummala2001</cp:lastModifiedBy>
  <cp:revision>1</cp:revision>
  <dcterms:created xsi:type="dcterms:W3CDTF">2026-07-06T05:57:00Z</dcterms:created>
  <dcterms:modified xsi:type="dcterms:W3CDTF">2026-07-06T05:58:00Z</dcterms:modified>
</cp:coreProperties>
</file>