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6C" w:rsidRDefault="008F108C" w:rsidP="008F108C">
      <w:pPr>
        <w:jc w:val="center"/>
        <w:rPr>
          <w:rFonts w:ascii="Arial Black" w:hAnsi="Arial Black"/>
          <w:sz w:val="96"/>
          <w:szCs w:val="96"/>
          <w:lang w:val="en-US"/>
        </w:rPr>
      </w:pPr>
      <w:r w:rsidRPr="008F108C">
        <w:rPr>
          <w:rFonts w:ascii="Arial Black" w:hAnsi="Arial Black"/>
          <w:sz w:val="96"/>
          <w:szCs w:val="96"/>
          <w:lang w:val="en-US"/>
        </w:rPr>
        <w:t>WRO2022</w:t>
      </w:r>
    </w:p>
    <w:p w:rsidR="008F108C" w:rsidRP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 w:rsidRPr="008F108C">
        <w:rPr>
          <w:rFonts w:ascii="Bahnschrift SemiBold SemiConden" w:hAnsi="Bahnschrift SemiBold SemiConden" w:cs="Arial"/>
          <w:sz w:val="36"/>
          <w:szCs w:val="36"/>
        </w:rPr>
        <w:t>Этапы подготовки</w:t>
      </w:r>
      <w:r w:rsidRPr="008F108C">
        <w:rPr>
          <w:rFonts w:ascii="Arial" w:hAnsi="Arial" w:cs="Arial"/>
          <w:sz w:val="32"/>
          <w:szCs w:val="32"/>
        </w:rPr>
        <w:t>: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 w:rsidRPr="008F108C">
        <w:rPr>
          <w:rFonts w:ascii="Arial" w:hAnsi="Arial" w:cs="Arial"/>
          <w:sz w:val="32"/>
          <w:szCs w:val="32"/>
        </w:rPr>
        <w:t>1.</w:t>
      </w:r>
      <w:r>
        <w:rPr>
          <w:rFonts w:ascii="Arial" w:hAnsi="Arial" w:cs="Arial"/>
          <w:sz w:val="32"/>
          <w:szCs w:val="32"/>
        </w:rPr>
        <w:t>Старт из обеих позиций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2.Точный подъезд к каждому кубику для сканирования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3.Отработка захвата и выброса объектов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4.Сканирование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3+4(вместе)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</w:t>
      </w:r>
      <w:r w:rsidRPr="008F108C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>Выгрузка хим. Материала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 Выставление маркеров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8.Финиш</w:t>
      </w:r>
    </w:p>
    <w:p w:rsidR="008F108C" w:rsidRPr="008F108C" w:rsidRDefault="008F108C" w:rsidP="008F108C">
      <w:pPr>
        <w:jc w:val="center"/>
        <w:rPr>
          <w:rFonts w:ascii="Bahnschrift SemiBold SemiConden" w:hAnsi="Bahnschrift SemiBold SemiConden" w:cs="Arial"/>
          <w:sz w:val="32"/>
          <w:szCs w:val="32"/>
        </w:rPr>
      </w:pPr>
    </w:p>
    <w:p w:rsidR="008F108C" w:rsidRP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 w:rsidRPr="008F108C">
        <w:rPr>
          <w:rFonts w:ascii="Bahnschrift SemiBold SemiConden" w:hAnsi="Bahnschrift SemiBold SemiConden" w:cs="Arial"/>
          <w:sz w:val="36"/>
          <w:szCs w:val="36"/>
        </w:rPr>
        <w:t>План подготовки по дням</w:t>
      </w:r>
      <w:r w:rsidRPr="008F108C">
        <w:rPr>
          <w:rFonts w:ascii="Arial" w:hAnsi="Arial" w:cs="Arial"/>
          <w:sz w:val="32"/>
          <w:szCs w:val="32"/>
        </w:rPr>
        <w:t>: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1.Сабы + Старт с обеих позиций + точный подъезд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2.точный подъезд(доработка)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3.Отладочное сканирование + захват и выгрузка объектов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</w:t>
      </w:r>
      <w:r w:rsidRPr="008F108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Отладочное сканирование + захват и выгрузка объектов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5.Сканирование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6.Тестинг всего что есть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7.выгрузка химии + подъезд к маркерам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8.Расположить маркеры</w:t>
      </w:r>
    </w:p>
    <w:p w:rsidR="008F108C" w:rsidRDefault="008F108C" w:rsidP="008F10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9.Финиш</w:t>
      </w:r>
    </w:p>
    <w:p w:rsidR="008940BC" w:rsidRDefault="008940BC" w:rsidP="008F108C">
      <w:pPr>
        <w:jc w:val="center"/>
        <w:rPr>
          <w:rFonts w:ascii="Arial" w:hAnsi="Arial" w:cs="Arial"/>
          <w:sz w:val="32"/>
          <w:szCs w:val="32"/>
        </w:rPr>
      </w:pPr>
    </w:p>
    <w:p w:rsidR="008940BC" w:rsidRDefault="008940BC" w:rsidP="008F108C">
      <w:pPr>
        <w:jc w:val="center"/>
        <w:rPr>
          <w:rFonts w:ascii="Arial" w:hAnsi="Arial" w:cs="Arial"/>
          <w:sz w:val="32"/>
          <w:szCs w:val="32"/>
        </w:rPr>
      </w:pPr>
    </w:p>
    <w:p w:rsidR="008940BC" w:rsidRDefault="008940BC" w:rsidP="008F108C">
      <w:pPr>
        <w:jc w:val="center"/>
        <w:rPr>
          <w:rFonts w:ascii="Arial" w:hAnsi="Arial" w:cs="Arial"/>
          <w:sz w:val="32"/>
          <w:szCs w:val="32"/>
        </w:rPr>
      </w:pPr>
    </w:p>
    <w:p w:rsidR="008940BC" w:rsidRPr="00FB23FA" w:rsidRDefault="008940BC" w:rsidP="008F108C">
      <w:pPr>
        <w:jc w:val="center"/>
        <w:rPr>
          <w:rFonts w:ascii="Bahnschrift SemiBold SemiConden" w:hAnsi="Bahnschrift SemiBold SemiConden" w:cs="Arial"/>
          <w:sz w:val="36"/>
          <w:szCs w:val="32"/>
        </w:rPr>
      </w:pPr>
      <w:r w:rsidRPr="008940BC">
        <w:rPr>
          <w:rFonts w:ascii="Bahnschrift SemiBold SemiConden" w:hAnsi="Bahnschrift SemiBold SemiConden" w:cs="Arial"/>
          <w:sz w:val="36"/>
          <w:szCs w:val="32"/>
        </w:rPr>
        <w:lastRenderedPageBreak/>
        <w:t>План проги</w:t>
      </w:r>
      <w:r w:rsidRPr="00FB23FA">
        <w:rPr>
          <w:rFonts w:ascii="Bahnschrift SemiBold SemiConden" w:hAnsi="Bahnschrift SemiBold SemiConden" w:cs="Arial"/>
          <w:sz w:val="36"/>
          <w:szCs w:val="32"/>
        </w:rPr>
        <w:t>:</w:t>
      </w:r>
    </w:p>
    <w:p w:rsidR="008F108C" w:rsidRPr="00015D66" w:rsidRDefault="00015D66" w:rsidP="008F108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Первая часть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:rsidR="008940BC" w:rsidRDefault="00FB23FA" w:rsidP="008F108C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Если (зона старта = 1)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</w:rPr>
        <w:t>Вперед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Лево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Вперед</w:t>
      </w:r>
      <w:r w:rsidRPr="00FB23F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до стенки</w:t>
      </w:r>
    </w:p>
    <w:p w:rsidR="00FB23FA" w:rsidRPr="00FB23FA" w:rsidRDefault="00FB23FA" w:rsidP="00FB23FA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Назад немного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Право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Иначе</w:t>
      </w:r>
      <w:r w:rsidRPr="00FB23FA">
        <w:rPr>
          <w:rFonts w:ascii="Arial" w:hAnsi="Arial" w:cs="Arial"/>
          <w:sz w:val="32"/>
          <w:szCs w:val="32"/>
        </w:rPr>
        <w:t>:</w:t>
      </w:r>
    </w:p>
    <w:p w:rsidR="00FB23FA" w:rsidRDefault="00FB23FA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Отъехать от стенки</w:t>
      </w:r>
    </w:p>
    <w:p w:rsidR="00FB23FA" w:rsidRPr="00FB23FA" w:rsidRDefault="00FB23FA" w:rsidP="00FB23FA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Немного вперед</w:t>
      </w:r>
    </w:p>
    <w:p w:rsidR="008940BC" w:rsidRDefault="008940BC" w:rsidP="008F108C">
      <w:pPr>
        <w:rPr>
          <w:rFonts w:ascii="Arial" w:hAnsi="Arial" w:cs="Arial"/>
          <w:sz w:val="32"/>
          <w:szCs w:val="32"/>
        </w:rPr>
      </w:pP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через барьер</w:t>
      </w: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Выравниться об стенку</w:t>
      </w: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Вернуться к линии</w:t>
      </w: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Право</w:t>
      </w: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 линии до прав датчика</w:t>
      </w: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Лево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 </w:t>
      </w:r>
      <w:r>
        <w:rPr>
          <w:rFonts w:ascii="Arial" w:hAnsi="Arial" w:cs="Arial"/>
          <w:sz w:val="32"/>
          <w:szCs w:val="32"/>
        </w:rPr>
        <w:t>линии до обеих датчиков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Выравнивание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Вторая</w:t>
      </w:r>
      <w:r>
        <w:rPr>
          <w:rFonts w:ascii="Arial" w:hAnsi="Arial" w:cs="Arial"/>
          <w:sz w:val="32"/>
          <w:szCs w:val="32"/>
        </w:rPr>
        <w:t xml:space="preserve"> часть</w:t>
      </w:r>
      <w:r w:rsidRPr="00015D66">
        <w:rPr>
          <w:rFonts w:ascii="Arial" w:hAnsi="Arial" w:cs="Arial"/>
          <w:sz w:val="32"/>
          <w:szCs w:val="32"/>
        </w:rPr>
        <w:t>: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Проезд вперед к первому кубику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Проезд</w:t>
      </w:r>
      <w:r>
        <w:rPr>
          <w:rFonts w:ascii="Arial" w:hAnsi="Arial" w:cs="Arial"/>
          <w:sz w:val="32"/>
          <w:szCs w:val="32"/>
        </w:rPr>
        <w:t xml:space="preserve"> вперед</w:t>
      </w:r>
      <w:r>
        <w:rPr>
          <w:rFonts w:ascii="Arial" w:hAnsi="Arial" w:cs="Arial"/>
          <w:sz w:val="32"/>
          <w:szCs w:val="32"/>
        </w:rPr>
        <w:t xml:space="preserve"> к</w:t>
      </w:r>
      <w:r>
        <w:rPr>
          <w:rFonts w:ascii="Arial" w:hAnsi="Arial" w:cs="Arial"/>
          <w:sz w:val="32"/>
          <w:szCs w:val="32"/>
        </w:rPr>
        <w:t>о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второму</w:t>
      </w:r>
      <w:r>
        <w:rPr>
          <w:rFonts w:ascii="Arial" w:hAnsi="Arial" w:cs="Arial"/>
          <w:sz w:val="32"/>
          <w:szCs w:val="32"/>
        </w:rPr>
        <w:t xml:space="preserve"> кубику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Проезд вперед до центра 2 зоны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Налево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Назад для сканирования 3 и 4 кубиков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Проезд вперед к</w:t>
      </w:r>
      <w:r>
        <w:rPr>
          <w:rFonts w:ascii="Arial" w:hAnsi="Arial" w:cs="Arial"/>
          <w:sz w:val="32"/>
          <w:szCs w:val="32"/>
        </w:rPr>
        <w:t xml:space="preserve"> 4</w:t>
      </w:r>
      <w:r>
        <w:rPr>
          <w:rFonts w:ascii="Arial" w:hAnsi="Arial" w:cs="Arial"/>
          <w:sz w:val="32"/>
          <w:szCs w:val="32"/>
        </w:rPr>
        <w:t xml:space="preserve"> кубику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Проезд вперед к </w:t>
      </w: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кубику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Проезд вперед до центра </w:t>
      </w:r>
      <w:r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зоны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Налево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Назад для сканирования </w:t>
      </w:r>
      <w:r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и </w:t>
      </w:r>
      <w:r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 xml:space="preserve"> кубиков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Проезд вперед до центра </w:t>
      </w:r>
      <w:r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зоны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Налево</w:t>
      </w:r>
    </w:p>
    <w:p w:rsidR="00015D66" w:rsidRDefault="00AA77AC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Вперед </w:t>
      </w:r>
      <w:r w:rsidR="00015D66">
        <w:rPr>
          <w:rFonts w:ascii="Arial" w:hAnsi="Arial" w:cs="Arial"/>
          <w:sz w:val="32"/>
          <w:szCs w:val="32"/>
        </w:rPr>
        <w:t xml:space="preserve">для сканирования </w:t>
      </w:r>
      <w:r>
        <w:rPr>
          <w:rFonts w:ascii="Arial" w:hAnsi="Arial" w:cs="Arial"/>
          <w:sz w:val="32"/>
          <w:szCs w:val="32"/>
        </w:rPr>
        <w:t>8</w:t>
      </w:r>
      <w:r w:rsidR="00015D66">
        <w:rPr>
          <w:rFonts w:ascii="Arial" w:hAnsi="Arial" w:cs="Arial"/>
          <w:sz w:val="32"/>
          <w:szCs w:val="32"/>
        </w:rPr>
        <w:t xml:space="preserve"> и </w:t>
      </w:r>
      <w:r>
        <w:rPr>
          <w:rFonts w:ascii="Arial" w:hAnsi="Arial" w:cs="Arial"/>
          <w:sz w:val="32"/>
          <w:szCs w:val="32"/>
        </w:rPr>
        <w:t>9</w:t>
      </w:r>
      <w:r w:rsidR="00015D66">
        <w:rPr>
          <w:rFonts w:ascii="Arial" w:hAnsi="Arial" w:cs="Arial"/>
          <w:sz w:val="32"/>
          <w:szCs w:val="32"/>
        </w:rPr>
        <w:t xml:space="preserve"> кубиков</w:t>
      </w: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AA77AC" w:rsidRDefault="00AA77AC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Вперед для сканирования </w:t>
      </w:r>
      <w:r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 xml:space="preserve"> и </w:t>
      </w:r>
      <w:r>
        <w:rPr>
          <w:rFonts w:ascii="Arial" w:hAnsi="Arial" w:cs="Arial"/>
          <w:sz w:val="32"/>
          <w:szCs w:val="32"/>
        </w:rPr>
        <w:t>11</w:t>
      </w:r>
      <w:r>
        <w:rPr>
          <w:rFonts w:ascii="Arial" w:hAnsi="Arial" w:cs="Arial"/>
          <w:sz w:val="32"/>
          <w:szCs w:val="32"/>
        </w:rPr>
        <w:t xml:space="preserve"> кубиков</w:t>
      </w:r>
    </w:p>
    <w:p w:rsidR="00AA77AC" w:rsidRDefault="00AA77AC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Функция взаимодействия с кубиком(тут робот его сканирует и по надобности забирает или делает что либо еще)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</w:p>
    <w:p w:rsidR="00A9130E" w:rsidRPr="00A9130E" w:rsidRDefault="0091623D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Третья часть</w:t>
      </w:r>
      <w:r w:rsidR="00A9130E" w:rsidRPr="00A9130E">
        <w:rPr>
          <w:rFonts w:ascii="Arial" w:hAnsi="Arial" w:cs="Arial"/>
          <w:sz w:val="32"/>
          <w:szCs w:val="32"/>
        </w:rPr>
        <w:t>: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к центру 6 зоны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Направо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к линии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Выравнивание по линии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до зоны утилизации</w:t>
      </w:r>
    </w:p>
    <w:p w:rsidR="00A9130E" w:rsidRDefault="00A9130E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Выгрузка хим. </w:t>
      </w:r>
      <w:r w:rsidR="0091623D">
        <w:rPr>
          <w:rFonts w:ascii="Arial" w:hAnsi="Arial" w:cs="Arial"/>
          <w:sz w:val="32"/>
          <w:szCs w:val="32"/>
        </w:rPr>
        <w:t>О</w:t>
      </w:r>
      <w:r>
        <w:rPr>
          <w:rFonts w:ascii="Arial" w:hAnsi="Arial" w:cs="Arial"/>
          <w:sz w:val="32"/>
          <w:szCs w:val="32"/>
        </w:rPr>
        <w:t>бъекта</w:t>
      </w:r>
    </w:p>
    <w:p w:rsidR="0091623D" w:rsidRDefault="0091623D" w:rsidP="00AA77AC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A9130E" w:rsidRPr="004D7924" w:rsidRDefault="0091623D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Четвертая часть</w:t>
      </w:r>
      <w:r w:rsidR="004D7924" w:rsidRPr="004D7924">
        <w:rPr>
          <w:rFonts w:ascii="Arial" w:hAnsi="Arial" w:cs="Arial"/>
          <w:sz w:val="32"/>
          <w:szCs w:val="32"/>
        </w:rPr>
        <w:t>: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Назад к линии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Направо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до линии правым датчиком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Налево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Вперед через барьер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Налево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Назад выравнит</w:t>
      </w:r>
      <w:r w:rsidR="0091623D">
        <w:rPr>
          <w:rFonts w:ascii="Arial" w:hAnsi="Arial" w:cs="Arial"/>
          <w:sz w:val="32"/>
          <w:szCs w:val="32"/>
        </w:rPr>
        <w:t>ь</w:t>
      </w:r>
      <w:r>
        <w:rPr>
          <w:rFonts w:ascii="Arial" w:hAnsi="Arial" w:cs="Arial"/>
          <w:sz w:val="32"/>
          <w:szCs w:val="32"/>
        </w:rPr>
        <w:t>ся об стенку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Расставить маркеры</w:t>
      </w:r>
    </w:p>
    <w:p w:rsidR="004D7924" w:rsidRDefault="004D7924" w:rsidP="00AA77A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Финиш</w:t>
      </w:r>
    </w:p>
    <w:p w:rsidR="004D7924" w:rsidRPr="004D7924" w:rsidRDefault="004D7924" w:rsidP="00AA77AC">
      <w:pPr>
        <w:rPr>
          <w:rFonts w:ascii="Arial" w:hAnsi="Arial" w:cs="Arial"/>
          <w:sz w:val="32"/>
          <w:szCs w:val="32"/>
        </w:rPr>
      </w:pPr>
    </w:p>
    <w:p w:rsidR="00AA77AC" w:rsidRDefault="00AA77AC" w:rsidP="00015D66">
      <w:pPr>
        <w:rPr>
          <w:rFonts w:ascii="Arial" w:hAnsi="Arial" w:cs="Arial"/>
          <w:sz w:val="32"/>
          <w:szCs w:val="32"/>
        </w:rPr>
      </w:pPr>
    </w:p>
    <w:p w:rsidR="00015D66" w:rsidRDefault="00015D66" w:rsidP="00015D66">
      <w:pPr>
        <w:rPr>
          <w:rFonts w:ascii="Arial" w:hAnsi="Arial" w:cs="Arial"/>
          <w:sz w:val="32"/>
          <w:szCs w:val="32"/>
        </w:rPr>
      </w:pPr>
    </w:p>
    <w:p w:rsidR="00015D66" w:rsidRPr="00015D66" w:rsidRDefault="00015D66" w:rsidP="00015D66">
      <w:pPr>
        <w:rPr>
          <w:rFonts w:ascii="Arial" w:hAnsi="Arial" w:cs="Arial"/>
          <w:sz w:val="32"/>
          <w:szCs w:val="32"/>
        </w:rPr>
      </w:pP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</w:p>
    <w:p w:rsidR="00015D66" w:rsidRDefault="00015D66" w:rsidP="008F108C">
      <w:pPr>
        <w:rPr>
          <w:rFonts w:ascii="Arial" w:hAnsi="Arial" w:cs="Arial"/>
          <w:sz w:val="32"/>
          <w:szCs w:val="32"/>
        </w:rPr>
      </w:pPr>
    </w:p>
    <w:p w:rsidR="008940BC" w:rsidRPr="008F108C" w:rsidRDefault="008940BC" w:rsidP="008F108C">
      <w:pPr>
        <w:rPr>
          <w:rFonts w:ascii="Arial" w:hAnsi="Arial" w:cs="Arial"/>
          <w:sz w:val="32"/>
          <w:szCs w:val="32"/>
        </w:rPr>
      </w:pPr>
    </w:p>
    <w:sectPr w:rsidR="008940BC" w:rsidRPr="008F1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8C"/>
    <w:rsid w:val="00015D66"/>
    <w:rsid w:val="000C286C"/>
    <w:rsid w:val="004D7924"/>
    <w:rsid w:val="008940BC"/>
    <w:rsid w:val="008F108C"/>
    <w:rsid w:val="0091623D"/>
    <w:rsid w:val="00A9130E"/>
    <w:rsid w:val="00AA77AC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143F"/>
  <w15:chartTrackingRefBased/>
  <w15:docId w15:val="{6D123E86-9D1A-4E10-BD97-48E80EAA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kmoustafin@gmail.com</dc:creator>
  <cp:keywords/>
  <dc:description/>
  <cp:lastModifiedBy>kmoustafin@gmail.com</cp:lastModifiedBy>
  <cp:revision>15</cp:revision>
  <dcterms:created xsi:type="dcterms:W3CDTF">2022-04-20T17:00:00Z</dcterms:created>
  <dcterms:modified xsi:type="dcterms:W3CDTF">2022-04-20T17:42:00Z</dcterms:modified>
</cp:coreProperties>
</file>