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Lightsail Printing Update Commands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Purpose</w:t>
      </w:r>
    </w:p>
    <w:p>
      <w:r>
        <w:t xml:space="preserve"/>
      </w:r>
    </w:p>
    <w:p>
      <w:pPr>
        <w:spacing w:after="80"/>
      </w:pPr>
      <w:r>
        <w:t xml:space="preserve">Use these commands on the AWS Lightsail instance after your printing and printer UX changes are pushed to GitHub.</w:t>
      </w:r>
    </w:p>
    <w:p>
      <w:r>
        <w:t xml:space="preserve"/>
      </w:r>
    </w:p>
    <w:p>
      <w:pPr>
        <w:spacing w:after="80"/>
      </w:pPr>
      <w:r>
        <w:t xml:space="preserve">These commands are written for the Lightsail browser terminal opened with Connect using SSH.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Standard Docker Compose update</w:t>
      </w:r>
    </w:p>
    <w:p>
      <w:r>
        <w:t xml:space="preserve"/>
      </w:r>
    </w:p>
    <w:p>
      <w:pPr>
        <w:spacing w:before="120" w:after="4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~/genuine-scan-main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git fetch origin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git checkout codex/printing-architecture-ipp-gateway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git pull --ff-only origin codex/printing-architecture-ipp-gateway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git rev-parse HEAD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git status --short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build backend frontend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run --rm backend npx prisma migrate deploy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up -d --force-recreate backend frontend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ps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logs backend --tail=80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logs frontend --tail=80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-fsS http://127.0.0.1/healthz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Verify the server matches your local commit</w:t>
      </w:r>
    </w:p>
    <w:p>
      <w:r>
        <w:t xml:space="preserve"/>
      </w:r>
    </w:p>
    <w:p>
      <w:pPr>
        <w:spacing w:after="80"/>
      </w:pPr>
      <w:r>
        <w:t xml:space="preserve">Run this locally:</w:t>
      </w:r>
    </w:p>
    <w:p>
      <w:r>
        <w:t xml:space="preserve"/>
      </w:r>
    </w:p>
    <w:p>
      <w:pPr>
        <w:spacing w:before="120" w:after="4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git rev-parse HEAD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git status --short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Run this on Lightsail:</w:t>
      </w:r>
    </w:p>
    <w:p>
      <w:r>
        <w:t xml:space="preserve"/>
      </w:r>
    </w:p>
    <w:p>
      <w:pPr>
        <w:spacing w:before="120" w:after="4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~/genuine-scan-main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git rev-parse HEAD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git status --short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Expected result: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git rev-parse HEAD matches the local commit hash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git status --short is empty on the server after the deploy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docker compose ps shows backend healthy and frontend running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Full container refresh</w:t>
      </w:r>
    </w:p>
    <w:p>
      <w:r>
        <w:t xml:space="preserve"/>
      </w:r>
    </w:p>
    <w:p>
      <w:pPr>
        <w:spacing w:after="80"/>
      </w:pPr>
      <w:r>
        <w:t xml:space="preserve">Use this only when you want a completely fresh recreate of the app containers:</w:t>
      </w:r>
    </w:p>
    <w:p>
      <w:r>
        <w:t xml:space="preserve"/>
      </w:r>
    </w:p>
    <w:p>
      <w:pPr>
        <w:spacing w:before="120" w:after="4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~/genuine-scan-main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down --remove-orphans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build --no-cache backend frontend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run --rm backend npx prisma migrate deploy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up -d backend frontend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ps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If a site connector workstation is used</w:t>
      </w:r>
    </w:p>
    <w:p>
      <w:r>
        <w:t xml:space="preserve"/>
      </w:r>
    </w:p>
    <w:p>
      <w:pPr>
        <w:spacing w:after="80"/>
      </w:pPr>
      <w:r>
        <w:t xml:space="preserve">Redeploy the updated signed workstation connector package or refresh its agent.env values so the site gateway can continue polling outbound.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Lightsail Printing Update Commands</dc:title>
  <dc:creator>MSCQR</dc:creator>
  <cp:lastModifiedBy>Un-named</cp:lastModifiedBy>
  <cp:revision>1</cp:revision>
  <dcterms:created xsi:type="dcterms:W3CDTF">2026-03-12T13:25:19.762Z</dcterms:created>
  <dcterms:modified xsi:type="dcterms:W3CDTF">2026-03-12T13:25:19.762Z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