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Lightsail Update Commands (2026-03-05)</w:t>
      </w:r>
    </w:p>
    <w:p>
      <w:r>
        <w:t xml:space="preserve"/>
      </w:r>
    </w:p>
    <w:p>
      <w:pPr>
        <w:spacing w:after="80"/>
      </w:pPr>
      <w:r>
        <w:t xml:space="preserve">Use these on your Lightsail instance to deploy the security/print-state-machine update.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1) SSH and update code</w:t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ssh ubuntu@&lt;YOUR_LIGHTSAIL_IP&gt;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/home/ubuntu/genuine-scan-main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/usr/bin/git fetch --all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/usr/bin/git checkout &lt;YOUR_BRANCH&gt;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/usr/bin/git pull --ff-only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2) Backend migrate/build/test</w:t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/home/ubuntu/genuine-scan-main/backend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PATH=/opt/homebrew/bin:/usr/local/bin:/usr/bin:/bin:/usr/sbin:/sbin npm ci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PATH=/opt/homebrew/bin:/usr/local/bin:/usr/bin:/bin:/usr/sbin:/sbin npm run prisma:generate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PATH=/opt/homebrew/bin:/usr/local/bin:/usr/bin:/bin:/usr/sbin:/sbin npx prisma migrate deploy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PATH=/opt/homebrew/bin:/usr/local/bin:/usr/bin:/bin:/usr/sbin:/sbin npm test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3) Frontend build/test</w:t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/home/ubuntu/genuine-scan-main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PATH=/opt/homebrew/bin:/usr/local/bin:/usr/bin:/bin:/usr/sbin:/sbin npm ci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PATH=/opt/homebrew/bin:/usr/local/bin:/usr/bin:/bin:/usr/sbin:/sbin npm test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PATH=/opt/homebrew/bin:/usr/local/bin:/usr/bin:/bin:/usr/sbin:/sbin npm run build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4A) If you run Docker Compose</w:t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/home/ubuntu/genuine-scan-main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up -d --build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ps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logs backend --tail 120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logs frontend --tail 120</w:t>
      </w:r>
    </w:p>
    <w:p>
      <w:r>
        <w:t xml:space="preserve"/>
      </w:r>
    </w:p>
    <w:p>
      <w:r>
        <w:t xml:space="preserve"/>
      </w:r>
    </w:p>
    <w:p>
      <w:pPr>
        <w:pStyle w:val="Heading3"/>
        <w:spacing w:before="180" w:after="80"/>
      </w:pPr>
      <w:r>
        <w:t xml:space="preserve">Optional mock printer for isolated network-direct testing</w:t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/home/ubuntu/genuine-scan-main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-f docker-compose.yml -f docker-compose.mock-printer.yml up -d --build mock-printer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-f docker-compose.yml -f docker-compose.mock-printer.yml ps mock-printer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curl -sS http://127.0.0.1:3001/status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Register the printer in the app 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host: mock-printer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port: 9100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language: ZPL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4B) If you run PM2/systemd (non-Docker)</w:t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/home/ubuntu/genuine-scan-main/backend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PATH=/opt/homebrew/bin:/usr/local/bin:/usr/bin:/bin:/usr/sbin:/sbin npm run build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pm2 restart genuine-scan-backend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 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/home/ubuntu/genuine-scan-main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pm2 restart genuine-scan-frontend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pm2 save</w:t>
      </w:r>
    </w:p>
    <w:p>
      <w:r>
        <w:t xml:space="preserve"/>
      </w:r>
    </w:p>
    <w:p>
      <w:r>
        <w:t xml:space="preserve"/>
      </w:r>
    </w:p>
    <w:p>
      <w:pPr>
        <w:pStyle w:val="Heading3"/>
        <w:spacing w:before="180" w:after="80"/>
      </w:pPr>
      <w:r>
        <w:t xml:space="preserve">Optional mock printer for isolated network-direct testing</w:t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/home/ubuntu/genuine-scan-main/backend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nohup node mock-printer/server.js &gt; /tmp/mock-printer.log 2&gt;&amp;1 &amp;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curl -sS http://127.0.0.1:3001/status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Register the printer in the app 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host: 127.0.0.1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port: 9100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language: ZPL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Workstation printers now use the MSCQR Connector</w:t>
      </w:r>
    </w:p>
    <w:p>
      <w:pPr>
        <w:spacing w:after="80"/>
      </w:pPr>
      <w:r>
        <w:t xml:space="preserve">Run this on the manufacturer workstation, not on Lightsail.</w:t>
      </w:r>
    </w:p>
    <w:p>
      <w:r>
        <w:t xml:space="preserve"/>
      </w:r>
    </w:p>
    <w:p>
      <w:pPr>
        <w:spacing w:after="80"/>
      </w:pPr>
      <w:r>
        <w:t xml:space="preserve">Standard rollout: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the Install Connector page in MSCQR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download the Mac or Windows package for that workstation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the installer once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the printer already appears in the operating-system printer 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Printer Setup in MSCQR and confirm the printer shows as ready</w:t>
      </w:r>
    </w:p>
    <w:p>
      <w:r>
        <w:t xml:space="preserve"/>
      </w:r>
    </w:p>
    <w:p>
      <w:pPr>
        <w:spacing w:after="80"/>
      </w:pPr>
      <w:r>
        <w:t xml:space="preserve">Versioned connector packages now live in: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TEXT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backend/local-print-agent/releases/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On Lightsail, you can verify the packaged connector files with: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~/genuine-scan-main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find backend/local-print-agent/releases -maxdepth 3 -type f | sort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cat backend/local-print-agent/releases/manifest.json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For enterprise rollout, distribute the packaged connector through Jamf, Intune, Kandji, or the manufacturer's normal software deployment process. The repository now includes the signed-package target for macOS, but a real production signature still requires your organization's Developer ID certificate outside source control.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5) Smoke checks</w:t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curl -sS https://www.mscqr.com/api/healthz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curl -sS https://www.mscqr.com/api/version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6) DB verify (new tables)</w:t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/home/ubuntu/genuine-scan-main/backend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PATH=/opt/homebrew/bin:/usr/local/bin:/usr/bin:/bin:/usr/sbin:/sbin npx prisma studio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# verify presence of: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# PrintSession, PrintItem, PrintItemEvent,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# PrinterRegistration, PrinterAttestation,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# ForensicEventChain, ActionIdempotencyKey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Lightsail Update Commands (2026-03-05)</dc:title>
  <dc:creator>MSCQR</dc:creator>
  <cp:lastModifiedBy>Un-named</cp:lastModifiedBy>
  <cp:revision>1</cp:revision>
  <dcterms:created xsi:type="dcterms:W3CDTF">2026-03-12T19:50:10.772Z</dcterms:created>
  <dcterms:modified xsi:type="dcterms:W3CDTF">2026-03-12T19:50:10.772Z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