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Lightsail Printing Update Commands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Purpose</w:t>
      </w:r>
    </w:p>
    <w:p>
      <w:r>
        <w:t xml:space="preserve"/>
      </w:r>
    </w:p>
    <w:p>
      <w:pPr>
        <w:spacing w:after="80"/>
      </w:pPr>
      <w:r>
        <w:t xml:space="preserve">Use these commands on the Lightsail instance after the printing architecture changes are pushed to GitHub.</w:t>
      </w:r>
    </w:p>
    <w:p>
      <w:r>
        <w:t xml:space="preserve"/>
      </w:r>
    </w:p>
    <w:p>
      <w:pPr>
        <w:spacing w:after="80"/>
      </w:pPr>
      <w:r>
        <w:t xml:space="preserve">Update the branch name if you deploy from a branch other than the one shown below.</w:t>
      </w:r>
    </w:p>
    <w:p>
      <w:r>
        <w:t xml:space="preserve"/>
      </w:r>
    </w:p>
    <w:p>
      <w:pPr>
        <w:spacing w:before="120" w:after="4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/path/to/genuine-scan-main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git fetch origin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git checkout codex/printing-architecture-ipp-gateway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git pull --ff-only origin codex/printing-architecture-ipp-gateway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 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backend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ci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npx prisma generate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npx prisma migrate deploy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build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 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..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ci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build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If the backend runs under a service manager</w:t>
      </w:r>
    </w:p>
    <w:p>
      <w:r>
        <w:t xml:space="preserve"/>
      </w:r>
    </w:p>
    <w:p>
      <w:pPr>
        <w:spacing w:after="80"/>
      </w:pPr>
      <w:r>
        <w:t xml:space="preserve">Restart the backend after the build and migration steps.</w:t>
      </w:r>
    </w:p>
    <w:p>
      <w:r>
        <w:t xml:space="preserve"/>
      </w:r>
    </w:p>
    <w:p>
      <w:pPr>
        <w:spacing w:after="80"/>
      </w:pPr>
      <w:r>
        <w:t xml:space="preserve">Example:</w:t>
      </w:r>
    </w:p>
    <w:p>
      <w:r>
        <w:t xml:space="preserve"/>
      </w:r>
    </w:p>
    <w:p>
      <w:pPr>
        <w:spacing w:before="120" w:after="4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sudo systemctl restart mscqr-backend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sudo systemctl status mscqr-backend --no-pager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If a site gateway workstation is used</w:t>
      </w:r>
    </w:p>
    <w:p>
      <w:r>
        <w:t xml:space="preserve"/>
      </w:r>
    </w:p>
    <w:p>
      <w:pPr>
        <w:spacing w:after="80"/>
      </w:pPr>
      <w:r>
        <w:t xml:space="preserve">Redeploy the updated signed workstation connector package or refresh its agent.env values so the site gateway can continue polling outbound.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Lightsail Printing Update Commands</dc:title>
  <dc:creator>MSCQR</dc:creator>
  <cp:lastModifiedBy>Un-named</cp:lastModifiedBy>
  <cp:revision>1</cp:revision>
  <dcterms:created xsi:type="dcterms:W3CDTF">2026-03-12T12:22:04.843Z</dcterms:created>
  <dcterms:modified xsi:type="dcterms:W3CDTF">2026-03-12T12:22:04.843Z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