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7E08F">
      <w:pPr>
        <w:pStyle w:val="3"/>
      </w:pPr>
      <w:r>
        <w:t>声通通信流程说明文档</w:t>
      </w:r>
    </w:p>
    <w:p w14:paraId="604723C8">
      <w:pPr>
        <w:pStyle w:val="4"/>
      </w:pPr>
      <w:r>
        <w:t>1. 概述</w:t>
      </w:r>
    </w:p>
    <w:p w14:paraId="015A89F4">
      <w:pPr>
        <w:rPr>
          <w:rFonts w:hint="eastAsia" w:eastAsia="宋体"/>
          <w:lang w:val="en-US" w:eastAsia="zh-CN"/>
        </w:rPr>
      </w:pPr>
      <w:r>
        <w:t>本文档描述 AUV 与岸端之间基于声学通信（声通1/声通2）的完整工作流程，包括：</w:t>
      </w:r>
      <w:r>
        <w:br w:type="textWrapping"/>
      </w:r>
      <w:r>
        <w:t>• 报警数据格式、链路层确认（DELIVEREDIM）与应用层回执（ALARM-OK,&lt;filename&gt;）</w:t>
      </w:r>
      <w:r>
        <w:br w:type="textWrapping"/>
      </w:r>
      <w:r>
        <w:t>• 姿态信息的透传机制（Data Mode）</w:t>
      </w:r>
      <w:r>
        <w:br w:type="textWrapping"/>
      </w:r>
      <w:r>
        <w:t>• 岸端控制指令集合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highlight w:val="green"/>
          <w:lang w:val="en-US" w:eastAsia="zh-CN"/>
        </w:rPr>
        <w:t>1.人工运动控制：MAN/UP/DOWN/</w:t>
      </w:r>
      <w:r>
        <w:rPr>
          <w:highlight w:val="green"/>
        </w:rPr>
        <w:t>LEFT/RIGHT/FORWARD</w:t>
      </w:r>
      <w:r>
        <w:rPr>
          <w:rFonts w:hint="eastAsia" w:eastAsia="宋体"/>
          <w:highlight w:val="green"/>
          <w:lang w:eastAsia="zh-CN"/>
        </w:rPr>
        <w:t>（</w:t>
      </w:r>
      <w:r>
        <w:rPr>
          <w:rFonts w:hint="eastAsia" w:eastAsia="宋体"/>
          <w:highlight w:val="green"/>
          <w:lang w:val="en-US" w:eastAsia="zh-CN"/>
        </w:rPr>
        <w:t>不用回复ok, 只在人工切换返回</w:t>
      </w:r>
      <w:r>
        <w:rPr>
          <w:rFonts w:hint="eastAsia" w:eastAsia="宋体"/>
          <w:highlight w:val="green"/>
          <w:lang w:eastAsia="zh-CN"/>
        </w:rPr>
        <w:t>）</w:t>
      </w:r>
    </w:p>
    <w:p w14:paraId="3B325C3C">
      <w:pPr>
        <w:numPr>
          <w:ilvl w:val="0"/>
          <w:numId w:val="7"/>
        </w:numPr>
      </w:pPr>
      <w:r>
        <w:rPr>
          <w:rFonts w:hint="eastAsia" w:eastAsia="宋体"/>
          <w:lang w:val="en-US" w:eastAsia="zh-CN"/>
        </w:rPr>
        <w:t>设置指令: /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P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&lt;n&gt;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,&lt;lat1&gt;,&lt;lon1&gt;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,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D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&gt;,&lt;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A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&gt;|&lt;lat2&gt;,&lt;lon2&gt;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,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D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&gt;,&lt;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A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 xml:space="preserve"> /PE,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&lt;lat1&gt;,&lt;lon1&gt;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,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D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&gt;,&lt;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A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&gt;|&lt;lat2&gt;,&lt;lon2&gt;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,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D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&gt;,&lt;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A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</w:t>
      </w:r>
      <w:bookmarkStart w:id="0" w:name="_GoBack"/>
      <w:bookmarkEnd w:id="0"/>
    </w:p>
    <w:p w14:paraId="6581B157">
      <w:pPr>
        <w:numPr>
          <w:ilvl w:val="0"/>
          <w:numId w:val="7"/>
        </w:numPr>
      </w:pPr>
      <w:r>
        <w:rPr>
          <w:rFonts w:hint="eastAsia" w:eastAsia="宋体" w:cstheme="minorBidi"/>
          <w:sz w:val="22"/>
          <w:szCs w:val="22"/>
          <w:lang w:val="en-US" w:eastAsia="zh-CN" w:bidi="ar-SA"/>
        </w:rPr>
        <w:t>任务指令：</w:t>
      </w:r>
      <w:r>
        <w:t>SURF</w:t>
      </w:r>
      <w:r>
        <w:rPr>
          <w:rFonts w:hint="eastAsia" w:eastAsia="宋体"/>
          <w:lang w:val="en-US" w:eastAsia="zh-CN"/>
        </w:rPr>
        <w:t>/RETURN/RM</w:t>
      </w:r>
      <w:r>
        <w:t>/</w:t>
      </w:r>
      <w:r>
        <w:rPr>
          <w:rFonts w:hint="eastAsia" w:eastAsia="宋体"/>
          <w:lang w:val="en-US" w:eastAsia="zh-CN"/>
        </w:rPr>
        <w:t>DONE</w:t>
      </w:r>
    </w:p>
    <w:p w14:paraId="7206392C">
      <w:pPr>
        <w:numPr>
          <w:ilvl w:val="0"/>
          <w:numId w:val="0"/>
        </w:numPr>
      </w:pPr>
      <w:r>
        <w:t>• 应用层接收确认（CMD-OK,&lt;payload&gt;）</w:t>
      </w:r>
      <w:r>
        <w:br w:type="textWrapping"/>
      </w:r>
      <w:r>
        <w:t>• ROS2 话题接口与关键参数建议</w:t>
      </w:r>
    </w:p>
    <w:p w14:paraId="45262BEF">
      <w:pPr>
        <w:pStyle w:val="4"/>
      </w:pPr>
      <w:r>
        <w:t>2. 系统架构</w:t>
      </w:r>
    </w:p>
    <w:p w14:paraId="12EE6AC9">
      <w:r>
        <w:t>• 声通1（AUV 侧）通过串口与 Jetson/ROS2 节点相连；</w:t>
      </w:r>
      <w:r>
        <w:br w:type="textWrapping"/>
      </w:r>
      <w:r>
        <w:t>• 声通2（岸端）与上位机应用连接；</w:t>
      </w:r>
      <w:r>
        <w:br w:type="textWrapping"/>
      </w:r>
      <w:r>
        <w:t>• AUV 与岸端通过水声链路进行 IM（Instant Message）及透传数据交互。</w:t>
      </w:r>
    </w:p>
    <w:p w14:paraId="2394E2EB">
      <w:pPr>
        <w:pStyle w:val="4"/>
      </w:pPr>
      <w:r>
        <w:t>3. 通信模式与 AT 命令格式</w:t>
      </w:r>
    </w:p>
    <w:p w14:paraId="5A5B0DF4">
      <w:r>
        <w:t>• Data Mode（透传模式）：直接发送姿态/状态字节流，无需 +++AT 前缀；</w:t>
      </w:r>
      <w:r>
        <w:rPr>
          <w:rFonts w:hint="eastAsia" w:eastAsia="宋体"/>
          <w:lang w:val="en-US" w:eastAsia="zh-CN"/>
        </w:rPr>
        <w:t>64B以内（path最多四个点）</w:t>
      </w:r>
      <w:r>
        <w:br w:type="textWrapping"/>
      </w:r>
      <w:r>
        <w:t>• Command Mode（命令模式）：以 +++AT 开头执行 AT 指令；</w:t>
      </w:r>
      <w:r>
        <w:br w:type="textWrapping"/>
      </w:r>
      <w:r>
        <w:t>• 发送 IM 的完整命令：</w:t>
      </w:r>
      <w:r>
        <w:br w:type="textWrapping"/>
      </w:r>
      <w:r>
        <w:t xml:space="preserve">    +++AT*SENDIM,&lt;length&gt;,&lt;dest&gt;,ack,&lt;payload&gt;</w:t>
      </w:r>
      <w:r>
        <w:br w:type="textWrapping"/>
      </w:r>
      <w:r>
        <w:t xml:space="preserve">  例如：</w:t>
      </w:r>
      <w:r>
        <w:br w:type="textWrapping"/>
      </w:r>
      <w:r>
        <w:t xml:space="preserve">    +++AT*SENDIM,4,</w:t>
      </w:r>
      <w:r>
        <w:rPr>
          <w:rFonts w:hint="eastAsia" w:eastAsia="宋体"/>
          <w:lang w:val="en-US" w:eastAsia="zh-CN"/>
        </w:rPr>
        <w:t>2</w:t>
      </w:r>
      <w:r>
        <w:t>,ack,SURF</w:t>
      </w:r>
    </w:p>
    <w:p w14:paraId="79BF729F">
      <w:pPr>
        <w:pStyle w:val="4"/>
      </w:pPr>
      <w:r>
        <w:t>4. 报警上送流程（按文件名回执）</w:t>
      </w:r>
    </w:p>
    <w:p w14:paraId="4A385B48">
      <w:pPr>
        <w:rPr>
          <w:color w:val="BFBFBF" w:themeColor="background1" w:themeShade="BF"/>
        </w:rPr>
      </w:pPr>
      <w:r>
        <w:rPr>
          <w:color w:val="BFBFBF" w:themeColor="background1" w:themeShade="BF"/>
        </w:rPr>
        <w:t>AUV 侧订阅以下报警话题：</w:t>
      </w:r>
    </w:p>
    <w:p w14:paraId="05436CCE">
      <w:pPr>
        <w:rPr>
          <w:color w:val="BFBFBF" w:themeColor="background1" w:themeShade="BF"/>
        </w:rPr>
      </w:pPr>
      <w:r>
        <w:rPr>
          <w:color w:val="BFBFBF" w:themeColor="background1" w:themeShade="BF"/>
        </w:rPr>
        <w:t>• Bool  /alerts/frogman        —— 报警触发（True 时发送）</w:t>
      </w:r>
    </w:p>
    <w:p w14:paraId="03864C9A">
      <w:pPr>
        <w:rPr>
          <w:color w:val="BFBFBF" w:themeColor="background1" w:themeShade="BF"/>
        </w:rPr>
      </w:pPr>
      <w:r>
        <w:rPr>
          <w:color w:val="BFBFBF" w:themeColor="background1" w:themeShade="BF"/>
        </w:rPr>
        <w:t>• String/alerts/frogman_image —— 报警图片文件名（例如 fm_20251027_134455.jpg）</w:t>
      </w:r>
    </w:p>
    <w:p w14:paraId="0D0D7428">
      <w:r>
        <w:t>上送给岸端的业务负载（payload）格式：</w:t>
      </w:r>
    </w:p>
    <w:p w14:paraId="41F5A6A9">
      <w:r>
        <w:t>ID=&lt;device_id&gt;;C=&lt;channel_id&gt;;IMG=&lt;filename&gt;;POS=&lt;lat&gt;,&lt;lon&gt;</w:t>
      </w:r>
    </w:p>
    <w:p w14:paraId="2F918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ID=01;C=01;IMG=fm_251027_134455.jpg;POS=31.5678,121.8765</w:t>
      </w:r>
    </w:p>
    <w:p w14:paraId="078C3931">
      <w:r>
        <w:t>说明：</w:t>
      </w:r>
    </w:p>
    <w:p w14:paraId="31A6A4B1">
      <w:r>
        <w:t>• ID：</w:t>
      </w:r>
      <w:r>
        <w:rPr>
          <w:rFonts w:hint="eastAsia" w:eastAsia="宋体"/>
          <w:lang w:val="en-US" w:eastAsia="zh-CN"/>
        </w:rPr>
        <w:t>鱼</w:t>
      </w:r>
      <w:r>
        <w:t>编号（默认 01）</w:t>
      </w:r>
    </w:p>
    <w:p w14:paraId="7EEAE0A4">
      <w:r>
        <w:t>• C：</w:t>
      </w:r>
      <w:r>
        <w:rPr>
          <w:rFonts w:hint="eastAsia" w:eastAsia="宋体"/>
          <w:lang w:val="en-US" w:eastAsia="zh-CN"/>
        </w:rPr>
        <w:t>异常状态编号</w:t>
      </w:r>
      <w:r>
        <w:t>（默认 01）</w:t>
      </w:r>
    </w:p>
    <w:p w14:paraId="2DB08524">
      <w:r>
        <w:t>• IMG：报警图片文件名（来自 /alerts/frogman_image）</w:t>
      </w:r>
    </w:p>
    <w:p w14:paraId="59AFF48D">
      <w:r>
        <w:t>• POS：AUV 实时位置（纬度，经度，保留 4 位小数）</w:t>
      </w:r>
    </w:p>
    <w:p w14:paraId="7D8C0C7D">
      <w:r>
        <w:t>发送与回执：</w:t>
      </w:r>
    </w:p>
    <w:p w14:paraId="27C19466">
      <w:r>
        <w:rPr>
          <w:rFonts w:hint="eastAsia" w:eastAsia="宋体"/>
          <w:lang w:val="en-US" w:eastAsia="zh-CN"/>
        </w:rPr>
        <w:t>上位机接收到报警信息需要回复</w:t>
      </w:r>
      <w:r>
        <w:t>ALARM-OK,&lt;filename&gt;</w:t>
      </w:r>
    </w:p>
    <w:p w14:paraId="602CC522">
      <w:pPr>
        <w:rPr>
          <w:rFonts w:hint="eastAsia"/>
          <w:lang w:val="en-US" w:eastAsia="zh-CN"/>
        </w:rPr>
      </w:pPr>
      <w:r>
        <w:rPr>
          <w:rFonts w:hint="eastAsia" w:eastAsia="宋体"/>
          <w:lang w:val="en-US" w:eastAsia="zh-CN"/>
        </w:rPr>
        <w:t>例如：</w:t>
      </w:r>
      <w:r>
        <w:t>+++AT*SENDIM,</w:t>
      </w:r>
      <w:r>
        <w:rPr>
          <w:rFonts w:hint="eastAsia" w:eastAsia="宋体"/>
          <w:lang w:val="en-US" w:eastAsia="zh-CN"/>
        </w:rPr>
        <w:t>33</w:t>
      </w:r>
      <w:r>
        <w:t>,</w:t>
      </w:r>
      <w:r>
        <w:rPr>
          <w:rFonts w:hint="eastAsia" w:eastAsia="宋体"/>
          <w:lang w:val="en-US" w:eastAsia="zh-CN"/>
        </w:rPr>
        <w:t>2</w:t>
      </w:r>
      <w:r>
        <w:t>,ack,ALARM-OK,</w:t>
      </w:r>
      <w:r>
        <w:rPr>
          <w:rFonts w:hint="eastAsia"/>
          <w:lang w:val="en-US" w:eastAsia="zh-CN"/>
        </w:rPr>
        <w:t>fm_251027_134455.jpg</w:t>
      </w:r>
    </w:p>
    <w:p w14:paraId="494603FF">
      <w:pPr>
        <w:rPr>
          <w:rFonts w:hint="eastAsia"/>
          <w:lang w:val="en-US" w:eastAsia="zh-CN"/>
        </w:rPr>
      </w:pPr>
    </w:p>
    <w:p w14:paraId="39E7B4FC">
      <w:r>
        <w:t>1) AUV 侧将上述 payload 用 SENDIM(ack) 发送给声通2；</w:t>
      </w:r>
    </w:p>
    <w:p w14:paraId="3008395C">
      <w:r>
        <w:t>2) 等待链路层确认 DELIVEREDIM（超时重试一次）；</w:t>
      </w:r>
    </w:p>
    <w:p w14:paraId="68654101">
      <w:r>
        <w:t>3) 若开启应用层回执（app_ack_required=True），则继续等待：ALARM-OK,&lt;filename&gt;；</w:t>
      </w:r>
    </w:p>
    <w:p w14:paraId="78A74A87">
      <w:r>
        <w:t>4) 超时未收到则标记 APP-ACK TIMEOUT。</w:t>
      </w:r>
    </w:p>
    <w:p w14:paraId="33F7C341">
      <w:r>
        <w:drawing>
          <wp:inline distT="0" distB="0" distL="114300" distR="114300">
            <wp:extent cx="6205220" cy="2359025"/>
            <wp:effectExtent l="0" t="0" r="12700" b="3175"/>
            <wp:docPr id="25" name="图片 24" descr="ff785d90-e0b3-48a7-9076-57456e7056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 descr="ff785d90-e0b3-48a7-9076-57456e70568c"/>
                    <pic:cNvPicPr>
                      <a:picLocks noChangeAspect="1"/>
                    </pic:cNvPicPr>
                  </pic:nvPicPr>
                  <pic:blipFill>
                    <a:blip r:embed="rId6"/>
                    <a:srcRect l="-2620" t="42910" r="2620" b="-847"/>
                    <a:stretch>
                      <a:fillRect/>
                    </a:stretch>
                  </pic:blipFill>
                  <pic:spPr>
                    <a:xfrm>
                      <a:off x="0" y="0"/>
                      <a:ext cx="620522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17B6">
      <w:pPr>
        <w:pStyle w:val="4"/>
      </w:pPr>
      <w:r>
        <w:t>5. 岸端</w:t>
      </w:r>
      <w:r>
        <w:rPr>
          <w:rFonts w:hint="eastAsia" w:eastAsia="宋体"/>
          <w:lang w:val="en-US" w:eastAsia="zh-CN"/>
        </w:rPr>
        <w:t>人工</w:t>
      </w:r>
      <w:r>
        <w:t>控制指令与应用层接收确认</w:t>
      </w:r>
    </w:p>
    <w:p w14:paraId="3FE71B71">
      <w:pPr>
        <w:numPr>
          <w:ilvl w:val="0"/>
          <w:numId w:val="8"/>
        </w:numPr>
        <w:ind w:left="425" w:leftChars="0" w:hanging="425" w:firstLineChars="0"/>
      </w:pPr>
      <w:r>
        <w:rPr>
          <w:rFonts w:hint="eastAsia" w:eastAsia="宋体"/>
          <w:lang w:val="en-US" w:eastAsia="zh-CN"/>
        </w:rPr>
        <w:t>运动控制指令</w:t>
      </w:r>
    </w:p>
    <w:p w14:paraId="3C96883A">
      <w:pPr>
        <w:numPr>
          <w:ilvl w:val="0"/>
          <w:numId w:val="0"/>
        </w:numPr>
        <w:ind w:leftChars="0"/>
      </w:pPr>
      <w:r>
        <w:t>岸端通过声通使用 SENDIM(ack) 下发以下指令：</w:t>
      </w:r>
    </w:p>
    <w:p w14:paraId="10C23D1B">
      <w:pPr>
        <w:rPr>
          <w:rFonts w:hint="default" w:eastAsia="宋体"/>
          <w:lang w:val="en-US" w:eastAsia="zh-CN"/>
        </w:rPr>
      </w:pPr>
      <w:r>
        <w:t xml:space="preserve">• </w:t>
      </w:r>
      <w:r>
        <w:rPr>
          <w:rFonts w:hint="eastAsia" w:eastAsia="宋体"/>
          <w:lang w:val="en-US" w:eastAsia="zh-CN"/>
        </w:rPr>
        <w:t>MAN</w:t>
      </w:r>
      <w:r>
        <w:t xml:space="preserve">        —— </w:t>
      </w:r>
      <w:r>
        <w:rPr>
          <w:rFonts w:hint="eastAsia" w:eastAsia="宋体"/>
          <w:lang w:val="en-US" w:eastAsia="zh-CN"/>
        </w:rPr>
        <w:t>切换人工模式 【首先发送MAN，才能运行下方运动指令】</w:t>
      </w:r>
    </w:p>
    <w:p w14:paraId="3B86212E">
      <w:r>
        <w:t xml:space="preserve">• </w:t>
      </w:r>
      <w:r>
        <w:rPr>
          <w:rFonts w:hint="eastAsia" w:eastAsia="宋体"/>
          <w:lang w:val="en-US" w:eastAsia="zh-CN"/>
        </w:rPr>
        <w:t>UP</w:t>
      </w:r>
      <w:r>
        <w:t xml:space="preserve">        —— 上</w:t>
      </w:r>
      <w:r>
        <w:rPr>
          <w:rFonts w:hint="eastAsia" w:eastAsia="宋体"/>
          <w:lang w:val="en-US" w:eastAsia="zh-CN"/>
        </w:rPr>
        <w:t xml:space="preserve">  </w:t>
      </w:r>
      <w:r>
        <w:t xml:space="preserve">• </w:t>
      </w:r>
      <w:r>
        <w:rPr>
          <w:rFonts w:hint="eastAsia" w:eastAsia="宋体"/>
          <w:lang w:val="en-US" w:eastAsia="zh-CN"/>
        </w:rPr>
        <w:t>DOWN</w:t>
      </w:r>
      <w:r>
        <w:t xml:space="preserve">        —— 下</w:t>
      </w:r>
    </w:p>
    <w:p w14:paraId="52F3429C">
      <w:r>
        <w:t>• LEFT        —— 左</w:t>
      </w:r>
      <w:r>
        <w:rPr>
          <w:rFonts w:hint="eastAsia" w:eastAsia="宋体"/>
          <w:lang w:val="en-US" w:eastAsia="zh-CN"/>
        </w:rPr>
        <w:t xml:space="preserve">   </w:t>
      </w:r>
      <w:r>
        <w:t>• RIGHT       —— 右</w:t>
      </w:r>
      <w:r>
        <w:rPr>
          <w:rFonts w:hint="eastAsia" w:eastAsia="宋体"/>
          <w:lang w:val="en-US" w:eastAsia="zh-CN"/>
        </w:rPr>
        <w:t xml:space="preserve">   </w:t>
      </w:r>
      <w:r>
        <w:t>• FORWARD     —— 向前走</w:t>
      </w:r>
    </w:p>
    <w:p w14:paraId="62E36C90">
      <w:pPr>
        <w:rPr>
          <w:rFonts w:hint="eastAsia" w:eastAsia="宋体"/>
          <w:highlight w:val="yellow"/>
          <w:lang w:eastAsia="zh-CN"/>
        </w:rPr>
      </w:pPr>
      <w:r>
        <w:rPr>
          <w:rFonts w:hint="eastAsia" w:eastAsia="宋体"/>
          <w:highlight w:val="yellow"/>
          <w:lang w:eastAsia="zh-CN"/>
        </w:rPr>
        <w:t>【</w:t>
      </w:r>
      <w:r>
        <w:rPr>
          <w:rFonts w:hint="eastAsia" w:eastAsia="宋体"/>
          <w:highlight w:val="yellow"/>
          <w:lang w:val="en-US" w:eastAsia="zh-CN"/>
        </w:rPr>
        <w:t>如想退出人工模式，发送RM（继续当前任务）或DONE（空状态）</w:t>
      </w:r>
      <w:r>
        <w:rPr>
          <w:rFonts w:hint="eastAsia" w:eastAsia="宋体"/>
          <w:highlight w:val="yellow"/>
          <w:lang w:eastAsia="zh-CN"/>
        </w:rPr>
        <w:t>】</w:t>
      </w:r>
    </w:p>
    <w:p w14:paraId="26794F80">
      <w:r>
        <w:t>AUV 侧处理：</w:t>
      </w:r>
    </w:p>
    <w:p w14:paraId="62F5F28E">
      <w:r>
        <w:t>• 同时立即回发应用层接收确认：CMD-OK,&lt;原始payload&gt;（通过 SENDIM,ack），用于让岸端确认“命令已被 AUV 接收解析”。</w:t>
      </w:r>
    </w:p>
    <w:p w14:paraId="4E2EAA23"/>
    <w:p w14:paraId="5125E0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示例：上位机发送：</w:t>
      </w:r>
      <w:r>
        <w:t>+++AT*SENDIM,</w:t>
      </w:r>
      <w:r>
        <w:rPr>
          <w:rFonts w:hint="eastAsia" w:eastAsia="宋体"/>
          <w:lang w:val="en-US" w:eastAsia="zh-CN"/>
        </w:rPr>
        <w:t>3</w:t>
      </w:r>
      <w:r>
        <w:t>,</w:t>
      </w:r>
      <w:r>
        <w:rPr>
          <w:rFonts w:hint="eastAsia" w:eastAsia="宋体"/>
          <w:lang w:val="en-US" w:eastAsia="zh-CN"/>
        </w:rPr>
        <w:t>2</w:t>
      </w:r>
      <w:r>
        <w:t>,ack,</w:t>
      </w:r>
      <w:r>
        <w:rPr>
          <w:rFonts w:hint="eastAsia" w:eastAsia="宋体"/>
          <w:lang w:val="en-US" w:eastAsia="zh-CN"/>
        </w:rPr>
        <w:t>MAN</w:t>
      </w:r>
    </w:p>
    <w:p w14:paraId="784A86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机器鱼回复：</w:t>
      </w:r>
      <w:r>
        <w:t>CMD-OK,</w:t>
      </w:r>
      <w:r>
        <w:rPr>
          <w:rFonts w:hint="eastAsia" w:eastAsia="宋体"/>
          <w:lang w:val="en-US" w:eastAsia="zh-CN"/>
        </w:rPr>
        <w:t>MAN，上位机收到：</w:t>
      </w:r>
    </w:p>
    <w:p w14:paraId="7CE466E7">
      <w:pPr>
        <w:rPr>
          <w:rFonts w:hint="default" w:eastAsia="宋体"/>
          <w:lang w:val="en-US" w:eastAsia="zh-CN"/>
        </w:rPr>
      </w:pPr>
    </w:p>
    <w:p w14:paraId="20775812">
      <w:pPr>
        <w:numPr>
          <w:ilvl w:val="0"/>
          <w:numId w:val="8"/>
        </w:numPr>
        <w:ind w:left="425" w:leftChars="0" w:hanging="425" w:firstLineChars="0"/>
      </w:pPr>
      <w:r>
        <w:rPr>
          <w:rFonts w:hint="eastAsia" w:eastAsia="宋体"/>
          <w:lang w:val="en-US" w:eastAsia="zh-CN"/>
        </w:rPr>
        <w:t>设置指令</w:t>
      </w:r>
    </w:p>
    <w:p w14:paraId="16D5BB67">
      <w:pPr>
        <w:numPr>
          <w:ilvl w:val="0"/>
          <w:numId w:val="0"/>
        </w:numP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</w:pPr>
      <w:r>
        <w:rPr>
          <w:highlight w:val="yellow"/>
        </w:rPr>
        <w:t>•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P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&lt;n&gt;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,&lt;lat1&gt;,&lt;lon1&gt;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,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D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&gt;,&lt;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A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&gt;|&lt;lat2&gt;,&lt;lon2&gt;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,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D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&gt;,&lt;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A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</w:t>
      </w:r>
    </w:p>
    <w:p w14:paraId="4135F5DF">
      <w:pPr>
        <w:numPr>
          <w:ilvl w:val="0"/>
          <w:numId w:val="0"/>
        </w:numPr>
        <w:rPr>
          <w:rFonts w:hint="eastAsia" w:eastAsia="宋体"/>
          <w:highlight w:val="yellow"/>
          <w:lang w:val="en-US" w:eastAsia="zh-CN"/>
        </w:rPr>
      </w:pPr>
      <w:r>
        <w:rPr>
          <w:rFonts w:hint="eastAsia" w:eastAsia="宋体" w:cstheme="minorBidi"/>
          <w:sz w:val="22"/>
          <w:szCs w:val="22"/>
          <w:lang w:val="en-US" w:eastAsia="zh-CN" w:bidi="ar-SA"/>
        </w:rPr>
        <w:t>PE,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&lt;lat1&gt;,&lt;lon1&gt;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,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D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&gt;,&lt;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A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&gt;|&lt;lat2&gt;,&lt;lon2&gt;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,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D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&gt;,&lt;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A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&gt;</w:t>
      </w:r>
      <w:r>
        <w:rPr>
          <w:highlight w:val="yellow"/>
        </w:rPr>
        <w:t xml:space="preserve">—— </w:t>
      </w:r>
      <w:r>
        <w:rPr>
          <w:rFonts w:hint="eastAsia" w:eastAsia="宋体"/>
          <w:highlight w:val="yellow"/>
          <w:lang w:val="en-US" w:eastAsia="zh-CN"/>
        </w:rPr>
        <w:t>设置路径</w:t>
      </w:r>
    </w:p>
    <w:p w14:paraId="395C2DBC">
      <w:pPr>
        <w:numPr>
          <w:ilvl w:val="0"/>
          <w:numId w:val="0"/>
        </w:numPr>
        <w:rPr>
          <w:rFonts w:hint="eastAsia" w:eastAsia="宋体"/>
          <w:highlight w:val="yellow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因为声通64B字节一次最多发布两个带深度高度的点，Pn发布路径, PE发布结束。</w:t>
      </w:r>
    </w:p>
    <w:p w14:paraId="3C0060A0">
      <w:pPr>
        <w:numPr>
          <w:ilvl w:val="0"/>
          <w:numId w:val="0"/>
        </w:numPr>
        <w:rPr>
          <w:rFonts w:hint="eastAsia" w:eastAsia="宋体"/>
          <w:highlight w:val="yellow"/>
          <w:lang w:val="en-US" w:eastAsia="zh-CN"/>
        </w:rPr>
      </w:pPr>
      <w:r>
        <w:rPr>
          <w:rFonts w:hint="eastAsia" w:eastAsia="宋体"/>
          <w:highlight w:val="yellow"/>
          <w:lang w:val="en-US" w:eastAsia="zh-CN"/>
        </w:rPr>
        <w:t>示例：P1,....      P2,....      P3,........      PE</w:t>
      </w:r>
    </w:p>
    <w:p w14:paraId="1382CC84">
      <w:pPr>
        <w:numPr>
          <w:ilvl w:val="0"/>
          <w:numId w:val="0"/>
        </w:numPr>
        <w:spacing w:after="200" w:line="276" w:lineRule="auto"/>
        <w:rPr>
          <w:rFonts w:hint="default" w:eastAsia="宋体" w:asciiTheme="minorHAnsi" w:hAnsiTheme="minorHAnsi" w:cstheme="minorBidi"/>
          <w:sz w:val="22"/>
          <w:szCs w:val="22"/>
          <w:highlight w:val="yellow"/>
          <w:lang w:val="en-US" w:eastAsia="zh-CN" w:bidi="ar-SA"/>
        </w:rPr>
      </w:pPr>
      <w:r>
        <w:rPr>
          <w:rFonts w:hint="eastAsia" w:eastAsia="宋体" w:asciiTheme="minorHAnsi" w:hAnsiTheme="minorHAnsi" w:cstheme="minorBidi"/>
          <w:sz w:val="22"/>
          <w:szCs w:val="22"/>
          <w:highlight w:val="yellow"/>
          <w:lang w:val="en-US" w:eastAsia="zh-CN" w:bidi="ar-SA"/>
        </w:rPr>
        <w:t>P1,312511,1214891,2510,0|312521,1214861,2510,0</w:t>
      </w:r>
    </w:p>
    <w:p w14:paraId="1BA2E55E">
      <w:pPr>
        <w:spacing w:after="200" w:line="276" w:lineRule="auto"/>
        <w:ind w:left="425" w:leftChars="0" w:hanging="425" w:firstLineChars="0"/>
        <w:rPr>
          <w:rFonts w:hint="default" w:eastAsia="宋体" w:asciiTheme="minorHAnsi" w:hAnsiTheme="minorHAnsi" w:cstheme="minorBidi"/>
          <w:sz w:val="22"/>
          <w:szCs w:val="2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sz w:val="22"/>
          <w:szCs w:val="22"/>
          <w:highlight w:val="yellow"/>
          <w:lang w:val="en-US" w:eastAsia="zh-CN" w:bidi="ar-SA"/>
        </w:rPr>
        <w:t>整数缩放编码：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经纬度后四位(</w:t>
      </w:r>
      <w:r>
        <w:rPr>
          <w:rFonts w:hint="eastAsia" w:eastAsia="宋体" w:asciiTheme="minorHAnsi" w:hAnsiTheme="minorHAnsi" w:cstheme="minorBidi"/>
          <w:sz w:val="22"/>
          <w:szCs w:val="22"/>
          <w:highlight w:val="yellow"/>
          <w:lang w:val="en-US" w:eastAsia="zh-CN" w:bidi="ar-SA"/>
        </w:rPr>
        <w:t>坐标系待确认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)，深高度后二位</w:t>
      </w:r>
    </w:p>
    <w:p w14:paraId="3BF76338">
      <w:r>
        <w:t>AUV 侧处理：</w:t>
      </w:r>
    </w:p>
    <w:p w14:paraId="69E8D64B">
      <w:r>
        <w:t>• 同时立即回发应用层接收确认：CMD-OK,</w:t>
      </w:r>
      <w:r>
        <w:rPr>
          <w:rFonts w:hint="eastAsia" w:eastAsia="宋体"/>
          <w:lang w:val="en-US" w:eastAsia="zh-CN"/>
        </w:rPr>
        <w:t>P1</w:t>
      </w:r>
      <w:r>
        <w:t>（通过 SENDIM,ack），用于让岸端确认“命令已被 AUV 接收解析”。</w:t>
      </w:r>
    </w:p>
    <w:p w14:paraId="38D4862A"/>
    <w:p w14:paraId="40364326">
      <w:pPr>
        <w:numPr>
          <w:ilvl w:val="0"/>
          <w:numId w:val="8"/>
        </w:numPr>
        <w:ind w:left="425" w:leftChars="0" w:hanging="425" w:firstLineChars="0"/>
      </w:pPr>
      <w:r>
        <w:rPr>
          <w:rFonts w:hint="eastAsia" w:eastAsia="宋体"/>
          <w:lang w:val="en-US" w:eastAsia="zh-CN"/>
        </w:rPr>
        <w:t>任务指令</w:t>
      </w:r>
    </w:p>
    <w:p w14:paraId="56AE310F">
      <w:pPr>
        <w:rPr>
          <w:rFonts w:hint="default" w:eastAsia="宋体"/>
          <w:lang w:val="en-US" w:eastAsia="zh-CN"/>
        </w:rPr>
      </w:pPr>
      <w:r>
        <w:t>• SURF</w:t>
      </w:r>
      <w:r>
        <w:rPr>
          <w:rFonts w:hint="eastAsia" w:eastAsia="宋体"/>
          <w:lang w:val="en-US" w:eastAsia="zh-CN"/>
        </w:rPr>
        <w:t xml:space="preserve"> ---------上浮</w:t>
      </w:r>
    </w:p>
    <w:p w14:paraId="030BC92D">
      <w:pPr>
        <w:rPr>
          <w:rFonts w:hint="default"/>
          <w:lang w:val="en-US"/>
        </w:rPr>
      </w:pPr>
      <w:r>
        <w:t xml:space="preserve">• </w:t>
      </w:r>
      <w:r>
        <w:rPr>
          <w:rFonts w:hint="eastAsia" w:eastAsia="宋体"/>
          <w:lang w:val="en-US" w:eastAsia="zh-CN"/>
        </w:rPr>
        <w:t>RETURN----------返航</w:t>
      </w:r>
    </w:p>
    <w:p w14:paraId="5F9F1F34">
      <w:pPr>
        <w:rPr>
          <w:rFonts w:hint="default" w:eastAsia="宋体"/>
          <w:lang w:val="en-US" w:eastAsia="zh-CN"/>
        </w:rPr>
      </w:pPr>
      <w:r>
        <w:t xml:space="preserve">• </w:t>
      </w:r>
      <w:r>
        <w:rPr>
          <w:rFonts w:hint="eastAsia" w:eastAsia="宋体"/>
          <w:lang w:val="en-US" w:eastAsia="zh-CN"/>
        </w:rPr>
        <w:t>RM----------</w:t>
      </w:r>
      <w:r>
        <w:rPr>
          <w:rFonts w:hint="eastAsia" w:eastAsia="宋体" w:asciiTheme="minorHAnsi" w:hAnsiTheme="minorHAnsi" w:cstheme="minorBidi"/>
          <w:sz w:val="22"/>
          <w:szCs w:val="22"/>
          <w:lang w:val="en-US" w:eastAsia="zh-CN" w:bidi="ar-SA"/>
        </w:rPr>
        <w:t>继续当前任务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 xml:space="preserve"> （主要针对人工运动控制）</w:t>
      </w:r>
    </w:p>
    <w:p w14:paraId="3348F2E1">
      <w:pPr>
        <w:rPr>
          <w:rFonts w:hint="eastAsia" w:eastAsia="宋体"/>
          <w:lang w:val="en-US" w:eastAsia="zh-CN"/>
        </w:rPr>
      </w:pPr>
      <w:r>
        <w:t xml:space="preserve">• </w:t>
      </w:r>
      <w:r>
        <w:rPr>
          <w:rFonts w:hint="eastAsia" w:eastAsia="宋体"/>
          <w:lang w:val="en-US" w:eastAsia="zh-CN"/>
        </w:rPr>
        <w:t>DONE----------空状态</w:t>
      </w:r>
      <w:r>
        <w:rPr>
          <w:rFonts w:hint="eastAsia" w:eastAsia="宋体" w:cstheme="minorBidi"/>
          <w:sz w:val="22"/>
          <w:szCs w:val="22"/>
          <w:lang w:val="en-US" w:eastAsia="zh-CN" w:bidi="ar-SA"/>
        </w:rPr>
        <w:t>（主要针对人工运动控制）</w:t>
      </w:r>
    </w:p>
    <w:p w14:paraId="7C46B0D3">
      <w:r>
        <w:t>AUV 侧处理：</w:t>
      </w:r>
    </w:p>
    <w:p w14:paraId="01F01842">
      <w:r>
        <w:t>• 同时立即回发应用层接收确认：CMD-OK,&lt;原始payload&gt;（通过 SENDIM,ack），用于让岸端确认“命令已被 AUV 接收解析”。</w:t>
      </w:r>
    </w:p>
    <w:p w14:paraId="5E851025">
      <w:pPr>
        <w:rPr>
          <w:rFonts w:hint="default" w:eastAsia="宋体"/>
          <w:lang w:val="en-US" w:eastAsia="zh-CN"/>
        </w:rPr>
      </w:pPr>
    </w:p>
    <w:p w14:paraId="4610D64B">
      <w:pPr>
        <w:pStyle w:val="4"/>
        <w:rPr>
          <w:highlight w:val="yellow"/>
        </w:rPr>
      </w:pPr>
      <w:r>
        <w:rPr>
          <w:rFonts w:hint="eastAsia" w:eastAsia="宋体"/>
          <w:highlight w:val="yellow"/>
          <w:lang w:val="en-US" w:eastAsia="zh-CN"/>
        </w:rPr>
        <w:t>6</w:t>
      </w:r>
      <w:r>
        <w:rPr>
          <w:highlight w:val="yellow"/>
        </w:rPr>
        <w:t xml:space="preserve">. </w:t>
      </w:r>
      <w:r>
        <w:rPr>
          <w:rFonts w:hint="eastAsia" w:eastAsia="宋体"/>
          <w:highlight w:val="yellow"/>
          <w:lang w:val="en-US" w:eastAsia="zh-CN"/>
        </w:rPr>
        <w:t>声通透传模式具体格式待</w:t>
      </w:r>
      <w:r>
        <w:rPr>
          <w:highlight w:val="yellow"/>
        </w:rPr>
        <w:t>确认</w:t>
      </w:r>
    </w:p>
    <w:p w14:paraId="05E21B86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yaw pitch roll， 经度，纬度，深度，高度，电量，信号强度 时间戳</w:t>
      </w:r>
    </w:p>
    <w:p w14:paraId="20C35ABF">
      <w:pPr>
        <w:rPr>
          <w:rFonts w:hint="default" w:eastAsia="宋体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yaw pitch roll（后两位） 经纬度（后四位），深度（后两位），高度（后两位），电量（电池电压），信号强度（整数:&gt;100信号强，小于弱） 时间戳  </w:t>
      </w:r>
    </w:p>
    <w:p w14:paraId="44BD8D27">
      <w:r>
        <w:drawing>
          <wp:inline distT="0" distB="0" distL="114300" distR="114300">
            <wp:extent cx="5481320" cy="476885"/>
            <wp:effectExtent l="0" t="0" r="508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848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暂时没有电量</w:t>
      </w:r>
    </w:p>
    <w:p w14:paraId="65B556B1">
      <w:pPr>
        <w:pStyle w:val="4"/>
      </w:pPr>
      <w:r>
        <w:t>8. 报文示例</w:t>
      </w:r>
    </w:p>
    <w:p w14:paraId="28023F49">
      <w:r>
        <w:t>AUV → 岸端（报警上送）：</w:t>
      </w:r>
    </w:p>
    <w:p w14:paraId="3E2871BB">
      <w:r>
        <w:t xml:space="preserve">  +++AT*SENDIM,67,1,ack,ID=01;C=01;IMG=fm_20251027_134455.jpg;POS=31.5678,121.8765</w:t>
      </w:r>
    </w:p>
    <w:p w14:paraId="59096AF3">
      <w:r>
        <w:t>岸端处理完成后回执：</w:t>
      </w:r>
    </w:p>
    <w:p w14:paraId="44520EA7">
      <w:r>
        <w:t xml:space="preserve">  +++AT*SENDIM,33,2,ack,ALARM-OK,fm_20251027_134455.jpg</w:t>
      </w:r>
    </w:p>
    <w:p w14:paraId="30354B42">
      <w:r>
        <w:t>岸端 → AUV（下发命令，如上浮）：</w:t>
      </w:r>
    </w:p>
    <w:p w14:paraId="39C79C8F">
      <w:r>
        <w:t xml:space="preserve">  +++AT*SENDIM,4,2,ack,SURF</w:t>
      </w:r>
    </w:p>
    <w:p w14:paraId="55750774">
      <w:r>
        <w:t>AUV → 岸端（命令接收确认）：</w:t>
      </w:r>
    </w:p>
    <w:p w14:paraId="2E78AC86">
      <w:r>
        <w:t xml:space="preserve">  +++AT*SENDIM,11,1,ack,CMD-OK,SURF</w:t>
      </w:r>
    </w:p>
    <w:p w14:paraId="52076D87"/>
    <w:p w14:paraId="6ADC3CB0">
      <w:pPr>
        <w:pStyle w:val="4"/>
        <w:rPr>
          <w:color w:val="D9D9D9" w:themeColor="background1" w:themeShade="D9"/>
        </w:rPr>
      </w:pPr>
      <w:r>
        <w:rPr>
          <w:color w:val="D9D9D9" w:themeColor="background1" w:themeShade="D9"/>
        </w:rPr>
        <w:t>6. ROS2 话题与接口</w:t>
      </w:r>
    </w:p>
    <w:p w14:paraId="2A868D24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订阅：</w:t>
      </w:r>
    </w:p>
    <w:p w14:paraId="36A58F80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/alerts/frogman        (Bool)   —— 报警触发</w:t>
      </w:r>
    </w:p>
    <w:p w14:paraId="31F7D17D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/alerts/frogman_image  (String) —— 报警图片文件名</w:t>
      </w:r>
    </w:p>
    <w:p w14:paraId="3FA924D2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/AUV_POSE              (sensor_msgs/NavSatFix) —— 位置（纬度/经度）</w:t>
      </w:r>
    </w:p>
    <w:p w14:paraId="4D3C4509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/auv_pose              (geometry_msgs/PoseStamped) —— 姿态透传源（可选）</w:t>
      </w:r>
    </w:p>
    <w:p w14:paraId="6C780F14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发布：</w:t>
      </w:r>
    </w:p>
    <w:p w14:paraId="736A8708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/acoustic_in           (String) —— 解析后的入站文本</w:t>
      </w:r>
    </w:p>
    <w:p w14:paraId="21023DC0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/acoustic_recvim       (String) —— 仅 payload</w:t>
      </w:r>
    </w:p>
    <w:p w14:paraId="51173A7B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/acoustic_status       (String) —— 状态日志（OK/FAIL/超时等）</w:t>
      </w:r>
    </w:p>
    <w:p w14:paraId="0456E852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/acoustic_delivered    (Bool)   —— IM 是否送达链路层</w:t>
      </w:r>
    </w:p>
    <w:p w14:paraId="3DEF8FF2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/surface_request       (Bool)</w:t>
      </w:r>
    </w:p>
    <w:p w14:paraId="67666E32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/dive_request          (Bool)</w:t>
      </w:r>
    </w:p>
    <w:p w14:paraId="17B9BAEB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/turn_left_request     (Bool)</w:t>
      </w:r>
    </w:p>
    <w:p w14:paraId="0598B55A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/turn_right_request    (Bool)</w:t>
      </w:r>
    </w:p>
    <w:p w14:paraId="391DB6CF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/forward_request       (Bool)</w:t>
      </w:r>
    </w:p>
    <w:p w14:paraId="0526A4AF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/goto_cmd              (String)</w:t>
      </w:r>
    </w:p>
    <w:p w14:paraId="767AEEAB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/cmd_ack_tx            (String) —— AUV 发出的 CMD-OK,..</w:t>
      </w:r>
    </w:p>
    <w:p w14:paraId="3DAA1758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/cmd_ack_status        (String) —— CMD-OK 是否 DELIVERED</w:t>
      </w:r>
    </w:p>
    <w:p w14:paraId="4756E202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/alarm_tx              (String) —— 发送的报警 payload</w:t>
      </w:r>
    </w:p>
    <w:p w14:paraId="4E4E8AEB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/alarm_ack             (String) —— 收到的 ALARM-OK,&lt;filename&gt;</w:t>
      </w:r>
    </w:p>
    <w:p w14:paraId="73985DFA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/alarm_status          (String) —— 报警状态（delivered/app-ok/timeout）</w:t>
      </w:r>
    </w:p>
    <w:p w14:paraId="76426638">
      <w:pPr>
        <w:pStyle w:val="4"/>
        <w:rPr>
          <w:color w:val="D9D9D9" w:themeColor="background1" w:themeShade="D9"/>
        </w:rPr>
      </w:pPr>
      <w:r>
        <w:rPr>
          <w:color w:val="D9D9D9" w:themeColor="background1" w:themeShade="D9"/>
        </w:rPr>
        <w:t>7. 关键参数与建议</w:t>
      </w:r>
    </w:p>
    <w:p w14:paraId="25D82A9A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device_id: "01"         —— 设备编号（字符串，两位为佳）</w:t>
      </w:r>
    </w:p>
    <w:p w14:paraId="69C117B5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channel_id: "01"        —— 通信信道号</w:t>
      </w:r>
    </w:p>
    <w:p w14:paraId="32123AD6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deliver_timeout_sec: 10.0  —— 等待 DELIVEREDIM 超时</w:t>
      </w:r>
    </w:p>
    <w:p w14:paraId="6950414C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app_retries: 1           —— IM 重试次数</w:t>
      </w:r>
    </w:p>
    <w:p w14:paraId="3FCC442B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retry_backoff_sec: 1.5   —— 重试退避</w:t>
      </w:r>
    </w:p>
    <w:p w14:paraId="7458CD3B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app_ack_required: True   —— 是否等待 ALARM-OK,&lt;filename&gt;</w:t>
      </w:r>
    </w:p>
    <w:p w14:paraId="6CC46DF9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app_ack_timeout_s: 15.0  —— 应用层回执等待超时</w:t>
      </w:r>
    </w:p>
    <w:p w14:paraId="5650AF2C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pose_pause_window_s: 2.0 —— IM 期间暂停姿态透传窗口</w:t>
      </w:r>
    </w:p>
    <w:p w14:paraId="5BB72F8E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use_navsatfix: True      —— 使用 NavSatFix 作为 POS 来源</w:t>
      </w:r>
    </w:p>
    <w:p w14:paraId="1B9ACAFB">
      <w:pPr>
        <w:rPr>
          <w:color w:val="D9D9D9" w:themeColor="background1" w:themeShade="D9"/>
        </w:rPr>
      </w:pPr>
      <w:r>
        <w:rPr>
          <w:color w:val="D9D9D9" w:themeColor="background1" w:themeShade="D9"/>
        </w:rPr>
        <w:t>• navsat_topic: "/AUV_POSE"</w:t>
      </w:r>
    </w:p>
    <w:p w14:paraId="6C2E4D5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CD181"/>
    <w:multiLevelType w:val="singleLevel"/>
    <w:tmpl w:val="81CCD181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4FC7873"/>
    <w:multiLevelType w:val="singleLevel"/>
    <w:tmpl w:val="B4FC7873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12ECC"/>
    <w:rsid w:val="031A67DB"/>
    <w:rsid w:val="059D3E1F"/>
    <w:rsid w:val="09CB6A81"/>
    <w:rsid w:val="14B4083D"/>
    <w:rsid w:val="14BA79C8"/>
    <w:rsid w:val="19BF75D6"/>
    <w:rsid w:val="1B9938F9"/>
    <w:rsid w:val="1C741025"/>
    <w:rsid w:val="1D035F3F"/>
    <w:rsid w:val="218C669E"/>
    <w:rsid w:val="28584889"/>
    <w:rsid w:val="2A043BBD"/>
    <w:rsid w:val="31E95189"/>
    <w:rsid w:val="36D915ED"/>
    <w:rsid w:val="39A405D1"/>
    <w:rsid w:val="3E1675C3"/>
    <w:rsid w:val="428471F1"/>
    <w:rsid w:val="42B42080"/>
    <w:rsid w:val="448E3087"/>
    <w:rsid w:val="47E349BA"/>
    <w:rsid w:val="4C0849EF"/>
    <w:rsid w:val="4DA85C75"/>
    <w:rsid w:val="549A4653"/>
    <w:rsid w:val="5A663955"/>
    <w:rsid w:val="5ADD42BF"/>
    <w:rsid w:val="5DB643D8"/>
    <w:rsid w:val="607E08A9"/>
    <w:rsid w:val="620F48D2"/>
    <w:rsid w:val="636522D0"/>
    <w:rsid w:val="63973E92"/>
    <w:rsid w:val="64DB2406"/>
    <w:rsid w:val="67D83589"/>
    <w:rsid w:val="687021D5"/>
    <w:rsid w:val="6A776F6F"/>
    <w:rsid w:val="6B182A49"/>
    <w:rsid w:val="6F130D6B"/>
    <w:rsid w:val="70CB4D1D"/>
    <w:rsid w:val="715F7E3D"/>
    <w:rsid w:val="7593052E"/>
    <w:rsid w:val="7D68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1387</Words>
  <Characters>3390</Characters>
  <Lines>0</Lines>
  <Paragraphs>0</Paragraphs>
  <TotalTime>426</TotalTime>
  <ScaleCrop>false</ScaleCrop>
  <LinksUpToDate>false</LinksUpToDate>
  <CharactersWithSpaces>3928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LELE</cp:lastModifiedBy>
  <dcterms:modified xsi:type="dcterms:W3CDTF">2025-11-01T06:40:51Z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eyJoZGlkIjoiNDUxNGZlNjU4ZjY1NzU4N2Y0YTU4NjcyMzk2ZTI3NjEiLCJ1c2VySWQiOiIzNDUyNzAwNTUifQ==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5EA68B840A5942E4B34646CFC3B52B37_12</vt:lpwstr>
  </property>
</Properties>
</file>