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FE6BF" w14:textId="329BC140" w:rsidR="00F754DB" w:rsidRDefault="006602F0">
      <w:pPr>
        <w:rPr>
          <w:rFonts w:ascii="Times New Roman" w:hAnsi="Times New Roman" w:cs="Times New Roman"/>
          <w:sz w:val="28"/>
          <w:szCs w:val="28"/>
        </w:rPr>
      </w:pPr>
      <w:r w:rsidRPr="006602F0">
        <w:rPr>
          <w:rFonts w:ascii="Times New Roman" w:hAnsi="Times New Roman" w:cs="Times New Roman"/>
          <w:sz w:val="28"/>
          <w:szCs w:val="28"/>
        </w:rPr>
        <w:t>[Хабр] Основы компьютерных сетей. Тема №1. Основные сетевые термины и сетевые модели</w:t>
      </w:r>
      <w:r>
        <w:rPr>
          <w:rFonts w:ascii="Times New Roman" w:hAnsi="Times New Roman" w:cs="Times New Roman"/>
          <w:sz w:val="28"/>
          <w:szCs w:val="28"/>
        </w:rPr>
        <w:br/>
      </w:r>
      <w:r w:rsidRPr="006602F0">
        <w:rPr>
          <w:rFonts w:ascii="Times New Roman" w:hAnsi="Times New Roman" w:cs="Times New Roman"/>
          <w:sz w:val="28"/>
          <w:szCs w:val="28"/>
        </w:rPr>
        <w:t>Самостоятельно изучаем статью https://habr.com/ru/post/307252/. Делаем конспект и таблицу соответствия моделей OSI и TCP/IP.</w:t>
      </w:r>
    </w:p>
    <w:p w14:paraId="1C51810E" w14:textId="77777777" w:rsidR="006602F0" w:rsidRPr="00DD0425" w:rsidRDefault="006602F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602F0" w:rsidRPr="00DD0425" w:rsidSect="00532EE0">
      <w:pgSz w:w="11906" w:h="16838" w:code="9"/>
      <w:pgMar w:top="1134" w:right="1134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F8"/>
    <w:rsid w:val="002343F8"/>
    <w:rsid w:val="00532EE0"/>
    <w:rsid w:val="006602F0"/>
    <w:rsid w:val="00DD0425"/>
    <w:rsid w:val="00F7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418200"/>
  <w15:chartTrackingRefBased/>
  <w15:docId w15:val="{9F271E9B-182F-419D-A4F3-C5A3255C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Reu Ple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Hoang</dc:creator>
  <cp:keywords/>
  <dc:description/>
  <cp:lastModifiedBy>Hai Hoang</cp:lastModifiedBy>
  <cp:revision>2</cp:revision>
  <dcterms:created xsi:type="dcterms:W3CDTF">2020-04-28T09:18:00Z</dcterms:created>
  <dcterms:modified xsi:type="dcterms:W3CDTF">2020-04-28T10:24:00Z</dcterms:modified>
</cp:coreProperties>
</file>