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ind w:firstLine="567"/>
        <w:jc w:val="both"/>
        <w:rPr>
          <w:rFonts w:ascii="Times New Roman" w:cs="Times New Roman" w:hAnsi="Times New Roman"/>
          <w:b/>
          <w:szCs w:val="20"/>
        </w:rPr>
      </w:pPr>
      <w:r>
        <w:rPr>
          <w:rFonts w:ascii="Times New Roman" w:cs="Times New Roman" w:hAnsi="Times New Roman"/>
          <w:b/>
          <w:szCs w:val="20"/>
        </w:rPr>
        <w:t>1. Восточнославянские племена и их соседи. Расселение, быт, хозяйство, верования, общественный строй.</w:t>
      </w:r>
    </w:p>
    <w:p>
      <w:pPr>
        <w:pStyle w:val="style157"/>
        <w:ind w:firstLine="567"/>
        <w:jc w:val="both"/>
        <w:rPr>
          <w:rFonts w:ascii="Times New Roman" w:cs="Times New Roman" w:hAnsi="Times New Roman"/>
          <w:szCs w:val="20"/>
        </w:rPr>
      </w:pPr>
      <w:r>
        <w:rPr>
          <w:rFonts w:ascii="Times New Roman" w:cs="Times New Roman" w:hAnsi="Times New Roman"/>
          <w:szCs w:val="20"/>
        </w:rPr>
        <w:t>Первоначально на территории Восточно-Европейской равнины существовала первобытная община. Разделение труда между людьми внутри общины создало условия для выделения из нее отдельных родовых общин.</w:t>
      </w:r>
    </w:p>
    <w:bookmarkStart w:id="0" w:name="_GoBack"/>
    <w:p>
      <w:pPr>
        <w:pStyle w:val="style157"/>
        <w:ind w:firstLine="567"/>
        <w:jc w:val="both"/>
        <w:rPr>
          <w:rFonts w:ascii="Times New Roman" w:cs="Times New Roman" w:hAnsi="Times New Roman"/>
          <w:szCs w:val="20"/>
        </w:rPr>
      </w:pPr>
      <w:r>
        <w:rPr>
          <w:rFonts w:ascii="Times New Roman" w:cs="Times New Roman" w:hAnsi="Times New Roman"/>
          <w:szCs w:val="20"/>
        </w:rPr>
        <w:t xml:space="preserve">В родовой общине все было общим. </w:t>
      </w:r>
      <w:bookmarkEnd w:id="0"/>
      <w:r>
        <w:rPr>
          <w:rFonts w:ascii="Times New Roman" w:cs="Times New Roman" w:hAnsi="Times New Roman"/>
          <w:szCs w:val="20"/>
        </w:rPr>
        <w:t>Это был период матриархата.</w:t>
      </w:r>
    </w:p>
    <w:p>
      <w:pPr>
        <w:pStyle w:val="style157"/>
        <w:ind w:firstLine="567"/>
        <w:jc w:val="both"/>
        <w:rPr>
          <w:rFonts w:ascii="Times New Roman" w:cs="Times New Roman" w:hAnsi="Times New Roman"/>
          <w:szCs w:val="20"/>
        </w:rPr>
      </w:pPr>
      <w:r>
        <w:rPr>
          <w:rFonts w:ascii="Times New Roman" w:cs="Times New Roman" w:hAnsi="Times New Roman"/>
          <w:szCs w:val="20"/>
        </w:rPr>
        <w:t>С появлением металлических орудий труда и переходом к пашенному земледелию происходит замена родовых общих на соседские общины или территориальные. Постепенно происходило разделение труда.</w:t>
      </w:r>
    </w:p>
    <w:p>
      <w:pPr>
        <w:pStyle w:val="style157"/>
        <w:ind w:firstLine="567"/>
        <w:jc w:val="both"/>
        <w:rPr>
          <w:rFonts w:ascii="Times New Roman" w:cs="Times New Roman" w:hAnsi="Times New Roman"/>
          <w:szCs w:val="20"/>
        </w:rPr>
      </w:pPr>
      <w:r>
        <w:rPr>
          <w:rFonts w:ascii="Times New Roman" w:cs="Times New Roman" w:hAnsi="Times New Roman"/>
          <w:szCs w:val="20"/>
        </w:rPr>
        <w:t>В VI веке из родовых общин стали выделяться семьи, главой семьи становятся отец и мать. В этом же VI веке началось великое переселение народов на Восточноевропейскую равнину. На западе племена славян состояли из словаков, поляков. Южные славяне это болгары, сербы, хорваты, словенцы, македонцы, черногорцы. На востоке это славянские племена: ильменские словене, северяне, поляне, дреговичи и др. В будущем – это белорусы, украинцы и русские.</w:t>
      </w:r>
    </w:p>
    <w:p>
      <w:pPr>
        <w:pStyle w:val="style157"/>
        <w:ind w:firstLine="567"/>
        <w:jc w:val="both"/>
        <w:rPr>
          <w:rFonts w:ascii="Times New Roman" w:cs="Times New Roman" w:hAnsi="Times New Roman"/>
          <w:szCs w:val="20"/>
        </w:rPr>
      </w:pPr>
      <w:r>
        <w:rPr>
          <w:rFonts w:ascii="Times New Roman" w:cs="Times New Roman" w:hAnsi="Times New Roman"/>
          <w:szCs w:val="20"/>
        </w:rPr>
        <w:t>Главными занятиями восточных славян были: земледелие, охота, рыболовство, бортничество, собирательство. Постепенно стали заниматься скотоводством, разведением крупного и мелкого рогатого скота.</w:t>
      </w:r>
    </w:p>
    <w:p>
      <w:pPr>
        <w:pStyle w:val="style157"/>
        <w:ind w:firstLine="567"/>
        <w:jc w:val="both"/>
        <w:rPr>
          <w:rFonts w:ascii="Times New Roman" w:cs="Times New Roman" w:hAnsi="Times New Roman"/>
          <w:szCs w:val="20"/>
        </w:rPr>
      </w:pPr>
      <w:r>
        <w:rPr>
          <w:rFonts w:ascii="Times New Roman" w:cs="Times New Roman" w:hAnsi="Times New Roman"/>
          <w:szCs w:val="20"/>
        </w:rPr>
        <w:t>Верованием славян было язычество, В племенах стали развиваться такие ремесла, как гончарное, ткацкое, столярное, кожевенное, кузнечное, ювелирное. Постепенно стало происходить разделение труда и с VII века появились небольшие поселения – города. Появляется частная собственность, начинается разделение общества по социальному и имущественному принципу, появляется купечество.</w:t>
      </w:r>
    </w:p>
    <w:p>
      <w:pPr>
        <w:pStyle w:val="style157"/>
        <w:ind w:firstLine="567"/>
        <w:jc w:val="both"/>
        <w:rPr>
          <w:rFonts w:ascii="Times New Roman" w:cs="Times New Roman" w:hAnsi="Times New Roman"/>
          <w:szCs w:val="20"/>
        </w:rPr>
      </w:pPr>
    </w:p>
    <w:p>
      <w:pPr>
        <w:pStyle w:val="style0"/>
        <w:widowControl w:val="false"/>
        <w:autoSpaceDE w:val="false"/>
        <w:autoSpaceDN w:val="false"/>
        <w:adjustRightInd w:val="false"/>
        <w:ind w:firstLine="567"/>
        <w:jc w:val="both"/>
        <w:rPr>
          <w:b/>
          <w:sz w:val="22"/>
        </w:rPr>
      </w:pPr>
      <w:r>
        <w:rPr>
          <w:b/>
          <w:sz w:val="22"/>
          <w:szCs w:val="20"/>
        </w:rPr>
        <w:t>2.</w:t>
      </w:r>
      <w:r>
        <w:rPr>
          <w:b/>
          <w:sz w:val="22"/>
        </w:rPr>
        <w:t>Образование Древнерусского государства. Внутренняя и внешняя политика первых русских князей.</w:t>
      </w:r>
    </w:p>
    <w:bookmarkStart w:id="1" w:name="_Hlk23722810"/>
    <w:p>
      <w:pPr>
        <w:pStyle w:val="style157"/>
        <w:ind w:firstLine="567"/>
        <w:jc w:val="both"/>
        <w:rPr>
          <w:rFonts w:ascii="Times New Roman" w:cs="Times New Roman" w:hAnsi="Times New Roman"/>
          <w:b/>
          <w:szCs w:val="20"/>
          <w:highlight w:val="yellow"/>
        </w:rPr>
      </w:pPr>
      <w:r>
        <w:rPr>
          <w:rFonts w:ascii="Times New Roman" w:cs="Times New Roman" w:hAnsi="Times New Roman"/>
          <w:szCs w:val="20"/>
          <w:highlight w:val="yellow"/>
        </w:rPr>
        <w:t>Условия для создания определенных государственных структур</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Внутренние условия – это разделение общества по социальному и имущественному принципу. Развиваются сложные орудия труда, появляется торговля.</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Внешние условия – конфликты между племенами, раздоры в самих союзах, внутри племен, борьба с кочевниками.</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 этих условиях сложно было выбрать князя, который смог бы управлять союзом племен, собрать сильную дружину, воевавшую как на суше, так и на море.</w:t>
      </w:r>
    </w:p>
    <w:p>
      <w:pPr>
        <w:pStyle w:val="style157"/>
        <w:ind w:firstLine="567"/>
        <w:jc w:val="both"/>
        <w:rPr>
          <w:rFonts w:ascii="Times New Roman" w:cs="Times New Roman" w:hAnsi="Times New Roman"/>
          <w:szCs w:val="20"/>
        </w:rPr>
      </w:pPr>
      <w:r>
        <w:rPr>
          <w:rFonts w:ascii="Times New Roman" w:cs="Times New Roman" w:hAnsi="Times New Roman"/>
          <w:szCs w:val="20"/>
        </w:rPr>
        <w:t>нам повествует «Повесть временных лет», написанная под руководством монаха Нестора Летопись рассказывает о создании племени полян с центром в Киеве в VI веке и о призвании славянами варягов из-за моря.В 862 г. варяг Рюрик. После смерти Рюрика в 879 г. остался его малолетний сын Игорь и родственник Рюрика Олег, который стал регентом Игоря. Олег расширил владения Славии, завоевал Смоленск, древлян, северян, радимичей и в 882 г. обманом занимает Киев и утвердился на киевском престоле.</w:t>
      </w:r>
    </w:p>
    <w:p>
      <w:pPr>
        <w:pStyle w:val="style157"/>
        <w:ind w:firstLine="567"/>
        <w:jc w:val="both"/>
        <w:rPr>
          <w:rFonts w:ascii="Times New Roman" w:cs="Times New Roman" w:hAnsi="Times New Roman"/>
          <w:szCs w:val="20"/>
        </w:rPr>
      </w:pPr>
      <w:r>
        <w:rPr>
          <w:rFonts w:ascii="Times New Roman" w:cs="Times New Roman" w:hAnsi="Times New Roman"/>
          <w:szCs w:val="20"/>
        </w:rPr>
        <w:t>Путем объединения Киева и Новгорода было создано Древнерусское государство.</w:t>
      </w:r>
    </w:p>
    <w:p>
      <w:pPr>
        <w:pStyle w:val="style157"/>
        <w:ind w:firstLine="567"/>
        <w:jc w:val="both"/>
        <w:rPr>
          <w:rFonts w:ascii="Times New Roman" w:cs="Times New Roman" w:hAnsi="Times New Roman"/>
          <w:szCs w:val="20"/>
        </w:rPr>
      </w:pPr>
      <w:r>
        <w:rPr>
          <w:rFonts w:ascii="Times New Roman" w:cs="Times New Roman" w:hAnsi="Times New Roman"/>
          <w:szCs w:val="20"/>
        </w:rPr>
        <w:t>Историю государства Русь условно можно разделить на 3 периода:</w:t>
      </w:r>
    </w:p>
    <w:p>
      <w:pPr>
        <w:pStyle w:val="style157"/>
        <w:ind w:firstLine="567"/>
        <w:jc w:val="both"/>
        <w:rPr>
          <w:rFonts w:ascii="Times New Roman" w:cs="Times New Roman" w:hAnsi="Times New Roman"/>
          <w:szCs w:val="20"/>
        </w:rPr>
      </w:pPr>
      <w:r>
        <w:rPr>
          <w:rFonts w:ascii="Times New Roman" w:cs="Times New Roman" w:hAnsi="Times New Roman"/>
          <w:szCs w:val="20"/>
        </w:rPr>
        <w:t>первый – IX в. – образование раннефеодального государства, утверждение на престоле династии Рюриковичей и правление в Киеве первых киевских князей: Олега, Игоря (912 – 945), Ольги (945 – 964 и Святослава (964 – 972);</w:t>
      </w:r>
    </w:p>
    <w:p>
      <w:pPr>
        <w:pStyle w:val="style157"/>
        <w:ind w:firstLine="567"/>
        <w:jc w:val="both"/>
        <w:rPr>
          <w:rFonts w:ascii="Times New Roman" w:cs="Times New Roman" w:hAnsi="Times New Roman"/>
          <w:szCs w:val="20"/>
        </w:rPr>
      </w:pPr>
      <w:r>
        <w:rPr>
          <w:rFonts w:ascii="Times New Roman" w:cs="Times New Roman" w:hAnsi="Times New Roman"/>
          <w:szCs w:val="20"/>
        </w:rPr>
        <w:t>второй – со второй половины X –расцвет Киевской Руси (время Владимира I (980 – 1015) и Ярослава Мудрого (1036 – 1054);</w:t>
      </w:r>
    </w:p>
    <w:p>
      <w:pPr>
        <w:pStyle w:val="style157"/>
        <w:ind w:firstLine="567"/>
        <w:jc w:val="both"/>
        <w:rPr>
          <w:rFonts w:ascii="Times New Roman" w:cs="Times New Roman" w:hAnsi="Times New Roman"/>
          <w:szCs w:val="20"/>
        </w:rPr>
      </w:pPr>
      <w:r>
        <w:rPr>
          <w:rFonts w:ascii="Times New Roman" w:cs="Times New Roman" w:hAnsi="Times New Roman"/>
          <w:szCs w:val="20"/>
        </w:rPr>
        <w:t>третий – со второй половины XI – начала XII века, с началом постепенного перехода к феодальной раздробленности.</w:t>
      </w:r>
    </w:p>
    <w:p>
      <w:pPr>
        <w:pStyle w:val="style157"/>
        <w:ind w:firstLine="567"/>
        <w:jc w:val="both"/>
        <w:rPr>
          <w:rFonts w:ascii="Times New Roman" w:cs="Times New Roman" w:hAnsi="Times New Roman"/>
          <w:szCs w:val="20"/>
        </w:rPr>
      </w:pPr>
      <w:r>
        <w:rPr>
          <w:rFonts w:ascii="Times New Roman" w:cs="Times New Roman" w:hAnsi="Times New Roman"/>
          <w:szCs w:val="20"/>
        </w:rPr>
        <w:t>Древнерусское государство (Киевская Русь) вначале было раннефеодальной монархией. Верховная власть принадлежала великому киевскому князю, который являлся формальным собственником всей земли и военным руководителем государства.</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Высший класс общества составляла княжеская дружина</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Налоги были главной целью княжеской власти. Дружина с князем объезжала племена и собирала дань – полюдье. Княгиня Ольга, после смерти Игоря учредила везде погосты (опорные пункты) и уроки (размер дани).</w:t>
      </w:r>
    </w:p>
    <w:p>
      <w:pPr>
        <w:pStyle w:val="style157"/>
        <w:ind w:firstLine="567"/>
        <w:jc w:val="both"/>
        <w:rPr>
          <w:rFonts w:ascii="Times New Roman" w:cs="Times New Roman" w:hAnsi="Times New Roman"/>
          <w:szCs w:val="20"/>
        </w:rPr>
      </w:pPr>
      <w:r>
        <w:rPr>
          <w:rFonts w:ascii="Times New Roman" w:cs="Times New Roman" w:hAnsi="Times New Roman"/>
          <w:szCs w:val="20"/>
        </w:rPr>
        <w:t>Княжеская дружина собирала налоги, обогащалась за счет дани, военной добычи, судебных и торговых сборов.</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 раннефеодальном обществе Киевской Руси выделялись два основных класса – люди и смерды. Свободные платили дань князю. Смерды имели свое хозяйство.</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Рядовичами становились те, кто попадал в зависимость после заключения договора. Изгои – это обедневшие выходцы из общин. Холопы были полностью бесправны и находились фактически на положении рабов.</w:t>
      </w:r>
    </w:p>
    <w:p>
      <w:pPr>
        <w:pStyle w:val="style157"/>
        <w:ind w:firstLine="567"/>
        <w:jc w:val="both"/>
        <w:rPr>
          <w:rFonts w:ascii="Times New Roman" w:cs="Times New Roman" w:hAnsi="Times New Roman"/>
          <w:szCs w:val="20"/>
          <w:highlight w:val="none"/>
        </w:rPr>
      </w:pPr>
      <w:r>
        <w:rPr>
          <w:rFonts w:ascii="Times New Roman" w:cs="Times New Roman" w:hAnsi="Times New Roman"/>
          <w:szCs w:val="20"/>
          <w:highlight w:val="none"/>
        </w:rPr>
        <w:t>Во главе государства находился князь и его дружина. Класс феодалов составлял Совет при князе. Это были представители родственников князя, князья племен и земель, бояре, а также старшие дружинники. Существовало вече, т.е. собрание, на котором присутствовало все взрослое мужское население. Оно же составляло и народное ополчение во главе с тысяцким и участвовало в военных походах.</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none"/>
        </w:rPr>
        <w:t xml:space="preserve">Важным элементом феодального общества был город, представлявший собой укрепленный центр ремесленного производства и торговли. Одновременно города являлись важными административными центрами, в которых сосредотачивались богатства и крупные продовольственные запасы, которые завозились купцами. </w:t>
      </w:r>
      <w:r>
        <w:rPr>
          <w:rFonts w:ascii="Times New Roman" w:cs="Times New Roman" w:hAnsi="Times New Roman"/>
          <w:szCs w:val="20"/>
          <w:highlight w:val="yellow"/>
        </w:rPr>
        <w:t>Наиболее крупными городами были Киев, Новгород, Смоленск, Чернигов и др. Киевская Русь славилась своими ремеслами – плотницкими, гончарными, кузнечными, ювелирными. В тот период на Руси насчитывалось до 60 видов ремесел.</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 IX веке был открыт торговый путь «Из варяг в греки». Купцы вывозили воск, пушнину, лен, кожу, кольчуги, замки, челядь. Привозили дорогие ткани, оружие, церковную утварь, украшения, драгоценные камни, пряности.</w:t>
      </w:r>
    </w:p>
    <w:p>
      <w:pPr>
        <w:pStyle w:val="style157"/>
        <w:ind w:firstLine="567"/>
        <w:jc w:val="both"/>
        <w:rPr>
          <w:rFonts w:ascii="Times New Roman" w:cs="Times New Roman" w:hAnsi="Times New Roman"/>
          <w:szCs w:val="20"/>
          <w:highlight w:val="none"/>
        </w:rPr>
      </w:pPr>
      <w:r>
        <w:rPr>
          <w:rFonts w:ascii="Times New Roman" w:cs="Times New Roman" w:hAnsi="Times New Roman"/>
          <w:szCs w:val="20"/>
          <w:highlight w:val="none"/>
        </w:rPr>
        <w:t>Внешняя политика (IX – XII вв.)</w:t>
      </w:r>
    </w:p>
    <w:p>
      <w:pPr>
        <w:pStyle w:val="style157"/>
        <w:ind w:firstLine="567"/>
        <w:jc w:val="both"/>
        <w:rPr>
          <w:rFonts w:ascii="Times New Roman" w:cs="Times New Roman" w:hAnsi="Times New Roman"/>
          <w:szCs w:val="20"/>
          <w:highlight w:val="none"/>
        </w:rPr>
      </w:pPr>
      <w:r>
        <w:rPr>
          <w:rFonts w:ascii="Times New Roman" w:cs="Times New Roman" w:hAnsi="Times New Roman"/>
          <w:szCs w:val="20"/>
          <w:highlight w:val="none"/>
        </w:rPr>
        <w:t>На рубеже IX – X веков началось планомерные выступления русских дружин земли Хазарского каганата, (650—969) — средневековое государство, созданное кочевым народом — хазарами. В результате войн дружина князя Святослава в Х веке разгромили хазар. В результате нижний Дон с прилегающими районами был заселен славянскими поселенцами.</w:t>
      </w:r>
    </w:p>
    <w:p>
      <w:pPr>
        <w:pStyle w:val="style157"/>
        <w:ind w:firstLine="567"/>
        <w:jc w:val="both"/>
        <w:rPr>
          <w:rFonts w:ascii="Times New Roman" w:cs="Times New Roman" w:hAnsi="Times New Roman"/>
          <w:szCs w:val="20"/>
          <w:highlight w:val="none"/>
        </w:rPr>
      </w:pPr>
      <w:r>
        <w:rPr>
          <w:rFonts w:ascii="Times New Roman" w:cs="Times New Roman" w:hAnsi="Times New Roman"/>
          <w:szCs w:val="20"/>
          <w:highlight w:val="none"/>
        </w:rPr>
        <w:t>Большое значение в этот период имели отношения Руси с Византией, особенно торговые. Торговые отношения между ними нарушались военными столкновениями.</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Византия стремилась ограничить сферу влияния Руси в Причерноморье. В этих целях она использовала в борьбе с Русью воинственных кочевников и христианскую церковь. Это обстоятельство осложняло отношения между Русью и Византией.</w:t>
      </w:r>
    </w:p>
    <w:p>
      <w:pPr>
        <w:pStyle w:val="style157"/>
        <w:ind w:firstLine="567"/>
        <w:jc w:val="both"/>
        <w:rPr>
          <w:rFonts w:ascii="Times New Roman" w:cs="Times New Roman" w:hAnsi="Times New Roman"/>
          <w:szCs w:val="20"/>
          <w:highlight w:val="none"/>
        </w:rPr>
      </w:pPr>
      <w:r>
        <w:rPr>
          <w:rFonts w:ascii="Times New Roman" w:cs="Times New Roman" w:hAnsi="Times New Roman"/>
          <w:szCs w:val="20"/>
          <w:highlight w:val="none"/>
        </w:rPr>
        <w:t>В 906 г. князь Олег с многочисленным войском отправился в Византию заставить греков платить дань, греки запросили мира. В честь победы Олег прибил щит к вратам Царьграда. За это народ прозвал его Вещим.</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Постоянная борьба в этот период была с печенегами (кочевниками). Ярослав Мудрый в 1036 г. разбил печенегов, которые осадили Киев. В конечном итоге от поражения они так и не смогли оправиться, их вытеснили из черноморских степей другие кочевники – половцы.</w:t>
      </w:r>
    </w:p>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Под их властью оказалась огромная территория, которую называли Половецкой степью. Вторая половина XI – XII веков – время борьбы Руси с половецкой опасностью. С половцами сражался Владимир Мономах, но разбить их смогли в 1223 г. только монголо-татары.</w:t>
      </w:r>
    </w:p>
    <w:bookmarkEnd w:id="1"/>
    <w:p>
      <w:pPr>
        <w:pStyle w:val="style157"/>
        <w:ind w:firstLine="567"/>
        <w:jc w:val="both"/>
        <w:rPr>
          <w:rFonts w:ascii="Times New Roman" w:cs="Times New Roman" w:hAnsi="Times New Roman"/>
          <w:szCs w:val="20"/>
        </w:rPr>
      </w:pPr>
    </w:p>
    <w:p>
      <w:pPr>
        <w:pStyle w:val="style0"/>
        <w:widowControl w:val="false"/>
        <w:autoSpaceDE w:val="false"/>
        <w:autoSpaceDN w:val="false"/>
        <w:adjustRightInd w:val="false"/>
        <w:ind w:firstLine="567"/>
        <w:jc w:val="both"/>
        <w:rPr>
          <w:b/>
          <w:sz w:val="22"/>
        </w:rPr>
      </w:pPr>
      <w:r>
        <w:rPr>
          <w:b/>
          <w:sz w:val="22"/>
          <w:szCs w:val="20"/>
        </w:rPr>
        <w:t xml:space="preserve">3. </w:t>
      </w:r>
      <w:r>
        <w:rPr>
          <w:b/>
          <w:sz w:val="22"/>
        </w:rPr>
        <w:t>Принятие христианства и его историческое значение.</w:t>
      </w:r>
    </w:p>
    <w:bookmarkStart w:id="2" w:name="_Hlk23722838"/>
    <w:p>
      <w:pPr>
        <w:pStyle w:val="style0"/>
        <w:widowControl w:val="false"/>
        <w:autoSpaceDE w:val="false"/>
        <w:autoSpaceDN w:val="false"/>
        <w:adjustRightInd w:val="false"/>
        <w:ind w:firstLine="567"/>
        <w:jc w:val="both"/>
        <w:rPr>
          <w:b/>
          <w:sz w:val="22"/>
          <w:szCs w:val="20"/>
        </w:rPr>
      </w:pPr>
      <w:r>
        <w:rPr>
          <w:sz w:val="22"/>
          <w:szCs w:val="20"/>
        </w:rPr>
        <w:t>Заметным временем в русском государстве был период княжения Владимира I Святославовича (980–1015). Большое значение для его развития имела религиозная реформа – принятие христианства в 988 г.</w:t>
      </w:r>
    </w:p>
    <w:p>
      <w:pPr>
        <w:pStyle w:val="style157"/>
        <w:ind w:firstLine="567"/>
        <w:jc w:val="both"/>
        <w:rPr>
          <w:rFonts w:ascii="Times New Roman" w:cs="Times New Roman" w:hAnsi="Times New Roman"/>
          <w:szCs w:val="20"/>
        </w:rPr>
      </w:pPr>
      <w:r>
        <w:rPr>
          <w:rFonts w:ascii="Times New Roman" w:cs="Times New Roman" w:hAnsi="Times New Roman"/>
          <w:szCs w:val="20"/>
        </w:rPr>
        <w:t>Древние славяне, как и другие народы Европы, были язычниками. Они поклонялись множеству богов. Это – бог неба – Сварог, бог Солнца – Дажбог, бог грома и молний – Перун.</w:t>
      </w:r>
    </w:p>
    <w:p>
      <w:pPr>
        <w:pStyle w:val="style157"/>
        <w:ind w:firstLine="567"/>
        <w:jc w:val="both"/>
        <w:rPr>
          <w:rFonts w:ascii="Times New Roman" w:cs="Times New Roman" w:hAnsi="Times New Roman"/>
          <w:szCs w:val="20"/>
        </w:rPr>
      </w:pPr>
      <w:r>
        <w:rPr>
          <w:rFonts w:ascii="Times New Roman" w:cs="Times New Roman" w:hAnsi="Times New Roman"/>
          <w:szCs w:val="20"/>
        </w:rPr>
        <w:t>Христианство на Руси было известно еще до крещения Владимира Руси. Еще княгиня Ольга в 955 г. отправилась креститься в Константинополь. Возвратившись в Киев, она старалась привить своему сыну князю Святославу христианство, но получила ответ: «Могу ли один принять новый закон, чтобы дружина не смеялась надо мной?». У него была дружина из наемников разного вероисповедования: язычники, иудеи, исламисты, христиане. Его сыновья также не приняли христианство и поклонялись языческим богам.Сын Святослава, великий князь Владимир, занявший киевский престол в 978 г., осознавал необходимость принятия единобожия. Князь в 980 г. провел религиозную реформу, с целью выбора одного из языческих богов. Реформа потерпела неудачу, т.к. все боги для народа были одинаково важны.Для укрепления своей власти и приобщения Русь к европейским культурным и духовным ценностям решено было принять христианскую религию, что позволяло стране недопустить международную изоляцию, т.к. многие европейские государства были христианскими. Стране нужна была единая идеология для сплочения народов, в данном случае такой политической целесообразностью стало принятие христианства, а также престижный брак с сестрой Византийского императора.</w:t>
      </w:r>
    </w:p>
    <w:p>
      <w:pPr>
        <w:pStyle w:val="style157"/>
        <w:ind w:firstLine="567"/>
        <w:jc w:val="both"/>
        <w:rPr>
          <w:rFonts w:ascii="Times New Roman" w:cs="Times New Roman" w:hAnsi="Times New Roman"/>
          <w:szCs w:val="20"/>
        </w:rPr>
      </w:pPr>
      <w:r>
        <w:rPr>
          <w:rFonts w:ascii="Times New Roman" w:cs="Times New Roman" w:hAnsi="Times New Roman"/>
          <w:szCs w:val="20"/>
        </w:rPr>
        <w:t>Значение принятия христианства. Принятие христианства на Руси в 988 г. способствовало формированию письменного законодательства и развитию нашей национальной культуры через византийскую культуру.</w:t>
      </w:r>
    </w:p>
    <w:p>
      <w:pPr>
        <w:pStyle w:val="style157"/>
        <w:ind w:firstLine="567"/>
        <w:jc w:val="both"/>
        <w:rPr>
          <w:rFonts w:ascii="Times New Roman" w:cs="Times New Roman" w:hAnsi="Times New Roman"/>
          <w:szCs w:val="20"/>
        </w:rPr>
      </w:pPr>
      <w:r>
        <w:rPr>
          <w:rFonts w:ascii="Times New Roman" w:cs="Times New Roman" w:hAnsi="Times New Roman"/>
          <w:szCs w:val="20"/>
        </w:rPr>
        <w:t>Во главе нашей церкви был поставлен митрополит, который назначался патриархом константинопольским. Князья на содержание храмов отдавали десятую долю собираемых в казну налогов. Христианство способствовало ускорению развития феодального способа производства и сыграло большую роль в идеологическом обосновании власти князя. Крещение оказало влияние на культурную жизнь Руси. В стране произошло развитие законодательства на основе греческого, письменности, грамотности населения, появление школ, каменного строительства церквей, на развитие техники и ремесел, живописи (иконописи и фресок), церковного брака, созданию монет, которые чеканить монеты по греческому образцу.Из Византии в Киев проникла живопись. В 1054 г. произошел раскол христианской церкви на две ветви – католическую со столицей в Риме и православную со столицей в Константинополе и обе конфессии наложили друг на друга анафему. И только в 1965 г. она была снята.</w:t>
      </w:r>
    </w:p>
    <w:p>
      <w:pPr>
        <w:pStyle w:val="style157"/>
        <w:ind w:firstLine="567"/>
        <w:jc w:val="both"/>
        <w:rPr>
          <w:rFonts w:ascii="Times New Roman" w:cs="Times New Roman" w:hAnsi="Times New Roman"/>
          <w:szCs w:val="20"/>
        </w:rPr>
      </w:pPr>
      <w:r>
        <w:rPr>
          <w:rFonts w:ascii="Times New Roman" w:cs="Times New Roman" w:hAnsi="Times New Roman"/>
          <w:szCs w:val="20"/>
        </w:rPr>
        <w:t>Наивысшего могущества Киевская Русь достигла при Ярославе Мудром (1036–1054), сыне князя Владимира. Киев превратился в один из крупнейших городов Европы, соперничавший с Константинополем. В городе было построено около 400 церквей и 8 рынков. По преданию, в 1037 г. на месте, где Ярослав разбил печенегов, был возведен Софийский собор – храм, посвященный мудрости, божественному разуму, правящему миром.</w:t>
      </w:r>
    </w:p>
    <w:bookmarkEnd w:id="2"/>
    <w:p>
      <w:pPr>
        <w:pStyle w:val="style157"/>
        <w:ind w:firstLine="567"/>
        <w:jc w:val="both"/>
        <w:rPr>
          <w:rFonts w:ascii="Times New Roman" w:cs="Times New Roman" w:hAnsi="Times New Roman"/>
          <w:szCs w:val="20"/>
        </w:rPr>
      </w:pPr>
    </w:p>
    <w:p>
      <w:pPr>
        <w:pStyle w:val="style0"/>
        <w:widowControl w:val="false"/>
        <w:autoSpaceDE w:val="false"/>
        <w:autoSpaceDN w:val="false"/>
        <w:adjustRightInd w:val="false"/>
        <w:ind w:firstLine="567"/>
        <w:jc w:val="both"/>
        <w:rPr>
          <w:b/>
          <w:sz w:val="22"/>
        </w:rPr>
      </w:pPr>
      <w:r>
        <w:rPr>
          <w:b/>
          <w:sz w:val="22"/>
          <w:szCs w:val="20"/>
        </w:rPr>
        <w:t>4.</w:t>
      </w:r>
      <w:r>
        <w:rPr>
          <w:b/>
          <w:sz w:val="22"/>
        </w:rPr>
        <w:t xml:space="preserve"> Политическая раздробленность Руси в XII – XIII вв.: причины, важнейшие княжества и земли (Владимиро-Суздальское княжество; Новгородская республика; Галицко-Волынское княжество). </w:t>
      </w:r>
    </w:p>
    <w:bookmarkStart w:id="3" w:name="_Hlk23722859"/>
    <w:p>
      <w:pPr>
        <w:pStyle w:val="style157"/>
        <w:ind w:firstLine="567"/>
        <w:jc w:val="both"/>
        <w:rPr>
          <w:rFonts w:ascii="Times New Roman" w:cs="Times New Roman" w:hAnsi="Times New Roman"/>
          <w:b/>
          <w:szCs w:val="20"/>
        </w:rPr>
      </w:pPr>
      <w:r>
        <w:rPr>
          <w:rFonts w:ascii="Times New Roman" w:cs="Times New Roman" w:hAnsi="Times New Roman"/>
          <w:szCs w:val="20"/>
        </w:rPr>
        <w:t>В ХI веке в Древней Руси начинается постепенный переход к феодальной политической раздробленности. Ярослав Мудрый разделил территорию Киевского государства по старшинству между пятью сыновьями и внуком.</w:t>
      </w:r>
    </w:p>
    <w:p>
      <w:pPr>
        <w:pStyle w:val="style157"/>
        <w:ind w:firstLine="567"/>
        <w:jc w:val="both"/>
        <w:rPr>
          <w:rFonts w:ascii="Times New Roman" w:cs="Times New Roman" w:hAnsi="Times New Roman"/>
          <w:szCs w:val="20"/>
        </w:rPr>
      </w:pPr>
      <w:r>
        <w:rPr>
          <w:rFonts w:ascii="Times New Roman" w:cs="Times New Roman" w:hAnsi="Times New Roman"/>
          <w:szCs w:val="20"/>
        </w:rPr>
        <w:t>После смерти князя, на княжение должен вступать старший в роду, т.е. его брат или старший родственник и называлась такая передача престола очередным или лествичным. Возникавшие споры между князьями о старшинстве и порядке владения землями часто решались междоусобными войнами.</w:t>
      </w:r>
    </w:p>
    <w:p>
      <w:pPr>
        <w:pStyle w:val="style157"/>
        <w:ind w:firstLine="567"/>
        <w:jc w:val="both"/>
        <w:rPr>
          <w:rFonts w:ascii="Times New Roman" w:cs="Times New Roman" w:hAnsi="Times New Roman"/>
          <w:szCs w:val="20"/>
        </w:rPr>
      </w:pPr>
      <w:r>
        <w:rPr>
          <w:rFonts w:ascii="Times New Roman" w:cs="Times New Roman" w:hAnsi="Times New Roman"/>
          <w:szCs w:val="20"/>
        </w:rPr>
        <w:t>Постепенно усиливались обособление линий княжеского рода – это Святославовичи, Мономаховичи, Давидовичи, Ольговичи, Юрьевичи и т. д.</w:t>
      </w:r>
    </w:p>
    <w:p>
      <w:pPr>
        <w:pStyle w:val="style157"/>
        <w:ind w:firstLine="567"/>
        <w:jc w:val="both"/>
        <w:rPr>
          <w:rFonts w:ascii="Times New Roman" w:cs="Times New Roman" w:hAnsi="Times New Roman"/>
          <w:szCs w:val="20"/>
        </w:rPr>
      </w:pPr>
      <w:r>
        <w:rPr>
          <w:rFonts w:ascii="Times New Roman" w:cs="Times New Roman" w:hAnsi="Times New Roman"/>
          <w:szCs w:val="20"/>
        </w:rPr>
        <w:t>Рост могущества каждого отдельного княжества, укрепление власти крупнейших князей на местах и личные амбиции вели к усобицам и раздробленности. Князья боролись за захват власти и за расширение границ своего княжества за счет своих родственников соседей. В каждом вотчинном хозяйстве производилось имелась своя дружина и все необходимое для жизни народа. С одной стороны это укрепляло их суверенитет, а с другой – ослабляло власть великого киевского князя. Великий киевский князь уже не имел ни военных сил, ни власти, достаточных для того, чтобы предотвратить или хотя бы остановить политический распад единого государства.</w:t>
      </w:r>
    </w:p>
    <w:p>
      <w:pPr>
        <w:pStyle w:val="style157"/>
        <w:ind w:firstLine="567"/>
        <w:jc w:val="both"/>
        <w:rPr>
          <w:rFonts w:ascii="Times New Roman" w:cs="Times New Roman" w:hAnsi="Times New Roman"/>
          <w:szCs w:val="20"/>
        </w:rPr>
      </w:pPr>
      <w:r>
        <w:rPr>
          <w:rFonts w:ascii="Times New Roman" w:cs="Times New Roman" w:hAnsi="Times New Roman"/>
          <w:szCs w:val="20"/>
        </w:rPr>
        <w:t>В 1097 г. в городе Любече Переяславском княжестве состоялся съезд князей, которых собрал Владимир II Всеволодович Мономах, внук Ярослава Мудрого. На съезде было принято решение наследовать земли своих отцов сыновьями и прекратить междоусобицы.</w:t>
      </w:r>
    </w:p>
    <w:p>
      <w:pPr>
        <w:pStyle w:val="style157"/>
        <w:ind w:firstLine="567"/>
        <w:jc w:val="both"/>
        <w:rPr>
          <w:rFonts w:ascii="Times New Roman" w:cs="Times New Roman" w:hAnsi="Times New Roman"/>
          <w:szCs w:val="20"/>
        </w:rPr>
      </w:pPr>
      <w:r>
        <w:rPr>
          <w:rFonts w:ascii="Times New Roman" w:cs="Times New Roman" w:hAnsi="Times New Roman"/>
          <w:szCs w:val="20"/>
        </w:rPr>
        <w:t>Единство государства было временно восстановлено в правление Владимира Мономаха (1113–1125). После его смерти Русь окончательно распалась на несколько десятков самостоятельных княжеств, ставших со временем вполне сложившимися государствами. В конце XII – начале XIII веков на Руси определились три основных политических центра, каждый из которых оказывал решающее влияние на политическую жизнь в соседних с ними землях и княжествах: на северо-востоке – Владимиро-Суздальское княжество; на юге и юго-западе – Галицко-Волынское княжество; на северо-западе – Новгородская феодальная республика.</w:t>
      </w:r>
    </w:p>
    <w:p>
      <w:pPr>
        <w:pStyle w:val="style157"/>
        <w:ind w:firstLine="567"/>
        <w:jc w:val="both"/>
        <w:rPr>
          <w:rFonts w:ascii="Times New Roman" w:cs="Times New Roman" w:hAnsi="Times New Roman"/>
          <w:szCs w:val="20"/>
        </w:rPr>
      </w:pPr>
      <w:r>
        <w:rPr>
          <w:rFonts w:ascii="Times New Roman" w:cs="Times New Roman" w:hAnsi="Times New Roman"/>
          <w:szCs w:val="20"/>
        </w:rPr>
        <w:t>Каждый центр имел свои особенности. Владимиро-Суздальское княжество, управлялось князем, у которого была неограниченная власть и совещательные полномочия вече. Основная отрасль хозяйства – это землевладение, княжество находилось на пересечении торговых путей (Ока, Волга).</w:t>
      </w:r>
    </w:p>
    <w:p>
      <w:pPr>
        <w:pStyle w:val="style157"/>
        <w:ind w:firstLine="567"/>
        <w:jc w:val="both"/>
        <w:rPr>
          <w:rFonts w:ascii="Times New Roman" w:cs="Times New Roman" w:hAnsi="Times New Roman"/>
          <w:szCs w:val="20"/>
        </w:rPr>
      </w:pPr>
      <w:r>
        <w:rPr>
          <w:rFonts w:ascii="Times New Roman" w:cs="Times New Roman" w:hAnsi="Times New Roman"/>
          <w:szCs w:val="20"/>
        </w:rPr>
        <w:t>Галицко-Волынское княжество управлялось вече, князем, и боярством. Три эти структуры имели почти равные права в решении разных вопросов. Княжество имело плодородные земли, добывали каменную соль, торговали со многими европейскими странами.</w:t>
      </w:r>
    </w:p>
    <w:p>
      <w:pPr>
        <w:pStyle w:val="style157"/>
        <w:ind w:firstLine="567"/>
        <w:jc w:val="both"/>
        <w:rPr>
          <w:rFonts w:ascii="Times New Roman" w:cs="Times New Roman" w:hAnsi="Times New Roman"/>
          <w:szCs w:val="20"/>
        </w:rPr>
      </w:pPr>
      <w:r>
        <w:rPr>
          <w:rFonts w:ascii="Times New Roman" w:cs="Times New Roman" w:hAnsi="Times New Roman"/>
          <w:szCs w:val="20"/>
        </w:rPr>
        <w:t>Новгородская боярская республика – управлялась Вече. Во главе республики находился Боярский совет (300 бояр). Республика имела свое законодательство. Вече выбирало своего владыку – архиепископа, который владел печатью от города, казной города, имел свое войско и руководил Вече. Вече выбирало князя на дружину, из рода Рюриковичей, посадника, который решал все вопросы с князем и управлял городским управлением и тысяцкого, который возглавлял народное ополчение. Дружина защищала Новгород от внешних посягательств и собирала дань.</w:t>
      </w:r>
    </w:p>
    <w:p>
      <w:pPr>
        <w:pStyle w:val="style157"/>
        <w:ind w:firstLine="567"/>
        <w:jc w:val="both"/>
        <w:rPr>
          <w:rFonts w:ascii="Times New Roman" w:cs="Times New Roman" w:hAnsi="Times New Roman"/>
          <w:szCs w:val="20"/>
        </w:rPr>
      </w:pPr>
      <w:r>
        <w:rPr>
          <w:rFonts w:ascii="Times New Roman" w:cs="Times New Roman" w:hAnsi="Times New Roman"/>
          <w:szCs w:val="20"/>
        </w:rPr>
        <w:t>Период феодальной раздробленности охватывает в целом XII – XV века. Количество самостоятельных княжеств не было устойчивым из-за семейных разделов и объединения некоторых из них.</w:t>
      </w:r>
    </w:p>
    <w:bookmarkEnd w:id="3"/>
    <w:p>
      <w:pPr>
        <w:pStyle w:val="style157"/>
        <w:ind w:firstLine="567"/>
        <w:jc w:val="both"/>
        <w:rPr>
          <w:rFonts w:ascii="Times New Roman" w:cs="Times New Roman" w:hAnsi="Times New Roman"/>
          <w:b/>
          <w:szCs w:val="20"/>
        </w:rPr>
      </w:pPr>
      <w:r>
        <w:rPr>
          <w:rFonts w:ascii="Times New Roman" w:cs="Times New Roman" w:hAnsi="Times New Roman"/>
          <w:b/>
          <w:szCs w:val="20"/>
        </w:rPr>
        <w:t>5.Борьба русского народа против шведских и немецких захватчиков</w:t>
      </w:r>
    </w:p>
    <w:p>
      <w:pPr>
        <w:pStyle w:val="style157"/>
        <w:ind w:firstLine="567"/>
        <w:jc w:val="both"/>
        <w:rPr>
          <w:rFonts w:ascii="Times New Roman" w:cs="Times New Roman" w:hAnsi="Times New Roman"/>
          <w:b/>
          <w:szCs w:val="20"/>
        </w:rPr>
      </w:pPr>
      <w:r>
        <w:rPr>
          <w:rFonts w:ascii="Times New Roman" w:cs="Times New Roman" w:hAnsi="Times New Roman"/>
          <w:b/>
          <w:szCs w:val="20"/>
        </w:rPr>
        <w:t>на северо-западе Руси в XIII веке.</w:t>
      </w:r>
    </w:p>
    <w:bookmarkStart w:id="4" w:name="_Hlk23722910"/>
    <w:p>
      <w:pPr>
        <w:pStyle w:val="style157"/>
        <w:ind w:firstLine="567"/>
        <w:jc w:val="both"/>
        <w:rPr>
          <w:rFonts w:ascii="Times New Roman" w:cs="Times New Roman" w:hAnsi="Times New Roman"/>
          <w:szCs w:val="20"/>
        </w:rPr>
      </w:pPr>
      <w:r>
        <w:rPr>
          <w:rFonts w:ascii="Times New Roman" w:cs="Times New Roman" w:hAnsi="Times New Roman"/>
          <w:szCs w:val="20"/>
        </w:rPr>
        <w:t>В период монгольского нашествия на Русь и разорение монголами наших земель в XIII веке, отряд шведов в 1240 г. появился в устье реки Невы с целью захвата наших земель и крещения нашего народа в католическую веру. Отряд шведов был разгромлен на реке Неве в июле 1240 г. князем Александром Ярославичем, который получил за свою победу прозвание Невский.</w:t>
      </w:r>
    </w:p>
    <w:p>
      <w:pPr>
        <w:pStyle w:val="style157"/>
        <w:ind w:firstLine="567"/>
        <w:jc w:val="both"/>
        <w:rPr>
          <w:rFonts w:ascii="Times New Roman" w:cs="Times New Roman" w:hAnsi="Times New Roman"/>
          <w:szCs w:val="20"/>
        </w:rPr>
      </w:pPr>
      <w:r>
        <w:rPr>
          <w:rFonts w:ascii="Times New Roman" w:cs="Times New Roman" w:hAnsi="Times New Roman"/>
          <w:szCs w:val="20"/>
        </w:rPr>
        <w:t>В 1240 г., одновременно со шведским вторжением, началось и вторжение в псковско-новгородские земли рыцарей Тевтонского ордена. Ливонские рыцари зимой 1240 – 1241 гг. захватили псковские земли, опустошили их, обложили жителей данью. После захвата псковских земель рыцари-крестоносцы стали укрепляться на захваченной территории.</w:t>
      </w:r>
    </w:p>
    <w:p>
      <w:pPr>
        <w:pStyle w:val="style157"/>
        <w:ind w:firstLine="567"/>
        <w:jc w:val="both"/>
        <w:rPr>
          <w:rFonts w:ascii="Times New Roman" w:cs="Times New Roman" w:hAnsi="Times New Roman"/>
          <w:szCs w:val="20"/>
        </w:rPr>
      </w:pPr>
      <w:r>
        <w:rPr>
          <w:rFonts w:ascii="Times New Roman" w:cs="Times New Roman" w:hAnsi="Times New Roman"/>
          <w:szCs w:val="20"/>
        </w:rPr>
        <w:t>В 1237 г. был образован Ливонский орден из рыцарей меченосцев и рыцарей тевтонского ордена.</w:t>
      </w:r>
    </w:p>
    <w:p>
      <w:pPr>
        <w:pStyle w:val="style157"/>
        <w:ind w:firstLine="567"/>
        <w:jc w:val="both"/>
        <w:rPr>
          <w:rFonts w:ascii="Times New Roman" w:cs="Times New Roman" w:hAnsi="Times New Roman"/>
          <w:szCs w:val="20"/>
        </w:rPr>
      </w:pPr>
      <w:r>
        <w:rPr>
          <w:rFonts w:ascii="Times New Roman" w:cs="Times New Roman" w:hAnsi="Times New Roman"/>
          <w:szCs w:val="20"/>
        </w:rPr>
        <w:t>Одновременно велось наступление рыцарских орденов крестоносцев на земли прибалтийских народов. Вторжение орденов на земли Прибалтики и в Северо-Западную Русь было санкционировано римским папой и германским королем и императором Священной Римской империи Фридрихом II.</w:t>
      </w:r>
    </w:p>
    <w:p>
      <w:pPr>
        <w:pStyle w:val="style157"/>
        <w:ind w:firstLine="567"/>
        <w:jc w:val="both"/>
        <w:rPr>
          <w:rFonts w:ascii="Times New Roman" w:cs="Times New Roman" w:hAnsi="Times New Roman"/>
          <w:szCs w:val="20"/>
        </w:rPr>
      </w:pPr>
      <w:r>
        <w:rPr>
          <w:rFonts w:ascii="Times New Roman" w:cs="Times New Roman" w:hAnsi="Times New Roman"/>
          <w:szCs w:val="20"/>
        </w:rPr>
        <w:t>В крестовом походе принимали участие германские, датские, норвежские рыцари и воины из других северных стран Европы. Свою захватническую политику они вели под лозунгом «Кто не желает креститься, тот должен умереть!».</w:t>
      </w:r>
    </w:p>
    <w:p>
      <w:pPr>
        <w:pStyle w:val="style157"/>
        <w:ind w:firstLine="567"/>
        <w:jc w:val="both"/>
        <w:rPr>
          <w:rFonts w:ascii="Times New Roman" w:cs="Times New Roman" w:hAnsi="Times New Roman"/>
          <w:szCs w:val="20"/>
        </w:rPr>
      </w:pPr>
      <w:r>
        <w:rPr>
          <w:rFonts w:ascii="Times New Roman" w:cs="Times New Roman" w:hAnsi="Times New Roman"/>
          <w:szCs w:val="20"/>
        </w:rPr>
        <w:t>Князь Александр вместе со своей дружиной внезапным ударом освободил Псков, Изборск и другие захваченные города. Получив известие, что на него идут основные силы Ливонского ордена, Александр Невский перекрыл путь рыцарям. Он разместил свои войска под прикрытием крутого берега на льду Чудского озера, разгромил рыцарей и предотвратил их дальнейшее вторжение в русский земли.</w:t>
      </w:r>
    </w:p>
    <w:p>
      <w:pPr>
        <w:pStyle w:val="style157"/>
        <w:ind w:firstLine="567"/>
        <w:jc w:val="both"/>
        <w:rPr>
          <w:rFonts w:ascii="Times New Roman" w:cs="Times New Roman" w:hAnsi="Times New Roman"/>
          <w:szCs w:val="20"/>
        </w:rPr>
      </w:pPr>
      <w:r>
        <w:rPr>
          <w:rFonts w:ascii="Times New Roman" w:cs="Times New Roman" w:hAnsi="Times New Roman"/>
          <w:szCs w:val="20"/>
        </w:rPr>
        <w:t>5 апреля 1242 г. на льду Чудского озера состоялась битва, получившая</w:t>
      </w:r>
    </w:p>
    <w:p>
      <w:pPr>
        <w:pStyle w:val="style157"/>
        <w:ind w:firstLine="567"/>
        <w:jc w:val="both"/>
        <w:rPr>
          <w:rFonts w:ascii="Times New Roman" w:cs="Times New Roman" w:hAnsi="Times New Roman"/>
          <w:szCs w:val="20"/>
        </w:rPr>
      </w:pPr>
      <w:r>
        <w:rPr>
          <w:rFonts w:ascii="Times New Roman" w:cs="Times New Roman" w:hAnsi="Times New Roman"/>
          <w:szCs w:val="20"/>
        </w:rPr>
        <w:t>название «Ледовое побоище». Фланговые удары русских полков решили исход сражения, как клещи, они сдавили рыцарских воинов. Рыцари, не выдержав удара, в панике бежали.</w:t>
      </w:r>
    </w:p>
    <w:bookmarkEnd w:id="4"/>
    <w:p>
      <w:pPr>
        <w:pStyle w:val="style157"/>
        <w:ind w:firstLine="567"/>
        <w:jc w:val="both"/>
        <w:rPr>
          <w:rFonts w:ascii="Times New Roman" w:cs="Times New Roman" w:hAnsi="Times New Roman"/>
          <w:szCs w:val="20"/>
        </w:rPr>
      </w:pPr>
    </w:p>
    <w:p>
      <w:pPr>
        <w:pStyle w:val="style0"/>
        <w:widowControl w:val="false"/>
        <w:autoSpaceDE w:val="false"/>
        <w:autoSpaceDN w:val="false"/>
        <w:adjustRightInd w:val="false"/>
        <w:ind w:firstLine="567"/>
        <w:jc w:val="both"/>
        <w:rPr>
          <w:b/>
          <w:sz w:val="22"/>
        </w:rPr>
      </w:pPr>
      <w:r>
        <w:rPr>
          <w:b/>
          <w:sz w:val="22"/>
          <w:szCs w:val="20"/>
        </w:rPr>
        <w:t>6.</w:t>
      </w:r>
      <w:r>
        <w:rPr>
          <w:b/>
          <w:sz w:val="22"/>
        </w:rPr>
        <w:t xml:space="preserve"> Монгольское нашествие на Русь в XIII в. и его последствия. Отношения Руси и Орды.</w:t>
      </w:r>
    </w:p>
    <w:bookmarkStart w:id="5" w:name="_Hlk23722968"/>
    <w:p>
      <w:pPr>
        <w:pStyle w:val="style157"/>
        <w:ind w:firstLine="567"/>
        <w:jc w:val="both"/>
        <w:rPr>
          <w:rFonts w:ascii="Times New Roman" w:cs="Times New Roman" w:hAnsi="Times New Roman"/>
          <w:szCs w:val="20"/>
          <w:highlight w:val="yellow"/>
        </w:rPr>
      </w:pPr>
      <w:r>
        <w:rPr>
          <w:rFonts w:ascii="Times New Roman" w:cs="Times New Roman" w:hAnsi="Times New Roman"/>
          <w:szCs w:val="20"/>
          <w:highlight w:val="yellow"/>
        </w:rPr>
        <w:t>В 1206 г. На реме Онон, в Восточной части Монголии на общем собрании всех родов вождь одного из племен Темучин был провозглашен великим ханом, под именем Чингисхан. Было образовано монгольское военно-кочевое государство. Как только империя была создана, монгольское войско начало завоевание и расширение своих земель. Организация монгольского войска была основана на десятичном принципе (построение по 10, 100, 1000 человек и т. д.). Воевали в основном мужчины из захваченных земель. Из монголов была создана императорская гвардия, которая контролировала всю армию. Причиной успехов монголов было совершенство военной организации монголов, их дисциплина и, конечно же, неподготовленность соперников.</w:t>
      </w:r>
    </w:p>
    <w:p>
      <w:pPr>
        <w:pStyle w:val="style157"/>
        <w:ind w:firstLine="567"/>
        <w:jc w:val="both"/>
        <w:rPr>
          <w:rFonts w:ascii="Times New Roman" w:cs="Times New Roman" w:hAnsi="Times New Roman"/>
          <w:szCs w:val="20"/>
        </w:rPr>
      </w:pPr>
      <w:r>
        <w:rPr>
          <w:rFonts w:ascii="Times New Roman" w:cs="Times New Roman" w:hAnsi="Times New Roman"/>
          <w:szCs w:val="20"/>
        </w:rPr>
        <w:t>В мая 1223 г. монголы пришли в Половецкие степи. Просьба половцев помочь им в борьбе с опасным врагом была принята русскими князьями. Не все русские князья, обещавшие участвовать в битве, выставили свои войска. Битва между русско-половецкими и монгольскими войсками произошла на реке Калке в Приазовье и закончилась поражением русско-половецких войск, многие наши князья и дружинники погибли.</w:t>
      </w:r>
    </w:p>
    <w:p>
      <w:pPr>
        <w:pStyle w:val="style157"/>
        <w:ind w:firstLine="567"/>
        <w:jc w:val="both"/>
        <w:rPr>
          <w:rFonts w:ascii="Times New Roman" w:cs="Times New Roman" w:hAnsi="Times New Roman"/>
          <w:szCs w:val="20"/>
        </w:rPr>
      </w:pPr>
      <w:r>
        <w:rPr>
          <w:rFonts w:ascii="Times New Roman" w:cs="Times New Roman" w:hAnsi="Times New Roman"/>
          <w:szCs w:val="20"/>
        </w:rPr>
        <w:t>В 1227 г. умер Чингисхан. Великим ханом был назначен Угедей, третий его сын. В 1235 г. в монгольской столице Каракорум собрался курултай, где было принято решение начать завоевание западных земель. Это намерение представляло страшную угрозу для русских земель. Во главе нового похода стал племянник Угедея – Батый (Бату).В 1236 г. войска Батыя начали поход на Русские земли. Разгромив Волжскую Болгарию, они направились на завоевание Рязанского княжества. Сражаться с захватчиками рязанским князьям пришлось в одиночку. Город был сожжен и разграблен.После взятия Рязани монгольские войска двинулись к Коломне. В бою под Коломной погибло много русских воинов, а сам бой закончился для нас поражением. В феврале 1238 г. монголы подошли к Владимиру. Разорив город, захватчики отправили отряд к Суздалю и сожгли его. Северо-Восточная Русь была полностью разорена монголами. Монголы остановились лишь перед Новгородской республикой. Причин было много. Богатый Великий Новгород, торговавший со многими странами, попросту откупился от монголо-татар. Ведь монголы шли на Русь с одной целью – получение добычи, или, как тогда говорили, за данью. И они ее получили. Признание суверенитета хана помогло Новгороду отразить нападение тевтонского ордена.В 1240 г. монгольское наступление возобновилось. Были захвачены и разрушены Чернигов и Киев. Далее монгольские войска двинулись в Галицко-Волынские землюВ 1241 г. Батый вторгся Западную Европу. Западная Европа испытала только нашествие, и то в небольших масштабах. В этом, несомненно, состоит историческая значимость героического сопротивления русского народа нашествию монголов.После смерти Угедея в 1241 г. большинство монгол поддержало кандидатуру его сына – Гаюка, который стал главой монгольской империи. С 1260 г. начинается распад монгольской империи на улусы. Батый стал главой сильнейшего регионального ханства, или улуса Золотая Орда. В ней он основал свою столицу – «Сарай» Батыя (к северу от Астрахани). Его власть распространялась на Казахстан, Хорезм, Западную Сибирь, Волгу, Северный Кавказ и Русь.</w:t>
      </w:r>
    </w:p>
    <w:p>
      <w:pPr>
        <w:pStyle w:val="style157"/>
        <w:ind w:firstLine="567"/>
        <w:jc w:val="both"/>
        <w:rPr>
          <w:rFonts w:ascii="Times New Roman" w:cs="Times New Roman" w:hAnsi="Times New Roman"/>
          <w:szCs w:val="20"/>
        </w:rPr>
      </w:pPr>
      <w:r>
        <w:rPr>
          <w:rFonts w:ascii="Times New Roman" w:cs="Times New Roman" w:hAnsi="Times New Roman"/>
          <w:szCs w:val="20"/>
        </w:rPr>
        <w:t>Монголы не вмешивались в религиозные дела своих подданных, в то время как, например, рыцари старались навязать завоеванным народам католическую веру и остаться на завоеванных территориях.</w:t>
      </w:r>
    </w:p>
    <w:p>
      <w:pPr>
        <w:pStyle w:val="style157"/>
        <w:ind w:firstLine="567"/>
        <w:jc w:val="both"/>
        <w:rPr>
          <w:rFonts w:ascii="Times New Roman" w:cs="Times New Roman" w:hAnsi="Times New Roman"/>
          <w:szCs w:val="20"/>
        </w:rPr>
      </w:pPr>
      <w:r>
        <w:rPr>
          <w:rFonts w:ascii="Times New Roman" w:cs="Times New Roman" w:hAnsi="Times New Roman"/>
          <w:szCs w:val="20"/>
        </w:rPr>
        <w:t>Монголы в свою армию набирали воинов из завоеванных земель по приказу великого хана. И деньги, и рекруты отправлялись в столицу. В первый период монгольского правления сбор дани (налогов) осуществляли монгольские баскаки.</w:t>
      </w:r>
    </w:p>
    <w:p>
      <w:pPr>
        <w:pStyle w:val="style157"/>
        <w:ind w:firstLine="567"/>
        <w:jc w:val="both"/>
        <w:rPr>
          <w:rFonts w:ascii="Times New Roman" w:cs="Times New Roman" w:hAnsi="Times New Roman"/>
          <w:szCs w:val="20"/>
        </w:rPr>
      </w:pPr>
      <w:r>
        <w:rPr>
          <w:rFonts w:ascii="Times New Roman" w:cs="Times New Roman" w:hAnsi="Times New Roman"/>
          <w:szCs w:val="20"/>
        </w:rPr>
        <w:t>При хане Гаюке русские князья ездили в Монголию (Каракорум) получать ярлык на княжение и сами стали собирать дань. Позже князья за ярлыком ездили в Сарай.</w:t>
      </w:r>
    </w:p>
    <w:p>
      <w:pPr>
        <w:pStyle w:val="style157"/>
        <w:ind w:firstLine="567"/>
        <w:jc w:val="both"/>
        <w:rPr>
          <w:rFonts w:ascii="Times New Roman" w:cs="Times New Roman" w:hAnsi="Times New Roman"/>
          <w:szCs w:val="20"/>
        </w:rPr>
      </w:pPr>
      <w:r>
        <w:rPr>
          <w:rFonts w:ascii="Times New Roman" w:cs="Times New Roman" w:hAnsi="Times New Roman"/>
          <w:szCs w:val="20"/>
        </w:rPr>
        <w:t>Для контроля над русскими землями был создано учреждение наместников-баскаков. Донос баскаков в Орду неминуемо заканчивался либо вызовом князя в Сарай, либо карательным походом в непокорную землю. Непрекращавшаяся борьба, которую вел русский народ с захватчиками, заставила монголо-татар отказаться от создания на Руси своих административных органов власти. Русь сохранила свою государственность. Этому способствовало наличие на Руси собственной администрации и церковной организации.</w:t>
      </w:r>
    </w:p>
    <w:p>
      <w:pPr>
        <w:pStyle w:val="style157"/>
        <w:ind w:firstLine="567"/>
        <w:jc w:val="both"/>
        <w:rPr>
          <w:rFonts w:ascii="Times New Roman" w:cs="Times New Roman" w:hAnsi="Times New Roman"/>
          <w:szCs w:val="20"/>
        </w:rPr>
      </w:pPr>
      <w:r>
        <w:rPr>
          <w:rFonts w:ascii="Times New Roman" w:cs="Times New Roman" w:hAnsi="Times New Roman"/>
          <w:szCs w:val="20"/>
        </w:rPr>
        <w:t>В 1299 г. митрополичью кафедру, как и великокняжеский престол, перенесли из Киева во Владимир. Город Киев оказался в Западной Руси с ее католическим вероисповедованием.</w:t>
      </w:r>
    </w:p>
    <w:p>
      <w:pPr>
        <w:pStyle w:val="style157"/>
        <w:ind w:firstLine="567"/>
        <w:jc w:val="both"/>
        <w:rPr>
          <w:rFonts w:ascii="Times New Roman" w:cs="Times New Roman" w:hAnsi="Times New Roman"/>
          <w:szCs w:val="20"/>
        </w:rPr>
      </w:pPr>
      <w:r>
        <w:rPr>
          <w:rFonts w:ascii="Times New Roman" w:cs="Times New Roman" w:hAnsi="Times New Roman"/>
          <w:szCs w:val="20"/>
        </w:rPr>
        <w:t>Переломным моментом для Руси стал 1380 г., когда многотысячная армия, од командованием Мамая была разгромлена на Куликовом поле.</w:t>
      </w:r>
    </w:p>
    <w:p>
      <w:pPr>
        <w:pStyle w:val="style157"/>
        <w:ind w:firstLine="567"/>
        <w:jc w:val="both"/>
        <w:rPr>
          <w:rFonts w:ascii="Times New Roman" w:cs="Times New Roman" w:hAnsi="Times New Roman"/>
          <w:szCs w:val="20"/>
        </w:rPr>
      </w:pPr>
      <w:r>
        <w:rPr>
          <w:rFonts w:ascii="Times New Roman" w:cs="Times New Roman" w:hAnsi="Times New Roman"/>
          <w:szCs w:val="20"/>
        </w:rPr>
        <w:t>Таким образом, монгольское нашествие на Русь способствовало падению государственных структур киевского периода, разорению страны и обнищанию населения. Оно затормозило экономическое развитие страны, разрушило сельское хозяйство, подорвало культуру, привело к падению роли городов в политической и экономической жизни. Тяжелыми последствиями ига стали углубление разобщенности Руси и обособление отдельных ее частей.</w:t>
      </w:r>
    </w:p>
    <w:bookmarkEnd w:id="5"/>
    <w:p>
      <w:pPr>
        <w:pStyle w:val="style0"/>
        <w:ind w:firstLine="567"/>
        <w:jc w:val="both"/>
        <w:rPr>
          <w:sz w:val="22"/>
        </w:rPr>
      </w:pPr>
    </w:p>
    <w:p>
      <w:pPr>
        <w:pStyle w:val="style0"/>
        <w:ind w:firstLine="567"/>
        <w:jc w:val="both"/>
        <w:rPr>
          <w:b/>
          <w:sz w:val="22"/>
        </w:rPr>
      </w:pPr>
      <w:r>
        <w:rPr>
          <w:b/>
          <w:sz w:val="22"/>
        </w:rPr>
        <w:t>7.</w:t>
      </w:r>
      <w:r>
        <w:rPr>
          <w:b/>
          <w:sz w:val="22"/>
        </w:rPr>
        <w:t xml:space="preserve"> Причины и условия возвышения Московского княжества. Объединение русских земель вокруг Москвы в XIV веке.</w:t>
      </w:r>
      <w:r>
        <w:rPr>
          <w:b/>
          <w:sz w:val="22"/>
        </w:rPr>
        <w:t xml:space="preserve"> </w:t>
      </w:r>
      <w:r>
        <w:rPr>
          <w:sz w:val="22"/>
        </w:rPr>
        <w:t>Образование централизованного государства проходило в три этапа:</w:t>
      </w:r>
    </w:p>
    <w:p>
      <w:pPr>
        <w:pStyle w:val="style0"/>
        <w:ind w:firstLine="567"/>
        <w:jc w:val="both"/>
        <w:rPr>
          <w:sz w:val="22"/>
        </w:rPr>
      </w:pPr>
      <w:r>
        <w:rPr>
          <w:sz w:val="22"/>
        </w:rPr>
        <w:t>- Возвышение Москвы</w:t>
      </w:r>
    </w:p>
    <w:p>
      <w:pPr>
        <w:pStyle w:val="style0"/>
        <w:ind w:firstLine="567"/>
        <w:jc w:val="both"/>
        <w:rPr>
          <w:sz w:val="22"/>
        </w:rPr>
      </w:pPr>
      <w:r>
        <w:rPr>
          <w:sz w:val="22"/>
        </w:rPr>
        <w:t>- Москва становится центром объединения русских земель</w:t>
      </w:r>
    </w:p>
    <w:p>
      <w:pPr>
        <w:pStyle w:val="style0"/>
        <w:ind w:firstLine="567"/>
        <w:jc w:val="both"/>
        <w:rPr>
          <w:sz w:val="22"/>
        </w:rPr>
      </w:pPr>
      <w:r>
        <w:rPr>
          <w:sz w:val="22"/>
        </w:rPr>
        <w:t>- Завершение объединения русских земель.</w:t>
      </w:r>
    </w:p>
    <w:p>
      <w:pPr>
        <w:pStyle w:val="style0"/>
        <w:ind w:firstLine="567"/>
        <w:jc w:val="both"/>
        <w:rPr>
          <w:sz w:val="22"/>
        </w:rPr>
      </w:pPr>
      <w:r>
        <w:rPr>
          <w:sz w:val="22"/>
        </w:rPr>
        <w:t xml:space="preserve">В первом этапе следует выделить выгодное географическое расположение Москвы. Москва находилась в центре между реками Волги и Оки. Географическое положение гарантировало Москве безопасность, с северо-запада от Литвы она была прикрыта Тверским княжеством, а с востока и юго-востока от Золотой Орды находились Муромское, Рязанское и другие русские земли. Это способствовало притоку жителей и возрастанию плотности населения. Находясь в узле торговых путей, Москва стала центром экономических связей. </w:t>
      </w:r>
    </w:p>
    <w:p>
      <w:pPr>
        <w:pStyle w:val="style0"/>
        <w:ind w:firstLine="567"/>
        <w:jc w:val="both"/>
        <w:rPr>
          <w:sz w:val="22"/>
        </w:rPr>
      </w:pPr>
      <w:r>
        <w:rPr>
          <w:sz w:val="22"/>
        </w:rPr>
        <w:t xml:space="preserve">Во-вторых, поддержка и помощь русской церкви сыграла значительную роль в объединении Руси. В 1326 г. при князе Иване </w:t>
      </w:r>
      <w:r>
        <w:rPr>
          <w:sz w:val="22"/>
          <w:lang w:val="en-US"/>
        </w:rPr>
        <w:t>I</w:t>
      </w:r>
      <w:r>
        <w:rPr>
          <w:sz w:val="22"/>
        </w:rPr>
        <w:t xml:space="preserve"> Калите митрополичью кафедру перенесли из Владимира в Москву. Москва стала местом пребывания митрополита, т. е. фактически превратилась в церковную столицу.</w:t>
      </w:r>
    </w:p>
    <w:p>
      <w:pPr>
        <w:pStyle w:val="style0"/>
        <w:ind w:firstLine="567"/>
        <w:jc w:val="both"/>
        <w:rPr>
          <w:sz w:val="22"/>
        </w:rPr>
      </w:pPr>
      <w:r>
        <w:rPr>
          <w:sz w:val="22"/>
        </w:rPr>
        <w:t>В-третьих, личные качества и активная политика московских князей также имели большое значение в возвышении Москвы. Главным конкурентом Московского княжества в объединительном процессе и в борьбе за лидерство было Тверское княжество, сильнейшее на Руси. Поэтому исход противостояния во многом зависел от умной и гибкой политики московских князей.</w:t>
      </w:r>
    </w:p>
    <w:p>
      <w:pPr>
        <w:pStyle w:val="style0"/>
        <w:ind w:firstLine="567"/>
        <w:jc w:val="both"/>
        <w:rPr>
          <w:sz w:val="22"/>
        </w:rPr>
      </w:pPr>
      <w:r>
        <w:rPr>
          <w:sz w:val="22"/>
        </w:rPr>
        <w:t xml:space="preserve">Родоначальником московской династии является младший сын Александра Невского – Даниил (1276–1303). От отца он получил в удельное владение Москву, бывшую лишь пригородом Владимирского княжества, и усилил политическое значение этого города и княжества в целом. За три года его княжество увеличилось почти вдвое, стало одним из крупных в Северо-Восточной Руси. В результате Москва-река, являвшаяся важным торговым путем, от истока до устья оказалась в Московском княжестве. </w:t>
      </w:r>
    </w:p>
    <w:p>
      <w:pPr>
        <w:pStyle w:val="style0"/>
        <w:ind w:firstLine="567"/>
        <w:jc w:val="both"/>
        <w:rPr>
          <w:sz w:val="22"/>
        </w:rPr>
      </w:pPr>
      <w:r>
        <w:rPr>
          <w:sz w:val="22"/>
        </w:rPr>
        <w:t>В 1303 г. московским князем стал сын Даниила – Юрий Данилович. Он длительное время он вел борьбу с тверским князем Михаилом (сын Ярослава) за ярлык на великое княжение. Золотая Орда, таким образом, вела политику столкновения московских и тверских князей, т. к. была не заинтересована в усилении их политического влияния и укреплении их власти.</w:t>
      </w:r>
    </w:p>
    <w:p>
      <w:pPr>
        <w:pStyle w:val="style0"/>
        <w:ind w:firstLine="567"/>
        <w:jc w:val="both"/>
        <w:rPr>
          <w:sz w:val="22"/>
        </w:rPr>
      </w:pPr>
      <w:r>
        <w:rPr>
          <w:sz w:val="22"/>
        </w:rPr>
        <w:t xml:space="preserve">После убийства Юрия великое княжение перешло к его брату Ивану Даниловичу (Калите). Годы его правления (1325–1340) были эпохой прочного усиления и возвышения Москвы над русскими княжествами. Ярлык с этого времени почти постоянно находился в руках московских князей. Иван Данилович приобрел особенное доверие хана Узбека, что позволило не только оградить московскую землю от вторжений, но и окончательно избавиться от своего главного соперника за первенство – Тверского княжества. Особенно это проявилось после восстания в 1327 г. в Твери, которые отказались монголам платить дань. Иван Данилович вместе с ордынскими войсками направился в Тверь и подавил восстание. Разгромив тверское восстание, Калита в 1328 г. получил ярлык на великое Владимирское княжение, а вместе с ним и право сбора дани с русских княжеств и доставки ее в Орду. В своих отношениях с Ордой Иван Калита продолжал начатую еще Александром Невским линию внешнего соблюдения вассальской покорности, исправной выплаты дани, чтобы не дать им поводов для новых вторжений на Русь. Сбор дани со всей русской земли, производимый Калитой, давал ему возможность оказывать политическое давление на другие русские земли. Князь смог, не прибегая к оружию, расширить территорию своих владений за счет богатых даров хану, получая от него ярлыки на отдельные земли (Галич, Углич, Белоозеро). Своим сыновьям он оставил 97 городов и сел. При сыновьях Калиты Симеоне Гордом (1340–1353), и Иване II Красном (1353–1359) территория московского княжества еще больше увеличилась. </w:t>
      </w:r>
    </w:p>
    <w:p>
      <w:pPr>
        <w:pStyle w:val="style0"/>
        <w:ind w:firstLine="567"/>
        <w:jc w:val="both"/>
        <w:rPr>
          <w:sz w:val="22"/>
        </w:rPr>
      </w:pPr>
      <w:r>
        <w:rPr>
          <w:sz w:val="22"/>
        </w:rPr>
        <w:t xml:space="preserve">Второй этап возвышения Москвы начинается со второй половины XIV в. Это был объединительный процесс, включающий разгром Москвой в 60–70-е гг. своих основных политических соперников и переход к государственному объединению вокруг нее других русских земель и организации общенародной борьбы за свержение татаро-монгольского ига. </w:t>
      </w:r>
    </w:p>
    <w:p>
      <w:pPr>
        <w:pStyle w:val="style0"/>
        <w:ind w:firstLine="567"/>
        <w:jc w:val="both"/>
        <w:rPr>
          <w:sz w:val="22"/>
        </w:rPr>
      </w:pPr>
      <w:r>
        <w:rPr>
          <w:sz w:val="22"/>
        </w:rPr>
        <w:t>С конца 60-х гг. XIV века снова началась длительная борьба между Москвой и Тверью. Тверь вступила в союз с Великим князем Литовским. Ко времени правления Дмитрия Ивановича (будущего Донского) (1363 – 1389) Золотая Орда вступила в период затяжных усобиц между феодальной знатью. На этом фоне отношения между Ордой и набирающими силу русскими княжествами становились все более напряженными.</w:t>
      </w:r>
    </w:p>
    <w:p>
      <w:pPr>
        <w:pStyle w:val="style0"/>
        <w:ind w:firstLine="567"/>
        <w:jc w:val="both"/>
        <w:rPr>
          <w:sz w:val="22"/>
        </w:rPr>
      </w:pPr>
      <w:r>
        <w:rPr>
          <w:sz w:val="22"/>
        </w:rPr>
        <w:t>8 сентября 1380 г. произошла Куликовская битва, ставшая переломным событием в истории взаимоотношений Москвы с Золотой Ордой. Именно после этой битвы был уменьшен размер выплачиваемой Москвой дани, а в Орде было окончательно признано политическое главенство Москвы среди остальных русских земель. Москва стала цент</w:t>
      </w:r>
      <w:r>
        <w:rPr>
          <w:sz w:val="22"/>
        </w:rPr>
        <w:t>ром объединения русских земель. П</w:t>
      </w:r>
      <w:r>
        <w:rPr>
          <w:sz w:val="22"/>
        </w:rPr>
        <w:t xml:space="preserve">роцесс усиления главенства Москвы было уже не остановить. </w:t>
      </w:r>
    </w:p>
    <w:p>
      <w:pPr>
        <w:pStyle w:val="style0"/>
        <w:tabs>
          <w:tab w:val="left" w:leader="none" w:pos="2280"/>
        </w:tabs>
        <w:ind w:firstLine="567"/>
        <w:jc w:val="both"/>
        <w:rPr>
          <w:sz w:val="22"/>
        </w:rPr>
      </w:pPr>
      <w:r>
        <w:rPr>
          <w:sz w:val="22"/>
        </w:rPr>
        <w:t>Перед смертью Дмитрий Донской передал Владимирский Великокняжеский престол как «вотчину» московских князей своему сыну Василию I (1389–1425), но уже без разрешения Орды. С этого времени произошло слияние территорий Владимирского и Московского княжеств в единое княжество Московское. В конце ХIV века в Московском княжестве образовалось несколько удельных владений, принадлежавших сыновьям Дмитрия Донского.</w:t>
      </w:r>
    </w:p>
    <w:p>
      <w:pPr>
        <w:pStyle w:val="style0"/>
        <w:tabs>
          <w:tab w:val="left" w:leader="none" w:pos="2280"/>
        </w:tabs>
        <w:ind w:firstLine="567"/>
        <w:jc w:val="both"/>
        <w:rPr>
          <w:sz w:val="22"/>
        </w:rPr>
      </w:pPr>
      <w:r>
        <w:rPr>
          <w:sz w:val="22"/>
        </w:rPr>
        <w:t xml:space="preserve">После смерти князя Василия I в 1425 г. в борьбу за великокняжеский престол вступили его сын Василий II (Темный) и младший сын Дмитрия Донского – Юрий, которому по завещанию Дмитрия Донского Василий </w:t>
      </w:r>
      <w:r>
        <w:rPr>
          <w:sz w:val="22"/>
          <w:lang w:val="en-US"/>
        </w:rPr>
        <w:t>I</w:t>
      </w:r>
      <w:r>
        <w:rPr>
          <w:sz w:val="22"/>
        </w:rPr>
        <w:t xml:space="preserve"> должен был передать власть. Это была настоящая феодальная война за великокняжеский престол, в ход шли самые распространенные средневековья средства – ослепления, отравления, заговоры и обманы. Фактически это было крупнейшее столкновение сторонников и противников централизации. Московское боярство и народ оказали поддержку Василию </w:t>
      </w:r>
      <w:r>
        <w:rPr>
          <w:sz w:val="22"/>
          <w:lang w:val="en-US"/>
        </w:rPr>
        <w:t>II</w:t>
      </w:r>
      <w:r>
        <w:rPr>
          <w:sz w:val="22"/>
        </w:rPr>
        <w:t xml:space="preserve"> Темному. </w:t>
      </w:r>
    </w:p>
    <w:p>
      <w:pPr>
        <w:pStyle w:val="style0"/>
        <w:ind w:firstLine="567"/>
        <w:jc w:val="both"/>
        <w:rPr>
          <w:sz w:val="22"/>
        </w:rPr>
      </w:pPr>
      <w:r>
        <w:rPr>
          <w:sz w:val="22"/>
        </w:rPr>
        <w:t xml:space="preserve">(3 этап  8 вопросе) </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8.</w:t>
      </w:r>
      <w:r>
        <w:rPr>
          <w:b/>
          <w:sz w:val="22"/>
        </w:rPr>
        <w:t xml:space="preserve"> </w:t>
      </w:r>
      <w:r>
        <w:rPr>
          <w:b/>
          <w:sz w:val="22"/>
        </w:rPr>
        <w:t xml:space="preserve">Предпосылки, ход и особенности образования централизованного государства в XV – начале XVI века. Внутренняя и внешняя политика Ивана III и Василия III. </w:t>
      </w:r>
    </w:p>
    <w:p>
      <w:pPr>
        <w:pStyle w:val="style4097"/>
        <w:spacing w:lineRule="auto" w:line="240"/>
        <w:ind w:left="0"/>
        <w:rPr>
          <w:rFonts w:ascii="Times New Roman" w:hAnsi="Times New Roman"/>
          <w:b/>
          <w:sz w:val="22"/>
          <w:szCs w:val="28"/>
        </w:rPr>
      </w:pPr>
      <w:r>
        <w:rPr>
          <w:sz w:val="22"/>
          <w:szCs w:val="28"/>
        </w:rPr>
        <w:t>Территориальным центром формирования единого Русского государства стала Владимиро-Суздальская земля, в которой Москва превратилась в центр политического объединения русских земель.  Политическая централизация земель ускорила борьбу за национальную независимость.</w:t>
      </w:r>
    </w:p>
    <w:p>
      <w:pPr>
        <w:pStyle w:val="style0"/>
        <w:ind w:firstLine="567"/>
        <w:jc w:val="both"/>
        <w:rPr>
          <w:sz w:val="22"/>
        </w:rPr>
      </w:pPr>
      <w:r>
        <w:rPr>
          <w:sz w:val="22"/>
        </w:rPr>
        <w:t xml:space="preserve">Важной особенностью объединительного процесса было и то, что последствие монголо-татарского нашествия задержали экономическое развитие русских земель, содействовало падению политических институтов – территории, суверенитета, законов киевского и владимирского периода, консервации феодальной раздробленности. </w:t>
      </w:r>
    </w:p>
    <w:p>
      <w:pPr>
        <w:pStyle w:val="style0"/>
        <w:ind w:firstLine="567"/>
        <w:jc w:val="both"/>
        <w:rPr>
          <w:color w:val="000000"/>
          <w:sz w:val="22"/>
        </w:rPr>
      </w:pPr>
      <w:r>
        <w:rPr>
          <w:sz w:val="22"/>
          <w:u w:val="single"/>
        </w:rPr>
        <w:t>Третий этап.</w:t>
      </w:r>
      <w:r>
        <w:rPr>
          <w:sz w:val="22"/>
        </w:rPr>
        <w:t xml:space="preserve"> Завершение процесса объединения русских земель вокруг Москвы в единое централизованное государство произошло в годы правления Ивана III (1462–1505) Великого и его сына Василия III (1505–1533).</w:t>
      </w:r>
      <w:r>
        <w:rPr>
          <w:color w:val="000000"/>
          <w:sz w:val="22"/>
        </w:rPr>
        <w:t xml:space="preserve"> </w:t>
      </w:r>
      <w:r>
        <w:rPr>
          <w:sz w:val="22"/>
        </w:rPr>
        <w:t xml:space="preserve">Иван </w:t>
      </w:r>
      <w:r>
        <w:rPr>
          <w:sz w:val="22"/>
          <w:lang w:val="en-US"/>
        </w:rPr>
        <w:t>III</w:t>
      </w:r>
      <w:r>
        <w:rPr>
          <w:sz w:val="22"/>
        </w:rPr>
        <w:t xml:space="preserve">, возвышается над остальными князьями объемом власти. В 1472 г. он женился на племяннице последнего византийского императора Зое Палеолог. Символом государства стал Двуглавый орел, государственная византийская атрибутика (герб, скипетр и держава). На Русь были привезены византийские иконы и книги. Напомним, что в 1453 г.При Иване III </w:t>
      </w:r>
      <w:r>
        <w:rPr>
          <w:sz w:val="22"/>
        </w:rPr>
        <w:t xml:space="preserve">к </w:t>
      </w:r>
      <w:r>
        <w:rPr>
          <w:sz w:val="22"/>
        </w:rPr>
        <w:t xml:space="preserve">Москве стали присоединять земли и княжества Северо-Восточной Руси – Дмитрий, Вологду Углич, Ярославское и часть ростовского княжества.В 1480 г. в результате стояния на Угре произошло окончательное свержение Золотоордынского ига, что положило конец почти 240-летнему периоду вассальной зависимости Москвы от Золотой Орды.С 1485 г. Иван </w:t>
      </w:r>
      <w:r>
        <w:rPr>
          <w:sz w:val="22"/>
          <w:lang w:val="en-US"/>
        </w:rPr>
        <w:t>III</w:t>
      </w:r>
      <w:r>
        <w:rPr>
          <w:sz w:val="22"/>
        </w:rPr>
        <w:t xml:space="preserve"> получил почетный титул Государя всея Руси. Новая московская государственность стала представлять собой монархию с сильной великокняжеской властью</w:t>
      </w:r>
      <w:r>
        <w:rPr>
          <w:sz w:val="22"/>
        </w:rPr>
        <w:t xml:space="preserve">. </w:t>
      </w:r>
      <w:r>
        <w:rPr>
          <w:sz w:val="22"/>
        </w:rPr>
        <w:t xml:space="preserve">В стране начал складываться централизованный аппарат управления. Была создана Боярская дума, состоявшая из 5–12 бояр и не более 12 </w:t>
      </w:r>
      <w:r>
        <w:rPr>
          <w:sz w:val="22"/>
        </w:rPr>
        <w:t xml:space="preserve">бояр. </w:t>
      </w:r>
      <w:r>
        <w:rPr>
          <w:sz w:val="22"/>
        </w:rPr>
        <w:t xml:space="preserve">Боярская дума имела совещательные функции. </w:t>
      </w:r>
    </w:p>
    <w:p>
      <w:pPr>
        <w:pStyle w:val="style0"/>
        <w:ind w:firstLine="567"/>
        <w:jc w:val="both"/>
        <w:rPr>
          <w:sz w:val="22"/>
        </w:rPr>
      </w:pPr>
      <w:r>
        <w:rPr>
          <w:sz w:val="22"/>
        </w:rPr>
        <w:t>С увеличением функции государственного управления возникла необходимость в создании специальных учреждений, которые руководили бы разными – военными, судебными, финансовыми делами, были созданы «столы», управляемые дьяками, которые позже преобразовались в приказы. Приказная система была типичным проявлением феодальной организации государственного управления, основе ее лежали принципы неразрывности судебной и административной власти.</w:t>
      </w:r>
      <w:r>
        <w:rPr>
          <w:sz w:val="22"/>
        </w:rPr>
        <w:t xml:space="preserve"> П</w:t>
      </w:r>
      <w:r>
        <w:rPr>
          <w:sz w:val="22"/>
        </w:rPr>
        <w:t>ри Иване III в 1497 г. был составлен сборник законов – Судебник, В нем впервые в истории России на государственном уровне была ограничена свобода перехода крестьян от одного феодала к другому, только за неделю до и неделю после Юрьева дня (26 ноября). Судебник заложил основы формирования в стране системы крепостной зависимости крестьян. В документе был впервые использован термин «поместье» для обозначения особого вида условного землевладения, выдаваемого за выполнение государственной службы (дворян). Дворяне теперь несли воинские повинности и служили государству.</w:t>
      </w:r>
    </w:p>
    <w:p>
      <w:pPr>
        <w:pStyle w:val="style0"/>
        <w:ind w:firstLine="567"/>
        <w:jc w:val="both"/>
        <w:rPr>
          <w:sz w:val="22"/>
        </w:rPr>
      </w:pPr>
      <w:r>
        <w:rPr>
          <w:sz w:val="22"/>
        </w:rPr>
        <w:t>Экономической основой крепостничества стала феодальная собственность на землю в трех ее видах: поместная, вотчинная и государственная. Появился новый термин «крестьяне», ставший названием части русского общества Владельческие крестьяне принадлежали светским и церковным феодалам. Дворцовые крестьяне находились во владении дворцового ведомства московских великих князей (царей) и государственные, которые жили на землях в волостных общинах, не принадлежащих владельцу, они были обязаны выполнять определенные повинности в пользу государства. С конца XV в названии нашей страны стал употребляться термин «Россия» и народ стал называться русским.</w:t>
      </w:r>
    </w:p>
    <w:p>
      <w:pPr>
        <w:pStyle w:val="style0"/>
        <w:ind w:firstLine="567"/>
        <w:jc w:val="both"/>
        <w:rPr>
          <w:sz w:val="22"/>
        </w:rPr>
      </w:pPr>
      <w:r>
        <w:rPr>
          <w:sz w:val="22"/>
        </w:rPr>
        <w:t xml:space="preserve">При Василии </w:t>
      </w:r>
      <w:r>
        <w:rPr>
          <w:sz w:val="22"/>
          <w:lang w:val="en-US"/>
        </w:rPr>
        <w:t>III</w:t>
      </w:r>
      <w:r>
        <w:rPr>
          <w:sz w:val="22"/>
        </w:rPr>
        <w:t xml:space="preserve"> завершилось объединение русских земель. В 1510 г. в состав государства была включена и Псковская земля, в 1514 г. – Смоленск. И наконец, в 1521 г. прекратило существование и Рязанское княжество.  В рамках этого государства была объединена русская народность. </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9.</w:t>
      </w:r>
      <w:r>
        <w:rPr>
          <w:b/>
          <w:sz w:val="22"/>
        </w:rPr>
        <w:t xml:space="preserve"> </w:t>
      </w:r>
      <w:r>
        <w:rPr>
          <w:b/>
          <w:sz w:val="22"/>
        </w:rPr>
        <w:t>Внутренняя политика Ивана IV. Реформы 50-х – 60-х гг. XVI века. Опричнина и ее последствия.</w:t>
      </w:r>
    </w:p>
    <w:p>
      <w:pPr>
        <w:pStyle w:val="style0"/>
        <w:widowControl w:val="false"/>
        <w:autoSpaceDE w:val="false"/>
        <w:autoSpaceDN w:val="false"/>
        <w:adjustRightInd w:val="false"/>
        <w:ind w:firstLine="567"/>
        <w:jc w:val="both"/>
        <w:rPr>
          <w:b/>
          <w:sz w:val="22"/>
        </w:rPr>
      </w:pPr>
      <w:r>
        <w:rPr>
          <w:b/>
          <w:sz w:val="22"/>
        </w:rPr>
        <w:t xml:space="preserve"> </w:t>
      </w:r>
      <w:r>
        <w:rPr>
          <w:sz w:val="22"/>
        </w:rPr>
        <w:t xml:space="preserve">В </w:t>
      </w:r>
      <w:r>
        <w:rPr>
          <w:sz w:val="22"/>
          <w:lang w:val="en-US"/>
        </w:rPr>
        <w:t>XVI</w:t>
      </w:r>
      <w:r>
        <w:rPr>
          <w:sz w:val="22"/>
        </w:rPr>
        <w:t xml:space="preserve"> веке государство вступило в новый этап своего развития, связанного закреплением успехов централизации и укреплением самодержавной власти (монархии). </w:t>
      </w:r>
    </w:p>
    <w:p>
      <w:pPr>
        <w:pStyle w:val="style0"/>
        <w:ind w:firstLine="567"/>
        <w:jc w:val="both"/>
        <w:rPr>
          <w:sz w:val="22"/>
        </w:rPr>
      </w:pPr>
      <w:r>
        <w:rPr>
          <w:sz w:val="22"/>
        </w:rPr>
        <w:t xml:space="preserve">После смерти в </w:t>
      </w:r>
      <w:r>
        <w:rPr>
          <w:bCs/>
          <w:sz w:val="22"/>
        </w:rPr>
        <w:t>1533 г.</w:t>
      </w:r>
      <w:r>
        <w:rPr>
          <w:sz w:val="22"/>
        </w:rPr>
        <w:t xml:space="preserve"> Василия </w:t>
      </w:r>
      <w:r>
        <w:rPr>
          <w:sz w:val="22"/>
          <w:lang w:val="en-US"/>
        </w:rPr>
        <w:t>III</w:t>
      </w:r>
      <w:r>
        <w:rPr>
          <w:sz w:val="22"/>
        </w:rPr>
        <w:t xml:space="preserve"> на великокняжеский престол вступил его трехлетний сын </w:t>
      </w:r>
      <w:r>
        <w:rPr>
          <w:bCs/>
          <w:sz w:val="22"/>
        </w:rPr>
        <w:t xml:space="preserve">Иван </w:t>
      </w:r>
      <w:r>
        <w:rPr>
          <w:bCs/>
          <w:sz w:val="22"/>
          <w:lang w:val="en-US"/>
        </w:rPr>
        <w:t>IV</w:t>
      </w:r>
      <w:r>
        <w:rPr>
          <w:sz w:val="22"/>
        </w:rPr>
        <w:t xml:space="preserve">, при регенстве его матери Елены Глинской. В годы ее правления и после ее смерти в 1538 г. не прекращалась борьба за власть между боярскими группировками Бельских, Шуйских, Глинских. В январе </w:t>
      </w:r>
      <w:r>
        <w:rPr>
          <w:bCs/>
          <w:iCs/>
          <w:sz w:val="22"/>
        </w:rPr>
        <w:t>1547 г.</w:t>
      </w:r>
      <w:r>
        <w:rPr>
          <w:sz w:val="22"/>
        </w:rPr>
        <w:t xml:space="preserve"> достигнув совершеннолетия, Иван </w:t>
      </w:r>
      <w:r>
        <w:rPr>
          <w:sz w:val="22"/>
          <w:lang w:val="en-US"/>
        </w:rPr>
        <w:t>IV</w:t>
      </w:r>
      <w:r>
        <w:rPr>
          <w:sz w:val="22"/>
        </w:rPr>
        <w:t xml:space="preserve"> официально </w:t>
      </w:r>
      <w:r>
        <w:rPr>
          <w:bCs/>
          <w:iCs/>
          <w:sz w:val="22"/>
        </w:rPr>
        <w:t>венчался на царство</w:t>
      </w:r>
      <w:r>
        <w:rPr>
          <w:sz w:val="22"/>
        </w:rPr>
        <w:t>. В этом же году он женился на боярыне Анастасии Романовой.</w:t>
      </w:r>
    </w:p>
    <w:p>
      <w:pPr>
        <w:pStyle w:val="style0"/>
        <w:ind w:firstLine="567"/>
        <w:jc w:val="both"/>
        <w:rPr>
          <w:sz w:val="22"/>
        </w:rPr>
      </w:pPr>
      <w:r>
        <w:rPr>
          <w:sz w:val="22"/>
        </w:rPr>
        <w:t xml:space="preserve">Обретя политическую самостоятельность после провозглашения его царем, Иван IV вступил на путь проведения реформ, т.к. боярское правление сопровождалось фактами грубого произвола и вызывало широкое недовольство и открытые выступления в ряде русских городов. </w:t>
      </w:r>
      <w:r>
        <w:rPr>
          <w:sz w:val="22"/>
        </w:rPr>
        <w:t xml:space="preserve"> </w:t>
      </w:r>
      <w:r>
        <w:rPr>
          <w:sz w:val="22"/>
        </w:rPr>
        <w:t xml:space="preserve">В 1548 г. вокруг молодого Ивана сложился совет наиболее близких ему людей – «Избранная Рада», который и определял все знаковые мероприятия внутренней политики России вплоть до своего разгона и учреждения особого порядка управления стираной, известного под названием «опричнина» в 1565 г. </w:t>
      </w:r>
    </w:p>
    <w:p>
      <w:pPr>
        <w:pStyle w:val="style0"/>
        <w:ind w:firstLine="567"/>
        <w:jc w:val="both"/>
        <w:rPr>
          <w:sz w:val="22"/>
        </w:rPr>
      </w:pPr>
      <w:r>
        <w:rPr>
          <w:sz w:val="22"/>
        </w:rPr>
        <w:t>В работе Избранной рады участвовали князья: Д. Курлятев, А. Курбский, М. Воротынский,</w:t>
      </w:r>
      <w:r>
        <w:rPr>
          <w:sz w:val="22"/>
        </w:rPr>
        <w:t xml:space="preserve"> московский митрополит Макарий и тд.</w:t>
      </w:r>
    </w:p>
    <w:p>
      <w:pPr>
        <w:pStyle w:val="style0"/>
        <w:ind w:firstLine="567"/>
        <w:jc w:val="both"/>
        <w:rPr>
          <w:sz w:val="22"/>
        </w:rPr>
      </w:pPr>
      <w:r>
        <w:rPr>
          <w:sz w:val="22"/>
        </w:rPr>
        <w:t xml:space="preserve">После роспуска «Избранной Рады» Иван IV круто взял курс на установление неограниченной царской власти. </w:t>
      </w:r>
    </w:p>
    <w:p>
      <w:pPr>
        <w:pStyle w:val="style0"/>
        <w:ind w:firstLine="567"/>
        <w:jc w:val="both"/>
        <w:rPr>
          <w:sz w:val="22"/>
        </w:rPr>
      </w:pPr>
      <w:r>
        <w:rPr>
          <w:sz w:val="22"/>
        </w:rPr>
        <w:t>Общей чертой реформ 50-60-х гг. Х</w:t>
      </w:r>
      <w:r>
        <w:rPr>
          <w:sz w:val="22"/>
          <w:lang w:val="en-US"/>
        </w:rPr>
        <w:t>VI</w:t>
      </w:r>
      <w:r>
        <w:rPr>
          <w:sz w:val="22"/>
        </w:rPr>
        <w:t xml:space="preserve"> века является их антибоярская направленность. Провозглашая реформы, правительство ставило целью ликвидировать последствия боярского правления и укрепить экономические и </w:t>
      </w:r>
      <w:r>
        <w:rPr>
          <w:sz w:val="22"/>
        </w:rPr>
        <w:t>политические позиции дворянства.</w:t>
      </w:r>
      <w:r>
        <w:rPr>
          <w:sz w:val="22"/>
        </w:rPr>
        <w:t xml:space="preserve">В 1550 г. был издан приказ о создании «избранной тысячи» из дворян, которая должна была составить основу войска и стать опорой царю. </w:t>
      </w:r>
    </w:p>
    <w:p>
      <w:pPr>
        <w:pStyle w:val="style0"/>
        <w:ind w:firstLine="567"/>
        <w:jc w:val="both"/>
        <w:rPr>
          <w:sz w:val="22"/>
        </w:rPr>
      </w:pPr>
      <w:r>
        <w:rPr>
          <w:sz w:val="22"/>
        </w:rPr>
        <w:t>Общая тенденция к централизации страны отразилась в издании Судебника (1550). Взяв за основу Судебник Ивана III, составители внесли в него изменения в уголовное право, статьи связанные с усилением центральной власти, власти феодалов над крестьянами. Судебник продолжал ужесточение системы крепостничества в России.</w:t>
      </w:r>
    </w:p>
    <w:p>
      <w:pPr>
        <w:pStyle w:val="style0"/>
        <w:ind w:firstLine="567"/>
        <w:jc w:val="both"/>
        <w:rPr>
          <w:sz w:val="22"/>
        </w:rPr>
      </w:pPr>
      <w:r>
        <w:rPr>
          <w:sz w:val="22"/>
        </w:rPr>
        <w:t>В 1550 г. было</w:t>
      </w:r>
      <w:r>
        <w:rPr>
          <w:bCs/>
          <w:sz w:val="22"/>
        </w:rPr>
        <w:t xml:space="preserve"> создано </w:t>
      </w:r>
      <w:r>
        <w:rPr>
          <w:bCs/>
          <w:iCs/>
          <w:sz w:val="22"/>
        </w:rPr>
        <w:t xml:space="preserve">стрелецкое </w:t>
      </w:r>
      <w:r>
        <w:rPr>
          <w:iCs/>
          <w:sz w:val="22"/>
        </w:rPr>
        <w:t>войско</w:t>
      </w:r>
      <w:r>
        <w:rPr>
          <w:bCs/>
          <w:sz w:val="22"/>
        </w:rPr>
        <w:t>,</w:t>
      </w:r>
      <w:r>
        <w:rPr>
          <w:sz w:val="22"/>
        </w:rPr>
        <w:t xml:space="preserve"> вооруженное огнестрельным оружием. В этом же году было ограничено </w:t>
      </w:r>
      <w:r>
        <w:rPr>
          <w:sz w:val="22"/>
        </w:rPr>
        <w:t xml:space="preserve">местничество. </w:t>
      </w:r>
      <w:r>
        <w:rPr>
          <w:sz w:val="22"/>
        </w:rPr>
        <w:t>Иван IV потребовал разрушить порядок местничества и сам стал назначать на руководящие посты послушных ему людей.</w:t>
      </w:r>
    </w:p>
    <w:p>
      <w:pPr>
        <w:pStyle w:val="style0"/>
        <w:ind w:firstLine="567"/>
        <w:jc w:val="both"/>
        <w:rPr>
          <w:sz w:val="22"/>
        </w:rPr>
      </w:pPr>
      <w:r>
        <w:rPr>
          <w:sz w:val="22"/>
        </w:rPr>
        <w:t xml:space="preserve">В 1549 г. был учрежден новый орган власти – Земский собор, который занимался решением важнейших государственных дел, прежде всего вопросами внешней политики и финансов. В состав Земского собора входили: Боярская дума, Освященный собор – представители высшего духовенства, представители дворянства и руководители посада (торгово-промышленная часть города, расположенная вне городской крепостной стены). В период междуцарствий на Земских соборах даже избирались новые цари. </w:t>
      </w:r>
    </w:p>
    <w:p>
      <w:pPr>
        <w:pStyle w:val="style0"/>
        <w:ind w:firstLine="567"/>
        <w:jc w:val="both"/>
        <w:rPr>
          <w:sz w:val="22"/>
        </w:rPr>
      </w:pPr>
      <w:r>
        <w:rPr>
          <w:sz w:val="22"/>
        </w:rPr>
        <w:t xml:space="preserve">Земские соборы </w:t>
      </w:r>
      <w:r>
        <w:rPr>
          <w:sz w:val="22"/>
        </w:rPr>
        <w:t>н</w:t>
      </w:r>
      <w:r>
        <w:rPr>
          <w:sz w:val="22"/>
        </w:rPr>
        <w:t xml:space="preserve">осили совещательный характер, способствовали проведению в жизнь на местах политических мероприятий верховной власти и превратили нашу страну в сословно-представительную монархию. </w:t>
      </w:r>
    </w:p>
    <w:p>
      <w:pPr>
        <w:pStyle w:val="style0"/>
        <w:ind w:firstLine="567"/>
        <w:jc w:val="both"/>
        <w:rPr>
          <w:sz w:val="22"/>
        </w:rPr>
      </w:pPr>
      <w:r>
        <w:rPr>
          <w:sz w:val="22"/>
        </w:rPr>
        <w:t xml:space="preserve">В 1551 г. по инициативе царя и митрополита был созван Собор русской православной церкви, который принял свое законодательство, состоящее из ста глав. На Соборе была предпринята попытка секуляризации церковного имущества, ограничение монастырского землевладения. Согласно принятому Собором решению, земли, приобретенные церковью до собора, передавались в руки царя, а все новые можно было приобретать и продавать только с монаршего дозволения. </w:t>
      </w:r>
    </w:p>
    <w:p>
      <w:pPr>
        <w:pStyle w:val="style0"/>
        <w:ind w:firstLine="567"/>
        <w:jc w:val="both"/>
        <w:rPr>
          <w:sz w:val="22"/>
        </w:rPr>
      </w:pPr>
      <w:r>
        <w:rPr>
          <w:sz w:val="22"/>
        </w:rPr>
        <w:t>Поводом перехода к Опричнине (1565-1572) стал результат расхождения Ивана Грозного с Избранной Радой по внешнеполитическим вопросам, и следствием прямого несогласия царя с представителями бояр по вопросам внутренней политики...</w:t>
      </w:r>
    </w:p>
    <w:p>
      <w:pPr>
        <w:pStyle w:val="style0"/>
        <w:ind w:firstLine="567"/>
        <w:jc w:val="both"/>
        <w:rPr>
          <w:sz w:val="22"/>
        </w:rPr>
      </w:pPr>
      <w:r>
        <w:rPr>
          <w:sz w:val="22"/>
        </w:rPr>
        <w:t xml:space="preserve">Главную причину неудач своей политики царь видел в боярской знати. Он твердо стоял на позиции необходимости сильной самодержавной власти, основным препятствием к установлению которой, по его мнению, были боярско-княжеская оппозиция и боярские привилегии. </w:t>
      </w:r>
    </w:p>
    <w:p>
      <w:pPr>
        <w:pStyle w:val="style0"/>
        <w:ind w:firstLine="567"/>
        <w:jc w:val="both"/>
        <w:rPr>
          <w:sz w:val="22"/>
        </w:rPr>
      </w:pPr>
      <w:r>
        <w:rPr>
          <w:sz w:val="22"/>
        </w:rPr>
        <w:t>Страна была разделена царем на две части: опричнину и земщину. В опричнину были включены наиболее плодородные и важные в стратегическом отношении земли</w:t>
      </w:r>
      <w:r>
        <w:rPr>
          <w:sz w:val="22"/>
        </w:rPr>
        <w:t>.</w:t>
      </w:r>
      <w:r>
        <w:rPr>
          <w:sz w:val="22"/>
        </w:rPr>
        <w:t xml:space="preserve"> В этих землях поселились дворяне, входившие в опричное войско (около тысячи человек). Земщиной управлял наместник, которого избирал царь. </w:t>
      </w:r>
    </w:p>
    <w:p>
      <w:pPr>
        <w:pStyle w:val="style0"/>
        <w:ind w:firstLine="567"/>
        <w:jc w:val="both"/>
        <w:rPr>
          <w:sz w:val="22"/>
        </w:rPr>
      </w:pPr>
      <w:r>
        <w:rPr>
          <w:sz w:val="22"/>
        </w:rPr>
        <w:t>Опричный террор наносил безжалостные удары не только по боярской и княжеской знати, но и по всему населению. По мере расширения границ террора основным фактором внутриполитической жизни страны становились подозрительность и страх..</w:t>
      </w:r>
    </w:p>
    <w:p>
      <w:pPr>
        <w:pStyle w:val="style0"/>
        <w:ind w:firstLine="567"/>
        <w:jc w:val="both"/>
        <w:rPr>
          <w:sz w:val="22"/>
        </w:rPr>
      </w:pPr>
      <w:r>
        <w:rPr>
          <w:sz w:val="22"/>
        </w:rPr>
        <w:t xml:space="preserve">В конце 1569 г. начался поход на Новгород, который якобы хотел выйти из состава России и присоединиться к Литве. Пятнадцатитысячное войско под руководством Ивана Грозного громило все села по дороге к нему. Н.М. Карамзин, подводя итоги царствования Ивана IV, поставил его последствия в один ряд с бедствиями во время татаро-монгольского ига. </w:t>
      </w:r>
    </w:p>
    <w:p>
      <w:pPr>
        <w:pStyle w:val="style0"/>
        <w:ind w:firstLine="567"/>
        <w:jc w:val="both"/>
        <w:rPr>
          <w:sz w:val="22"/>
        </w:rPr>
      </w:pPr>
      <w:r>
        <w:rPr>
          <w:sz w:val="22"/>
        </w:rPr>
        <w:t>Опричнина ликвидировала в России политическую раздробленность, но вызвала в стране еще больше противоречий: назрел экономический кризис, наступила разруха. Катастрофу усугубили стихийные бедствия, голод, чума. В 1571 г. опричное войско не смогло защитить Россию от крымского татарского нашествия, и крымский хан Девлет-Гирей учинил погром Москвы.</w:t>
      </w:r>
    </w:p>
    <w:p>
      <w:pPr>
        <w:pStyle w:val="style0"/>
        <w:ind w:firstLine="567"/>
        <w:jc w:val="both"/>
        <w:rPr>
          <w:sz w:val="22"/>
        </w:rPr>
      </w:pPr>
      <w:r>
        <w:rPr>
          <w:sz w:val="22"/>
        </w:rPr>
        <w:t xml:space="preserve">В 1572 г. Иван Грозный отменил опричнину и запретил даже упоминать о ней. Территория страны была объединена в единое государство. Внутриполитическое положение, усугубленное тяжелыми военным поражениями и людскими потерями, подорвало ресурсы страны. Наступил невиданный упадок Московского царства. Были разорены города, заброшены пашни, голод и крайнее отчаяние местных жителей, бежавших из страны. </w:t>
      </w:r>
    </w:p>
    <w:p>
      <w:pPr>
        <w:pStyle w:val="style0"/>
        <w:ind w:firstLine="567"/>
        <w:jc w:val="both"/>
        <w:rPr>
          <w:sz w:val="22"/>
        </w:rPr>
      </w:pPr>
      <w:r>
        <w:rPr>
          <w:sz w:val="22"/>
        </w:rPr>
        <w:t xml:space="preserve">Эпоха Ивана Грозного, скончавшегося в марте 1584 г., оказалась одной из самых сложных и противоречивых в российской истории. Она привела, с одной стороны, к успехам в централизации страны, но с другой к разорению страны, произволу и уничтожению людей. </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10</w:t>
      </w:r>
      <w:r>
        <w:rPr>
          <w:b/>
          <w:sz w:val="22"/>
        </w:rPr>
        <w:t xml:space="preserve"> Внешняя политика Ивана IV. Вхождение в состав России Казани, Астрахани, Сибири. Ливонская война. </w:t>
      </w:r>
    </w:p>
    <w:p>
      <w:pPr>
        <w:pStyle w:val="style0"/>
        <w:ind w:firstLine="567"/>
        <w:jc w:val="both"/>
        <w:rPr>
          <w:sz w:val="22"/>
        </w:rPr>
      </w:pPr>
      <w:r>
        <w:rPr>
          <w:b/>
          <w:sz w:val="22"/>
        </w:rPr>
        <w:t>.</w:t>
      </w:r>
      <w:r>
        <w:rPr>
          <w:sz w:val="22"/>
        </w:rPr>
        <w:t>Основными задачами внешней политики являлись три направления:</w:t>
      </w:r>
    </w:p>
    <w:p>
      <w:pPr>
        <w:pStyle w:val="style0"/>
        <w:ind w:firstLine="567"/>
        <w:jc w:val="both"/>
        <w:rPr>
          <w:b/>
          <w:i/>
          <w:sz w:val="22"/>
        </w:rPr>
      </w:pPr>
      <w:r>
        <w:rPr>
          <w:b/>
          <w:i/>
          <w:sz w:val="22"/>
        </w:rPr>
        <w:t>- юго-восток и восток</w:t>
      </w:r>
      <w:r>
        <w:rPr>
          <w:b/>
          <w:i/>
          <w:sz w:val="22"/>
        </w:rPr>
        <w:t>- запад</w:t>
      </w:r>
      <w:r>
        <w:rPr>
          <w:b/>
          <w:i/>
          <w:sz w:val="22"/>
        </w:rPr>
        <w:t>- юг</w:t>
      </w:r>
    </w:p>
    <w:p>
      <w:pPr>
        <w:pStyle w:val="style0"/>
        <w:ind w:firstLine="567"/>
        <w:jc w:val="both"/>
        <w:rPr>
          <w:sz w:val="22"/>
        </w:rPr>
      </w:pPr>
      <w:r>
        <w:rPr>
          <w:sz w:val="22"/>
        </w:rPr>
        <w:t xml:space="preserve">В рамках </w:t>
      </w:r>
      <w:r>
        <w:rPr>
          <w:sz w:val="22"/>
        </w:rPr>
        <w:t xml:space="preserve"> направления юго-восток и восток</w:t>
      </w:r>
      <w:r>
        <w:rPr>
          <w:sz w:val="22"/>
        </w:rPr>
        <w:t xml:space="preserve"> стоит выделить </w:t>
      </w:r>
      <w:r>
        <w:rPr>
          <w:sz w:val="22"/>
        </w:rPr>
        <w:t xml:space="preserve"> – борьбу с остатками Золотой Орды. </w:t>
      </w:r>
    </w:p>
    <w:p>
      <w:pPr>
        <w:pStyle w:val="style0"/>
        <w:ind w:firstLine="567"/>
        <w:jc w:val="both"/>
        <w:rPr>
          <w:sz w:val="22"/>
        </w:rPr>
      </w:pPr>
      <w:r>
        <w:rPr>
          <w:sz w:val="22"/>
        </w:rPr>
        <w:t>На юге – защита южных рубежей страны от набегов крымского хана.</w:t>
      </w:r>
    </w:p>
    <w:p>
      <w:pPr>
        <w:pStyle w:val="style0"/>
        <w:ind w:firstLine="567"/>
        <w:jc w:val="both"/>
        <w:rPr>
          <w:sz w:val="22"/>
        </w:rPr>
      </w:pPr>
      <w:r>
        <w:rPr>
          <w:sz w:val="22"/>
        </w:rPr>
        <w:t>На западе война с Ливонским орденом.</w:t>
      </w:r>
    </w:p>
    <w:p>
      <w:pPr>
        <w:pStyle w:val="style0"/>
        <w:ind w:firstLine="567"/>
        <w:jc w:val="both"/>
        <w:rPr>
          <w:sz w:val="22"/>
        </w:rPr>
      </w:pPr>
      <w:r>
        <w:rPr>
          <w:sz w:val="22"/>
        </w:rPr>
        <w:t xml:space="preserve">На востоке наступления на татарские ханства и земли. </w:t>
      </w:r>
      <w:r>
        <w:rPr>
          <w:sz w:val="22"/>
        </w:rPr>
        <w:t xml:space="preserve">Была взята с третьего раза </w:t>
      </w:r>
      <w:r>
        <w:rPr>
          <w:sz w:val="22"/>
        </w:rPr>
        <w:t>Казань</w:t>
      </w:r>
      <w:r>
        <w:rPr>
          <w:sz w:val="22"/>
        </w:rPr>
        <w:t xml:space="preserve">. </w:t>
      </w:r>
      <w:r>
        <w:rPr>
          <w:sz w:val="22"/>
        </w:rPr>
        <w:t xml:space="preserve">В 1556 г. к России была присоединена Астрахань. В 1557 г. Чувашия и большая часть Башкирии добровольно вошли в состав Московского царства. Зависимость от России признала Ногайская Орда – государство кочевников, выделившееся из Золотой Орды в конце XIV веке. </w:t>
      </w:r>
    </w:p>
    <w:p>
      <w:pPr>
        <w:pStyle w:val="style0"/>
        <w:ind w:firstLine="567"/>
        <w:jc w:val="both"/>
        <w:rPr>
          <w:sz w:val="22"/>
        </w:rPr>
      </w:pPr>
      <w:r>
        <w:rPr>
          <w:sz w:val="22"/>
        </w:rPr>
        <w:t>Присоединение Казани и Астрахани открыло возможность для продвижения в Сибирское ханство – последний остаток Золотой Орды. Продвижение в Сибирь происходило при деятельной поддержке богатых купцов-промышленников Строгановых</w:t>
      </w:r>
      <w:r>
        <w:rPr>
          <w:sz w:val="22"/>
        </w:rPr>
        <w:t xml:space="preserve">. </w:t>
      </w:r>
      <w:r>
        <w:rPr>
          <w:sz w:val="22"/>
        </w:rPr>
        <w:t>На свои средства они сформировали отряд из вольных казаков во главе с атаманом Ермаком Тимофеевичем, поход которого был направлен против сибирского хана Кучума и положил начало освоению территории Сибири русскими. В 1581 г. Ермак разбил войска хана Кучума и взял его столицу Кашлык (Искер). Население присоединенных земель должно было платить натуральный оброк мехом – ясак. После похода Ермака началось масштабная колонизация этого края</w:t>
      </w:r>
      <w:r>
        <w:rPr>
          <w:sz w:val="22"/>
        </w:rPr>
        <w:t xml:space="preserve">. </w:t>
      </w:r>
      <w:r>
        <w:rPr>
          <w:sz w:val="22"/>
        </w:rPr>
        <w:t xml:space="preserve">Поход Ермака положил начало не только расширению восточных границ государства, но и планомерному научному освоению этого богатейшего региона. </w:t>
      </w:r>
    </w:p>
    <w:p>
      <w:pPr>
        <w:pStyle w:val="style0"/>
        <w:ind w:firstLine="567"/>
        <w:jc w:val="both"/>
        <w:rPr>
          <w:sz w:val="22"/>
        </w:rPr>
      </w:pPr>
      <w:r>
        <w:rPr>
          <w:sz w:val="22"/>
        </w:rPr>
        <w:t xml:space="preserve">Одновременно с успешными военными действиями в отношении остатков Орды на южном направлении, правительство Ивана IV не сочло возможным прямую конфронтацию с Крымом, и ограничилось оборонительными </w:t>
      </w:r>
      <w:r>
        <w:rPr>
          <w:sz w:val="22"/>
        </w:rPr>
        <w:t xml:space="preserve">мерами. Здесь началось строительство Засечной черты – оборонительной линии из крепостей и естественных преград. </w:t>
      </w:r>
    </w:p>
    <w:p>
      <w:pPr>
        <w:pStyle w:val="style0"/>
        <w:ind w:firstLine="567"/>
        <w:jc w:val="both"/>
        <w:rPr>
          <w:sz w:val="22"/>
        </w:rPr>
      </w:pPr>
      <w:r>
        <w:rPr>
          <w:sz w:val="22"/>
        </w:rPr>
        <w:t>К середине 50-х гг. XVI века произошел конфликт и разрыв Ивана Грозного с Избранной радой. Результатом разрыва царя с группой реформаторов стала изнурительная по своим последствиям Ливонская война (1558–1583) за выход к Балтийскому морю и укрепления страны на Балтике. Война продолжалась</w:t>
      </w:r>
      <w:r>
        <w:rPr>
          <w:sz w:val="22"/>
        </w:rPr>
        <w:t xml:space="preserve"> в течение 25 лет. В</w:t>
      </w:r>
      <w:r>
        <w:rPr>
          <w:sz w:val="22"/>
        </w:rPr>
        <w:t xml:space="preserve"> войну за бывшие владения разгромленного Ливонского ордена вмешались Швеция и Дания, которые захватили Ревель (Таллин) и остров Эзель (Саарема).</w:t>
      </w:r>
    </w:p>
    <w:p>
      <w:pPr>
        <w:pStyle w:val="style0"/>
        <w:ind w:firstLine="567"/>
        <w:jc w:val="both"/>
        <w:rPr>
          <w:sz w:val="22"/>
        </w:rPr>
      </w:pPr>
      <w:r>
        <w:rPr>
          <w:sz w:val="22"/>
        </w:rPr>
        <w:t xml:space="preserve">В 1569 г. Польша и Литва, согласно Люблинской унии, объединились в одно государство – Речь Посполитую. Совместно со Швецией Речь Посполитая захватила Нарву, открыла успешные военные действия против России. Война приняла затяжной характер. </w:t>
      </w:r>
    </w:p>
    <w:p>
      <w:pPr>
        <w:pStyle w:val="style0"/>
        <w:ind w:firstLine="567"/>
        <w:jc w:val="both"/>
        <w:rPr>
          <w:sz w:val="22"/>
        </w:rPr>
      </w:pPr>
      <w:r>
        <w:rPr>
          <w:sz w:val="22"/>
        </w:rPr>
        <w:t>В конечном итоге, Российское государство в 1582 г. вынуждено было заключить перемирие в Яме Запольском с Речью Посполитой сроком на 10 лет. В 1583 г. было заключено Плюсское перемирие со Швецией.</w:t>
      </w:r>
    </w:p>
    <w:p>
      <w:pPr>
        <w:pStyle w:val="style0"/>
        <w:ind w:firstLine="567"/>
        <w:jc w:val="both"/>
        <w:rPr>
          <w:sz w:val="22"/>
        </w:rPr>
      </w:pPr>
      <w:r>
        <w:rPr>
          <w:sz w:val="22"/>
        </w:rPr>
        <w:t>Ливонская война завершилась поражением России. Укрепиться на Балтийском море не удалось. Россия вынуждена была отдать Речи Посполитой Ливонию в обмен на возвращение захваченных русских городов, кроме Полоцка. За Швецией оставались освоенное нами побережье Балтики, города Корела, Ям, Нарва, Копорье.</w:t>
      </w:r>
    </w:p>
    <w:p>
      <w:pPr>
        <w:pStyle w:val="style0"/>
        <w:ind w:firstLine="567"/>
        <w:jc w:val="both"/>
        <w:rPr>
          <w:sz w:val="22"/>
        </w:rPr>
      </w:pPr>
      <w:r>
        <w:rPr>
          <w:sz w:val="22"/>
        </w:rPr>
        <w:t xml:space="preserve">Неудача Ливонской войны, в конечном счете, явилась следствием экономической отсталости России, которая не смогла успешно выдержать длительную борьбу с сильными противниками. Не последнюю роль в поражении страны сыграло ее разорение, подрыв экономики и обороноспособности, напрямую связанные и с политикой Опричнины. </w:t>
      </w:r>
    </w:p>
    <w:p>
      <w:pPr>
        <w:pStyle w:val="style0"/>
        <w:widowControl w:val="false"/>
        <w:autoSpaceDE w:val="false"/>
        <w:autoSpaceDN w:val="false"/>
        <w:adjustRightInd w:val="false"/>
        <w:ind w:firstLine="567"/>
        <w:jc w:val="both"/>
        <w:rPr>
          <w:sz w:val="22"/>
        </w:rPr>
      </w:pPr>
    </w:p>
    <w:p>
      <w:pPr>
        <w:pStyle w:val="style0"/>
        <w:widowControl w:val="false"/>
        <w:autoSpaceDE w:val="false"/>
        <w:autoSpaceDN w:val="false"/>
        <w:adjustRightInd w:val="false"/>
        <w:ind w:firstLine="567"/>
        <w:jc w:val="both"/>
        <w:rPr>
          <w:b/>
          <w:sz w:val="22"/>
          <w:highlight w:val="red"/>
        </w:rPr>
      </w:pPr>
      <w:r>
        <w:rPr>
          <w:b/>
          <w:sz w:val="22"/>
          <w:highlight w:val="red"/>
        </w:rPr>
        <w:t xml:space="preserve">11. Смута конца XVI – начала XVII в.: предпосылки, этапы, последствия. </w:t>
      </w:r>
    </w:p>
    <w:p>
      <w:pPr>
        <w:pStyle w:val="style0"/>
        <w:ind w:firstLine="567"/>
        <w:jc w:val="both"/>
        <w:rPr>
          <w:sz w:val="22"/>
          <w:highlight w:val="green"/>
        </w:rPr>
      </w:pPr>
      <w:r>
        <w:rPr>
          <w:sz w:val="22"/>
          <w:highlight w:val="green"/>
        </w:rPr>
        <w:t xml:space="preserve">Смутное время XVI – начала XVII вв. стало для России масштабным потрясением, пошатнувшим основы государственного строя страны. Его можно разделить на три этапа: </w:t>
      </w:r>
    </w:p>
    <w:p>
      <w:pPr>
        <w:pStyle w:val="style0"/>
        <w:ind w:firstLine="567"/>
        <w:jc w:val="both"/>
        <w:rPr>
          <w:sz w:val="22"/>
          <w:highlight w:val="green"/>
        </w:rPr>
      </w:pPr>
      <w:r>
        <w:rPr>
          <w:sz w:val="22"/>
          <w:highlight w:val="green"/>
        </w:rPr>
        <w:t xml:space="preserve">1)династический кризис (борьба за московский престол между различными претендентами) </w:t>
      </w:r>
    </w:p>
    <w:p>
      <w:pPr>
        <w:pStyle w:val="style0"/>
        <w:ind w:firstLine="567"/>
        <w:jc w:val="both"/>
        <w:rPr>
          <w:sz w:val="22"/>
          <w:highlight w:val="green"/>
        </w:rPr>
      </w:pPr>
      <w:r>
        <w:rPr>
          <w:sz w:val="22"/>
          <w:highlight w:val="green"/>
        </w:rPr>
        <w:t xml:space="preserve">2)После смерти Федора Иоанновича – социально-экономический кризис (борьба различных общественных классов и групп в Московском царстве). </w:t>
      </w:r>
    </w:p>
    <w:p>
      <w:pPr>
        <w:pStyle w:val="style0"/>
        <w:ind w:firstLine="567"/>
        <w:jc w:val="both"/>
        <w:rPr>
          <w:sz w:val="22"/>
          <w:highlight w:val="green"/>
        </w:rPr>
      </w:pPr>
      <w:r>
        <w:rPr>
          <w:sz w:val="22"/>
          <w:highlight w:val="green"/>
        </w:rPr>
        <w:t xml:space="preserve">3)Национальный – вмешательство во внутренние дела страны иностранных правительств и борьба русского народа за свою независимость. </w:t>
      </w:r>
    </w:p>
    <w:p>
      <w:pPr>
        <w:pStyle w:val="style0"/>
        <w:ind w:firstLine="567"/>
        <w:jc w:val="both"/>
        <w:rPr>
          <w:sz w:val="22"/>
          <w:highlight w:val="green"/>
        </w:rPr>
      </w:pPr>
      <w:r>
        <w:rPr>
          <w:sz w:val="22"/>
          <w:highlight w:val="green"/>
        </w:rPr>
        <w:t xml:space="preserve">После смерти в 1584 г. Ивана Грозного его преемником стал сын Федор, который руководил страной 14 лет. Страной 14 лет фактически управлял Борис Годунов, брат жены царя Федора Ивановича – Ирины. </w:t>
      </w:r>
    </w:p>
    <w:p>
      <w:pPr>
        <w:pStyle w:val="style0"/>
        <w:ind w:firstLine="567"/>
        <w:jc w:val="both"/>
        <w:rPr>
          <w:sz w:val="22"/>
        </w:rPr>
      </w:pPr>
      <w:r>
        <w:rPr>
          <w:sz w:val="22"/>
        </w:rPr>
        <w:t xml:space="preserve">Борис Годунов выдержал ожесточенную борьбу с крупнейшими боярами за влияние на государственные дела, и в первую очередь, на царя Федора. Борис имел безграничное влияние на болезненного государя. Годунов затеял большое строительство, заботился о просвещении страны. В 1589 г. в стране было учреждено патриаршество, что повысило ранг и престиж русской церкви. Он вел и успешную внешнюю политику. При нем происходило дальнейшее продвижение в Сибирь, осваивались южные районы страны, укрепились русские позиции на Кавказе. </w:t>
      </w:r>
    </w:p>
    <w:p>
      <w:pPr>
        <w:pStyle w:val="style0"/>
        <w:ind w:firstLine="567"/>
        <w:jc w:val="both"/>
        <w:rPr>
          <w:rStyle w:val="style4098"/>
          <w:sz w:val="22"/>
          <w:highlight w:val="green"/>
        </w:rPr>
      </w:pPr>
      <w:r>
        <w:rPr>
          <w:sz w:val="22"/>
          <w:highlight w:val="green"/>
        </w:rPr>
        <w:t xml:space="preserve">В то же время внутреннее положение страны при Борисе Годунове оставалось весьма сложным. </w:t>
      </w:r>
      <w:r>
        <w:rPr>
          <w:rStyle w:val="style4098"/>
          <w:sz w:val="22"/>
          <w:highlight w:val="green"/>
        </w:rPr>
        <w:t xml:space="preserve">Авторитет Годунова со временем стал падать. Младший сын Ивана Грозного – Дмитрий, погиб в г. Угличе в 1591 г. при загадочных обстоятельствах. </w:t>
      </w:r>
    </w:p>
    <w:p>
      <w:pPr>
        <w:pStyle w:val="style0"/>
        <w:ind w:firstLine="567"/>
        <w:jc w:val="both"/>
        <w:rPr>
          <w:sz w:val="22"/>
          <w:highlight w:val="green"/>
        </w:rPr>
      </w:pPr>
      <w:r>
        <w:rPr>
          <w:sz w:val="22"/>
          <w:highlight w:val="green"/>
        </w:rPr>
        <w:t xml:space="preserve">Обострение внутриполитической ситуации привело в свою очередь к резкому падению престижа Годунова не только в народных массах, но и среди боярства. </w:t>
      </w:r>
    </w:p>
    <w:p>
      <w:pPr>
        <w:pStyle w:val="style0"/>
        <w:ind w:firstLine="567"/>
        <w:jc w:val="both"/>
        <w:rPr>
          <w:sz w:val="22"/>
          <w:highlight w:val="green"/>
        </w:rPr>
      </w:pPr>
      <w:r>
        <w:rPr>
          <w:sz w:val="22"/>
          <w:highlight w:val="green"/>
        </w:rPr>
        <w:t xml:space="preserve">Со смертью бездетного Федора Иоанновича прекратилась династия Рюриковичей, и в 1598 г. Земский собор в Новодевичьем монастыре избрал царем Бориса Годунова. Избранный царь не обладал авторитетом и преимуществом наследственного монарха, и это ставило под сомнение законность нахождения его на троне. </w:t>
      </w:r>
    </w:p>
    <w:p>
      <w:pPr>
        <w:pStyle w:val="style0"/>
        <w:ind w:firstLine="567"/>
        <w:jc w:val="both"/>
        <w:rPr>
          <w:sz w:val="22"/>
          <w:highlight w:val="green"/>
        </w:rPr>
      </w:pPr>
      <w:r>
        <w:rPr>
          <w:sz w:val="22"/>
          <w:highlight w:val="green"/>
        </w:rPr>
        <w:t>Еще и неурожайные годы и голод 1601–1603 гг. привели страну к экономическому кризису. От голода умерли сотни тысяч жителей, Правительство пошло по пути дальнейшего закабаления крестьянства. Это вызвало недовольство широких народных масс. Крестьяне связывали ухудшение своего положения с именем Бориса.</w:t>
      </w:r>
    </w:p>
    <w:p>
      <w:pPr>
        <w:pStyle w:val="style0"/>
        <w:ind w:firstLine="567"/>
        <w:jc w:val="both"/>
        <w:rPr>
          <w:sz w:val="22"/>
        </w:rPr>
      </w:pPr>
      <w:r>
        <w:rPr>
          <w:sz w:val="22"/>
        </w:rPr>
        <w:t>Самой большой угрозой власти Годунова стало появление в Польше самозванца Лжедмитрия. Молодой человек по имени Григорий Отрепьев, бывший монах Чудова монастыря, объявил себя сыном Ивана Грозного. Самозванцу удалось заручиться поддержкой высшей польской знати</w:t>
      </w:r>
      <w:r>
        <w:rPr>
          <w:sz w:val="22"/>
        </w:rPr>
        <w:t>.</w:t>
      </w:r>
      <w:r>
        <w:rPr>
          <w:sz w:val="22"/>
        </w:rPr>
        <w:t xml:space="preserve"> Но по факту реальным стремление правящих кругов Польши было распространение собственного влияния в охваченном кризисом Московском царстве. </w:t>
      </w:r>
    </w:p>
    <w:p>
      <w:pPr>
        <w:pStyle w:val="style0"/>
        <w:ind w:firstLine="567"/>
        <w:jc w:val="both"/>
        <w:rPr>
          <w:sz w:val="22"/>
        </w:rPr>
      </w:pPr>
      <w:r>
        <w:rPr>
          <w:sz w:val="22"/>
        </w:rPr>
        <w:t>Воспользовавшись сложившейся ситуацией в России, ее разобщенностью и нестабильностью, Лжедмитрий с небольшим отрядом переправился через Днепр. Он сумел привлечь на свою сторону множество русского населения, поверившего в то, что он сын Ивана Грозного. В апреле 1605 г., после обеда во время дипломатического приема в Кремле, Борис Годунов, согласно официальной версии, неожиданно умер..</w:t>
      </w:r>
    </w:p>
    <w:p>
      <w:pPr>
        <w:pStyle w:val="style0"/>
        <w:ind w:firstLine="567"/>
        <w:jc w:val="both"/>
        <w:rPr>
          <w:sz w:val="22"/>
        </w:rPr>
      </w:pPr>
      <w:r>
        <w:rPr>
          <w:sz w:val="22"/>
        </w:rPr>
        <w:t xml:space="preserve">Видя военные успехи Лжедмитрия, уверенного продвигавшегося к Москве, среди московской знати созрел заговор. На сторону самозванца перешла также значительная часть военного руководства и войска. </w:t>
      </w:r>
    </w:p>
    <w:p>
      <w:pPr>
        <w:pStyle w:val="style0"/>
        <w:ind w:firstLine="567"/>
        <w:jc w:val="both"/>
        <w:rPr>
          <w:sz w:val="22"/>
        </w:rPr>
      </w:pPr>
      <w:r>
        <w:rPr>
          <w:sz w:val="22"/>
        </w:rPr>
        <w:t xml:space="preserve">Критический момент настал, когда люди спросили у боярина Василия Шуйского, который вел расследование о смерти царевича Дмитрия, похоронен ли царевич, Шуйский сказал, что царевич спасся. После этих слов толпа ворвалась в Кремль, разгромила дома Годуновых и их родственников. </w:t>
      </w:r>
    </w:p>
    <w:p>
      <w:pPr>
        <w:pStyle w:val="style0"/>
        <w:ind w:firstLine="567"/>
        <w:jc w:val="both"/>
        <w:rPr>
          <w:sz w:val="22"/>
          <w:shd w:val="clear" w:color="auto" w:fill="ffffff"/>
        </w:rPr>
      </w:pPr>
      <w:r>
        <w:rPr>
          <w:sz w:val="22"/>
        </w:rPr>
        <w:t xml:space="preserve">Толпы на Красной площади встречали главного «триумфатора» – «царя Дмитрия Ивановича» – Лжедмитрия. В июне 1605 г. Лжедмитрий торжественно въехал в Москву. </w:t>
      </w:r>
    </w:p>
    <w:p>
      <w:pPr>
        <w:pStyle w:val="style0"/>
        <w:ind w:firstLine="567"/>
        <w:jc w:val="both"/>
        <w:rPr>
          <w:sz w:val="22"/>
        </w:rPr>
      </w:pPr>
      <w:r>
        <w:rPr>
          <w:sz w:val="22"/>
        </w:rPr>
        <w:t xml:space="preserve">Чтобы укрепить свое положение, Лжедмитрий подтвердил ранее крепостническое законодательство, чем вызвал недовольство крестьян. Но главная причина его падения – заговор боярства во главе с князем В. И. Шуйским. Новый царь не оправдал ожиданий боярства, потому что действовал слишком самостоятельно и необдуманно. Более того, самозванцу сложно пришлось лавировать между интересами Москвы и Польши. С восшествием Лжедмитрия на Московской престол, его польские покровители и папа Римский ожидали выполнения обещаний, данных самозванцем польской знати в обмен на щедрую поддержку. Весьма непросто складывались отношения и с русской боярской знатью. </w:t>
      </w:r>
    </w:p>
    <w:p>
      <w:pPr>
        <w:pStyle w:val="style0"/>
        <w:ind w:firstLine="567"/>
        <w:jc w:val="both"/>
        <w:rPr>
          <w:sz w:val="22"/>
        </w:rPr>
      </w:pPr>
      <w:r>
        <w:rPr>
          <w:sz w:val="22"/>
        </w:rPr>
        <w:t xml:space="preserve">17 мая 1606 г. в Москве вспыхнуло восстание горожан, вызванное дворянской верхушкой. Заговор возглавил Василий Шуйский. Когда толпа ворвалась в Кремлевские покои Лжедмитрия, оказалось, что его уже убили его же преследователями. </w:t>
      </w:r>
    </w:p>
    <w:p>
      <w:pPr>
        <w:pStyle w:val="style0"/>
        <w:ind w:firstLine="567"/>
        <w:jc w:val="both"/>
        <w:rPr>
          <w:sz w:val="22"/>
        </w:rPr>
      </w:pPr>
      <w:r>
        <w:rPr>
          <w:sz w:val="22"/>
        </w:rPr>
        <w:t>После гибели самозванца, на престол вступил князь Василий Иванович Шуйский, По стране прокатилась широкая волна крестьянских выступлений, которая вылилась в первую в истории русского государства масштабную Крестьянскую войну 1606-1607 гг., которую возглавлял Иван Болотников.</w:t>
      </w:r>
    </w:p>
    <w:p>
      <w:pPr>
        <w:pStyle w:val="style0"/>
        <w:ind w:firstLine="567"/>
        <w:jc w:val="both"/>
        <w:rPr>
          <w:sz w:val="22"/>
        </w:rPr>
      </w:pPr>
      <w:r>
        <w:rPr>
          <w:sz w:val="22"/>
        </w:rPr>
        <w:t xml:space="preserve">Под его руководством собрались казаки, крестьяне, холопы, посадские и служилые люди, мелкие и средние дворяне, которые были недовольны своим положением, растущим голодом и деятельностью бояр. В июле 1606 г. войска вышли в поход на Москву, но потерпели поражение и вынуждены были отступить к Туле. Их предводитель И.И. Болотников вскоре был казнен. </w:t>
      </w:r>
    </w:p>
    <w:p>
      <w:pPr>
        <w:pStyle w:val="style0"/>
        <w:ind w:firstLine="567"/>
        <w:jc w:val="both"/>
        <w:rPr>
          <w:sz w:val="22"/>
        </w:rPr>
      </w:pPr>
      <w:r>
        <w:rPr>
          <w:sz w:val="22"/>
        </w:rPr>
        <w:t>Дворяне чувствовали неспособность Шуйского прекратить крестьянскую войну, крестьяне же не принимали крепостническую политику. Стремясь сбить накал массовых крестьянский волнений, правительство Шуйского продолжило ужесточать крепостной гнет и в марте 1607 г. был обнародован Указ о 15-летнем сроке сыска беглых крестьян.</w:t>
      </w:r>
    </w:p>
    <w:p>
      <w:pPr>
        <w:pStyle w:val="style0"/>
        <w:ind w:firstLine="567"/>
        <w:jc w:val="both"/>
        <w:rPr>
          <w:sz w:val="22"/>
        </w:rPr>
      </w:pPr>
      <w:r>
        <w:rPr>
          <w:sz w:val="22"/>
        </w:rPr>
        <w:t>Тем време</w:t>
      </w:r>
      <w:r>
        <w:rPr>
          <w:sz w:val="22"/>
        </w:rPr>
        <w:t>нем в Стародубе (на Брянщине) п</w:t>
      </w:r>
      <w:r>
        <w:rPr>
          <w:sz w:val="22"/>
        </w:rPr>
        <w:t xml:space="preserve">явился новый самозванец, также объявивший себя «царем Дмитрием». В январе 1608 г. он двинулся на Москву. </w:t>
      </w:r>
    </w:p>
    <w:p>
      <w:pPr>
        <w:pStyle w:val="style0"/>
        <w:ind w:firstLine="567"/>
        <w:jc w:val="both"/>
        <w:rPr>
          <w:sz w:val="22"/>
        </w:rPr>
      </w:pPr>
      <w:r>
        <w:rPr>
          <w:sz w:val="22"/>
        </w:rPr>
        <w:t>р</w:t>
      </w:r>
      <w:r>
        <w:rPr>
          <w:sz w:val="22"/>
        </w:rPr>
        <w:t xml:space="preserve">азбив в нескольких боях войска Шуйского, к началу июня 1608 г. Лжедмитрий II дошел до подмосковного села Тушино, где там и обосновался. Псков, Ярославль, Кострома, Вологда, Астрахань присягнули самозванцу. Тушинцы заняли Ростов, Владимир, Суздаль, Муром. </w:t>
      </w:r>
    </w:p>
    <w:p>
      <w:pPr>
        <w:pStyle w:val="style0"/>
        <w:ind w:firstLine="567"/>
        <w:jc w:val="both"/>
        <w:rPr>
          <w:sz w:val="22"/>
        </w:rPr>
      </w:pPr>
      <w:r>
        <w:rPr>
          <w:sz w:val="22"/>
        </w:rPr>
        <w:t>Речь Посполитая начала военные действия против России с целью завоевания ее территории. Польские отряды покинули Тушино перешли в Кремль, Лжедмитрий II бежал в Калугу.</w:t>
      </w:r>
    </w:p>
    <w:p>
      <w:pPr>
        <w:pStyle w:val="style0"/>
        <w:ind w:firstLine="567"/>
        <w:jc w:val="both"/>
        <w:rPr>
          <w:sz w:val="22"/>
        </w:rPr>
      </w:pPr>
      <w:r>
        <w:rPr>
          <w:sz w:val="22"/>
        </w:rPr>
        <w:t xml:space="preserve">В этой ситуации против Шуйского, созрел заговор и 17 июля 1610 г. он был свергнут и насильно пострижен в монахи. </w:t>
      </w:r>
    </w:p>
    <w:p>
      <w:pPr>
        <w:pStyle w:val="style0"/>
        <w:ind w:firstLine="567"/>
        <w:jc w:val="both"/>
        <w:rPr>
          <w:sz w:val="22"/>
        </w:rPr>
      </w:pPr>
      <w:r>
        <w:rPr>
          <w:sz w:val="22"/>
        </w:rPr>
        <w:t xml:space="preserve">Его место на московском престоле заняли 7 бояр, т.е. «семибоярщина» – совет наиболее знатных бояр, призванных определить пути выхода страны из гибельной ситуации. </w:t>
      </w:r>
    </w:p>
    <w:p>
      <w:pPr>
        <w:pStyle w:val="style0"/>
        <w:ind w:firstLine="567"/>
        <w:jc w:val="both"/>
        <w:rPr>
          <w:sz w:val="22"/>
        </w:rPr>
      </w:pPr>
      <w:r>
        <w:rPr>
          <w:sz w:val="22"/>
        </w:rPr>
        <w:t xml:space="preserve">Еще в феврале 1610 г. Семибоярщиной был заключен договор о призвании на русский престол польского королевича Владислава, а до его прибытия следовало повиноваться Сигизмунду. Одновременно с этим был определен план государственного устройства при Владиславе: </w:t>
      </w:r>
    </w:p>
    <w:p>
      <w:pPr>
        <w:pStyle w:val="style0"/>
        <w:ind w:firstLine="567"/>
        <w:jc w:val="both"/>
        <w:rPr>
          <w:sz w:val="22"/>
        </w:rPr>
      </w:pPr>
      <w:r>
        <w:rPr>
          <w:sz w:val="22"/>
        </w:rPr>
        <w:t xml:space="preserve">- неприкосновенность православной веры, </w:t>
      </w:r>
    </w:p>
    <w:p>
      <w:pPr>
        <w:pStyle w:val="style0"/>
        <w:ind w:firstLine="567"/>
        <w:jc w:val="both"/>
        <w:rPr>
          <w:sz w:val="22"/>
        </w:rPr>
      </w:pPr>
      <w:r>
        <w:rPr>
          <w:sz w:val="22"/>
        </w:rPr>
        <w:t xml:space="preserve">- ограничение свободы от произвола властей, </w:t>
      </w:r>
    </w:p>
    <w:p>
      <w:pPr>
        <w:pStyle w:val="style0"/>
        <w:ind w:firstLine="567"/>
        <w:jc w:val="both"/>
        <w:rPr>
          <w:sz w:val="22"/>
        </w:rPr>
      </w:pPr>
      <w:r>
        <w:rPr>
          <w:sz w:val="22"/>
        </w:rPr>
        <w:t xml:space="preserve">- государь должен был делить свою власть с Земским собором и Боярской думой. </w:t>
      </w:r>
    </w:p>
    <w:p>
      <w:pPr>
        <w:pStyle w:val="style0"/>
        <w:ind w:firstLine="567"/>
        <w:jc w:val="both"/>
        <w:rPr>
          <w:sz w:val="22"/>
        </w:rPr>
      </w:pPr>
      <w:r>
        <w:rPr>
          <w:sz w:val="22"/>
        </w:rPr>
        <w:t xml:space="preserve">Оба этих плана были целиком поддержаны «семибоярщиной». </w:t>
      </w:r>
    </w:p>
    <w:p>
      <w:pPr>
        <w:pStyle w:val="style0"/>
        <w:ind w:firstLine="567"/>
        <w:jc w:val="both"/>
        <w:rPr>
          <w:sz w:val="22"/>
        </w:rPr>
      </w:pPr>
      <w:r>
        <w:rPr>
          <w:sz w:val="22"/>
        </w:rPr>
        <w:t>17 августа 1610 г. Москва присягнула Владиславу и 20 сентября поляки вошли в Москву.</w:t>
      </w:r>
    </w:p>
    <w:p>
      <w:pPr>
        <w:pStyle w:val="style0"/>
        <w:ind w:firstLine="567"/>
        <w:jc w:val="both"/>
        <w:rPr>
          <w:sz w:val="22"/>
        </w:rPr>
      </w:pPr>
      <w:r>
        <w:rPr>
          <w:sz w:val="22"/>
        </w:rPr>
        <w:t xml:space="preserve">Между тем, Швеция развернула агрессивные действия, ее войска оккупировали значительную часть севера России и готовились к захвату Новгорода. Россия стала перед прямой угрозой потери независимости. Захватнические планы агрессоров вызвали всеобщее возмущение. </w:t>
      </w:r>
    </w:p>
    <w:p>
      <w:pPr>
        <w:pStyle w:val="style0"/>
        <w:ind w:firstLine="567"/>
        <w:jc w:val="both"/>
        <w:rPr>
          <w:sz w:val="22"/>
        </w:rPr>
      </w:pPr>
      <w:r>
        <w:rPr>
          <w:sz w:val="22"/>
        </w:rPr>
        <w:t>В декабре 1610 г. Лжедмитрий II был убит в Калуге, однако борьба за русский престол на этом не закончилась. Смерть самозванца сразу изменила ситуацию в стране.</w:t>
      </w:r>
    </w:p>
    <w:p>
      <w:pPr>
        <w:pStyle w:val="style0"/>
        <w:ind w:firstLine="567"/>
        <w:jc w:val="both"/>
        <w:rPr>
          <w:sz w:val="22"/>
        </w:rPr>
      </w:pPr>
      <w:r>
        <w:rPr>
          <w:sz w:val="22"/>
        </w:rPr>
        <w:t xml:space="preserve">Исчез предлог для пребывания польских войск на русской территории. Польская армия превратилась в оккупационную, Семибоярщина – в правительство изменников. </w:t>
      </w:r>
    </w:p>
    <w:p>
      <w:pPr>
        <w:pStyle w:val="style0"/>
        <w:ind w:firstLine="567"/>
        <w:jc w:val="both"/>
        <w:rPr>
          <w:sz w:val="22"/>
        </w:rPr>
      </w:pPr>
      <w:r>
        <w:rPr>
          <w:sz w:val="22"/>
        </w:rPr>
        <w:t>Русский народ объединился для сопротивления интервенции. Из северных городов по призыву патриарха Гермогена начали сходиться к Москве отряды казаков во главе с атаманом Иваном Заруцким и князем Дмитрием Трубецким. Так образовалось первое ополчение. В апреле – мае 1611 г. русские отряды штурмовали столицу, но успеха не добились, так как сказались внутренние противоречия и соперничество вождей.</w:t>
      </w:r>
    </w:p>
    <w:p>
      <w:pPr>
        <w:pStyle w:val="style0"/>
        <w:ind w:firstLine="567"/>
        <w:jc w:val="both"/>
        <w:rPr>
          <w:sz w:val="22"/>
        </w:rPr>
      </w:pPr>
      <w:r>
        <w:rPr>
          <w:sz w:val="22"/>
        </w:rPr>
        <w:t>Осенью 1611 г. один из руководителей нижегородского посада Кузьма Минин обратился с призывом создать народное ополчение для освобождения Москвы. Руководителем ополчения был избран князь Дмитрий Пожарский.</w:t>
      </w:r>
    </w:p>
    <w:p>
      <w:pPr>
        <w:pStyle w:val="style0"/>
        <w:ind w:firstLine="567"/>
        <w:jc w:val="both"/>
        <w:rPr>
          <w:sz w:val="22"/>
        </w:rPr>
      </w:pPr>
      <w:r>
        <w:rPr>
          <w:sz w:val="22"/>
        </w:rPr>
        <w:t>В августе 1612 г. ополчение Минина и Пожарского достигло Москвы, а 26 октября польский гарнизон капитулировал. Москва была освобождена. В этих условиях страна нуждалась в правительстве своеобразного общественного примирения, которое сумело бы обеспечить сотрудничество людей из разных политических лагерей.</w:t>
      </w:r>
    </w:p>
    <w:p>
      <w:pPr>
        <w:pStyle w:val="style0"/>
        <w:ind w:firstLine="567"/>
        <w:jc w:val="both"/>
        <w:rPr>
          <w:sz w:val="22"/>
        </w:rPr>
      </w:pPr>
      <w:r>
        <w:rPr>
          <w:sz w:val="22"/>
        </w:rPr>
        <w:t xml:space="preserve">После освобождения Москвы по стране были разбросаны грамоты о созыве Земского собора для выборов нового царя. Кандидатура пала на 16-летнего Михаила Федоровича Романова, родственника первой жены Ивана Грозного, что должно было создать видимость продолжения прежней династии. </w:t>
      </w:r>
    </w:p>
    <w:p>
      <w:pPr>
        <w:pStyle w:val="style0"/>
        <w:ind w:firstLine="567"/>
        <w:jc w:val="both"/>
        <w:rPr>
          <w:sz w:val="22"/>
        </w:rPr>
      </w:pPr>
      <w:r>
        <w:rPr>
          <w:sz w:val="22"/>
        </w:rPr>
        <w:t xml:space="preserve">21 февраля 1613 г. Земский собор избрал царем Михаила, который устраивал всех без исключения (тем более, что отец Михаила, некогда влиятельный глава романовского дома Федор Никитич находился в польском плену и шансы на его возвращение были минимальными. </w:t>
      </w:r>
    </w:p>
    <w:p>
      <w:pPr>
        <w:pStyle w:val="style0"/>
        <w:ind w:firstLine="567"/>
        <w:jc w:val="both"/>
        <w:rPr>
          <w:sz w:val="22"/>
          <w:highlight w:val="green"/>
        </w:rPr>
      </w:pPr>
      <w:r>
        <w:rPr>
          <w:sz w:val="22"/>
          <w:highlight w:val="green"/>
        </w:rPr>
        <w:t>С избранием Михаила Романова завершился один из самых драматических этапов истории Московского царства, известный как Смута. С этого времени началось правление династии Романовых, которое продолжалось более трехсот лет – вплоть до 2 марта 1917 г.</w:t>
      </w:r>
    </w:p>
    <w:p>
      <w:pPr>
        <w:pStyle w:val="style0"/>
        <w:ind w:firstLine="567"/>
        <w:jc w:val="both"/>
        <w:rPr>
          <w:sz w:val="22"/>
          <w:highlight w:val="green"/>
        </w:rPr>
      </w:pPr>
      <w:r>
        <w:rPr>
          <w:sz w:val="22"/>
          <w:highlight w:val="green"/>
        </w:rPr>
        <w:t xml:space="preserve">Следствием Смутного времени стало величайшее разорение страны. По выражению историка Василия Ключевского, «это печальная выгода тревожных времен: они отнимают у людей спокойствие и довольство и взамен того дают опыты и идеи». </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 xml:space="preserve">12. </w:t>
      </w:r>
      <w:r>
        <w:rPr>
          <w:b/>
          <w:sz w:val="22"/>
        </w:rPr>
        <w:t>Внутренняя политика России при первых Романовых (Михаил Фёдорович и Алексей Михайлович).</w:t>
      </w:r>
    </w:p>
    <w:p>
      <w:pPr>
        <w:pStyle w:val="style0"/>
        <w:ind w:firstLine="567"/>
        <w:jc w:val="both"/>
        <w:rPr>
          <w:b/>
          <w:sz w:val="22"/>
        </w:rPr>
      </w:pPr>
      <w:r>
        <w:rPr>
          <w:sz w:val="22"/>
        </w:rPr>
        <w:t xml:space="preserve">Первая династия Рюриковичей в нашей стране просуществовала 736 лет, начиная с </w:t>
      </w:r>
      <w:r>
        <w:rPr>
          <w:sz w:val="22"/>
          <w:lang w:val="en-US"/>
        </w:rPr>
        <w:t>IX</w:t>
      </w:r>
      <w:r>
        <w:rPr>
          <w:sz w:val="22"/>
        </w:rPr>
        <w:t xml:space="preserve"> века (862 – 1598).</w:t>
      </w:r>
    </w:p>
    <w:p>
      <w:pPr>
        <w:pStyle w:val="style0"/>
        <w:ind w:firstLine="567"/>
        <w:jc w:val="both"/>
        <w:rPr>
          <w:sz w:val="22"/>
        </w:rPr>
      </w:pPr>
      <w:r>
        <w:rPr>
          <w:sz w:val="22"/>
        </w:rPr>
        <w:t>21 февраля 1613 г. на Земском соборе царем России был избран Михаил Романов. В стране наступило время второй династии (1613 – 1917), правление которой было 304 года.</w:t>
      </w:r>
    </w:p>
    <w:p>
      <w:pPr>
        <w:pStyle w:val="style0"/>
        <w:ind w:firstLine="567"/>
        <w:jc w:val="both"/>
        <w:rPr>
          <w:sz w:val="22"/>
        </w:rPr>
      </w:pPr>
      <w:r>
        <w:rPr>
          <w:sz w:val="22"/>
        </w:rPr>
        <w:t xml:space="preserve">11 июля 1613 года первый русский царь из династии Романовых венчался на царство. Главными задачами, стоящими перед страной стали: освобождение страны от интервентов (поляков и шведов), восстановление разрушенной экономики, внутреннего порядка, стабильности и налаживание международных отношений соседними странами. </w:t>
      </w:r>
    </w:p>
    <w:p>
      <w:pPr>
        <w:pStyle w:val="style0"/>
        <w:ind w:firstLine="567"/>
        <w:jc w:val="both"/>
        <w:rPr>
          <w:sz w:val="22"/>
        </w:rPr>
      </w:pPr>
      <w:r>
        <w:rPr>
          <w:sz w:val="22"/>
        </w:rPr>
        <w:t xml:space="preserve">Главной тенденцией политического развития России в первой половине </w:t>
      </w:r>
      <w:r>
        <w:rPr>
          <w:sz w:val="22"/>
          <w:lang w:val="en-US"/>
        </w:rPr>
        <w:t>XVII</w:t>
      </w:r>
      <w:r>
        <w:rPr>
          <w:sz w:val="22"/>
        </w:rPr>
        <w:t xml:space="preserve"> в. продолжение формального ограничения верховной власти. Все дела в государстве решались с участием </w:t>
      </w:r>
      <w:r>
        <w:rPr>
          <w:bCs/>
          <w:sz w:val="22"/>
        </w:rPr>
        <w:t>Боярской думы</w:t>
      </w:r>
      <w:r>
        <w:rPr>
          <w:sz w:val="22"/>
        </w:rPr>
        <w:t xml:space="preserve"> и </w:t>
      </w:r>
      <w:r>
        <w:rPr>
          <w:bCs/>
          <w:sz w:val="22"/>
        </w:rPr>
        <w:t>Земского собора</w:t>
      </w:r>
      <w:r>
        <w:rPr>
          <w:sz w:val="22"/>
        </w:rPr>
        <w:t xml:space="preserve">. </w:t>
      </w:r>
    </w:p>
    <w:p>
      <w:pPr>
        <w:pStyle w:val="style0"/>
        <w:ind w:firstLine="567"/>
        <w:jc w:val="both"/>
        <w:rPr>
          <w:sz w:val="22"/>
        </w:rPr>
      </w:pPr>
      <w:r>
        <w:rPr>
          <w:sz w:val="22"/>
        </w:rPr>
        <w:t>Молодому и неопытному царю в тех условиях требовалась поддержка. Земские соборы заседали почти беспрерывно первые десять лет правления, и играли существенную роль в управлении страны. Поначалу решающую роль в управлении государством имела мать царя и его родственники с материнской стороны бояре Салтыковы.</w:t>
      </w:r>
    </w:p>
    <w:p>
      <w:pPr>
        <w:pStyle w:val="style0"/>
        <w:ind w:firstLine="567"/>
        <w:jc w:val="both"/>
        <w:rPr>
          <w:sz w:val="22"/>
        </w:rPr>
      </w:pPr>
      <w:r>
        <w:rPr>
          <w:sz w:val="22"/>
        </w:rPr>
        <w:t>Летом 1619 года из польского плена, после Деулинского перемирия, возвратился отец Михаила – Федор. В Москве он был провозглашен патриархом Московским и всея Руси и Великим государем под именем Филарет. До своей смерти (1633 г.) вместе с сыном он правил страной.</w:t>
      </w:r>
    </w:p>
    <w:p>
      <w:pPr>
        <w:pStyle w:val="style0"/>
        <w:ind w:firstLine="567"/>
        <w:jc w:val="both"/>
        <w:rPr>
          <w:sz w:val="22"/>
        </w:rPr>
      </w:pPr>
      <w:r>
        <w:rPr>
          <w:sz w:val="22"/>
        </w:rPr>
        <w:t>Михаил Федорович продолжил политику закрепления крестьян за землей, на которой они работали и за их владельцами. На то время это была правильная политика. В результате смутного времени массы людей устремились на малозаселенные и пустые земли. В стране был установлен 5-летний сыск беглых крестьян, в 1637 г. срок сыска крестьян был продлен до 9 лет, в 1641 году – до 10 лет, а по своду законов «Соборному уложению» (1649) вводился бессрочный сыск беглых крестьян.</w:t>
      </w:r>
    </w:p>
    <w:p>
      <w:pPr>
        <w:pStyle w:val="style0"/>
        <w:ind w:firstLine="567"/>
        <w:jc w:val="both"/>
        <w:rPr>
          <w:color w:val="000000"/>
          <w:sz w:val="22"/>
        </w:rPr>
      </w:pPr>
      <w:r>
        <w:rPr>
          <w:iCs/>
          <w:color w:val="000000"/>
          <w:sz w:val="22"/>
        </w:rPr>
        <w:t xml:space="preserve">Государственный аппарат. </w:t>
      </w:r>
      <w:r>
        <w:rPr>
          <w:color w:val="000000"/>
          <w:sz w:val="22"/>
        </w:rPr>
        <w:t xml:space="preserve">В </w:t>
      </w:r>
      <w:r>
        <w:rPr>
          <w:color w:val="000000"/>
          <w:sz w:val="22"/>
          <w:lang w:val="en-US"/>
        </w:rPr>
        <w:t>XVII</w:t>
      </w:r>
      <w:r>
        <w:rPr>
          <w:color w:val="000000"/>
          <w:sz w:val="22"/>
        </w:rPr>
        <w:t xml:space="preserve"> веке б</w:t>
      </w:r>
      <w:r>
        <w:rPr>
          <w:iCs/>
          <w:color w:val="000000"/>
          <w:sz w:val="22"/>
        </w:rPr>
        <w:t>ольшую</w:t>
      </w:r>
      <w:r>
        <w:rPr>
          <w:color w:val="000000"/>
          <w:sz w:val="22"/>
        </w:rPr>
        <w:t xml:space="preserve"> роль имели Земские соборы. Правительственным органом оставалась Боярская дума. Дума участвовала в законодательном процессе, имела высокий политический статус, ее полномочия были закреплены законом. </w:t>
      </w:r>
    </w:p>
    <w:p>
      <w:pPr>
        <w:pStyle w:val="style0"/>
        <w:ind w:firstLine="567"/>
        <w:jc w:val="both"/>
        <w:rPr>
          <w:color w:val="000000"/>
          <w:sz w:val="22"/>
        </w:rPr>
      </w:pPr>
      <w:r>
        <w:rPr>
          <w:color w:val="000000"/>
          <w:sz w:val="22"/>
        </w:rPr>
        <w:t xml:space="preserve">Дума была не столько учреждением, сколько социальным институтом. Высшие должностные полномочия получали бояре и окольничьи. Они назначались воеводами, начальниками приказов. Численное превосходство было за боярами, потомками княжеских старомосковских родов. Достичь думного чина могли только представители очень знатных родов, однако многое зависело и от царской воли. На заседании Думы обычно присутствовал царь. В первой половине </w:t>
      </w:r>
      <w:r>
        <w:rPr>
          <w:color w:val="000000"/>
          <w:sz w:val="22"/>
          <w:lang w:val="en-US"/>
        </w:rPr>
        <w:t>XVII</w:t>
      </w:r>
      <w:r>
        <w:rPr>
          <w:color w:val="000000"/>
          <w:sz w:val="22"/>
        </w:rPr>
        <w:t xml:space="preserve"> веке бояр было не больше 40 человек, а в конце века их стало до 150 человек. </w:t>
      </w:r>
    </w:p>
    <w:p>
      <w:pPr>
        <w:pStyle w:val="style0"/>
        <w:ind w:firstLine="567"/>
        <w:jc w:val="both"/>
        <w:rPr>
          <w:color w:val="000000"/>
          <w:sz w:val="22"/>
        </w:rPr>
      </w:pPr>
      <w:r>
        <w:rPr>
          <w:color w:val="000000"/>
          <w:sz w:val="22"/>
        </w:rPr>
        <w:t>Управление в стране осуществлялось через систему приказов. Однако не было четкого разграничения дел между приказами управления, не было постоянных штатов и стабильности. Приказы были общегосударственного и местного значения. К общегосударственной компетенции относились финансовые, военные, областные, дворцовые, патриаршие приказы. Формирование делопроизводства и внутренней структуры осуществляли приказы местного значения. Все приказы подчинялись Боярской Думе.</w:t>
      </w:r>
    </w:p>
    <w:p>
      <w:pPr>
        <w:pStyle w:val="style0"/>
        <w:ind w:firstLine="567"/>
        <w:jc w:val="both"/>
        <w:rPr>
          <w:sz w:val="22"/>
        </w:rPr>
      </w:pPr>
      <w:r>
        <w:rPr>
          <w:sz w:val="22"/>
        </w:rPr>
        <w:t xml:space="preserve">За время правления первых Романовых выросло количество мануфактур и городов, начал складываться всероссийский национальный рынок, зарождались капиталистические отношения. </w:t>
      </w:r>
    </w:p>
    <w:p>
      <w:pPr>
        <w:pStyle w:val="style0"/>
        <w:ind w:firstLine="567"/>
        <w:jc w:val="both"/>
        <w:rPr>
          <w:sz w:val="22"/>
        </w:rPr>
      </w:pPr>
      <w:r>
        <w:rPr>
          <w:sz w:val="22"/>
        </w:rPr>
        <w:t xml:space="preserve">В стране стали появляться регулярные ярмарки: Макарьевская (Н.Новгород), Свенская (Брянск), Архангелогородская, Тихвинская, Ирбитская, Сольвычегородская. Особое место среди торговых центров занимал Великий Новгород, где торговля велась артелями. Основным торговым центром всей России являлась Москва, в которой сходились торговые пути со всех концов страны и из-за границы. Торговать стали не только в розницу, но и оптом. Складывалось сословие купечества. Все заметнее углублялось территориальное разделение труда. Это способствовало усилению экономических связей между областями, постепенному слиянию местных рынков в один – всероссийский. </w:t>
      </w:r>
    </w:p>
    <w:p>
      <w:pPr>
        <w:pStyle w:val="style0"/>
        <w:ind w:firstLine="567"/>
        <w:jc w:val="both"/>
        <w:rPr>
          <w:sz w:val="22"/>
        </w:rPr>
      </w:pPr>
      <w:r>
        <w:rPr>
          <w:sz w:val="22"/>
        </w:rPr>
        <w:t xml:space="preserve">Благодаря усилиям Михаила Федоровича и Алексея Михайловича Романовых, к концу ХVII века Россия достигла политической стабильности, определенного экономического благосостояния. </w:t>
      </w:r>
    </w:p>
    <w:p>
      <w:pPr>
        <w:pStyle w:val="style0"/>
        <w:ind w:firstLine="567"/>
        <w:jc w:val="both"/>
        <w:rPr>
          <w:sz w:val="22"/>
        </w:rPr>
      </w:pPr>
      <w:r>
        <w:rPr>
          <w:sz w:val="22"/>
        </w:rPr>
        <w:t>Таким образом, заслуга первых Романовых заключается в том, что они смогли увидеть основные внутренние и внешние проблемы России и постепенно их решать.</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13</w:t>
      </w:r>
      <w:r>
        <w:rPr>
          <w:b/>
          <w:sz w:val="22"/>
        </w:rPr>
        <w:t xml:space="preserve"> Социальное движение 17 века: Городские восстания и Крестьянская война 1670-1671 годов. </w:t>
      </w:r>
    </w:p>
    <w:p>
      <w:pPr>
        <w:pStyle w:val="style0"/>
        <w:widowControl w:val="false"/>
        <w:autoSpaceDE w:val="false"/>
        <w:autoSpaceDN w:val="false"/>
        <w:adjustRightInd w:val="false"/>
        <w:ind w:firstLine="567"/>
        <w:jc w:val="both"/>
        <w:rPr>
          <w:b/>
          <w:sz w:val="22"/>
        </w:rPr>
      </w:pPr>
      <w:r>
        <w:rPr>
          <w:b/>
          <w:sz w:val="22"/>
        </w:rPr>
        <w:t>.</w:t>
      </w:r>
      <w:r>
        <w:rPr>
          <w:sz w:val="22"/>
        </w:rPr>
        <w:t xml:space="preserve">Несмотря на дальнейшее укрепление абсолютистской системы XVII век вошел в историю </w:t>
      </w:r>
      <w:r>
        <w:rPr>
          <w:sz w:val="22"/>
        </w:rPr>
        <w:t>стра</w:t>
      </w:r>
      <w:r>
        <w:rPr>
          <w:sz w:val="22"/>
        </w:rPr>
        <w:t xml:space="preserve">ны как «бунташный». </w:t>
      </w:r>
    </w:p>
    <w:p>
      <w:pPr>
        <w:pStyle w:val="style0"/>
        <w:ind w:firstLine="567"/>
        <w:jc w:val="both"/>
        <w:rPr>
          <w:sz w:val="22"/>
        </w:rPr>
      </w:pPr>
      <w:r>
        <w:rPr>
          <w:sz w:val="22"/>
        </w:rPr>
        <w:t>Восстания в середине века происходили по самым различным поводам и касались жизни широких народных слоев. В 1648 г. – в Москве «Соляной бунт», а в 1650 г. – в Пскове и Новгороде «Хлебный бунт», поводом к чему послужило резкое повышение цен на хлеб. Восстание в Москве в 1662 г., известное под названием Медного бунта, было связано с затянувшейся Русско-польской войной, вызвавшей серьезные финансовые затруднения.</w:t>
      </w:r>
      <w:r>
        <w:rPr>
          <w:sz w:val="22"/>
        </w:rPr>
        <w:t xml:space="preserve"> </w:t>
      </w:r>
      <w:r>
        <w:rPr>
          <w:sz w:val="22"/>
        </w:rPr>
        <w:t>Вершиной протестных выступлений народа стала Крестьянская война под предводительством С. Т. Разина. Походы Разина в 1670 г. превратились в крестьянскую войну, в которой участвовали народы Поволжья: мордва, татары, чуваши и др. Под Симбирском (ныне – Ульяновск) восстание потерпело поражение. С жестокостью царское правительство расправилось с восставшими. В июне 1671 г. Разин был казнен на Красной площади Москвы четвертованием.</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14.</w:t>
      </w:r>
      <w:r>
        <w:rPr>
          <w:b/>
          <w:sz w:val="22"/>
        </w:rPr>
        <w:t xml:space="preserve"> Церковный раскол в XVII в. и его последствия</w:t>
      </w:r>
      <w:r>
        <w:rPr>
          <w:sz w:val="22"/>
        </w:rPr>
        <w:t xml:space="preserve"> </w:t>
      </w:r>
      <w:r>
        <w:rPr>
          <w:sz w:val="22"/>
        </w:rPr>
        <w:t xml:space="preserve">Многие украинские земли еще при монголо-татарском нашествии, в </w:t>
      </w:r>
      <w:r>
        <w:rPr>
          <w:sz w:val="22"/>
          <w:lang w:val="en-US"/>
        </w:rPr>
        <w:t>XIV</w:t>
      </w:r>
      <w:r>
        <w:rPr>
          <w:sz w:val="22"/>
        </w:rPr>
        <w:t xml:space="preserve"> веке, перешли в княжество Литовское, затем в Польское, которое исповедовало католицизм. Некоторые княжества и земли были возвращены обратно в Московскую Русь еще при Иване </w:t>
      </w:r>
      <w:r>
        <w:rPr>
          <w:sz w:val="22"/>
          <w:lang w:val="en-US"/>
        </w:rPr>
        <w:t>III</w:t>
      </w:r>
      <w:r>
        <w:rPr>
          <w:sz w:val="22"/>
        </w:rPr>
        <w:t xml:space="preserve">. </w:t>
      </w:r>
    </w:p>
    <w:p>
      <w:pPr>
        <w:pStyle w:val="style0"/>
        <w:ind w:firstLine="567"/>
        <w:jc w:val="both"/>
        <w:rPr>
          <w:sz w:val="22"/>
        </w:rPr>
      </w:pPr>
      <w:r>
        <w:rPr>
          <w:sz w:val="22"/>
        </w:rPr>
        <w:t>В 1654 г. Украина с Киевом была принята в состав Российского царства. Расширение связей с православными народами Украины, требовало введения одинаковой церковной обрядности.</w:t>
      </w:r>
    </w:p>
    <w:p>
      <w:pPr>
        <w:pStyle w:val="style0"/>
        <w:ind w:firstLine="567"/>
        <w:jc w:val="both"/>
        <w:rPr>
          <w:sz w:val="22"/>
        </w:rPr>
      </w:pPr>
      <w:r>
        <w:rPr>
          <w:sz w:val="22"/>
        </w:rPr>
        <w:t>В 1652 г. московским Патриархом был избран митрополит Новгородский Никон, который и начал проводить церковную реформу по линии унификации церковного законодательства, установлению единообразия церковной службы, по обновлению церковных обрядов по греческим правилам. Эти нововведения вызвали протест со стороны части духовенства и боярства, а затем и значительных масс простого народа. Произошел разделение православного народа на реформаторов и консерваторов.</w:t>
      </w:r>
    </w:p>
    <w:p>
      <w:pPr>
        <w:pStyle w:val="style0"/>
        <w:ind w:firstLine="567"/>
        <w:jc w:val="both"/>
        <w:rPr>
          <w:sz w:val="22"/>
        </w:rPr>
      </w:pPr>
      <w:r>
        <w:rPr>
          <w:sz w:val="22"/>
        </w:rPr>
        <w:t>Внешне разногласия между Никоном и (консерваторами) старообрядцами сводились к вопросу по каким образцам (русским или греческим) унифицировать церковные книги, песнопение, написание икон, проведения литургии и церковных служб. Спор шел и о том, как креститься – двумя или тремя перстами, как делать поклоны, как совершать крестный ход – по ходу солнца или против хода. В настоящее время против часовой стрелки.</w:t>
      </w:r>
    </w:p>
    <w:p>
      <w:pPr>
        <w:pStyle w:val="style0"/>
        <w:ind w:firstLine="567"/>
        <w:jc w:val="both"/>
        <w:rPr>
          <w:sz w:val="22"/>
        </w:rPr>
      </w:pPr>
      <w:r>
        <w:rPr>
          <w:sz w:val="22"/>
        </w:rPr>
        <w:t xml:space="preserve">Реформа породила разногласие между верующими. Причинами раскола послужили противоречия в церковной среде, психологическая неготовность церковнослужителей и части верующих к восприятию религиозных нововведений. Что касается священников, следует отметить, что они не были готовы вести свои службы по исправленным богослужебным книгам. Одна часть, совместно с царской семьей приняли реформы Никона. Другая часть верующих осталась на позициях прежней церковной веры, т.е. была верна прежним русским обрядам. Однако в реальности под расколом следует понимать массовое общественно-религиозное движение, как оппозиция господствующей церкви, так и самодержавному, крепостническому государству. </w:t>
      </w:r>
    </w:p>
    <w:p>
      <w:pPr>
        <w:pStyle w:val="style0"/>
        <w:ind w:firstLine="567"/>
        <w:jc w:val="both"/>
        <w:rPr>
          <w:sz w:val="22"/>
        </w:rPr>
      </w:pPr>
      <w:r>
        <w:rPr>
          <w:sz w:val="22"/>
        </w:rPr>
        <w:t xml:space="preserve">Таким образом, раскольническое движение явилось формой борьбы крестьян и посадских людей против крепостнической политики нарождавшегося самодержавного государства в России. Под прикрытием религиозных споров шла борьба с церковью и государством одновременно, как единой идеологической и социально-политической силой. </w:t>
      </w:r>
    </w:p>
    <w:p>
      <w:pPr>
        <w:pStyle w:val="style0"/>
        <w:ind w:firstLine="567"/>
        <w:jc w:val="both"/>
        <w:rPr>
          <w:sz w:val="22"/>
        </w:rPr>
      </w:pPr>
      <w:r>
        <w:rPr>
          <w:sz w:val="22"/>
        </w:rPr>
        <w:t xml:space="preserve">Одержав победу над старообрядцами, Никон сумел добиться титула «Государя всея Руси», что ставило его почти в равное положение с царем Алексеем Михайловичем. </w:t>
      </w:r>
    </w:p>
    <w:p>
      <w:pPr>
        <w:pStyle w:val="style0"/>
        <w:ind w:firstLine="567"/>
        <w:jc w:val="both"/>
        <w:rPr>
          <w:sz w:val="22"/>
        </w:rPr>
      </w:pPr>
      <w:r>
        <w:rPr>
          <w:sz w:val="22"/>
        </w:rPr>
        <w:t>Таким образом, церковь создавала серьезное препятствие на пути перехода к абсолютизму, претендуя отныне на право влиять не только на умы народа, но и на верховную политическую власть в Московском царстве. Вполне закономерно, что после реформы конфликт церкви и государства принял открытый характер. Светской власти понадобилось восемь лет, чтобы оформить низложение Никона. Церковный собор 1666 г. сместил его с поста патриарха. Местом его ссылки стал Ферапонтов монастырь под Вологдой.</w:t>
      </w:r>
    </w:p>
    <w:p>
      <w:pPr>
        <w:pStyle w:val="style0"/>
        <w:ind w:firstLine="567"/>
        <w:jc w:val="both"/>
        <w:rPr>
          <w:sz w:val="22"/>
        </w:rPr>
      </w:pPr>
      <w:r>
        <w:rPr>
          <w:sz w:val="22"/>
        </w:rPr>
        <w:t xml:space="preserve">Таким образом, под прикрытием религиозных споров борьба шла с церковью и государством одновременно, как единой идеологической и социально-политической силой. Раскольническое движение явилось формой борьбы крестьян и посадских людей против крепостнической политики и нарождавшейся тенденции перехода к абсолютной монархии. </w:t>
      </w:r>
    </w:p>
    <w:p>
      <w:pPr>
        <w:pStyle w:val="style0"/>
        <w:widowControl w:val="false"/>
        <w:autoSpaceDE w:val="false"/>
        <w:autoSpaceDN w:val="false"/>
        <w:adjustRightInd w:val="false"/>
        <w:ind w:left="142" w:firstLine="567"/>
        <w:jc w:val="both"/>
        <w:rPr>
          <w:sz w:val="22"/>
        </w:rPr>
      </w:pPr>
    </w:p>
    <w:p>
      <w:pPr>
        <w:pStyle w:val="style0"/>
        <w:widowControl w:val="false"/>
        <w:autoSpaceDE w:val="false"/>
        <w:autoSpaceDN w:val="false"/>
        <w:adjustRightInd w:val="false"/>
        <w:ind w:firstLine="567"/>
        <w:jc w:val="both"/>
        <w:rPr>
          <w:b/>
          <w:sz w:val="22"/>
          <w:highlight w:val="red"/>
        </w:rPr>
      </w:pPr>
      <w:r>
        <w:rPr>
          <w:b/>
          <w:sz w:val="22"/>
          <w:szCs w:val="48"/>
        </w:rPr>
        <w:t>1</w:t>
      </w:r>
      <w:r>
        <w:rPr>
          <w:b/>
          <w:sz w:val="22"/>
          <w:szCs w:val="48"/>
          <w:highlight w:val="red"/>
        </w:rPr>
        <w:t xml:space="preserve">5-16. </w:t>
      </w:r>
      <w:r>
        <w:rPr>
          <w:b/>
          <w:sz w:val="22"/>
          <w:highlight w:val="red"/>
        </w:rPr>
        <w:t xml:space="preserve">Внешняя политика первых Романовых. Воссоединение Украины с Россией.Социально-экономическое и политическое развитие России в XVII веке: новые тенденции. «Соборное уложение» 1649 год. </w:t>
      </w:r>
    </w:p>
    <w:p>
      <w:pPr>
        <w:pStyle w:val="style0"/>
        <w:ind w:firstLine="567"/>
        <w:rPr>
          <w:b/>
          <w:sz w:val="22"/>
          <w:szCs w:val="48"/>
        </w:rPr>
      </w:pPr>
      <w:r>
        <w:rPr>
          <w:sz w:val="22"/>
        </w:rPr>
        <w:t xml:space="preserve">В 1617 г. между Россией и Швецией был заключен </w:t>
      </w:r>
      <w:r>
        <w:rPr>
          <w:iCs/>
          <w:sz w:val="22"/>
        </w:rPr>
        <w:t>Столбовский мир</w:t>
      </w:r>
      <w:r>
        <w:rPr>
          <w:i/>
          <w:iCs/>
          <w:sz w:val="22"/>
        </w:rPr>
        <w:t xml:space="preserve">. </w:t>
      </w:r>
      <w:r>
        <w:rPr>
          <w:iCs/>
          <w:sz w:val="22"/>
        </w:rPr>
        <w:t xml:space="preserve">Нам были </w:t>
      </w:r>
      <w:r>
        <w:rPr>
          <w:sz w:val="22"/>
        </w:rPr>
        <w:t>возвращены Новгородские земли. Однако Балтийское побережье и города Ям, Орешек, Копорье и Корела оставались за Швецией. Россия выплачивала Швеции большую денежную компенсацию. В 1656 – 1658 гг. Россия снова была война против Швеции за земли, которые мы потеряли в Смутное время, но успеха не получили.</w:t>
      </w:r>
    </w:p>
    <w:p>
      <w:pPr>
        <w:pStyle w:val="style0"/>
        <w:ind w:firstLine="567"/>
        <w:jc w:val="both"/>
        <w:rPr>
          <w:sz w:val="22"/>
        </w:rPr>
      </w:pPr>
      <w:r>
        <w:rPr>
          <w:sz w:val="22"/>
        </w:rPr>
        <w:t xml:space="preserve">Польский королевич Владислав совершил поход на Москву, но взять ее не смог. Неудачей завершилась осада им Троице-Сергиева монастыря. Поляки были вынуждены пойти на перемирие, подписав в 1618 году был подписан </w:t>
      </w:r>
      <w:r>
        <w:rPr>
          <w:sz w:val="22"/>
          <w:u w:val="single"/>
        </w:rPr>
        <w:t>Деулинский</w:t>
      </w:r>
      <w:r>
        <w:rPr>
          <w:sz w:val="22"/>
        </w:rPr>
        <w:t xml:space="preserve"> договор в деревне близ Троице-Сергиева монастыря. Россия отдала Польше Смоленскую, Черниговскую и Северскую земли и состоялся обмен пленными. Россия понесла серьезные территориальные потери. </w:t>
      </w:r>
    </w:p>
    <w:p>
      <w:pPr>
        <w:pStyle w:val="style0"/>
        <w:ind w:firstLine="567"/>
        <w:jc w:val="both"/>
        <w:rPr>
          <w:sz w:val="22"/>
        </w:rPr>
      </w:pPr>
      <w:r>
        <w:rPr>
          <w:sz w:val="22"/>
        </w:rPr>
        <w:t xml:space="preserve">Еще в </w:t>
      </w:r>
      <w:r>
        <w:rPr>
          <w:sz w:val="22"/>
          <w:lang w:val="en-US"/>
        </w:rPr>
        <w:t>XVI</w:t>
      </w:r>
      <w:r>
        <w:rPr>
          <w:sz w:val="22"/>
        </w:rPr>
        <w:t xml:space="preserve"> веке, согласно Люблинской унии (1569), объединившей Польшу и Литву в единое государство Речь Посполитую, Белоруссия и большая часть Украины были включены в Польшу. Национальные и религиозные противоречия стали вызывать массовые выступления населения. </w:t>
      </w:r>
    </w:p>
    <w:p>
      <w:pPr>
        <w:pStyle w:val="style0"/>
        <w:ind w:firstLine="567"/>
        <w:jc w:val="both"/>
        <w:rPr>
          <w:sz w:val="22"/>
        </w:rPr>
      </w:pPr>
      <w:r>
        <w:rPr>
          <w:sz w:val="22"/>
        </w:rPr>
        <w:t xml:space="preserve">Центром этой борьбы в 40-е гг. XVII в. стала территория казачества Запорожская Сечь. Борьбу с поляками возглавил гетман запорожского войска Богдан Хмельницкий, захвативший со своим войском в 1648 г. Киев. Но ему необходима была поддержка России. Решение о помощи было принято Земским собором 1653 г. </w:t>
      </w:r>
    </w:p>
    <w:p>
      <w:pPr>
        <w:pStyle w:val="style0"/>
        <w:ind w:firstLine="567"/>
        <w:jc w:val="both"/>
        <w:rPr>
          <w:sz w:val="22"/>
        </w:rPr>
      </w:pPr>
      <w:r>
        <w:rPr>
          <w:sz w:val="22"/>
        </w:rPr>
        <w:t xml:space="preserve">В 1654 г. Украина была принята в состав Российского государства. Речь Посполитая не признала это воссоединение. Началась изнурительная 13-ти летняя Русско-польская война, закончившаяся в 1667 г. заключением </w:t>
      </w:r>
      <w:r>
        <w:rPr>
          <w:sz w:val="22"/>
          <w:u w:val="single"/>
        </w:rPr>
        <w:t>Андрусовского перемирия</w:t>
      </w:r>
      <w:r>
        <w:rPr>
          <w:sz w:val="22"/>
        </w:rPr>
        <w:t xml:space="preserve">. Россия получила Левобережную Украину, Смоленск, Киев и область Запорожья. </w:t>
      </w:r>
    </w:p>
    <w:p>
      <w:pPr>
        <w:pStyle w:val="style0"/>
        <w:ind w:firstLine="567"/>
        <w:jc w:val="both"/>
        <w:rPr>
          <w:sz w:val="22"/>
        </w:rPr>
      </w:pPr>
      <w:r>
        <w:rPr>
          <w:sz w:val="22"/>
        </w:rPr>
        <w:t xml:space="preserve">Постепенно шло продвижение наших войск в Сибирь. Здесь были основаны города-остроги Енисейск, Якутск и другие. Заинтересованные в освоении Сибири царские власти переселили сюда крестьян из Северного Приморья. </w:t>
      </w:r>
    </w:p>
    <w:p>
      <w:pPr>
        <w:pStyle w:val="style0"/>
        <w:ind w:firstLine="567"/>
        <w:jc w:val="both"/>
        <w:rPr>
          <w:sz w:val="22"/>
        </w:rPr>
      </w:pPr>
      <w:r>
        <w:rPr>
          <w:sz w:val="22"/>
        </w:rPr>
        <w:t xml:space="preserve">На юге границы России мы подошли вплотную к Крымскому ханству, Северному Кавказу и Казахстану. </w:t>
      </w:r>
    </w:p>
    <w:p>
      <w:pPr>
        <w:pStyle w:val="style0"/>
        <w:ind w:firstLine="567"/>
        <w:jc w:val="both"/>
        <w:rPr>
          <w:sz w:val="22"/>
        </w:rPr>
      </w:pPr>
      <w:r>
        <w:rPr>
          <w:sz w:val="22"/>
        </w:rPr>
        <w:t>В правление Алексея Михайловича начался процесс оформления общегосударственной системы крепостного права и безраздельное господство феодально-крепостнической системы.</w:t>
      </w:r>
    </w:p>
    <w:p>
      <w:pPr>
        <w:pStyle w:val="style0"/>
        <w:ind w:firstLine="567"/>
        <w:jc w:val="both"/>
        <w:rPr>
          <w:sz w:val="22"/>
        </w:rPr>
      </w:pPr>
      <w:r>
        <w:rPr>
          <w:sz w:val="22"/>
        </w:rPr>
        <w:t xml:space="preserve">В январе 1649 г. было принято Соборное Уложение, первый свод законов России, отпечатанный типографским способом. </w:t>
      </w:r>
    </w:p>
    <w:p>
      <w:pPr>
        <w:pStyle w:val="style0"/>
        <w:ind w:firstLine="567"/>
        <w:jc w:val="both"/>
        <w:rPr>
          <w:sz w:val="22"/>
        </w:rPr>
      </w:pPr>
      <w:r>
        <w:rPr>
          <w:sz w:val="22"/>
        </w:rPr>
        <w:t>В Соборном уложении была узаконена самодержавная власть. Царь стал самодержавным, и власть передавал по наследству старшему сыну.</w:t>
      </w:r>
    </w:p>
    <w:p>
      <w:pPr>
        <w:pStyle w:val="style0"/>
        <w:ind w:firstLine="567"/>
        <w:jc w:val="both"/>
        <w:rPr>
          <w:sz w:val="22"/>
        </w:rPr>
      </w:pPr>
      <w:r>
        <w:rPr>
          <w:sz w:val="22"/>
        </w:rPr>
        <w:t xml:space="preserve">Это законодательство более 200 лет зафиксировало окончательное юридическое закрепощение крестьян: </w:t>
      </w:r>
    </w:p>
    <w:p>
      <w:pPr>
        <w:pStyle w:val="style0"/>
        <w:ind w:firstLine="567"/>
        <w:jc w:val="both"/>
        <w:rPr>
          <w:sz w:val="22"/>
        </w:rPr>
      </w:pPr>
      <w:r>
        <w:rPr>
          <w:sz w:val="22"/>
        </w:rPr>
        <w:t>- навечное прикрепление крестьян к земле помещиков;</w:t>
      </w:r>
    </w:p>
    <w:p>
      <w:pPr>
        <w:pStyle w:val="style0"/>
        <w:ind w:firstLine="567"/>
        <w:jc w:val="both"/>
        <w:rPr>
          <w:sz w:val="22"/>
        </w:rPr>
      </w:pPr>
      <w:r>
        <w:rPr>
          <w:sz w:val="22"/>
        </w:rPr>
        <w:t>- устанавливались наследственность крепостного состояния;</w:t>
      </w:r>
    </w:p>
    <w:p>
      <w:pPr>
        <w:pStyle w:val="style0"/>
        <w:ind w:firstLine="567"/>
        <w:jc w:val="both"/>
        <w:rPr>
          <w:sz w:val="22"/>
        </w:rPr>
      </w:pPr>
      <w:r>
        <w:rPr>
          <w:sz w:val="22"/>
        </w:rPr>
        <w:t>- право помещиков распоряжаться имуществом крепостного крестьянина.</w:t>
      </w:r>
    </w:p>
    <w:p>
      <w:pPr>
        <w:pStyle w:val="style0"/>
        <w:ind w:firstLine="567"/>
        <w:jc w:val="both"/>
        <w:rPr>
          <w:sz w:val="22"/>
        </w:rPr>
      </w:pPr>
      <w:r>
        <w:rPr>
          <w:sz w:val="22"/>
        </w:rPr>
        <w:t xml:space="preserve">- городских людей прикрепляли к определенной торгово-ремесленной части города; </w:t>
      </w:r>
    </w:p>
    <w:p>
      <w:pPr>
        <w:pStyle w:val="style0"/>
        <w:ind w:firstLine="567"/>
        <w:jc w:val="both"/>
        <w:rPr>
          <w:sz w:val="22"/>
        </w:rPr>
      </w:pPr>
      <w:r>
        <w:rPr>
          <w:sz w:val="22"/>
        </w:rPr>
        <w:t>- отменена исковая давность и урочные лета беглых крестьян.</w:t>
      </w:r>
    </w:p>
    <w:p>
      <w:pPr>
        <w:pStyle w:val="style0"/>
        <w:ind w:firstLine="567"/>
        <w:jc w:val="both"/>
        <w:rPr>
          <w:sz w:val="22"/>
        </w:rPr>
      </w:pPr>
      <w:r>
        <w:rPr>
          <w:sz w:val="22"/>
        </w:rPr>
        <w:t>В стране стала оформляться сословная структура общества. Четыре сословия – дворянство, духовенство, городское население (свободные) и крепостные люди.</w:t>
      </w:r>
    </w:p>
    <w:p>
      <w:pPr>
        <w:pStyle w:val="style0"/>
        <w:ind w:firstLine="567"/>
        <w:jc w:val="both"/>
        <w:rPr>
          <w:sz w:val="22"/>
        </w:rPr>
      </w:pPr>
      <w:r>
        <w:rPr>
          <w:sz w:val="22"/>
        </w:rPr>
        <w:t xml:space="preserve">Период сословно-представительной монархии закончился. Прекратился созыв Земских соборов. Окрепшее самодержавие более не нуждалось в поддержке сословно-представительного органа. В стране были созданы правительственные учреждения-приказы.Таким образом, в политическом строе страны все более отчетливо проявились тенденции оформления абсолютизма. Сословно-представительная монархия уступала место чиновничье-дворянской монархии. что впоследствии привело к абсолютной монархии. </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rFonts w:eastAsia="Calibri"/>
          <w:b/>
          <w:bCs/>
          <w:iCs/>
          <w:sz w:val="22"/>
        </w:rPr>
        <w:t>17.</w:t>
      </w:r>
      <w:r>
        <w:rPr>
          <w:rFonts w:eastAsia="Calibri"/>
          <w:bCs/>
          <w:iCs/>
          <w:sz w:val="22"/>
        </w:rPr>
        <w:t xml:space="preserve"> </w:t>
      </w:r>
      <w:r>
        <w:rPr>
          <w:b/>
          <w:sz w:val="22"/>
        </w:rPr>
        <w:t xml:space="preserve">Внешняя политика первых Романовых. Воссоединение Украины с Россией. Социально-экономическое и политическое развитие России в XVII веке: новые тенденции. «Соборное уложение» 1649 год. </w:t>
      </w:r>
    </w:p>
    <w:p>
      <w:pPr>
        <w:pStyle w:val="style0"/>
        <w:ind w:firstLine="567"/>
        <w:jc w:val="both"/>
        <w:rPr>
          <w:bCs/>
          <w:iCs/>
          <w:color w:val="000000"/>
          <w:sz w:val="22"/>
        </w:rPr>
      </w:pPr>
      <w:r>
        <w:rPr>
          <w:bCs/>
          <w:iCs/>
          <w:color w:val="000000"/>
          <w:sz w:val="22"/>
        </w:rPr>
        <w:t xml:space="preserve">Петр был провозглашен царем в </w:t>
      </w:r>
      <w:r>
        <w:rPr>
          <w:iCs/>
          <w:color w:val="000000"/>
          <w:sz w:val="22"/>
        </w:rPr>
        <w:t>1682 г</w:t>
      </w:r>
      <w:r>
        <w:rPr>
          <w:bCs/>
          <w:iCs/>
          <w:color w:val="000000"/>
          <w:sz w:val="22"/>
        </w:rPr>
        <w:t>.</w:t>
      </w:r>
      <w:bookmarkStart w:id="6" w:name="_Toc37244930"/>
      <w:r>
        <w:rPr>
          <w:b/>
          <w:bCs/>
          <w:i/>
          <w:iCs/>
          <w:color w:val="000000"/>
          <w:sz w:val="22"/>
        </w:rPr>
        <w:t xml:space="preserve"> </w:t>
      </w:r>
      <w:r>
        <w:rPr>
          <w:sz w:val="22"/>
        </w:rPr>
        <w:t>Воен реф</w:t>
      </w:r>
      <w:bookmarkEnd w:id="6"/>
      <w:r>
        <w:rPr>
          <w:sz w:val="22"/>
        </w:rPr>
        <w:t xml:space="preserve">: Строительство флота. </w:t>
      </w:r>
      <w:r>
        <w:rPr>
          <w:color w:val="000000"/>
          <w:sz w:val="22"/>
        </w:rPr>
        <w:t xml:space="preserve">Организованы Компании (Кумпанства), которые занимались строительством кораблей. В </w:t>
      </w:r>
      <w:r>
        <w:rPr>
          <w:bCs/>
          <w:color w:val="000000"/>
          <w:sz w:val="22"/>
        </w:rPr>
        <w:t>1696 г. русские морские силы одержали первую победу, и Азов был взят. О</w:t>
      </w:r>
      <w:r>
        <w:rPr>
          <w:color w:val="000000"/>
          <w:sz w:val="22"/>
        </w:rPr>
        <w:t xml:space="preserve">тправляется в Европу с </w:t>
      </w:r>
      <w:r>
        <w:rPr>
          <w:bCs/>
          <w:iCs/>
          <w:color w:val="000000"/>
          <w:sz w:val="22"/>
        </w:rPr>
        <w:t>Великим посольством</w:t>
      </w:r>
      <w:r>
        <w:rPr>
          <w:bCs/>
          <w:color w:val="000000"/>
          <w:sz w:val="22"/>
        </w:rPr>
        <w:t xml:space="preserve"> </w:t>
      </w:r>
      <w:r>
        <w:rPr>
          <w:bCs/>
          <w:iCs/>
          <w:color w:val="000000"/>
          <w:sz w:val="22"/>
        </w:rPr>
        <w:t xml:space="preserve">Летом 1698 г. бунт стрельцов.В 1694 г. впервые был поднят российский бело-сине-красный флаг. Замена дворянской конницы и ненадежных стрельцов регулярной армией. Новый принцип комплектования армии: </w:t>
      </w:r>
      <w:r>
        <w:rPr>
          <w:color w:val="000000"/>
          <w:sz w:val="22"/>
        </w:rPr>
        <w:t>рекрутские наборы</w:t>
      </w:r>
      <w:r>
        <w:rPr>
          <w:bCs/>
          <w:iCs/>
          <w:color w:val="000000"/>
          <w:sz w:val="22"/>
        </w:rPr>
        <w:t xml:space="preserve">. Сформированы – Преображенского и Семеновского 29 пехотных и 2 драгунских полка. В 1716 г.  издан </w:t>
      </w:r>
      <w:r>
        <w:rPr>
          <w:color w:val="000000"/>
          <w:sz w:val="22"/>
        </w:rPr>
        <w:t>Устав воинский</w:t>
      </w:r>
    </w:p>
    <w:p>
      <w:pPr>
        <w:pStyle w:val="style2"/>
        <w:numPr>
          <w:ilvl w:val="0"/>
          <w:numId w:val="0"/>
        </w:numPr>
        <w:ind w:firstLine="567"/>
        <w:rPr>
          <w:rFonts w:ascii="Times New Roman" w:hAnsi="Times New Roman"/>
          <w:b w:val="false"/>
          <w:bCs/>
          <w:i w:val="false"/>
          <w:color w:val="000000"/>
          <w:sz w:val="22"/>
          <w:szCs w:val="28"/>
        </w:rPr>
      </w:pPr>
      <w:r>
        <w:rPr>
          <w:rFonts w:ascii="Times New Roman" w:hAnsi="Times New Roman"/>
          <w:b w:val="false"/>
          <w:bCs/>
          <w:i w:val="false"/>
          <w:color w:val="000000"/>
          <w:sz w:val="22"/>
          <w:szCs w:val="28"/>
        </w:rPr>
        <w:t>Северная война 1700–1721 гг.</w:t>
      </w:r>
    </w:p>
    <w:p>
      <w:pPr>
        <w:pStyle w:val="style0"/>
        <w:ind w:firstLine="567"/>
        <w:jc w:val="both"/>
        <w:rPr>
          <w:bCs/>
          <w:iCs/>
          <w:color w:val="000000"/>
          <w:sz w:val="22"/>
        </w:rPr>
      </w:pPr>
      <w:r>
        <w:rPr>
          <w:bCs/>
          <w:iCs/>
          <w:color w:val="000000"/>
          <w:sz w:val="22"/>
        </w:rPr>
        <w:t xml:space="preserve">В 1700 г. Россия в союзе с Саксонией, Данией и Польшей объявила войну Швеции, приступив к осаде Нарвы. Оправившись от поражения, русские войска начали одерживать ряд серьезных побед. У устья этой реки 16 мая 1703 г. закладывается Петропавловская крепость, положившая основание Петербургу. В 1704 г. В это время Карл </w:t>
      </w:r>
      <w:r>
        <w:rPr>
          <w:bCs/>
          <w:iCs/>
          <w:color w:val="000000"/>
          <w:sz w:val="22"/>
          <w:lang w:val="en-US"/>
        </w:rPr>
        <w:t>XII</w:t>
      </w:r>
      <w:r>
        <w:rPr>
          <w:bCs/>
          <w:iCs/>
          <w:color w:val="000000"/>
          <w:sz w:val="22"/>
        </w:rPr>
        <w:t xml:space="preserve"> занял Варшаву, Россия решила оказать помощь польскому королю. Спасти не удалось. С 1 апреля 1709 г. шведская армия начала осаду </w:t>
      </w:r>
      <w:r>
        <w:rPr>
          <w:color w:val="000000"/>
          <w:sz w:val="22"/>
        </w:rPr>
        <w:t>Полтавы</w:t>
      </w:r>
      <w:r>
        <w:rPr>
          <w:bCs/>
          <w:iCs/>
          <w:color w:val="000000"/>
          <w:sz w:val="22"/>
        </w:rPr>
        <w:t xml:space="preserve">-закончилась разгромом шведской армии. Военные действия вновь были перенесены в Прибалтику. В </w:t>
      </w:r>
      <w:r>
        <w:rPr>
          <w:iCs/>
          <w:color w:val="000000"/>
          <w:sz w:val="22"/>
        </w:rPr>
        <w:t>1714 г.</w:t>
      </w:r>
      <w:r>
        <w:rPr>
          <w:bCs/>
          <w:iCs/>
          <w:color w:val="000000"/>
          <w:sz w:val="22"/>
        </w:rPr>
        <w:t xml:space="preserve"> у мыса </w:t>
      </w:r>
      <w:r>
        <w:rPr>
          <w:iCs/>
          <w:color w:val="000000"/>
          <w:sz w:val="22"/>
        </w:rPr>
        <w:t>Гангут</w:t>
      </w:r>
      <w:r>
        <w:rPr>
          <w:bCs/>
          <w:iCs/>
          <w:color w:val="000000"/>
          <w:sz w:val="22"/>
        </w:rPr>
        <w:t xml:space="preserve"> русский флот одержал крупную победу над шведами. </w:t>
      </w:r>
      <w:r>
        <w:rPr>
          <w:color w:val="000000"/>
          <w:sz w:val="22"/>
        </w:rPr>
        <w:t xml:space="preserve">В 1719 г. русский флот одержал победу над шведскими войсками у остров Эзель, в 1720 г. у острова Гренгам.. В мае </w:t>
      </w:r>
      <w:r>
        <w:rPr>
          <w:iCs/>
          <w:color w:val="000000"/>
          <w:sz w:val="22"/>
        </w:rPr>
        <w:t>1721 г.</w:t>
      </w:r>
      <w:r>
        <w:rPr>
          <w:color w:val="000000"/>
          <w:sz w:val="22"/>
        </w:rPr>
        <w:t xml:space="preserve"> в </w:t>
      </w:r>
      <w:r>
        <w:rPr>
          <w:iCs/>
          <w:color w:val="000000"/>
          <w:sz w:val="22"/>
        </w:rPr>
        <w:t>Ништадте</w:t>
      </w:r>
      <w:r>
        <w:rPr>
          <w:color w:val="000000"/>
          <w:sz w:val="22"/>
        </w:rPr>
        <w:t xml:space="preserve"> (Финляндия) был заключен мир. За Россией закреплялось побережье Балтийского моря от Выборга до Риги. Швеция возвращала себе Финляндию. Таким образом, Россия получила долгожданный выход к Балтийскому морю. </w:t>
      </w:r>
      <w:r>
        <w:rPr>
          <w:bCs/>
          <w:iCs/>
          <w:color w:val="000000"/>
          <w:sz w:val="22"/>
        </w:rPr>
        <w:t xml:space="preserve">Сенат торжественно поднес Петру </w:t>
      </w:r>
      <w:r>
        <w:rPr>
          <w:bCs/>
          <w:iCs/>
          <w:color w:val="000000"/>
          <w:sz w:val="22"/>
          <w:lang w:val="en-US"/>
        </w:rPr>
        <w:t>I</w:t>
      </w:r>
      <w:r>
        <w:rPr>
          <w:bCs/>
          <w:iCs/>
          <w:color w:val="000000"/>
          <w:sz w:val="22"/>
        </w:rPr>
        <w:t xml:space="preserve"> титул </w:t>
      </w:r>
      <w:r>
        <w:rPr>
          <w:bCs/>
          <w:color w:val="000000"/>
          <w:sz w:val="22"/>
        </w:rPr>
        <w:t>императора</w:t>
      </w:r>
      <w:r>
        <w:rPr>
          <w:bCs/>
          <w:iCs/>
          <w:color w:val="000000"/>
          <w:sz w:val="22"/>
        </w:rPr>
        <w:t>. Россия стала называться Российской империей.</w:t>
      </w:r>
    </w:p>
    <w:bookmarkStart w:id="7" w:name="_Toc37244931"/>
    <w:p>
      <w:pPr>
        <w:pStyle w:val="style3"/>
        <w:numPr>
          <w:ilvl w:val="0"/>
          <w:numId w:val="0"/>
        </w:numPr>
        <w:ind w:firstLine="567"/>
        <w:rPr>
          <w:rFonts w:ascii="Times New Roman" w:hAnsi="Times New Roman"/>
          <w:bCs/>
          <w:iCs/>
          <w:color w:val="000000"/>
          <w:sz w:val="22"/>
          <w:szCs w:val="28"/>
        </w:rPr>
      </w:pPr>
      <w:r>
        <w:rPr>
          <w:rFonts w:ascii="Times New Roman" w:hAnsi="Times New Roman"/>
          <w:bCs/>
          <w:iCs/>
          <w:color w:val="000000"/>
          <w:sz w:val="22"/>
          <w:szCs w:val="28"/>
        </w:rPr>
        <w:t>Реформы государственного управ</w:t>
      </w:r>
      <w:bookmarkEnd w:id="7"/>
      <w:r>
        <w:rPr>
          <w:rFonts w:ascii="Times New Roman" w:hAnsi="Times New Roman"/>
          <w:bCs/>
          <w:iCs/>
          <w:color w:val="000000"/>
          <w:sz w:val="22"/>
          <w:szCs w:val="28"/>
        </w:rPr>
        <w:t xml:space="preserve">ления: </w:t>
      </w:r>
      <w:r>
        <w:rPr>
          <w:rFonts w:ascii="Times New Roman" w:hAnsi="Times New Roman"/>
          <w:color w:val="000000"/>
          <w:sz w:val="22"/>
          <w:szCs w:val="28"/>
        </w:rPr>
        <w:t>областной реформы</w:t>
      </w:r>
      <w:r>
        <w:rPr>
          <w:rFonts w:ascii="Times New Roman" w:hAnsi="Times New Roman"/>
          <w:bCs/>
          <w:iCs/>
          <w:color w:val="000000"/>
          <w:sz w:val="22"/>
          <w:szCs w:val="28"/>
        </w:rPr>
        <w:t xml:space="preserve"> – создания новых административных образований – губерний. цель  в наборе и обеспечении армии всем необходимым. Прежняя система «приказ – уезд» была заменена: губерния – провинция – уезд. </w:t>
      </w:r>
      <w:r>
        <w:rPr>
          <w:rFonts w:ascii="Times New Roman" w:hAnsi="Times New Roman"/>
          <w:color w:val="000000"/>
          <w:sz w:val="22"/>
          <w:szCs w:val="28"/>
        </w:rPr>
        <w:t>1711 г.</w:t>
      </w:r>
      <w:r>
        <w:rPr>
          <w:rFonts w:ascii="Times New Roman" w:hAnsi="Times New Roman"/>
          <w:bCs/>
          <w:color w:val="000000"/>
          <w:sz w:val="22"/>
          <w:szCs w:val="28"/>
        </w:rPr>
        <w:t xml:space="preserve"> </w:t>
      </w:r>
      <w:r>
        <w:rPr>
          <w:rFonts w:ascii="Times New Roman" w:hAnsi="Times New Roman"/>
          <w:color w:val="000000"/>
          <w:sz w:val="22"/>
          <w:szCs w:val="28"/>
        </w:rPr>
        <w:t>Сената.</w:t>
      </w:r>
      <w:r>
        <w:rPr>
          <w:rFonts w:ascii="Times New Roman" w:hAnsi="Times New Roman"/>
          <w:bCs/>
          <w:iCs/>
          <w:color w:val="000000"/>
          <w:sz w:val="22"/>
          <w:szCs w:val="28"/>
        </w:rPr>
        <w:t xml:space="preserve"> фактически прекращаются заседания Боярской думы. Управление центральным и местным государственным аппаратом переходит к так называемой Консилии министров </w:t>
      </w:r>
      <w:r>
        <w:rPr>
          <w:rFonts w:ascii="Times New Roman" w:hAnsi="Times New Roman"/>
          <w:color w:val="000000"/>
          <w:sz w:val="22"/>
          <w:szCs w:val="28"/>
        </w:rPr>
        <w:t xml:space="preserve">Неофициальным главой Сената был </w:t>
      </w:r>
      <w:r>
        <w:rPr>
          <w:rFonts w:ascii="Times New Roman" w:hAnsi="Times New Roman"/>
          <w:bCs/>
          <w:color w:val="000000"/>
          <w:sz w:val="22"/>
          <w:szCs w:val="28"/>
        </w:rPr>
        <w:t>генерал-прокурор</w:t>
      </w:r>
      <w:r>
        <w:rPr>
          <w:rFonts w:ascii="Times New Roman" w:hAnsi="Times New Roman"/>
          <w:color w:val="000000"/>
          <w:sz w:val="22"/>
          <w:szCs w:val="28"/>
        </w:rPr>
        <w:t>. Начало основания целому институту прокуратуры. Приказы заменены коллегиями. Синод (1721</w:t>
      </w:r>
      <w:r>
        <w:rPr>
          <w:rFonts w:ascii="Times New Roman" w:hAnsi="Times New Roman"/>
          <w:bCs/>
          <w:iCs/>
          <w:color w:val="000000"/>
          <w:sz w:val="22"/>
          <w:szCs w:val="28"/>
        </w:rPr>
        <w:t xml:space="preserve">. Во главе Синода обер-прокурор. Социальная политика. </w:t>
      </w:r>
      <w:r>
        <w:rPr>
          <w:rFonts w:ascii="Times New Roman" w:hAnsi="Times New Roman"/>
          <w:bCs/>
          <w:color w:val="000000"/>
          <w:sz w:val="22"/>
          <w:szCs w:val="28"/>
        </w:rPr>
        <w:t>Указ 1714 г. о единонаследии</w:t>
      </w:r>
      <w:r>
        <w:rPr>
          <w:rFonts w:ascii="Times New Roman" w:hAnsi="Times New Roman"/>
          <w:bCs/>
          <w:iCs/>
          <w:color w:val="000000"/>
          <w:sz w:val="22"/>
          <w:szCs w:val="28"/>
        </w:rPr>
        <w:t xml:space="preserve"> Слияние двух форм феодального землевладения – вотчинного и поместного. Единый класс – сословие </w:t>
      </w:r>
      <w:r>
        <w:rPr>
          <w:rFonts w:ascii="Times New Roman" w:hAnsi="Times New Roman"/>
          <w:iCs/>
          <w:color w:val="000000"/>
          <w:sz w:val="22"/>
          <w:szCs w:val="28"/>
        </w:rPr>
        <w:t>дворян</w:t>
      </w:r>
      <w:r>
        <w:rPr>
          <w:rFonts w:ascii="Times New Roman" w:hAnsi="Times New Roman"/>
          <w:bCs/>
          <w:iCs/>
          <w:color w:val="000000"/>
          <w:sz w:val="22"/>
          <w:szCs w:val="28"/>
        </w:rPr>
        <w:t>. Дворяне вынуждены были служить в армии.</w:t>
      </w:r>
      <w:r>
        <w:rPr>
          <w:rFonts w:ascii="Times New Roman" w:hAnsi="Times New Roman"/>
          <w:color w:val="000000"/>
          <w:sz w:val="22"/>
          <w:szCs w:val="28"/>
        </w:rPr>
        <w:t>Табели о рангах 1722 г</w:t>
      </w:r>
      <w:r>
        <w:rPr>
          <w:rFonts w:ascii="Times New Roman" w:hAnsi="Times New Roman"/>
          <w:bCs/>
          <w:iCs/>
          <w:color w:val="000000"/>
          <w:sz w:val="22"/>
          <w:szCs w:val="28"/>
        </w:rPr>
        <w:t xml:space="preserve"> </w:t>
      </w:r>
    </w:p>
    <w:p>
      <w:pPr>
        <w:pStyle w:val="style0"/>
        <w:ind w:firstLine="567"/>
        <w:jc w:val="both"/>
        <w:rPr>
          <w:sz w:val="22"/>
        </w:rPr>
      </w:pPr>
      <w:r>
        <w:rPr>
          <w:bCs/>
          <w:iCs/>
          <w:color w:val="000000"/>
          <w:sz w:val="22"/>
        </w:rPr>
        <w:t xml:space="preserve">Городская реформа. Были созданы </w:t>
      </w:r>
      <w:r>
        <w:rPr>
          <w:iCs/>
          <w:color w:val="000000"/>
          <w:sz w:val="22"/>
        </w:rPr>
        <w:t>магистраты</w:t>
      </w:r>
      <w:r>
        <w:rPr>
          <w:bCs/>
          <w:iCs/>
          <w:color w:val="000000"/>
          <w:sz w:val="22"/>
        </w:rPr>
        <w:t xml:space="preserve">, </w:t>
      </w:r>
      <w:r>
        <w:rPr>
          <w:iCs/>
          <w:color w:val="000000"/>
          <w:sz w:val="22"/>
        </w:rPr>
        <w:t>цеха</w:t>
      </w:r>
      <w:r>
        <w:rPr>
          <w:bCs/>
          <w:iCs/>
          <w:color w:val="000000"/>
          <w:sz w:val="22"/>
        </w:rPr>
        <w:t xml:space="preserve"> и </w:t>
      </w:r>
      <w:r>
        <w:rPr>
          <w:iCs/>
          <w:color w:val="000000"/>
          <w:sz w:val="22"/>
        </w:rPr>
        <w:t>гильдии</w:t>
      </w:r>
      <w:r>
        <w:rPr>
          <w:bCs/>
          <w:iCs/>
          <w:color w:val="000000"/>
          <w:sz w:val="22"/>
        </w:rPr>
        <w:t xml:space="preserve">. </w:t>
      </w:r>
      <w:r>
        <w:rPr>
          <w:sz w:val="22"/>
        </w:rPr>
        <w:t xml:space="preserve">Посадское население было разделено на две гильдии: первую составили верхи посада, богатые купцы, ремесленники, горожане интеллигентных профессий, а во вторую гильдию включили мелких лавочников и ремесленников, которые, кроме того, были объединены в цеха по профессиональному признаку. </w:t>
      </w:r>
      <w:bookmarkStart w:id="8" w:name="_Toc37244936"/>
    </w:p>
    <w:p>
      <w:pPr>
        <w:pStyle w:val="style0"/>
        <w:ind w:firstLine="567"/>
        <w:jc w:val="both"/>
        <w:rPr>
          <w:bCs/>
          <w:iCs/>
          <w:color w:val="000000"/>
          <w:sz w:val="22"/>
        </w:rPr>
      </w:pPr>
      <w:r>
        <w:rPr>
          <w:sz w:val="22"/>
        </w:rPr>
        <w:t>Развитие промышленности и торговли</w:t>
      </w:r>
      <w:bookmarkEnd w:id="8"/>
      <w:r>
        <w:rPr>
          <w:sz w:val="22"/>
        </w:rPr>
        <w:t>. Развитие мануфактур.</w:t>
      </w:r>
    </w:p>
    <w:p>
      <w:pPr>
        <w:pStyle w:val="style0"/>
        <w:ind w:firstLine="567"/>
        <w:jc w:val="both"/>
        <w:rPr>
          <w:bCs/>
          <w:iCs/>
          <w:color w:val="000000"/>
          <w:sz w:val="22"/>
        </w:rPr>
      </w:pPr>
      <w:r>
        <w:rPr>
          <w:bCs/>
          <w:iCs/>
          <w:color w:val="000000"/>
          <w:sz w:val="22"/>
        </w:rPr>
        <w:t xml:space="preserve">Возникли новые отрасли производства – судостроение, стеклянное и фаянсовое дело, производство бумаги. На заводах работали </w:t>
      </w:r>
      <w:r>
        <w:rPr>
          <w:iCs/>
          <w:color w:val="000000"/>
          <w:sz w:val="22"/>
        </w:rPr>
        <w:t>посессионные</w:t>
      </w:r>
      <w:r>
        <w:rPr>
          <w:bCs/>
          <w:iCs/>
          <w:color w:val="000000"/>
          <w:sz w:val="22"/>
        </w:rPr>
        <w:t xml:space="preserve"> и </w:t>
      </w:r>
      <w:r>
        <w:rPr>
          <w:iCs/>
          <w:color w:val="000000"/>
          <w:sz w:val="22"/>
        </w:rPr>
        <w:t>приписные</w:t>
      </w:r>
      <w:r>
        <w:rPr>
          <w:bCs/>
          <w:iCs/>
          <w:color w:val="000000"/>
          <w:sz w:val="22"/>
        </w:rPr>
        <w:t xml:space="preserve"> крестьяне. Первый торговый тариф, облагавший вывоз за границу русских товаров.</w:t>
      </w:r>
    </w:p>
    <w:bookmarkStart w:id="9" w:name="_Toc37244935"/>
    <w:p>
      <w:pPr>
        <w:pStyle w:val="style3"/>
        <w:numPr>
          <w:ilvl w:val="0"/>
          <w:numId w:val="0"/>
        </w:numPr>
        <w:ind w:firstLine="567"/>
        <w:jc w:val="both"/>
        <w:rPr>
          <w:rFonts w:ascii="Times New Roman" w:hAnsi="Times New Roman"/>
          <w:sz w:val="22"/>
          <w:szCs w:val="28"/>
        </w:rPr>
      </w:pPr>
      <w:r>
        <w:rPr>
          <w:rFonts w:ascii="Times New Roman" w:hAnsi="Times New Roman"/>
          <w:sz w:val="22"/>
          <w:szCs w:val="28"/>
        </w:rPr>
        <w:t>Налоговая реформа</w:t>
      </w:r>
      <w:bookmarkEnd w:id="9"/>
      <w:r>
        <w:rPr>
          <w:rFonts w:ascii="Times New Roman" w:hAnsi="Times New Roman"/>
          <w:sz w:val="22"/>
          <w:szCs w:val="28"/>
        </w:rPr>
        <w:t>. В 1718–1724 гг. была проведена подушная перепись мужского населения. единицей налогообложения вместо крестьянского двора становилась «душа». Все мужское население должно было платить подушную подать.</w:t>
      </w:r>
    </w:p>
    <w:p>
      <w:pPr>
        <w:pStyle w:val="style3"/>
        <w:numPr>
          <w:ilvl w:val="0"/>
          <w:numId w:val="0"/>
        </w:numPr>
        <w:ind w:firstLine="567"/>
        <w:jc w:val="both"/>
        <w:rPr>
          <w:rFonts w:ascii="Times New Roman" w:hAnsi="Times New Roman"/>
          <w:sz w:val="22"/>
          <w:szCs w:val="28"/>
        </w:rPr>
      </w:pPr>
      <w:r>
        <w:rPr>
          <w:rFonts w:ascii="Times New Roman" w:hAnsi="Times New Roman"/>
          <w:bCs/>
          <w:iCs/>
          <w:color w:val="000000"/>
          <w:sz w:val="22"/>
          <w:szCs w:val="28"/>
        </w:rPr>
        <w:t xml:space="preserve">Культурные преобразования. </w:t>
      </w:r>
      <w:r>
        <w:rPr>
          <w:rFonts w:ascii="Times New Roman" w:hAnsi="Times New Roman"/>
          <w:sz w:val="22"/>
          <w:szCs w:val="28"/>
        </w:rPr>
        <w:t xml:space="preserve">отправил за границу немало молодых дворян. Создана сеть специальных школ, обучающих разным профессиям. В 1705 г. открылась гимназия. </w:t>
      </w:r>
    </w:p>
    <w:p>
      <w:pPr>
        <w:pStyle w:val="style66"/>
        <w:spacing w:after="0"/>
        <w:ind w:firstLine="567"/>
        <w:jc w:val="both"/>
        <w:rPr>
          <w:b w:val="false"/>
          <w:i w:val="false"/>
          <w:szCs w:val="28"/>
        </w:rPr>
      </w:pPr>
      <w:r>
        <w:rPr>
          <w:b w:val="false"/>
          <w:i w:val="false"/>
          <w:szCs w:val="28"/>
        </w:rPr>
        <w:t>Указом 1724 г. Петр велел учредил Академию наук. Открыта государственная библиотека.</w:t>
      </w:r>
    </w:p>
    <w:p>
      <w:pPr>
        <w:pStyle w:val="style66"/>
        <w:spacing w:after="0"/>
        <w:ind w:firstLine="567"/>
        <w:jc w:val="both"/>
        <w:rPr>
          <w:b w:val="false"/>
          <w:bCs w:val="false"/>
          <w:i w:val="false"/>
          <w:iCs w:val="false"/>
          <w:szCs w:val="28"/>
        </w:rPr>
      </w:pPr>
      <w:r>
        <w:rPr>
          <w:b w:val="false"/>
          <w:bCs w:val="false"/>
          <w:i w:val="false"/>
          <w:iCs w:val="false"/>
          <w:szCs w:val="28"/>
        </w:rPr>
        <w:t>ввел брадобритие, европейскую одежду, обязательное ношение мундиров для военных и гражданских чиновников. Оценка: западники (ВН Татищев, МВ Ломоносов) – за реформы, благодаря ним Россия стала великой державой. ВО Ключевский: Петр первы делал историю, но не понимал ее. Славянофилы: против петровских реформ. (НМ Карамзин) Современн: Реформы носили противоречивый характер и привели к перенапряжению народных сил.</w:t>
      </w:r>
    </w:p>
    <w:p>
      <w:pPr>
        <w:pStyle w:val="style66"/>
        <w:spacing w:after="0"/>
        <w:ind w:firstLine="567"/>
        <w:jc w:val="both"/>
        <w:rPr>
          <w:b w:val="false"/>
          <w:bCs w:val="false"/>
          <w:i w:val="false"/>
          <w:iCs w:val="false"/>
          <w:szCs w:val="28"/>
        </w:rPr>
      </w:pPr>
    </w:p>
    <w:p>
      <w:pPr>
        <w:pStyle w:val="style0"/>
        <w:widowControl w:val="false"/>
        <w:autoSpaceDE w:val="false"/>
        <w:autoSpaceDN w:val="false"/>
        <w:adjustRightInd w:val="false"/>
        <w:ind w:firstLine="567"/>
        <w:jc w:val="both"/>
        <w:rPr>
          <w:b/>
          <w:sz w:val="22"/>
        </w:rPr>
      </w:pPr>
      <w:r>
        <w:rPr>
          <w:b/>
          <w:color w:val="000000"/>
          <w:sz w:val="22"/>
        </w:rPr>
        <w:t>18.</w:t>
      </w:r>
      <w:r>
        <w:rPr>
          <w:bCs/>
          <w:iCs/>
          <w:color w:val="000000"/>
          <w:sz w:val="22"/>
        </w:rPr>
        <w:t xml:space="preserve"> </w:t>
      </w:r>
      <w:r>
        <w:rPr>
          <w:b/>
          <w:sz w:val="22"/>
        </w:rPr>
        <w:t xml:space="preserve">Россия в эпоху дворцовых переворотов: основные события, итоги внутренней и внешней политики. </w:t>
      </w:r>
    </w:p>
    <w:p>
      <w:pPr>
        <w:pStyle w:val="style0"/>
        <w:ind w:firstLine="567"/>
        <w:jc w:val="both"/>
        <w:rPr>
          <w:bCs/>
          <w:iCs/>
          <w:color w:val="000000"/>
          <w:sz w:val="22"/>
        </w:rPr>
      </w:pPr>
      <w:r>
        <w:rPr>
          <w:bCs/>
          <w:iCs/>
          <w:color w:val="000000"/>
          <w:sz w:val="22"/>
        </w:rPr>
        <w:t xml:space="preserve">период со смерти Петра </w:t>
      </w:r>
      <w:r>
        <w:rPr>
          <w:bCs/>
          <w:iCs/>
          <w:color w:val="000000"/>
          <w:sz w:val="22"/>
          <w:lang w:val="en-US"/>
        </w:rPr>
        <w:t>I</w:t>
      </w:r>
      <w:r>
        <w:rPr>
          <w:bCs/>
          <w:iCs/>
          <w:color w:val="000000"/>
          <w:sz w:val="22"/>
        </w:rPr>
        <w:t xml:space="preserve"> до воцарения Екатерины </w:t>
      </w:r>
      <w:r>
        <w:rPr>
          <w:bCs/>
          <w:iCs/>
          <w:color w:val="000000"/>
          <w:sz w:val="22"/>
          <w:lang w:val="en-US"/>
        </w:rPr>
        <w:t>II</w:t>
      </w:r>
      <w:r>
        <w:rPr>
          <w:bCs/>
          <w:iCs/>
          <w:color w:val="000000"/>
          <w:sz w:val="22"/>
        </w:rPr>
        <w:t xml:space="preserve"> получил название «эпохи дворцовых переворотов»В 1722 г. Петр </w:t>
      </w:r>
      <w:r>
        <w:rPr>
          <w:bCs/>
          <w:iCs/>
          <w:color w:val="000000"/>
          <w:sz w:val="22"/>
          <w:lang w:val="en-US"/>
        </w:rPr>
        <w:t>I</w:t>
      </w:r>
      <w:r>
        <w:rPr>
          <w:bCs/>
          <w:iCs/>
          <w:color w:val="000000"/>
          <w:sz w:val="22"/>
        </w:rPr>
        <w:t xml:space="preserve"> отменил порядок престолонаследия по завещанию и заменив его личным назначением. Екатерина </w:t>
      </w:r>
      <w:r>
        <w:rPr>
          <w:bCs/>
          <w:iCs/>
          <w:color w:val="000000"/>
          <w:sz w:val="22"/>
          <w:lang w:val="en-US"/>
        </w:rPr>
        <w:t>I</w:t>
      </w:r>
      <w:r>
        <w:rPr>
          <w:bCs/>
          <w:iCs/>
          <w:color w:val="000000"/>
          <w:sz w:val="22"/>
        </w:rPr>
        <w:t xml:space="preserve">. </w:t>
      </w:r>
      <w:r>
        <w:rPr>
          <w:bCs/>
          <w:color w:val="000000"/>
          <w:sz w:val="22"/>
        </w:rPr>
        <w:t>Верховный тайный совет</w:t>
      </w:r>
      <w:r>
        <w:rPr>
          <w:bCs/>
          <w:iCs/>
          <w:color w:val="000000"/>
          <w:sz w:val="22"/>
        </w:rPr>
        <w:t xml:space="preserve">. После смерти Екатерины </w:t>
      </w:r>
      <w:r>
        <w:rPr>
          <w:bCs/>
          <w:iCs/>
          <w:color w:val="000000"/>
          <w:sz w:val="22"/>
          <w:lang w:val="en-US"/>
        </w:rPr>
        <w:t>I</w:t>
      </w:r>
      <w:r>
        <w:rPr>
          <w:bCs/>
          <w:iCs/>
          <w:color w:val="000000"/>
          <w:sz w:val="22"/>
        </w:rPr>
        <w:t xml:space="preserve"> в </w:t>
      </w:r>
      <w:r>
        <w:rPr>
          <w:color w:val="000000"/>
          <w:sz w:val="22"/>
        </w:rPr>
        <w:t>1727 г.</w:t>
      </w:r>
      <w:r>
        <w:rPr>
          <w:bCs/>
          <w:iCs/>
          <w:color w:val="000000"/>
          <w:sz w:val="22"/>
        </w:rPr>
        <w:t xml:space="preserve"> -</w:t>
      </w:r>
      <w:r>
        <w:rPr>
          <w:color w:val="000000"/>
          <w:sz w:val="22"/>
        </w:rPr>
        <w:t xml:space="preserve">Петр </w:t>
      </w:r>
      <w:r>
        <w:rPr>
          <w:color w:val="000000"/>
          <w:sz w:val="22"/>
          <w:lang w:val="en-US"/>
        </w:rPr>
        <w:t>II</w:t>
      </w:r>
      <w:r>
        <w:rPr>
          <w:color w:val="000000"/>
          <w:sz w:val="22"/>
        </w:rPr>
        <w:t xml:space="preserve"> (регент Меншиков)</w:t>
      </w:r>
      <w:r>
        <w:rPr>
          <w:bCs/>
          <w:iCs/>
          <w:color w:val="000000"/>
          <w:sz w:val="22"/>
        </w:rPr>
        <w:t xml:space="preserve">. </w:t>
      </w:r>
      <w:r>
        <w:rPr>
          <w:color w:val="000000"/>
          <w:sz w:val="22"/>
        </w:rPr>
        <w:t>Анну Иоанновну</w:t>
      </w:r>
      <w:r>
        <w:rPr>
          <w:bCs/>
          <w:iCs/>
          <w:color w:val="000000"/>
          <w:sz w:val="22"/>
        </w:rPr>
        <w:t xml:space="preserve">, дочь брата Петра </w:t>
      </w:r>
      <w:r>
        <w:rPr>
          <w:bCs/>
          <w:iCs/>
          <w:color w:val="000000"/>
          <w:sz w:val="22"/>
          <w:lang w:val="en-US"/>
        </w:rPr>
        <w:t>I</w:t>
      </w:r>
      <w:r>
        <w:rPr>
          <w:bCs/>
          <w:iCs/>
          <w:color w:val="000000"/>
          <w:sz w:val="22"/>
        </w:rPr>
        <w:t xml:space="preserve"> Ивана Алексеевича. (при создании определенных кондиций)</w:t>
      </w:r>
      <w:r>
        <w:rPr>
          <w:color w:val="000000"/>
          <w:sz w:val="22"/>
        </w:rPr>
        <w:t xml:space="preserve">. Тайная канцелярия .Преемника – </w:t>
      </w:r>
      <w:r>
        <w:rPr>
          <w:bCs/>
          <w:iCs/>
          <w:color w:val="000000"/>
          <w:sz w:val="22"/>
        </w:rPr>
        <w:t xml:space="preserve">Ивана </w:t>
      </w:r>
      <w:r>
        <w:rPr>
          <w:bCs/>
          <w:iCs/>
          <w:color w:val="000000"/>
          <w:sz w:val="22"/>
          <w:lang w:val="en-US"/>
        </w:rPr>
        <w:t>VI</w:t>
      </w:r>
      <w:r>
        <w:rPr>
          <w:bCs/>
          <w:iCs/>
          <w:color w:val="000000"/>
          <w:sz w:val="22"/>
        </w:rPr>
        <w:t xml:space="preserve"> (регент сначала Бирон, потом мать</w:t>
      </w:r>
      <w:r>
        <w:rPr>
          <w:color w:val="000000"/>
          <w:sz w:val="22"/>
        </w:rPr>
        <w:t xml:space="preserve"> </w:t>
      </w:r>
      <w:r>
        <w:rPr>
          <w:bCs/>
          <w:iCs/>
          <w:color w:val="000000"/>
          <w:sz w:val="22"/>
        </w:rPr>
        <w:t>Анна Леопольдовна Брауншвейгская)</w:t>
      </w:r>
      <w:r>
        <w:rPr>
          <w:bCs/>
          <w:color w:val="000000"/>
          <w:sz w:val="22"/>
        </w:rPr>
        <w:t>.</w:t>
      </w:r>
    </w:p>
    <w:p>
      <w:pPr>
        <w:pStyle w:val="style67"/>
        <w:spacing w:after="0"/>
        <w:ind w:left="0" w:firstLine="567"/>
        <w:jc w:val="both"/>
        <w:rPr>
          <w:b w:val="false"/>
          <w:i w:val="false"/>
          <w:color w:val="000000"/>
          <w:szCs w:val="28"/>
        </w:rPr>
      </w:pPr>
      <w:r>
        <w:rPr>
          <w:b w:val="false"/>
          <w:i w:val="false"/>
          <w:color w:val="000000"/>
          <w:szCs w:val="28"/>
        </w:rPr>
        <w:t xml:space="preserve">Императрица </w:t>
      </w:r>
      <w:r>
        <w:rPr>
          <w:b w:val="false"/>
          <w:bCs w:val="false"/>
          <w:i w:val="false"/>
          <w:iCs w:val="false"/>
          <w:color w:val="000000"/>
          <w:szCs w:val="28"/>
        </w:rPr>
        <w:t>Елизавета Петровн(при помощи полков захватила власть)</w:t>
      </w:r>
      <w:r>
        <w:rPr>
          <w:b w:val="false"/>
          <w:i w:val="false"/>
          <w:color w:val="000000"/>
          <w:szCs w:val="28"/>
        </w:rPr>
        <w:t xml:space="preserve"> провозгласив целью своего правления возвращение к порядкам ее отца. </w:t>
      </w:r>
    </w:p>
    <w:p>
      <w:pPr>
        <w:pStyle w:val="style67"/>
        <w:spacing w:after="0"/>
        <w:ind w:left="0" w:firstLine="567"/>
        <w:jc w:val="both"/>
        <w:rPr>
          <w:b w:val="false"/>
          <w:i w:val="false"/>
          <w:color w:val="000000"/>
          <w:szCs w:val="28"/>
        </w:rPr>
      </w:pPr>
      <w:r>
        <w:rPr>
          <w:b w:val="false"/>
          <w:i w:val="false"/>
          <w:color w:val="000000"/>
          <w:szCs w:val="28"/>
        </w:rPr>
        <w:t xml:space="preserve">Помещики теперь обладали правом ссылать непокорных крестьян в Сибирь и распоряжаться не только землей, но и личностью и имуществом крепостных. В 1755 г. был открыт Московский университет – первый в России. </w:t>
      </w:r>
    </w:p>
    <w:p>
      <w:pPr>
        <w:pStyle w:val="style67"/>
        <w:spacing w:after="0"/>
        <w:ind w:left="0" w:firstLine="567"/>
        <w:jc w:val="both"/>
        <w:rPr>
          <w:b w:val="false"/>
          <w:i w:val="false"/>
          <w:color w:val="000000"/>
          <w:szCs w:val="28"/>
        </w:rPr>
      </w:pPr>
      <w:r>
        <w:rPr>
          <w:b w:val="false"/>
          <w:i w:val="false"/>
          <w:color w:val="000000"/>
          <w:szCs w:val="28"/>
        </w:rPr>
        <w:t xml:space="preserve">Показателем возросшего влияния России на международной арене явилось ее активное участие в </w:t>
      </w:r>
      <w:r>
        <w:rPr>
          <w:b w:val="false"/>
          <w:bCs w:val="false"/>
          <w:i w:val="false"/>
          <w:color w:val="000000"/>
          <w:szCs w:val="28"/>
        </w:rPr>
        <w:t xml:space="preserve">Семилетней войне  Пруссией 1756–1763 гг. </w:t>
      </w:r>
    </w:p>
    <w:p>
      <w:pPr>
        <w:pStyle w:val="style67"/>
        <w:spacing w:after="0"/>
        <w:ind w:left="0" w:firstLine="567"/>
        <w:jc w:val="both"/>
        <w:rPr>
          <w:b w:val="false"/>
          <w:i w:val="false"/>
          <w:color w:val="000000"/>
          <w:szCs w:val="28"/>
        </w:rPr>
      </w:pPr>
      <w:r>
        <w:rPr>
          <w:b w:val="false"/>
          <w:bCs w:val="false"/>
          <w:i w:val="false"/>
          <w:iCs w:val="false"/>
          <w:color w:val="000000"/>
          <w:szCs w:val="28"/>
        </w:rPr>
        <w:t xml:space="preserve">Петр </w:t>
      </w:r>
      <w:r>
        <w:rPr>
          <w:b w:val="false"/>
          <w:bCs w:val="false"/>
          <w:i w:val="false"/>
          <w:iCs w:val="false"/>
          <w:color w:val="000000"/>
          <w:szCs w:val="28"/>
          <w:lang w:val="en-US"/>
        </w:rPr>
        <w:t>III</w:t>
      </w:r>
      <w:r>
        <w:rPr>
          <w:b w:val="false"/>
          <w:i w:val="false"/>
          <w:color w:val="000000"/>
          <w:szCs w:val="28"/>
        </w:rPr>
        <w:t xml:space="preserve"> -Племянник Елизаветы Петровн. Манифест о даровании свободы и вольности российскому дворянству, который освободил его от обязательной государственной и военной службы. Была ликвидирована Тайная канцелярия. Екатерина </w:t>
      </w:r>
      <w:r>
        <w:rPr>
          <w:b w:val="false"/>
          <w:i w:val="false"/>
          <w:color w:val="000000"/>
          <w:szCs w:val="28"/>
          <w:lang w:val="en-US"/>
        </w:rPr>
        <w:t>II</w:t>
      </w:r>
      <w:r>
        <w:rPr>
          <w:b w:val="false"/>
          <w:i w:val="false"/>
          <w:color w:val="000000"/>
          <w:szCs w:val="28"/>
        </w:rPr>
        <w:t xml:space="preserve"> с помощью полков взошла на престол.</w:t>
      </w:r>
    </w:p>
    <w:p>
      <w:pPr>
        <w:pStyle w:val="style0"/>
        <w:ind w:firstLine="567"/>
        <w:rPr>
          <w:sz w:val="22"/>
        </w:rPr>
      </w:pPr>
    </w:p>
    <w:p>
      <w:pPr>
        <w:pStyle w:val="style0"/>
        <w:widowControl w:val="false"/>
        <w:autoSpaceDE w:val="false"/>
        <w:autoSpaceDN w:val="false"/>
        <w:adjustRightInd w:val="false"/>
        <w:ind w:firstLine="567"/>
        <w:jc w:val="both"/>
        <w:rPr>
          <w:b/>
          <w:sz w:val="22"/>
        </w:rPr>
      </w:pPr>
      <w:r>
        <w:rPr>
          <w:b/>
          <w:bCs/>
          <w:iCs/>
          <w:color w:val="000000"/>
          <w:sz w:val="22"/>
        </w:rPr>
        <w:t>19.</w:t>
      </w:r>
      <w:r>
        <w:rPr>
          <w:bCs/>
          <w:iCs/>
          <w:color w:val="000000"/>
          <w:sz w:val="22"/>
        </w:rPr>
        <w:t xml:space="preserve"> </w:t>
      </w:r>
      <w:r>
        <w:rPr>
          <w:b/>
          <w:sz w:val="22"/>
        </w:rPr>
        <w:t xml:space="preserve">Россия в период «просвещенного абсолютизма» Екатерины </w:t>
      </w:r>
      <w:r>
        <w:rPr>
          <w:b/>
          <w:sz w:val="22"/>
          <w:lang w:val="en-US"/>
        </w:rPr>
        <w:t>II</w:t>
      </w:r>
      <w:r>
        <w:rPr>
          <w:b/>
          <w:sz w:val="22"/>
        </w:rPr>
        <w:t>. Русские просветители. Оценки историками деятельности Екатерины II.</w:t>
      </w:r>
    </w:p>
    <w:p>
      <w:pPr>
        <w:pStyle w:val="style0"/>
        <w:ind w:firstLine="567"/>
        <w:jc w:val="both"/>
        <w:rPr>
          <w:bCs/>
          <w:iCs/>
          <w:color w:val="000000"/>
          <w:sz w:val="22"/>
        </w:rPr>
      </w:pPr>
      <w:r>
        <w:rPr>
          <w:bCs/>
          <w:iCs/>
          <w:color w:val="000000"/>
          <w:sz w:val="22"/>
        </w:rPr>
        <w:t xml:space="preserve">Просвещенный абсолютизм – это одна из форм государственной политики, направленная на справедливые и гуманные закона для всех подданных, а также на их просвещение. специальную комиссию для составления нового Свода законов Российской империи. </w:t>
      </w:r>
      <w:r>
        <w:rPr>
          <w:color w:val="000000"/>
          <w:sz w:val="22"/>
        </w:rPr>
        <w:t>Во второй половине 18 века в России получают распространение идеи французского Просвещения.</w:t>
      </w:r>
      <w:r>
        <w:rPr>
          <w:bCs/>
          <w:iCs/>
          <w:color w:val="000000"/>
          <w:sz w:val="22"/>
        </w:rPr>
        <w:t xml:space="preserve"> Переписывалась </w:t>
      </w:r>
      <w:r>
        <w:rPr>
          <w:color w:val="000000"/>
          <w:sz w:val="22"/>
        </w:rPr>
        <w:t>с Вольтером, приглашала в Петербург Дидро, читала сочинения Монтескье.</w:t>
      </w:r>
      <w:r>
        <w:rPr>
          <w:bCs/>
          <w:iCs/>
          <w:color w:val="000000"/>
          <w:sz w:val="22"/>
        </w:rPr>
        <w:t xml:space="preserve"> </w:t>
      </w:r>
      <w:r>
        <w:rPr>
          <w:color w:val="000000"/>
          <w:sz w:val="22"/>
        </w:rPr>
        <w:t xml:space="preserve">Проявлением «просвещенного абсолютизма» явилась попытка императрицы сформировать общественное мнение с помощью журналистской деятельности. </w:t>
      </w:r>
    </w:p>
    <w:p>
      <w:pPr>
        <w:pStyle w:val="style94"/>
        <w:spacing w:before="0" w:beforeAutospacing="false" w:after="0" w:afterAutospacing="false"/>
        <w:ind w:right="282" w:firstLine="567"/>
        <w:rPr>
          <w:color w:val="000000"/>
          <w:sz w:val="22"/>
          <w:szCs w:val="28"/>
        </w:rPr>
      </w:pPr>
      <w:r>
        <w:rPr>
          <w:color w:val="000000"/>
          <w:sz w:val="22"/>
          <w:szCs w:val="28"/>
        </w:rPr>
        <w:t>Русские просветители в век Екатерины II</w:t>
      </w:r>
    </w:p>
    <w:p>
      <w:pPr>
        <w:pStyle w:val="style0"/>
        <w:shd w:val="clear" w:color="auto" w:fill="ffffff"/>
        <w:ind w:right="282" w:firstLine="567"/>
        <w:outlineLvl w:val="1"/>
        <w:rPr>
          <w:sz w:val="22"/>
        </w:rPr>
      </w:pPr>
      <w:r>
        <w:rPr>
          <w:sz w:val="22"/>
          <w:shd w:val="clear" w:color="auto" w:fill="ffffff"/>
        </w:rPr>
        <w:t>Издательская деятельность Новикова</w:t>
      </w:r>
    </w:p>
    <w:p>
      <w:pPr>
        <w:pStyle w:val="style0"/>
        <w:shd w:val="clear" w:color="auto" w:fill="ffffff"/>
        <w:ind w:firstLine="567"/>
        <w:jc w:val="both"/>
        <w:rPr>
          <w:sz w:val="22"/>
        </w:rPr>
      </w:pPr>
      <w:r>
        <w:rPr>
          <w:sz w:val="22"/>
        </w:rPr>
        <w:t xml:space="preserve"> Гаврила Романович Державин</w:t>
      </w:r>
    </w:p>
    <w:p>
      <w:pPr>
        <w:pStyle w:val="style94"/>
        <w:spacing w:before="0" w:beforeAutospacing="false" w:after="0" w:afterAutospacing="false"/>
        <w:ind w:firstLine="567"/>
        <w:jc w:val="both"/>
        <w:rPr>
          <w:color w:val="000000"/>
          <w:sz w:val="22"/>
          <w:szCs w:val="28"/>
        </w:rPr>
      </w:pPr>
      <w:r>
        <w:rPr>
          <w:bCs/>
          <w:color w:val="000000"/>
          <w:sz w:val="22"/>
          <w:szCs w:val="28"/>
        </w:rPr>
        <w:t>Александр Петрович Сумароков</w:t>
      </w:r>
    </w:p>
    <w:p>
      <w:pPr>
        <w:pStyle w:val="style94"/>
        <w:spacing w:before="0" w:beforeAutospacing="false" w:after="0" w:afterAutospacing="false"/>
        <w:ind w:firstLine="567"/>
        <w:jc w:val="both"/>
        <w:rPr>
          <w:color w:val="000000"/>
          <w:sz w:val="22"/>
          <w:szCs w:val="28"/>
        </w:rPr>
      </w:pPr>
      <w:r>
        <w:rPr>
          <w:bCs/>
          <w:color w:val="000000"/>
          <w:sz w:val="22"/>
          <w:szCs w:val="28"/>
        </w:rPr>
        <w:t>Денис Иванович Фонвизин</w:t>
      </w:r>
    </w:p>
    <w:p>
      <w:pPr>
        <w:pStyle w:val="style94"/>
        <w:spacing w:before="0" w:beforeAutospacing="false" w:after="0" w:afterAutospacing="false"/>
        <w:ind w:firstLine="567"/>
        <w:jc w:val="both"/>
        <w:rPr>
          <w:color w:val="000000"/>
          <w:sz w:val="22"/>
          <w:szCs w:val="28"/>
        </w:rPr>
      </w:pPr>
      <w:r>
        <w:rPr>
          <w:bCs/>
          <w:color w:val="000000"/>
          <w:sz w:val="22"/>
          <w:szCs w:val="28"/>
        </w:rPr>
        <w:t>Николай Михайлович Карамзин</w:t>
      </w:r>
    </w:p>
    <w:p>
      <w:pPr>
        <w:pStyle w:val="style94"/>
        <w:spacing w:before="0" w:beforeAutospacing="false" w:after="0" w:afterAutospacing="false"/>
        <w:ind w:firstLine="567"/>
        <w:jc w:val="both"/>
        <w:rPr>
          <w:bCs/>
          <w:color w:val="000000"/>
          <w:sz w:val="22"/>
          <w:szCs w:val="28"/>
        </w:rPr>
      </w:pPr>
      <w:r>
        <w:rPr>
          <w:bCs/>
          <w:color w:val="000000"/>
          <w:sz w:val="22"/>
          <w:szCs w:val="28"/>
        </w:rPr>
        <w:t xml:space="preserve">Александр Николаевич Радищев </w:t>
      </w:r>
    </w:p>
    <w:p>
      <w:pPr>
        <w:pStyle w:val="style94"/>
        <w:spacing w:before="0" w:beforeAutospacing="false" w:after="0" w:afterAutospacing="false"/>
        <w:ind w:firstLine="567"/>
        <w:jc w:val="both"/>
        <w:rPr>
          <w:color w:val="000000"/>
          <w:sz w:val="22"/>
          <w:szCs w:val="28"/>
        </w:rPr>
      </w:pPr>
      <w:r>
        <w:rPr>
          <w:bCs/>
          <w:iCs/>
          <w:color w:val="000000"/>
          <w:sz w:val="22"/>
          <w:szCs w:val="28"/>
        </w:rPr>
        <w:t>Внутренняя политика</w:t>
      </w:r>
    </w:p>
    <w:p>
      <w:pPr>
        <w:pStyle w:val="style0"/>
        <w:ind w:firstLine="567"/>
        <w:jc w:val="both"/>
        <w:rPr>
          <w:bCs/>
          <w:iCs/>
          <w:color w:val="000000"/>
          <w:sz w:val="22"/>
        </w:rPr>
      </w:pPr>
      <w:r>
        <w:rPr>
          <w:bCs/>
          <w:iCs/>
          <w:sz w:val="22"/>
        </w:rPr>
        <w:t xml:space="preserve">Серия указов 60-х гг. </w:t>
      </w:r>
      <w:r>
        <w:rPr>
          <w:bCs/>
          <w:iCs/>
          <w:sz w:val="22"/>
          <w:lang w:val="en-US"/>
        </w:rPr>
        <w:t>XVIII</w:t>
      </w:r>
      <w:r>
        <w:rPr>
          <w:bCs/>
          <w:iCs/>
          <w:sz w:val="22"/>
        </w:rPr>
        <w:t xml:space="preserve"> в. укрепила крепостническое законодательство. в 1765 г. был издан указ, предусматривающий закрепление за дворянами всех земель, захваченных ими у различных категорий крестьян. Указ: любая жалоба крестьянина на помещика объявлялась тягчайшим государственным преступлением. </w:t>
      </w:r>
      <w:r>
        <w:rPr>
          <w:sz w:val="22"/>
        </w:rPr>
        <w:t xml:space="preserve">При ее правлении была </w:t>
      </w:r>
      <w:bookmarkStart w:id="10" w:name="_Toc37244941"/>
      <w:r>
        <w:rPr>
          <w:sz w:val="22"/>
        </w:rPr>
        <w:t>Крестьянская война 1773 – 1775 гг. под предводительством Емельяна Пугачева</w:t>
      </w:r>
      <w:bookmarkEnd w:id="10"/>
      <w:r>
        <w:rPr>
          <w:sz w:val="22"/>
        </w:rPr>
        <w:t>.</w:t>
      </w:r>
      <w:r>
        <w:rPr>
          <w:bCs/>
          <w:iCs/>
          <w:color w:val="000000"/>
          <w:sz w:val="22"/>
        </w:rPr>
        <w:t xml:space="preserve"> В 1775 г. опубликован «Манифест о свободе предпринимательства». В </w:t>
      </w:r>
      <w:r>
        <w:rPr>
          <w:color w:val="000000"/>
          <w:sz w:val="22"/>
        </w:rPr>
        <w:t>1775 г.</w:t>
      </w:r>
      <w:r>
        <w:rPr>
          <w:bCs/>
          <w:iCs/>
          <w:color w:val="000000"/>
          <w:sz w:val="22"/>
        </w:rPr>
        <w:t xml:space="preserve"> было принято </w:t>
      </w:r>
      <w:r>
        <w:rPr>
          <w:color w:val="000000"/>
          <w:sz w:val="22"/>
        </w:rPr>
        <w:t>Учреждение для управления губерний Российской империи</w:t>
      </w:r>
      <w:r>
        <w:rPr>
          <w:bCs/>
          <w:iCs/>
          <w:color w:val="000000"/>
          <w:sz w:val="22"/>
        </w:rPr>
        <w:t xml:space="preserve">. </w:t>
      </w:r>
      <w:r>
        <w:rPr>
          <w:color w:val="000000"/>
          <w:sz w:val="22"/>
        </w:rPr>
        <w:t>Жалованная грамота дворянству</w:t>
      </w:r>
      <w:r>
        <w:rPr>
          <w:bCs/>
          <w:iCs/>
          <w:color w:val="000000"/>
          <w:sz w:val="22"/>
        </w:rPr>
        <w:t xml:space="preserve"> </w:t>
      </w:r>
      <w:r>
        <w:rPr>
          <w:color w:val="000000"/>
          <w:sz w:val="22"/>
        </w:rPr>
        <w:t>(1785)</w:t>
      </w:r>
      <w:r>
        <w:rPr>
          <w:bCs/>
          <w:iCs/>
          <w:color w:val="000000"/>
          <w:sz w:val="22"/>
        </w:rPr>
        <w:t>,</w:t>
      </w:r>
      <w:r>
        <w:rPr>
          <w:iCs/>
          <w:color w:val="000000"/>
          <w:sz w:val="22"/>
        </w:rPr>
        <w:t xml:space="preserve"> </w:t>
      </w:r>
      <w:r>
        <w:rPr>
          <w:bCs/>
          <w:iCs/>
          <w:color w:val="000000"/>
          <w:sz w:val="22"/>
        </w:rPr>
        <w:t xml:space="preserve">В </w:t>
      </w:r>
      <w:r>
        <w:rPr>
          <w:color w:val="000000"/>
          <w:sz w:val="22"/>
        </w:rPr>
        <w:t>1785 г.</w:t>
      </w:r>
      <w:r>
        <w:rPr>
          <w:iCs/>
          <w:color w:val="000000"/>
          <w:sz w:val="22"/>
        </w:rPr>
        <w:t xml:space="preserve"> была опубликована</w:t>
      </w:r>
      <w:r>
        <w:rPr>
          <w:bCs/>
          <w:iCs/>
          <w:color w:val="000000"/>
          <w:sz w:val="22"/>
        </w:rPr>
        <w:t xml:space="preserve"> </w:t>
      </w:r>
      <w:r>
        <w:rPr>
          <w:bCs/>
          <w:color w:val="000000"/>
          <w:sz w:val="22"/>
        </w:rPr>
        <w:t>Жалованная грамота городам</w:t>
      </w:r>
      <w:r>
        <w:rPr>
          <w:bCs/>
          <w:iCs/>
          <w:color w:val="000000"/>
          <w:sz w:val="22"/>
        </w:rPr>
        <w:t>, которая разделила все городское население на шесть разрядов:</w:t>
      </w:r>
    </w:p>
    <w:p>
      <w:pPr>
        <w:pStyle w:val="style83"/>
        <w:spacing w:after="0"/>
        <w:ind w:left="0" w:firstLine="567"/>
        <w:rPr>
          <w:b w:val="false"/>
          <w:i w:val="false"/>
          <w:sz w:val="22"/>
          <w:szCs w:val="28"/>
        </w:rPr>
      </w:pPr>
      <w:r>
        <w:rPr>
          <w:b w:val="false"/>
          <w:i w:val="false"/>
          <w:sz w:val="22"/>
          <w:szCs w:val="28"/>
        </w:rPr>
        <w:t>1. настоящие городовые обыватели, т. е. люди, имевшие в городе дом или землю, а также дворяне и духовенство;</w:t>
      </w:r>
    </w:p>
    <w:p>
      <w:pPr>
        <w:pStyle w:val="style0"/>
        <w:ind w:firstLine="567"/>
        <w:jc w:val="both"/>
        <w:rPr>
          <w:bCs/>
          <w:iCs/>
          <w:color w:val="000000"/>
          <w:sz w:val="22"/>
        </w:rPr>
      </w:pPr>
      <w:r>
        <w:rPr>
          <w:bCs/>
          <w:iCs/>
          <w:color w:val="000000"/>
          <w:sz w:val="22"/>
        </w:rPr>
        <w:t xml:space="preserve">2. купцы трех гильдий </w:t>
      </w:r>
    </w:p>
    <w:p>
      <w:pPr>
        <w:pStyle w:val="style0"/>
        <w:ind w:firstLine="567"/>
        <w:jc w:val="both"/>
        <w:rPr>
          <w:bCs/>
          <w:iCs/>
          <w:color w:val="000000"/>
          <w:sz w:val="22"/>
        </w:rPr>
      </w:pPr>
      <w:r>
        <w:rPr>
          <w:bCs/>
          <w:iCs/>
          <w:color w:val="000000"/>
          <w:sz w:val="22"/>
        </w:rPr>
        <w:t>3. цеховые ремесленники;</w:t>
      </w:r>
    </w:p>
    <w:p>
      <w:pPr>
        <w:pStyle w:val="style0"/>
        <w:ind w:firstLine="567"/>
        <w:jc w:val="both"/>
        <w:rPr>
          <w:bCs/>
          <w:iCs/>
          <w:color w:val="000000"/>
          <w:sz w:val="22"/>
        </w:rPr>
      </w:pPr>
      <w:r>
        <w:rPr>
          <w:bCs/>
          <w:iCs/>
          <w:color w:val="000000"/>
          <w:sz w:val="22"/>
        </w:rPr>
        <w:t>4. иногородцы и иностранные гости;</w:t>
      </w:r>
    </w:p>
    <w:p>
      <w:pPr>
        <w:pStyle w:val="style0"/>
        <w:ind w:firstLine="567"/>
        <w:jc w:val="both"/>
        <w:rPr>
          <w:bCs/>
          <w:iCs/>
          <w:color w:val="000000"/>
          <w:sz w:val="22"/>
        </w:rPr>
      </w:pPr>
      <w:r>
        <w:rPr>
          <w:bCs/>
          <w:iCs/>
          <w:color w:val="000000"/>
          <w:sz w:val="22"/>
        </w:rPr>
        <w:t>5. именитые граждане – ученые, художники, банкиры, судовладельцы и т. д.;</w:t>
      </w:r>
    </w:p>
    <w:p>
      <w:pPr>
        <w:pStyle w:val="style0"/>
        <w:ind w:firstLine="567"/>
        <w:jc w:val="both"/>
        <w:rPr>
          <w:bCs/>
          <w:iCs/>
          <w:color w:val="000000"/>
          <w:sz w:val="22"/>
        </w:rPr>
      </w:pPr>
      <w:r>
        <w:rPr>
          <w:bCs/>
          <w:iCs/>
          <w:color w:val="000000"/>
          <w:sz w:val="22"/>
        </w:rPr>
        <w:t>6) посадские люди, занимающиеся промыслом и рукоделием.</w:t>
      </w:r>
    </w:p>
    <w:p>
      <w:pPr>
        <w:pStyle w:val="style0"/>
        <w:ind w:firstLine="567"/>
        <w:jc w:val="both"/>
        <w:rPr>
          <w:bCs/>
          <w:iCs/>
          <w:color w:val="000000"/>
          <w:sz w:val="22"/>
        </w:rPr>
      </w:pPr>
      <w:r>
        <w:rPr>
          <w:bCs/>
          <w:iCs/>
          <w:color w:val="000000"/>
          <w:sz w:val="22"/>
        </w:rPr>
        <w:t xml:space="preserve">В царствование Екатерины </w:t>
      </w:r>
      <w:r>
        <w:rPr>
          <w:bCs/>
          <w:iCs/>
          <w:color w:val="000000"/>
          <w:sz w:val="22"/>
          <w:lang w:val="en-US"/>
        </w:rPr>
        <w:t>II</w:t>
      </w:r>
      <w:r>
        <w:rPr>
          <w:bCs/>
          <w:iCs/>
          <w:color w:val="000000"/>
          <w:sz w:val="22"/>
        </w:rPr>
        <w:t xml:space="preserve"> начинает формироваться капиталистический уклад </w:t>
      </w:r>
    </w:p>
    <w:bookmarkStart w:id="11" w:name="_Toc37244943"/>
    <w:p>
      <w:pPr>
        <w:pStyle w:val="style3"/>
        <w:numPr>
          <w:ilvl w:val="0"/>
          <w:numId w:val="0"/>
        </w:numPr>
        <w:ind w:firstLine="567"/>
        <w:rPr>
          <w:rFonts w:ascii="Times New Roman" w:hAnsi="Times New Roman"/>
          <w:bCs/>
          <w:iCs/>
          <w:color w:val="000000"/>
          <w:sz w:val="22"/>
          <w:szCs w:val="28"/>
        </w:rPr>
      </w:pPr>
    </w:p>
    <w:p>
      <w:pPr>
        <w:pStyle w:val="style3"/>
        <w:numPr>
          <w:ilvl w:val="0"/>
          <w:numId w:val="0"/>
        </w:numPr>
        <w:ind w:firstLine="567"/>
        <w:rPr>
          <w:rFonts w:ascii="Times New Roman" w:hAnsi="Times New Roman"/>
          <w:bCs/>
          <w:iCs/>
          <w:color w:val="000000"/>
          <w:sz w:val="22"/>
          <w:szCs w:val="28"/>
        </w:rPr>
      </w:pPr>
      <w:r>
        <w:rPr>
          <w:rFonts w:ascii="Times New Roman" w:hAnsi="Times New Roman"/>
          <w:bCs/>
          <w:iCs/>
          <w:color w:val="000000"/>
          <w:sz w:val="22"/>
          <w:szCs w:val="28"/>
        </w:rPr>
        <w:t xml:space="preserve">Внешняя политика Екатерины </w:t>
      </w:r>
      <w:r>
        <w:rPr>
          <w:rFonts w:ascii="Times New Roman" w:hAnsi="Times New Roman"/>
          <w:bCs/>
          <w:iCs/>
          <w:color w:val="000000"/>
          <w:sz w:val="22"/>
          <w:szCs w:val="28"/>
          <w:lang w:val="en-US"/>
        </w:rPr>
        <w:t>II</w:t>
      </w:r>
      <w:bookmarkEnd w:id="11"/>
    </w:p>
    <w:p>
      <w:pPr>
        <w:pStyle w:val="style82"/>
        <w:ind w:firstLine="567"/>
        <w:rPr>
          <w:sz w:val="22"/>
          <w:szCs w:val="28"/>
        </w:rPr>
      </w:pPr>
      <w:r>
        <w:rPr>
          <w:sz w:val="22"/>
          <w:szCs w:val="28"/>
        </w:rPr>
        <w:t xml:space="preserve">два основных вопроса: </w:t>
      </w:r>
    </w:p>
    <w:p>
      <w:pPr>
        <w:pStyle w:val="style82"/>
        <w:ind w:firstLine="567"/>
        <w:rPr>
          <w:sz w:val="22"/>
          <w:szCs w:val="28"/>
        </w:rPr>
      </w:pPr>
      <w:r>
        <w:rPr>
          <w:iCs/>
          <w:sz w:val="22"/>
          <w:szCs w:val="28"/>
        </w:rPr>
        <w:t>- территориальный</w:t>
      </w:r>
      <w:r>
        <w:rPr>
          <w:sz w:val="22"/>
          <w:szCs w:val="28"/>
        </w:rPr>
        <w:t xml:space="preserve"> </w:t>
      </w:r>
      <w:r>
        <w:rPr>
          <w:bCs/>
          <w:sz w:val="22"/>
          <w:szCs w:val="28"/>
        </w:rPr>
        <w:t xml:space="preserve">– </w:t>
      </w:r>
      <w:r>
        <w:rPr>
          <w:sz w:val="22"/>
          <w:szCs w:val="28"/>
        </w:rPr>
        <w:t xml:space="preserve">продвижение к южной границы государства (Черное море, Крым, Азовское море, Кавказский хребет) и </w:t>
      </w:r>
    </w:p>
    <w:p>
      <w:pPr>
        <w:pStyle w:val="style82"/>
        <w:ind w:firstLine="567"/>
        <w:rPr>
          <w:sz w:val="22"/>
          <w:szCs w:val="28"/>
        </w:rPr>
      </w:pPr>
      <w:r>
        <w:rPr>
          <w:iCs/>
          <w:sz w:val="22"/>
          <w:szCs w:val="28"/>
        </w:rPr>
        <w:t>- национальный</w:t>
      </w:r>
      <w:r>
        <w:rPr>
          <w:sz w:val="22"/>
          <w:szCs w:val="28"/>
        </w:rPr>
        <w:t xml:space="preserve"> – воссоединение с Россией белорусских и украинских земель, входивших в состав Речи Посполитой.</w:t>
      </w:r>
    </w:p>
    <w:p>
      <w:pPr>
        <w:pStyle w:val="style82"/>
        <w:ind w:firstLine="567"/>
        <w:rPr>
          <w:sz w:val="22"/>
          <w:szCs w:val="28"/>
        </w:rPr>
      </w:pPr>
      <w:r>
        <w:rPr>
          <w:bCs/>
          <w:iCs/>
          <w:sz w:val="22"/>
          <w:szCs w:val="28"/>
        </w:rPr>
        <w:t>первая</w:t>
      </w:r>
      <w:r>
        <w:rPr>
          <w:iCs/>
          <w:sz w:val="22"/>
          <w:szCs w:val="28"/>
        </w:rPr>
        <w:t xml:space="preserve"> Русско-турецкая война (1768–1774)</w:t>
      </w:r>
      <w:r>
        <w:rPr>
          <w:sz w:val="22"/>
          <w:szCs w:val="28"/>
        </w:rPr>
        <w:t>. 1768 г. объявила войну России. Две самые крупные победы русских войск под командов А.Г. Орлова, П.А. Румянцев.  В 1771 г. русская армия овладела Крымом. А.В. Суворова в июне 1774 г. удалось разгромить войска турок В</w:t>
      </w:r>
      <w:r>
        <w:rPr>
          <w:bCs/>
          <w:iCs/>
          <w:sz w:val="22"/>
          <w:szCs w:val="28"/>
        </w:rPr>
        <w:t>торая</w:t>
      </w:r>
      <w:r>
        <w:rPr>
          <w:sz w:val="22"/>
          <w:szCs w:val="28"/>
        </w:rPr>
        <w:t xml:space="preserve"> </w:t>
      </w:r>
      <w:r>
        <w:rPr>
          <w:iCs/>
          <w:sz w:val="22"/>
          <w:szCs w:val="28"/>
        </w:rPr>
        <w:t>Русско-турецкая война (1787–1791)</w:t>
      </w:r>
      <w:r>
        <w:rPr>
          <w:bCs/>
          <w:sz w:val="22"/>
          <w:szCs w:val="28"/>
        </w:rPr>
        <w:t>.</w:t>
      </w:r>
      <w:r>
        <w:rPr>
          <w:sz w:val="22"/>
          <w:szCs w:val="28"/>
        </w:rPr>
        <w:t xml:space="preserve"> </w:t>
      </w:r>
      <w:r>
        <w:rPr>
          <w:iCs/>
          <w:sz w:val="22"/>
          <w:szCs w:val="28"/>
        </w:rPr>
        <w:t>А. В. Суворов</w:t>
      </w:r>
      <w:r>
        <w:rPr>
          <w:sz w:val="22"/>
          <w:szCs w:val="28"/>
        </w:rPr>
        <w:t xml:space="preserve"> разгромил турок (1787) на реке Рымник (1789). Важное событие этого периода – штурм и взятие мощной крепости Измаил А.В. Суворовым.Под командованием адмирала </w:t>
      </w:r>
      <w:r>
        <w:rPr>
          <w:iCs/>
          <w:sz w:val="22"/>
          <w:szCs w:val="28"/>
        </w:rPr>
        <w:t xml:space="preserve">Ф. Ф. Ушакова </w:t>
      </w:r>
      <w:r>
        <w:rPr>
          <w:sz w:val="22"/>
          <w:szCs w:val="28"/>
        </w:rPr>
        <w:t xml:space="preserve">уничтожен полностью турецкий флот. В конце декабря 1791 г. в городе Яссы был подписан мирный договор, которым подтвердилось присоединение к России Крыма и установление протектората над Грузией. Было ликвидировано Крымское ханство, </w:t>
      </w:r>
    </w:p>
    <w:p>
      <w:pPr>
        <w:pStyle w:val="style82"/>
        <w:ind w:firstLine="567"/>
        <w:rPr>
          <w:sz w:val="22"/>
          <w:szCs w:val="28"/>
        </w:rPr>
      </w:pPr>
      <w:r>
        <w:rPr>
          <w:sz w:val="22"/>
          <w:szCs w:val="28"/>
        </w:rPr>
        <w:t xml:space="preserve">Поводом для вмешательства в дела Речи Посполитой, послужил вопрос о положении православных. Русское правительство пыталось договориться об уравнении в правах католического и православного населения, но встретило отпор . </w:t>
      </w:r>
      <w:r>
        <w:rPr>
          <w:iCs/>
          <w:sz w:val="22"/>
          <w:szCs w:val="28"/>
        </w:rPr>
        <w:t>1772 первый раздел Речи Посполитой</w:t>
      </w:r>
      <w:r>
        <w:rPr>
          <w:sz w:val="22"/>
          <w:szCs w:val="28"/>
        </w:rPr>
        <w:t>: Россия получала часть Восточной Белоруссии.</w:t>
      </w:r>
    </w:p>
    <w:p>
      <w:pPr>
        <w:pStyle w:val="style82"/>
        <w:ind w:firstLine="567"/>
        <w:rPr>
          <w:sz w:val="22"/>
          <w:szCs w:val="28"/>
        </w:rPr>
      </w:pPr>
      <w:r>
        <w:rPr>
          <w:iCs/>
          <w:sz w:val="22"/>
          <w:szCs w:val="28"/>
        </w:rPr>
        <w:t>второй раздел Польши</w:t>
      </w:r>
      <w:r>
        <w:rPr>
          <w:sz w:val="22"/>
          <w:szCs w:val="28"/>
        </w:rPr>
        <w:t xml:space="preserve"> </w:t>
      </w:r>
      <w:r>
        <w:rPr>
          <w:iCs/>
          <w:sz w:val="22"/>
          <w:szCs w:val="28"/>
        </w:rPr>
        <w:t>1793 г.</w:t>
      </w:r>
      <w:r>
        <w:rPr>
          <w:sz w:val="22"/>
          <w:szCs w:val="28"/>
        </w:rPr>
        <w:t xml:space="preserve"> а Россия воссоединялась с Правобережной Украиной и центральной частью Белоруссии. В </w:t>
      </w:r>
      <w:r>
        <w:rPr>
          <w:iCs/>
          <w:sz w:val="22"/>
          <w:szCs w:val="28"/>
        </w:rPr>
        <w:t>1795 г.</w:t>
      </w:r>
      <w:r>
        <w:rPr>
          <w:sz w:val="22"/>
          <w:szCs w:val="28"/>
        </w:rPr>
        <w:t xml:space="preserve"> состоялся </w:t>
      </w:r>
      <w:r>
        <w:rPr>
          <w:iCs/>
          <w:sz w:val="22"/>
          <w:szCs w:val="28"/>
        </w:rPr>
        <w:t>третий раздел Речи Посполитой</w:t>
      </w:r>
      <w:r>
        <w:rPr>
          <w:bCs/>
          <w:sz w:val="22"/>
          <w:szCs w:val="28"/>
        </w:rPr>
        <w:t xml:space="preserve">, </w:t>
      </w:r>
      <w:r>
        <w:rPr>
          <w:sz w:val="22"/>
          <w:szCs w:val="28"/>
        </w:rPr>
        <w:t xml:space="preserve">К России отошли западная часть Белоруссии, Западная Волынь, Литва и Курляндское герцогство. На трон вступил ее сын Павла </w:t>
      </w:r>
      <w:r>
        <w:rPr>
          <w:sz w:val="22"/>
          <w:szCs w:val="28"/>
          <w:lang w:val="en-US"/>
        </w:rPr>
        <w:t>I</w:t>
      </w:r>
      <w:r>
        <w:rPr>
          <w:sz w:val="22"/>
          <w:szCs w:val="28"/>
        </w:rPr>
        <w:t xml:space="preserve"> (1796–1801). Он ужесточил порядок службы дворян, ограничил действие Жалованной грамоты дворянству, в армии наводил прусские порядки, что неизбежно вызывало недовольство высшего класса российского общества. </w:t>
      </w:r>
    </w:p>
    <w:p>
      <w:pPr>
        <w:pStyle w:val="style82"/>
        <w:ind w:firstLine="567"/>
        <w:rPr>
          <w:sz w:val="22"/>
          <w:szCs w:val="28"/>
        </w:rPr>
      </w:pPr>
      <w:r>
        <w:rPr>
          <w:sz w:val="22"/>
          <w:szCs w:val="28"/>
        </w:rPr>
        <w:t>Издал два важных закона – изменение закона престолонаследия, власть переходила по наследству к старшему сыну и ограничение барщины тремя днями.</w:t>
      </w:r>
    </w:p>
    <w:p>
      <w:pPr>
        <w:pStyle w:val="style0"/>
        <w:ind w:firstLine="567"/>
        <w:rPr>
          <w:iCs/>
          <w:color w:val="000000"/>
          <w:sz w:val="22"/>
        </w:rPr>
      </w:pPr>
    </w:p>
    <w:p>
      <w:pPr>
        <w:pStyle w:val="style0"/>
        <w:ind w:firstLine="567"/>
        <w:jc w:val="both"/>
        <w:rPr>
          <w:iCs/>
          <w:color w:val="000000"/>
          <w:sz w:val="22"/>
        </w:rPr>
      </w:pPr>
      <w:r>
        <w:rPr>
          <w:b/>
          <w:iCs/>
          <w:color w:val="000000"/>
          <w:sz w:val="22"/>
        </w:rPr>
        <w:t>20.</w:t>
      </w:r>
      <w:r>
        <w:rPr>
          <w:iCs/>
          <w:color w:val="000000"/>
          <w:sz w:val="22"/>
        </w:rPr>
        <w:t xml:space="preserve"> </w:t>
      </w:r>
      <w:r>
        <w:rPr>
          <w:b/>
          <w:sz w:val="22"/>
        </w:rPr>
        <w:t>Внутренняя политика Александра I: от попыток реформ к реакции</w:t>
      </w:r>
      <w:r>
        <w:rPr>
          <w:iCs/>
          <w:color w:val="000000"/>
          <w:sz w:val="22"/>
        </w:rPr>
        <w:t xml:space="preserve"> </w:t>
      </w:r>
      <w:r>
        <w:rPr>
          <w:iCs/>
          <w:color w:val="000000"/>
          <w:sz w:val="22"/>
        </w:rPr>
        <w:t xml:space="preserve">Растет новый класс – </w:t>
      </w:r>
      <w:r>
        <w:rPr>
          <w:color w:val="000000"/>
          <w:sz w:val="22"/>
        </w:rPr>
        <w:t>буржуазия</w:t>
      </w:r>
      <w:r>
        <w:rPr>
          <w:iCs/>
          <w:color w:val="000000"/>
          <w:sz w:val="22"/>
        </w:rPr>
        <w:t xml:space="preserve">. В </w:t>
      </w:r>
      <w:r>
        <w:rPr>
          <w:bCs/>
          <w:iCs/>
          <w:color w:val="000000"/>
          <w:sz w:val="22"/>
        </w:rPr>
        <w:t>1801 г.</w:t>
      </w:r>
      <w:r>
        <w:rPr>
          <w:iCs/>
          <w:color w:val="000000"/>
          <w:sz w:val="22"/>
        </w:rPr>
        <w:t xml:space="preserve"> была разрешена свободная купля-продажа незаселенной земли, в </w:t>
      </w:r>
      <w:r>
        <w:rPr>
          <w:bCs/>
          <w:iCs/>
          <w:color w:val="000000"/>
          <w:sz w:val="22"/>
        </w:rPr>
        <w:t>1803 г.</w:t>
      </w:r>
      <w:r>
        <w:rPr>
          <w:iCs/>
          <w:color w:val="000000"/>
          <w:sz w:val="22"/>
        </w:rPr>
        <w:t xml:space="preserve"> помещикам было дано право на освобождение крестьян за выкуп «Вольные хлебопашцы», а в </w:t>
      </w:r>
      <w:r>
        <w:rPr>
          <w:bCs/>
          <w:iCs/>
          <w:color w:val="000000"/>
          <w:sz w:val="22"/>
        </w:rPr>
        <w:t xml:space="preserve">1818 г. </w:t>
      </w:r>
      <w:r>
        <w:rPr>
          <w:iCs/>
          <w:color w:val="000000"/>
          <w:sz w:val="22"/>
        </w:rPr>
        <w:t xml:space="preserve">крестьянам было разрешено строить фабрики и заводы. Россия оставалась </w:t>
      </w:r>
      <w:r>
        <w:rPr>
          <w:color w:val="000000"/>
          <w:sz w:val="22"/>
        </w:rPr>
        <w:t>аграрной</w:t>
      </w:r>
      <w:r>
        <w:rPr>
          <w:iCs/>
          <w:color w:val="000000"/>
          <w:sz w:val="22"/>
        </w:rPr>
        <w:t xml:space="preserve"> страной, Главная черта-кризис крепостного права</w:t>
      </w:r>
      <w:r>
        <w:rPr>
          <w:bCs/>
          <w:iCs/>
          <w:color w:val="000000"/>
          <w:sz w:val="22"/>
        </w:rPr>
        <w:t>.</w:t>
      </w:r>
    </w:p>
    <w:p>
      <w:pPr>
        <w:pStyle w:val="style0"/>
        <w:ind w:firstLine="567"/>
        <w:jc w:val="both"/>
        <w:rPr>
          <w:iCs/>
          <w:color w:val="000000"/>
          <w:sz w:val="22"/>
        </w:rPr>
      </w:pPr>
      <w:r>
        <w:rPr>
          <w:iCs/>
          <w:color w:val="000000"/>
          <w:sz w:val="22"/>
        </w:rPr>
        <w:t xml:space="preserve">Развитие </w:t>
      </w:r>
      <w:r>
        <w:rPr>
          <w:bCs/>
          <w:iCs/>
          <w:color w:val="000000"/>
          <w:sz w:val="22"/>
        </w:rPr>
        <w:t>крупной</w:t>
      </w:r>
      <w:r>
        <w:rPr>
          <w:iCs/>
          <w:color w:val="000000"/>
          <w:sz w:val="22"/>
        </w:rPr>
        <w:t xml:space="preserve"> промышленности происходило за счет распространения </w:t>
      </w:r>
      <w:r>
        <w:rPr>
          <w:bCs/>
          <w:iCs/>
          <w:color w:val="000000"/>
          <w:sz w:val="22"/>
        </w:rPr>
        <w:t>мануфактуры</w:t>
      </w:r>
      <w:r>
        <w:rPr>
          <w:iCs/>
          <w:color w:val="000000"/>
          <w:sz w:val="22"/>
        </w:rPr>
        <w:t xml:space="preserve"> и постепенного перерастания ее в </w:t>
      </w:r>
      <w:r>
        <w:rPr>
          <w:bCs/>
          <w:iCs/>
          <w:color w:val="000000"/>
          <w:sz w:val="22"/>
        </w:rPr>
        <w:t>фабрику</w:t>
      </w:r>
      <w:r>
        <w:rPr>
          <w:iCs/>
          <w:color w:val="000000"/>
          <w:sz w:val="22"/>
        </w:rPr>
        <w:t xml:space="preserve">. </w:t>
      </w:r>
      <w:r>
        <w:rPr>
          <w:sz w:val="22"/>
        </w:rPr>
        <w:t>Противоречия между новым капиталистическим способом производства и феодально-крепостнической системой привели к глубочайшему кризису всей экономики</w:t>
      </w:r>
      <w:bookmarkStart w:id="12" w:name="_Toc37245275"/>
      <w:r>
        <w:rPr>
          <w:sz w:val="22"/>
        </w:rPr>
        <w:t>. Первые попытки реформ</w:t>
      </w:r>
      <w:bookmarkEnd w:id="12"/>
      <w:r>
        <w:rPr>
          <w:sz w:val="22"/>
        </w:rPr>
        <w:t xml:space="preserve">. </w:t>
      </w:r>
      <w:r>
        <w:rPr>
          <w:color w:val="000000"/>
          <w:sz w:val="22"/>
          <w:lang w:val="en-US"/>
        </w:rPr>
        <w:t>XIX</w:t>
      </w:r>
      <w:r>
        <w:rPr>
          <w:color w:val="000000"/>
          <w:sz w:val="22"/>
        </w:rPr>
        <w:t xml:space="preserve"> век начался с дворцового переворота- </w:t>
      </w:r>
      <w:r>
        <w:rPr>
          <w:iCs/>
          <w:color w:val="000000"/>
          <w:sz w:val="22"/>
        </w:rPr>
        <w:t>Александр </w:t>
      </w:r>
      <w:r>
        <w:rPr>
          <w:iCs/>
          <w:color w:val="000000"/>
          <w:sz w:val="22"/>
          <w:lang w:val="en-US"/>
        </w:rPr>
        <w:t>I</w:t>
      </w:r>
      <w:r>
        <w:rPr>
          <w:color w:val="000000"/>
          <w:sz w:val="22"/>
        </w:rPr>
        <w:t>. –эра либерализма. С</w:t>
      </w:r>
      <w:r>
        <w:rPr>
          <w:bCs/>
          <w:color w:val="000000"/>
          <w:sz w:val="22"/>
        </w:rPr>
        <w:t xml:space="preserve">оздан </w:t>
      </w:r>
      <w:r>
        <w:rPr>
          <w:color w:val="000000"/>
          <w:sz w:val="22"/>
        </w:rPr>
        <w:t>Негласный комитет</w:t>
      </w:r>
      <w:r>
        <w:rPr>
          <w:bCs/>
          <w:color w:val="000000"/>
          <w:sz w:val="22"/>
        </w:rPr>
        <w:t xml:space="preserve"> (1801–1803). В</w:t>
      </w:r>
      <w:r>
        <w:rPr>
          <w:iCs/>
          <w:color w:val="000000"/>
          <w:sz w:val="22"/>
        </w:rPr>
        <w:t xml:space="preserve">ведены новые органы управления – </w:t>
      </w:r>
      <w:r>
        <w:rPr>
          <w:bCs/>
          <w:color w:val="000000"/>
          <w:sz w:val="22"/>
        </w:rPr>
        <w:t>министерства</w:t>
      </w:r>
      <w:r>
        <w:rPr>
          <w:iCs/>
          <w:color w:val="000000"/>
          <w:sz w:val="22"/>
        </w:rPr>
        <w:t>.</w:t>
      </w:r>
      <w:r>
        <w:rPr>
          <w:sz w:val="22"/>
        </w:rPr>
        <w:t xml:space="preserve">Указ «О вольных хлебопашцах». </w:t>
      </w:r>
    </w:p>
    <w:p>
      <w:pPr>
        <w:pStyle w:val="style0"/>
        <w:ind w:firstLine="567"/>
        <w:jc w:val="both"/>
        <w:rPr>
          <w:iCs/>
          <w:color w:val="000000"/>
          <w:sz w:val="22"/>
        </w:rPr>
      </w:pPr>
      <w:r>
        <w:rPr>
          <w:iCs/>
          <w:color w:val="000000"/>
          <w:sz w:val="22"/>
        </w:rPr>
        <w:t xml:space="preserve">проект </w:t>
      </w:r>
      <w:r>
        <w:rPr>
          <w:bCs/>
          <w:color w:val="000000"/>
          <w:sz w:val="22"/>
        </w:rPr>
        <w:t>М.М. Сперанского</w:t>
      </w:r>
      <w:r>
        <w:rPr>
          <w:iCs/>
          <w:color w:val="000000"/>
          <w:sz w:val="22"/>
        </w:rPr>
        <w:t xml:space="preserve">: ограничение самодержавия представительным органом – Государственной думой. Но был создан Государственный совет в 1810 г, имел законосовещательные функции.Будущее экономического развития России Сперанский связывал с развитием коммерции, преобразованием финансовой системы и денежного обращения. Большое значение регулирующей роли государства в развитии отечественной промышленности. А.А. Аракчеев военные поселения, </w:t>
      </w:r>
    </w:p>
    <w:p>
      <w:pPr>
        <w:pStyle w:val="style0"/>
        <w:ind w:firstLine="567"/>
        <w:rPr>
          <w:sz w:val="22"/>
        </w:rPr>
      </w:pPr>
      <w:r>
        <w:rPr>
          <w:sz w:val="22"/>
        </w:rPr>
        <w:t>В 1816 – 1819 гг. было отменено крепостное право в Прибалтийских губерниях.</w:t>
      </w:r>
    </w:p>
    <w:p>
      <w:pPr>
        <w:pStyle w:val="style0"/>
        <w:ind w:firstLine="567"/>
        <w:jc w:val="both"/>
        <w:rPr>
          <w:sz w:val="22"/>
        </w:rPr>
      </w:pPr>
    </w:p>
    <w:p>
      <w:pPr>
        <w:pStyle w:val="style0"/>
        <w:widowControl w:val="false"/>
        <w:autoSpaceDE w:val="false"/>
        <w:autoSpaceDN w:val="false"/>
        <w:adjustRightInd w:val="false"/>
        <w:ind w:firstLine="567"/>
        <w:jc w:val="both"/>
        <w:rPr>
          <w:b/>
          <w:sz w:val="22"/>
        </w:rPr>
      </w:pPr>
      <w:r>
        <w:rPr>
          <w:b/>
          <w:sz w:val="22"/>
        </w:rPr>
        <w:t>21</w:t>
      </w:r>
      <w:r>
        <w:rPr>
          <w:b/>
          <w:sz w:val="22"/>
        </w:rPr>
        <w:t xml:space="preserve"> Внешняя политика России первой четверти XIX века. Отечественная война 1812 года. </w:t>
      </w:r>
    </w:p>
    <w:p>
      <w:pPr>
        <w:pStyle w:val="style0"/>
        <w:ind w:firstLine="567"/>
        <w:rPr>
          <w:color w:val="000000"/>
          <w:sz w:val="22"/>
        </w:rPr>
      </w:pPr>
      <w:r>
        <w:rPr>
          <w:color w:val="000000"/>
          <w:sz w:val="22"/>
        </w:rPr>
        <w:t xml:space="preserve"> Внешняя политика России на Ближнем Востоке. </w:t>
      </w:r>
      <w:r>
        <w:rPr>
          <w:iCs/>
          <w:color w:val="000000"/>
          <w:sz w:val="22"/>
        </w:rPr>
        <w:t xml:space="preserve">в </w:t>
      </w:r>
      <w:r>
        <w:rPr>
          <w:bCs/>
          <w:color w:val="000000"/>
          <w:sz w:val="22"/>
        </w:rPr>
        <w:t>1801 г.</w:t>
      </w:r>
      <w:r>
        <w:rPr>
          <w:bCs/>
          <w:iCs/>
          <w:color w:val="000000"/>
          <w:sz w:val="22"/>
        </w:rPr>
        <w:t xml:space="preserve"> Восточная Грузия</w:t>
      </w:r>
      <w:r>
        <w:rPr>
          <w:iCs/>
          <w:color w:val="000000"/>
          <w:sz w:val="22"/>
        </w:rPr>
        <w:t xml:space="preserve"> вошла в состав России.</w:t>
      </w:r>
      <w:r>
        <w:rPr>
          <w:color w:val="000000"/>
          <w:sz w:val="22"/>
        </w:rPr>
        <w:t xml:space="preserve"> </w:t>
      </w:r>
      <w:r>
        <w:rPr>
          <w:bCs/>
          <w:color w:val="000000"/>
          <w:sz w:val="22"/>
        </w:rPr>
        <w:t xml:space="preserve">1804 – 1813 гг. – </w:t>
      </w:r>
      <w:r>
        <w:rPr>
          <w:iCs/>
          <w:color w:val="000000"/>
          <w:sz w:val="22"/>
        </w:rPr>
        <w:t xml:space="preserve">война с Ираном, в ходе которой основная часть Азербайджана была присоединена к России. Война закончилась подписанием </w:t>
      </w:r>
      <w:r>
        <w:rPr>
          <w:bCs/>
          <w:iCs/>
          <w:color w:val="000000"/>
          <w:sz w:val="22"/>
        </w:rPr>
        <w:t>Гюлистанского мирного договора</w:t>
      </w:r>
      <w:r>
        <w:rPr>
          <w:iCs/>
          <w:color w:val="000000"/>
          <w:sz w:val="22"/>
        </w:rPr>
        <w:t>. России предоставлялось право иметь на Каспийском море военные суда;</w:t>
      </w:r>
      <w:r>
        <w:rPr>
          <w:color w:val="000000"/>
          <w:sz w:val="22"/>
        </w:rPr>
        <w:t xml:space="preserve"> </w:t>
      </w:r>
      <w:r>
        <w:rPr>
          <w:bCs/>
          <w:color w:val="000000"/>
          <w:sz w:val="22"/>
        </w:rPr>
        <w:t xml:space="preserve">В 1806–1812 гг. </w:t>
      </w:r>
      <w:r>
        <w:rPr>
          <w:iCs/>
          <w:color w:val="000000"/>
          <w:sz w:val="22"/>
        </w:rPr>
        <w:t xml:space="preserve">Россия воевала с Османской империей. В 1806 г. русские войска заняли Молдавию и Валахию. </w:t>
      </w:r>
    </w:p>
    <w:p>
      <w:pPr>
        <w:pStyle w:val="style0"/>
        <w:ind w:firstLine="567"/>
        <w:jc w:val="both"/>
        <w:rPr>
          <w:iCs/>
          <w:color w:val="000000"/>
          <w:sz w:val="22"/>
        </w:rPr>
      </w:pPr>
      <w:r>
        <w:rPr>
          <w:iCs/>
          <w:color w:val="000000"/>
          <w:sz w:val="22"/>
        </w:rPr>
        <w:t xml:space="preserve">В 1807 М.И. Кутузов </w:t>
      </w:r>
      <w:r>
        <w:rPr>
          <w:bCs/>
          <w:iCs/>
          <w:color w:val="000000"/>
          <w:sz w:val="22"/>
        </w:rPr>
        <w:t>Бухарестский мирный договор</w:t>
      </w:r>
      <w:r>
        <w:rPr>
          <w:iCs/>
          <w:color w:val="000000"/>
          <w:sz w:val="22"/>
        </w:rPr>
        <w:t>, по которому к России отходила восточная часть Молдавии.</w:t>
      </w:r>
    </w:p>
    <w:p>
      <w:pPr>
        <w:pStyle w:val="style0"/>
        <w:ind w:firstLine="567"/>
        <w:jc w:val="both"/>
        <w:rPr>
          <w:iCs/>
          <w:color w:val="000000"/>
          <w:sz w:val="22"/>
        </w:rPr>
      </w:pPr>
      <w:r>
        <w:rPr>
          <w:bCs/>
          <w:color w:val="000000"/>
          <w:sz w:val="22"/>
        </w:rPr>
        <w:t xml:space="preserve">В 1828 – 1829 гг. – война России с </w:t>
      </w:r>
      <w:r>
        <w:rPr>
          <w:iCs/>
          <w:color w:val="000000"/>
          <w:sz w:val="22"/>
        </w:rPr>
        <w:t xml:space="preserve">Османской империей. </w:t>
      </w:r>
      <w:r>
        <w:rPr>
          <w:bCs/>
          <w:color w:val="000000"/>
          <w:sz w:val="22"/>
        </w:rPr>
        <w:t>Адрианопольского мирного договора</w:t>
      </w:r>
      <w:r>
        <w:rPr>
          <w:bCs/>
          <w:iCs/>
          <w:color w:val="000000"/>
          <w:sz w:val="22"/>
        </w:rPr>
        <w:t>.</w:t>
      </w:r>
      <w:r>
        <w:rPr>
          <w:iCs/>
          <w:color w:val="000000"/>
          <w:sz w:val="22"/>
        </w:rPr>
        <w:t xml:space="preserve"> Россия получила значительные территории Черноморского побережья Кавказа, Греция – независимость;</w:t>
      </w:r>
      <w:r>
        <w:rPr>
          <w:bCs/>
          <w:color w:val="000000"/>
          <w:sz w:val="22"/>
        </w:rPr>
        <w:t>В 1826–1828 гг.</w:t>
      </w:r>
      <w:r>
        <w:rPr>
          <w:iCs/>
          <w:color w:val="000000"/>
          <w:sz w:val="22"/>
        </w:rPr>
        <w:t xml:space="preserve"> – Россия вновь вступила в войну с Ираном.. По Туркманчайскому мирному договору в Россию вошли Эривань и Нахичевань, была образована Армянская область.</w:t>
      </w:r>
    </w:p>
    <w:p>
      <w:pPr>
        <w:pStyle w:val="style0"/>
        <w:ind w:firstLine="567"/>
        <w:jc w:val="both"/>
        <w:rPr>
          <w:iCs/>
          <w:color w:val="000000"/>
          <w:sz w:val="22"/>
        </w:rPr>
      </w:pPr>
      <w:r>
        <w:rPr>
          <w:sz w:val="22"/>
        </w:rPr>
        <w:t xml:space="preserve">Европейское направление. </w:t>
      </w:r>
      <w:r>
        <w:rPr>
          <w:iCs/>
          <w:color w:val="000000"/>
          <w:sz w:val="22"/>
        </w:rPr>
        <w:t xml:space="preserve">В апреле 1805 г. была заключена англо-русская военная конвенция +Австрия, Швеция и Неаполитанское королевство. Сражение в </w:t>
      </w:r>
      <w:r>
        <w:rPr>
          <w:bCs/>
          <w:color w:val="000000"/>
          <w:sz w:val="22"/>
        </w:rPr>
        <w:t>1805 г.</w:t>
      </w:r>
      <w:r>
        <w:rPr>
          <w:iCs/>
          <w:color w:val="000000"/>
          <w:sz w:val="22"/>
        </w:rPr>
        <w:t xml:space="preserve"> при </w:t>
      </w:r>
      <w:r>
        <w:rPr>
          <w:bCs/>
          <w:color w:val="000000"/>
          <w:sz w:val="22"/>
        </w:rPr>
        <w:t>Аустерлице</w:t>
      </w:r>
      <w:r>
        <w:rPr>
          <w:iCs/>
          <w:color w:val="000000"/>
          <w:sz w:val="22"/>
        </w:rPr>
        <w:t xml:space="preserve"> и закончилось победой Наполеона. Коалиция фактически распалась. В середине сентября 1806 г. создалась новая коалиция против Франции (Пруссия, Англия, Швеция и Россия). </w:t>
      </w:r>
      <w:r>
        <w:rPr>
          <w:bCs/>
          <w:color w:val="000000"/>
          <w:sz w:val="22"/>
        </w:rPr>
        <w:t>1807 г.</w:t>
      </w:r>
      <w:r>
        <w:rPr>
          <w:iCs/>
          <w:color w:val="000000"/>
          <w:sz w:val="22"/>
        </w:rPr>
        <w:t xml:space="preserve">, в результате чего был подписан договор между Россией и Францией, </w:t>
      </w:r>
      <w:r>
        <w:rPr>
          <w:bCs/>
          <w:sz w:val="22"/>
        </w:rPr>
        <w:t>. К марту 1812 г. Наполеон завершил подготовку к вторжению в Россию.</w:t>
      </w:r>
    </w:p>
    <w:p>
      <w:pPr>
        <w:pStyle w:val="style0"/>
        <w:ind w:firstLine="567"/>
        <w:jc w:val="both"/>
        <w:rPr>
          <w:iCs/>
          <w:color w:val="000000"/>
          <w:sz w:val="22"/>
        </w:rPr>
      </w:pPr>
      <w:r>
        <w:rPr>
          <w:iCs/>
          <w:color w:val="000000"/>
          <w:sz w:val="22"/>
        </w:rPr>
        <w:t xml:space="preserve"> </w:t>
      </w:r>
      <w:r>
        <w:rPr>
          <w:bCs/>
          <w:color w:val="000000"/>
          <w:sz w:val="22"/>
        </w:rPr>
        <w:t>12 июня 1812 г.</w:t>
      </w:r>
      <w:r>
        <w:rPr>
          <w:iCs/>
          <w:color w:val="000000"/>
          <w:sz w:val="22"/>
        </w:rPr>
        <w:t xml:space="preserve"> армия Наполеона форсировала Неман и вторглась в пределы России. На границе находились три русские армии. Первая армия под командованием </w:t>
      </w:r>
      <w:r>
        <w:rPr/>
        <w:fldChar w:fldCharType="begin"/>
      </w:r>
      <w:r>
        <w:instrText xml:space="preserve"> HYPERLINK "file:/C:/Users/наталья/Desktop/people/barklai.doc" </w:instrText>
      </w:r>
      <w:r>
        <w:rPr/>
        <w:fldChar w:fldCharType="separate"/>
      </w:r>
      <w:r>
        <w:rPr>
          <w:rStyle w:val="style85"/>
          <w:bCs/>
          <w:color w:val="000000"/>
          <w:sz w:val="22"/>
        </w:rPr>
        <w:t>М.Б. Барклая-де-Толли</w:t>
      </w:r>
      <w:r>
        <w:rPr/>
        <w:fldChar w:fldCharType="end"/>
      </w:r>
      <w:r>
        <w:rPr>
          <w:iCs/>
          <w:color w:val="000000"/>
          <w:sz w:val="22"/>
        </w:rPr>
        <w:t xml:space="preserve"> прикрывала петербургское </w:t>
      </w:r>
      <w:r>
        <w:rPr>
          <w:iCs/>
          <w:color w:val="000000"/>
          <w:sz w:val="22"/>
        </w:rPr>
        <w:t xml:space="preserve">направление, вторая – </w:t>
      </w:r>
      <w:r>
        <w:rPr>
          <w:bCs/>
          <w:color w:val="000000"/>
          <w:sz w:val="22"/>
        </w:rPr>
        <w:t>П.И. Багратиона</w:t>
      </w:r>
      <w:r>
        <w:rPr>
          <w:bCs/>
          <w:iCs/>
          <w:color w:val="000000"/>
          <w:sz w:val="22"/>
        </w:rPr>
        <w:t xml:space="preserve"> </w:t>
      </w:r>
      <w:r>
        <w:rPr>
          <w:iCs/>
          <w:color w:val="000000"/>
          <w:sz w:val="22"/>
        </w:rPr>
        <w:t xml:space="preserve">– центр России, третья – генерала </w:t>
      </w:r>
      <w:r>
        <w:rPr>
          <w:bCs/>
          <w:color w:val="000000"/>
          <w:sz w:val="22"/>
        </w:rPr>
        <w:t>А. П. Тормасова</w:t>
      </w:r>
      <w:r>
        <w:rPr>
          <w:iCs/>
          <w:color w:val="000000"/>
          <w:sz w:val="22"/>
        </w:rPr>
        <w:t xml:space="preserve"> – располагалась на южном направлении. </w:t>
      </w:r>
    </w:p>
    <w:p>
      <w:pPr>
        <w:pStyle w:val="style0"/>
        <w:ind w:firstLine="567"/>
        <w:jc w:val="both"/>
        <w:rPr>
          <w:iCs/>
          <w:color w:val="000000"/>
          <w:sz w:val="22"/>
        </w:rPr>
      </w:pPr>
      <w:r>
        <w:rPr>
          <w:iCs/>
          <w:color w:val="000000"/>
          <w:sz w:val="22"/>
        </w:rPr>
        <w:t xml:space="preserve">4–6 августа произошло кровопролитное </w:t>
      </w:r>
      <w:r>
        <w:rPr>
          <w:bCs/>
          <w:iCs/>
          <w:color w:val="000000"/>
          <w:sz w:val="22"/>
        </w:rPr>
        <w:t xml:space="preserve">сражение за </w:t>
      </w:r>
      <w:r>
        <w:rPr>
          <w:bCs/>
          <w:color w:val="000000"/>
          <w:sz w:val="22"/>
        </w:rPr>
        <w:t>Смоленск</w:t>
      </w:r>
      <w:r>
        <w:rPr>
          <w:iCs/>
          <w:color w:val="000000"/>
          <w:sz w:val="22"/>
        </w:rPr>
        <w:t>. (оставлен русс войсками)</w:t>
      </w:r>
    </w:p>
    <w:p>
      <w:pPr>
        <w:pStyle w:val="style83"/>
        <w:spacing w:after="0"/>
        <w:ind w:left="0" w:firstLine="567"/>
        <w:jc w:val="both"/>
        <w:rPr>
          <w:b w:val="false"/>
          <w:i w:val="false"/>
          <w:sz w:val="22"/>
          <w:szCs w:val="28"/>
        </w:rPr>
      </w:pPr>
      <w:r>
        <w:rPr>
          <w:b w:val="false"/>
          <w:bCs w:val="false"/>
          <w:i w:val="false"/>
          <w:iCs w:val="false"/>
          <w:sz w:val="22"/>
          <w:szCs w:val="28"/>
        </w:rPr>
        <w:t xml:space="preserve">26 августа в 5 часов утра началось сражение атакой на деревню Бородино. </w:t>
      </w:r>
      <w:r>
        <w:rPr>
          <w:b w:val="false"/>
          <w:i w:val="false"/>
          <w:sz w:val="22"/>
          <w:szCs w:val="28"/>
        </w:rPr>
        <w:t xml:space="preserve">Кутузов отдал приказ об отступлении к Москве. </w:t>
      </w:r>
      <w:r>
        <w:rPr>
          <w:b w:val="false"/>
          <w:i w:val="false"/>
          <w:iCs w:val="false"/>
          <w:color w:val="000000"/>
          <w:sz w:val="22"/>
          <w:szCs w:val="28"/>
        </w:rPr>
        <w:t xml:space="preserve">28 сентября Наполеон отступает от Москвы. </w:t>
      </w:r>
      <w:r>
        <w:rPr>
          <w:b w:val="false"/>
          <w:i w:val="false"/>
          <w:color w:val="000000"/>
          <w:sz w:val="22"/>
          <w:szCs w:val="28"/>
        </w:rPr>
        <w:t xml:space="preserve">Наполеон вынужден был повернуть к Вязьме на разоренную войной старую смоленскую дорогу. Началось отступление французской армии, впоследствии превратившееся в бегство. </w:t>
      </w:r>
    </w:p>
    <w:p>
      <w:pPr>
        <w:pStyle w:val="style83"/>
        <w:spacing w:after="0"/>
        <w:ind w:left="0" w:firstLine="567"/>
        <w:jc w:val="both"/>
        <w:rPr>
          <w:b w:val="false"/>
          <w:i w:val="false"/>
          <w:sz w:val="22"/>
          <w:szCs w:val="28"/>
        </w:rPr>
      </w:pPr>
      <w:r>
        <w:rPr>
          <w:b w:val="false"/>
          <w:i w:val="false"/>
          <w:sz w:val="22"/>
          <w:szCs w:val="28"/>
        </w:rPr>
        <w:t>Партизанская война.</w:t>
      </w:r>
    </w:p>
    <w:p>
      <w:pPr>
        <w:pStyle w:val="style83"/>
        <w:spacing w:after="0"/>
        <w:ind w:left="0" w:firstLine="567"/>
        <w:jc w:val="both"/>
        <w:rPr>
          <w:b w:val="false"/>
          <w:i w:val="false"/>
          <w:sz w:val="22"/>
          <w:szCs w:val="28"/>
        </w:rPr>
      </w:pPr>
    </w:p>
    <w:bookmarkStart w:id="13" w:name="_Toc26191097"/>
    <w:bookmarkStart w:id="14" w:name="_Toc37245427"/>
    <w:p>
      <w:pPr>
        <w:pStyle w:val="style0"/>
        <w:widowControl w:val="false"/>
        <w:autoSpaceDE w:val="false"/>
        <w:autoSpaceDN w:val="false"/>
        <w:adjustRightInd w:val="false"/>
        <w:ind w:firstLine="567"/>
        <w:jc w:val="both"/>
        <w:rPr>
          <w:b/>
          <w:sz w:val="22"/>
        </w:rPr>
      </w:pPr>
      <w:r>
        <w:rPr>
          <w:b/>
          <w:bCs/>
          <w:iCs/>
          <w:sz w:val="22"/>
        </w:rPr>
        <w:t>22</w:t>
      </w:r>
      <w:r>
        <w:rPr>
          <w:bCs/>
          <w:iCs/>
          <w:sz w:val="22"/>
        </w:rPr>
        <w:t>.</w:t>
      </w:r>
      <w:r>
        <w:rPr>
          <w:b/>
          <w:sz w:val="22"/>
        </w:rPr>
        <w:t xml:space="preserve"> Общественная мысль России в первой половине XIX века. Движение декабристов: программные установки, выступление и значение. Западники и славянофилы, революционеры-демократы, А.И. Герцен и крестьянский общинный социализм.</w:t>
      </w:r>
    </w:p>
    <w:p>
      <w:pPr>
        <w:pStyle w:val="style82"/>
        <w:ind w:firstLine="567"/>
        <w:rPr>
          <w:sz w:val="22"/>
          <w:szCs w:val="28"/>
        </w:rPr>
      </w:pPr>
      <w:r>
        <w:rPr>
          <w:sz w:val="22"/>
          <w:szCs w:val="28"/>
        </w:rPr>
        <w:t>Движение декабристов</w:t>
      </w:r>
      <w:bookmarkEnd w:id="13"/>
      <w:bookmarkEnd w:id="14"/>
      <w:r>
        <w:rPr>
          <w:sz w:val="22"/>
          <w:szCs w:val="28"/>
        </w:rPr>
        <w:t xml:space="preserve">. </w:t>
      </w:r>
    </w:p>
    <w:p>
      <w:pPr>
        <w:pStyle w:val="style67"/>
        <w:spacing w:after="0"/>
        <w:ind w:left="0" w:firstLine="567"/>
        <w:jc w:val="both"/>
        <w:rPr>
          <w:b w:val="false"/>
          <w:i w:val="false"/>
          <w:color w:val="000000"/>
          <w:szCs w:val="28"/>
        </w:rPr>
      </w:pPr>
      <w:r>
        <w:rPr>
          <w:b w:val="false"/>
          <w:i w:val="false"/>
          <w:color w:val="000000"/>
          <w:szCs w:val="28"/>
        </w:rPr>
        <w:t>Главной причиной зарождения декабристов стал кризис феодально-крепостнической, самодержавной системы. П</w:t>
      </w:r>
      <w:r>
        <w:rPr>
          <w:b w:val="false"/>
          <w:bCs w:val="false"/>
          <w:i w:val="false"/>
          <w:iCs w:val="false"/>
          <w:color w:val="000000"/>
          <w:szCs w:val="28"/>
        </w:rPr>
        <w:t xml:space="preserve">ервое тайное общество </w:t>
      </w:r>
      <w:r>
        <w:rPr>
          <w:b w:val="false"/>
          <w:i w:val="false"/>
          <w:color w:val="000000"/>
          <w:szCs w:val="28"/>
        </w:rPr>
        <w:t>«Союз спасения»</w:t>
      </w:r>
      <w:r>
        <w:rPr>
          <w:b w:val="false"/>
          <w:bCs w:val="false"/>
          <w:i w:val="false"/>
          <w:iCs w:val="false"/>
          <w:color w:val="000000"/>
          <w:szCs w:val="28"/>
        </w:rPr>
        <w:t xml:space="preserve"> гвардейские офицеры А. Н. Муравьев, Н. М. Муравьев, С. П. Трубецкой, И. Д. Якушкин основали в </w:t>
      </w:r>
      <w:r>
        <w:rPr>
          <w:b w:val="false"/>
          <w:i w:val="false"/>
          <w:color w:val="000000"/>
          <w:szCs w:val="28"/>
        </w:rPr>
        <w:t>1816 г.</w:t>
      </w:r>
      <w:r>
        <w:rPr>
          <w:b w:val="false"/>
          <w:bCs w:val="false"/>
          <w:i w:val="false"/>
          <w:iCs w:val="false"/>
          <w:color w:val="000000"/>
          <w:szCs w:val="28"/>
        </w:rPr>
        <w:t xml:space="preserve"> в </w:t>
      </w:r>
      <w:r>
        <w:rPr>
          <w:b w:val="false"/>
          <w:i w:val="false"/>
          <w:iCs w:val="false"/>
          <w:color w:val="000000"/>
          <w:szCs w:val="28"/>
        </w:rPr>
        <w:t>Петербурге</w:t>
      </w:r>
      <w:r>
        <w:rPr>
          <w:b w:val="false"/>
          <w:bCs w:val="false"/>
          <w:i w:val="false"/>
          <w:iCs w:val="false"/>
          <w:color w:val="000000"/>
          <w:szCs w:val="28"/>
        </w:rPr>
        <w:t>. Основные цели организации – ликвидировать крепостное право и самодержавие, ввести конституцию, представительное правление. 1</w:t>
      </w:r>
      <w:r>
        <w:rPr>
          <w:b w:val="false"/>
          <w:i w:val="false"/>
          <w:color w:val="000000"/>
          <w:szCs w:val="28"/>
        </w:rPr>
        <w:t>818 г.</w:t>
      </w:r>
      <w:r>
        <w:rPr>
          <w:b w:val="false"/>
          <w:bCs w:val="false"/>
          <w:i w:val="false"/>
          <w:color w:val="000000"/>
          <w:szCs w:val="28"/>
        </w:rPr>
        <w:t xml:space="preserve"> </w:t>
      </w:r>
      <w:r>
        <w:rPr>
          <w:b w:val="false"/>
          <w:bCs w:val="false"/>
          <w:i w:val="false"/>
          <w:iCs w:val="false"/>
          <w:color w:val="000000"/>
          <w:szCs w:val="28"/>
        </w:rPr>
        <w:t xml:space="preserve">в </w:t>
      </w:r>
      <w:r>
        <w:rPr>
          <w:b w:val="false"/>
          <w:i w:val="false"/>
          <w:iCs w:val="false"/>
          <w:color w:val="000000"/>
          <w:szCs w:val="28"/>
        </w:rPr>
        <w:t>Москве</w:t>
      </w:r>
      <w:r>
        <w:rPr>
          <w:b w:val="false"/>
          <w:bCs w:val="false"/>
          <w:i w:val="false"/>
          <w:iCs w:val="false"/>
          <w:color w:val="000000"/>
          <w:szCs w:val="28"/>
        </w:rPr>
        <w:t xml:space="preserve"> был создан </w:t>
      </w:r>
      <w:r>
        <w:rPr>
          <w:b w:val="false"/>
          <w:i w:val="false"/>
          <w:color w:val="000000"/>
          <w:szCs w:val="28"/>
        </w:rPr>
        <w:t xml:space="preserve">«Союз благоденствия. </w:t>
      </w:r>
      <w:r>
        <w:rPr>
          <w:b w:val="false"/>
          <w:bCs w:val="false"/>
          <w:i w:val="false"/>
          <w:color w:val="000000"/>
          <w:szCs w:val="28"/>
        </w:rPr>
        <w:t xml:space="preserve">В </w:t>
      </w:r>
      <w:r>
        <w:rPr>
          <w:b w:val="false"/>
          <w:i w:val="false"/>
          <w:iCs w:val="false"/>
          <w:color w:val="000000"/>
          <w:szCs w:val="28"/>
        </w:rPr>
        <w:t>1821 – 1822 гг.</w:t>
      </w:r>
      <w:r>
        <w:rPr>
          <w:b w:val="false"/>
          <w:bCs w:val="false"/>
          <w:i w:val="false"/>
          <w:iCs w:val="false"/>
          <w:color w:val="000000"/>
          <w:szCs w:val="28"/>
        </w:rPr>
        <w:t xml:space="preserve"> </w:t>
      </w:r>
      <w:r>
        <w:rPr>
          <w:b w:val="false"/>
          <w:bCs w:val="false"/>
          <w:i w:val="false"/>
          <w:color w:val="000000"/>
          <w:szCs w:val="28"/>
        </w:rPr>
        <w:t xml:space="preserve">возникли </w:t>
      </w:r>
      <w:r>
        <w:rPr>
          <w:b w:val="false"/>
          <w:i w:val="false"/>
          <w:iCs w:val="false"/>
          <w:color w:val="000000"/>
          <w:szCs w:val="28"/>
        </w:rPr>
        <w:t>Южное</w:t>
      </w:r>
      <w:r>
        <w:rPr>
          <w:b w:val="false"/>
          <w:bCs w:val="false"/>
          <w:i w:val="false"/>
          <w:color w:val="000000"/>
          <w:szCs w:val="28"/>
        </w:rPr>
        <w:t xml:space="preserve"> и </w:t>
      </w:r>
      <w:r>
        <w:rPr>
          <w:b w:val="false"/>
          <w:i w:val="false"/>
          <w:iCs w:val="false"/>
          <w:color w:val="000000"/>
          <w:szCs w:val="28"/>
        </w:rPr>
        <w:t>Северное</w:t>
      </w:r>
      <w:r>
        <w:rPr>
          <w:b w:val="false"/>
          <w:bCs w:val="false"/>
          <w:i w:val="false"/>
          <w:color w:val="000000"/>
          <w:szCs w:val="28"/>
        </w:rPr>
        <w:t xml:space="preserve"> общества. </w:t>
      </w:r>
    </w:p>
    <w:p>
      <w:pPr>
        <w:pStyle w:val="style0"/>
        <w:ind w:firstLine="567"/>
        <w:jc w:val="both"/>
        <w:rPr>
          <w:bCs/>
          <w:iCs/>
          <w:color w:val="000000"/>
          <w:sz w:val="22"/>
        </w:rPr>
      </w:pPr>
      <w:r>
        <w:rPr>
          <w:iCs/>
          <w:color w:val="000000"/>
          <w:sz w:val="22"/>
        </w:rPr>
        <w:t>По К</w:t>
      </w:r>
      <w:r>
        <w:rPr>
          <w:bCs/>
          <w:iCs/>
          <w:color w:val="000000"/>
          <w:sz w:val="22"/>
        </w:rPr>
        <w:t xml:space="preserve">онституции Н. М. Муравьева, Россия превращалась в </w:t>
      </w:r>
      <w:r>
        <w:rPr>
          <w:iCs/>
          <w:color w:val="000000"/>
          <w:sz w:val="22"/>
        </w:rPr>
        <w:t xml:space="preserve">конституционную монархию, где исполнительная власть принадлежала императору, а законодательная передавалась двухпалатному парламенту – Народному вече. </w:t>
      </w:r>
    </w:p>
    <w:p>
      <w:pPr>
        <w:pStyle w:val="style0"/>
        <w:ind w:firstLine="567"/>
        <w:jc w:val="both"/>
        <w:rPr>
          <w:bCs/>
          <w:iCs/>
          <w:color w:val="000000"/>
          <w:sz w:val="22"/>
        </w:rPr>
      </w:pPr>
      <w:r>
        <w:rPr>
          <w:bCs/>
          <w:iCs/>
          <w:color w:val="000000"/>
          <w:sz w:val="22"/>
        </w:rPr>
        <w:t xml:space="preserve">По «Русской правде» П. И. Пестеля, Россия объявлялась </w:t>
      </w:r>
      <w:r>
        <w:rPr>
          <w:iCs/>
          <w:color w:val="000000"/>
          <w:sz w:val="22"/>
        </w:rPr>
        <w:t xml:space="preserve">республикой, власть в которой до осуществления необходимых буржуазно-демократических преобразований сосредоточивалась в руках Временного верховного правления. </w:t>
      </w:r>
      <w:r>
        <w:rPr>
          <w:sz w:val="22"/>
        </w:rPr>
        <w:t>Оба проекта решительно выступали против крепостного права.</w:t>
      </w:r>
    </w:p>
    <w:p>
      <w:pPr>
        <w:pStyle w:val="style0"/>
        <w:ind w:firstLine="567"/>
        <w:jc w:val="both"/>
        <w:rPr>
          <w:bCs/>
          <w:iCs/>
          <w:color w:val="000000"/>
          <w:sz w:val="22"/>
        </w:rPr>
      </w:pPr>
      <w:r>
        <w:rPr>
          <w:bCs/>
          <w:iCs/>
          <w:color w:val="000000"/>
          <w:sz w:val="22"/>
        </w:rPr>
        <w:t xml:space="preserve">Представители Северного и Южного обществ планировали совместное выступление летом 1826 года. Смерть Александра </w:t>
      </w:r>
      <w:r>
        <w:rPr>
          <w:bCs/>
          <w:iCs/>
          <w:color w:val="000000"/>
          <w:sz w:val="22"/>
          <w:lang w:val="en-US"/>
        </w:rPr>
        <w:t>I</w:t>
      </w:r>
      <w:r>
        <w:rPr>
          <w:bCs/>
          <w:iCs/>
          <w:color w:val="000000"/>
          <w:sz w:val="22"/>
        </w:rPr>
        <w:t xml:space="preserve">. Отречение Константина. Присяга Николаю </w:t>
      </w:r>
      <w:r>
        <w:rPr>
          <w:bCs/>
          <w:iCs/>
          <w:color w:val="000000"/>
          <w:sz w:val="22"/>
          <w:lang w:val="en-US"/>
        </w:rPr>
        <w:t>I</w:t>
      </w:r>
      <w:r>
        <w:rPr>
          <w:bCs/>
          <w:iCs/>
          <w:color w:val="000000"/>
          <w:sz w:val="22"/>
        </w:rPr>
        <w:t>.</w:t>
      </w:r>
    </w:p>
    <w:p>
      <w:pPr>
        <w:pStyle w:val="style0"/>
        <w:ind w:firstLine="567"/>
        <w:jc w:val="both"/>
        <w:rPr>
          <w:bCs/>
          <w:iCs/>
          <w:color w:val="000000"/>
          <w:sz w:val="22"/>
        </w:rPr>
      </w:pPr>
      <w:r>
        <w:rPr>
          <w:bCs/>
          <w:iCs/>
          <w:color w:val="000000"/>
          <w:sz w:val="22"/>
        </w:rPr>
        <w:t xml:space="preserve">План декабристов состоял в том, чтобы вывести революционные войска на Сенатскую площадь и не допустить сенаторов до присяги Николаю </w:t>
      </w:r>
      <w:r>
        <w:rPr>
          <w:bCs/>
          <w:iCs/>
          <w:color w:val="000000"/>
          <w:sz w:val="22"/>
          <w:lang w:val="en-US"/>
        </w:rPr>
        <w:t>I</w:t>
      </w:r>
      <w:r>
        <w:rPr>
          <w:bCs/>
          <w:iCs/>
          <w:color w:val="000000"/>
          <w:sz w:val="22"/>
        </w:rPr>
        <w:t xml:space="preserve">. Руководителем восстания С. П. Трубецкой. Каховский должен убить Николая </w:t>
      </w:r>
      <w:r>
        <w:rPr>
          <w:bCs/>
          <w:iCs/>
          <w:color w:val="000000"/>
          <w:sz w:val="22"/>
          <w:lang w:val="en-US"/>
        </w:rPr>
        <w:t>I</w:t>
      </w:r>
      <w:r>
        <w:rPr>
          <w:bCs/>
          <w:iCs/>
          <w:color w:val="000000"/>
          <w:sz w:val="22"/>
        </w:rPr>
        <w:t xml:space="preserve">. </w:t>
      </w:r>
      <w:r>
        <w:rPr>
          <w:bCs/>
          <w:color w:val="000000"/>
          <w:sz w:val="22"/>
        </w:rPr>
        <w:t>14 декабря 1825 г</w:t>
      </w:r>
      <w:r>
        <w:rPr>
          <w:bCs/>
          <w:iCs/>
          <w:color w:val="000000"/>
          <w:sz w:val="22"/>
        </w:rPr>
        <w:t xml:space="preserve"> вышли несколько рот Московского полка. Трубецкой так и не явился. Николай </w:t>
      </w:r>
      <w:r>
        <w:rPr>
          <w:bCs/>
          <w:iCs/>
          <w:color w:val="000000"/>
          <w:sz w:val="22"/>
          <w:lang w:val="en-US"/>
        </w:rPr>
        <w:t>I</w:t>
      </w:r>
      <w:r>
        <w:rPr>
          <w:bCs/>
          <w:iCs/>
          <w:color w:val="000000"/>
          <w:sz w:val="22"/>
        </w:rPr>
        <w:t>, послал за артиллерией(растреляла полк). Т</w:t>
      </w:r>
      <w:r>
        <w:rPr>
          <w:iCs/>
          <w:color w:val="000000"/>
          <w:sz w:val="22"/>
        </w:rPr>
        <w:t>еория «официальной народности»</w:t>
      </w:r>
      <w:r>
        <w:rPr>
          <w:bCs/>
          <w:iCs/>
          <w:color w:val="000000"/>
          <w:sz w:val="22"/>
        </w:rPr>
        <w:t>. -</w:t>
      </w:r>
      <w:r>
        <w:rPr>
          <w:iCs/>
          <w:color w:val="000000"/>
          <w:sz w:val="22"/>
        </w:rPr>
        <w:t>С. Уваров</w:t>
      </w:r>
      <w:r>
        <w:rPr>
          <w:bCs/>
          <w:iCs/>
          <w:color w:val="000000"/>
          <w:sz w:val="22"/>
        </w:rPr>
        <w:t xml:space="preserve">. Формула </w:t>
      </w:r>
      <w:r>
        <w:rPr>
          <w:color w:val="000000"/>
          <w:sz w:val="22"/>
        </w:rPr>
        <w:t>«Православие, самодержавие, народность»</w:t>
      </w:r>
      <w:r>
        <w:rPr>
          <w:bCs/>
          <w:iCs/>
          <w:color w:val="000000"/>
          <w:sz w:val="22"/>
        </w:rPr>
        <w:t xml:space="preserve">. </w:t>
      </w:r>
    </w:p>
    <w:p>
      <w:pPr>
        <w:pStyle w:val="style0"/>
        <w:ind w:firstLine="567"/>
        <w:jc w:val="both"/>
        <w:rPr>
          <w:bCs/>
          <w:iCs/>
          <w:color w:val="000000"/>
          <w:sz w:val="22"/>
        </w:rPr>
      </w:pPr>
      <w:r>
        <w:rPr>
          <w:bCs/>
          <w:iCs/>
          <w:color w:val="000000"/>
          <w:sz w:val="22"/>
        </w:rPr>
        <w:t xml:space="preserve">Идеологами славянофилов были писатели, философы и публицисты: К.С. и И.С. Аксаковы, И.В. Киреевский, А.С. Хомяков, Ю.Ф. Самарин и многие другие. Наиболее выдающимися представителями западников были историки, юристы, писатели и публицисты: П.В. Анненков, В.П. Боткин, А.И. Гончаров, Т. Н. Грановский, К.Д. Кавелин, М.Н. Катков, В.М. Майков, П.А. Мельгунов, С.М. Соловьев, И.С. Тургенев, П.А. Чаадаев и др. По ряду вопросов к ним примыкали </w:t>
      </w:r>
      <w:r>
        <w:rPr/>
        <w:fldChar w:fldCharType="begin"/>
      </w:r>
      <w:r>
        <w:instrText xml:space="preserve"> HYPERLINK "file:/C:/Users/наталья/Desktop/people/gercen.doc" </w:instrText>
      </w:r>
      <w:r>
        <w:rPr/>
        <w:fldChar w:fldCharType="separate"/>
      </w:r>
      <w:r>
        <w:rPr>
          <w:rStyle w:val="style85"/>
          <w:bCs/>
          <w:iCs/>
          <w:color w:val="000000"/>
          <w:sz w:val="22"/>
        </w:rPr>
        <w:t>А. И. Герцен</w:t>
      </w:r>
      <w:r>
        <w:rPr/>
        <w:fldChar w:fldCharType="end"/>
      </w:r>
      <w:r>
        <w:rPr>
          <w:bCs/>
          <w:iCs/>
          <w:color w:val="000000"/>
          <w:sz w:val="22"/>
        </w:rPr>
        <w:t xml:space="preserve"> и </w:t>
      </w:r>
      <w:r>
        <w:rPr/>
        <w:fldChar w:fldCharType="begin"/>
      </w:r>
      <w:r>
        <w:instrText xml:space="preserve"> HYPERLINK "file:/C:/Users/наталья/Desktop/people/belinski.doc" </w:instrText>
      </w:r>
      <w:r>
        <w:rPr/>
        <w:fldChar w:fldCharType="separate"/>
      </w:r>
      <w:r>
        <w:rPr>
          <w:rStyle w:val="style85"/>
          <w:bCs/>
          <w:iCs/>
          <w:color w:val="000000"/>
          <w:sz w:val="22"/>
        </w:rPr>
        <w:t>В. Г. Белинский</w:t>
      </w:r>
      <w:r>
        <w:rPr/>
        <w:fldChar w:fldCharType="end"/>
      </w:r>
      <w:r>
        <w:rPr>
          <w:bCs/>
          <w:iCs/>
          <w:color w:val="000000"/>
          <w:sz w:val="22"/>
        </w:rPr>
        <w:t>.</w:t>
      </w:r>
    </w:p>
    <w:p>
      <w:pPr>
        <w:pStyle w:val="style82"/>
        <w:ind w:firstLine="567"/>
        <w:rPr>
          <w:sz w:val="22"/>
          <w:szCs w:val="28"/>
        </w:rPr>
      </w:pPr>
      <w:r>
        <w:rPr>
          <w:iCs/>
          <w:sz w:val="22"/>
          <w:szCs w:val="28"/>
        </w:rPr>
        <w:t>Славянофилы</w:t>
      </w:r>
      <w:r>
        <w:rPr>
          <w:sz w:val="22"/>
          <w:szCs w:val="28"/>
        </w:rPr>
        <w:t xml:space="preserve">, критикуя современную им Россию, еще более негативно относились  к Европе. По их мнению, западный мир изжил себя и будущего не имеет (здесь мы видим определенную общность с теорией «официальной народности»). Славянофилы отстаивали историческую самобытность России </w:t>
      </w:r>
    </w:p>
    <w:p>
      <w:pPr>
        <w:pStyle w:val="style0"/>
        <w:ind w:firstLine="567"/>
        <w:jc w:val="both"/>
        <w:rPr>
          <w:bCs/>
          <w:iCs/>
          <w:color w:val="000000"/>
          <w:sz w:val="22"/>
        </w:rPr>
      </w:pPr>
      <w:r>
        <w:rPr>
          <w:color w:val="000000"/>
          <w:sz w:val="22"/>
        </w:rPr>
        <w:t>Западники</w:t>
      </w:r>
      <w:r>
        <w:rPr>
          <w:iCs/>
          <w:color w:val="000000"/>
          <w:sz w:val="22"/>
        </w:rPr>
        <w:t xml:space="preserve">, </w:t>
      </w:r>
      <w:r>
        <w:rPr>
          <w:bCs/>
          <w:iCs/>
          <w:color w:val="000000"/>
          <w:sz w:val="22"/>
        </w:rPr>
        <w:t xml:space="preserve">в отличие от славянофилов, русскую самобытность оценивали как отсталость. С точки зрения западников, Поскольку Россия и Западная Европа идут одинаковым историческим путем, Россия должна заимствовать опыт Европы. Западники считали, что следует добиться освобождения личности и создать государство и общество, обеспечивающие эту свободу. </w:t>
      </w:r>
    </w:p>
    <w:p>
      <w:pPr>
        <w:pStyle w:val="style0"/>
        <w:ind w:firstLine="567"/>
        <w:jc w:val="both"/>
        <w:rPr>
          <w:bCs/>
          <w:iCs/>
          <w:color w:val="000000"/>
          <w:sz w:val="22"/>
        </w:rPr>
      </w:pPr>
      <w:r>
        <w:rPr>
          <w:bCs/>
          <w:iCs/>
          <w:color w:val="000000"/>
          <w:sz w:val="22"/>
        </w:rPr>
        <w:t xml:space="preserve">. И те и другие выступали против крепостного права,. </w:t>
      </w:r>
    </w:p>
    <w:p>
      <w:pPr>
        <w:pStyle w:val="style0"/>
        <w:ind w:firstLine="567"/>
        <w:jc w:val="both"/>
        <w:rPr>
          <w:bCs/>
          <w:iCs/>
          <w:sz w:val="22"/>
        </w:rPr>
      </w:pPr>
      <w:r>
        <w:rPr>
          <w:sz w:val="22"/>
        </w:rPr>
        <w:t xml:space="preserve">Революционно-демократическое движение в России </w:t>
      </w:r>
      <w:r>
        <w:rPr>
          <w:bCs/>
          <w:iCs/>
          <w:sz w:val="22"/>
        </w:rPr>
        <w:t xml:space="preserve">30–40-е гг. </w:t>
      </w:r>
      <w:r>
        <w:rPr>
          <w:bCs/>
          <w:iCs/>
          <w:sz w:val="22"/>
          <w:lang w:val="en-US"/>
        </w:rPr>
        <w:t>XIX</w:t>
      </w:r>
      <w:r>
        <w:rPr>
          <w:bCs/>
          <w:iCs/>
          <w:sz w:val="22"/>
        </w:rPr>
        <w:t xml:space="preserve"> века –  идеологами были </w:t>
      </w:r>
      <w:r>
        <w:rPr/>
        <w:fldChar w:fldCharType="begin"/>
      </w:r>
      <w:r>
        <w:instrText xml:space="preserve"> HYPERLINK "file:/C:/Users/наталья/Desktop/people/belinski.doc" </w:instrText>
      </w:r>
      <w:r>
        <w:rPr/>
        <w:fldChar w:fldCharType="separate"/>
      </w:r>
      <w:r>
        <w:rPr>
          <w:rStyle w:val="style85"/>
          <w:bCs/>
          <w:iCs/>
          <w:color w:val="000000"/>
          <w:sz w:val="22"/>
        </w:rPr>
        <w:t>В.Г. Белинский</w:t>
      </w:r>
      <w:r>
        <w:rPr/>
        <w:fldChar w:fldCharType="end"/>
      </w:r>
      <w:r>
        <w:rPr>
          <w:bCs/>
          <w:iCs/>
          <w:sz w:val="22"/>
        </w:rPr>
        <w:t xml:space="preserve"> и </w:t>
      </w:r>
      <w:r>
        <w:rPr/>
        <w:fldChar w:fldCharType="begin"/>
      </w:r>
      <w:r>
        <w:instrText xml:space="preserve"> HYPERLINK "file:/C:/Users/наталья/Desktop/people/gercen.doc" </w:instrText>
      </w:r>
      <w:r>
        <w:rPr/>
        <w:fldChar w:fldCharType="separate"/>
      </w:r>
      <w:r>
        <w:rPr>
          <w:rStyle w:val="style85"/>
          <w:bCs/>
          <w:iCs/>
          <w:color w:val="000000"/>
          <w:sz w:val="22"/>
        </w:rPr>
        <w:t>А.И. Герцен</w:t>
      </w:r>
      <w:r>
        <w:rPr/>
        <w:fldChar w:fldCharType="end"/>
      </w:r>
      <w:r>
        <w:rPr>
          <w:bCs/>
          <w:iCs/>
          <w:sz w:val="22"/>
        </w:rPr>
        <w:t xml:space="preserve">. </w:t>
      </w:r>
    </w:p>
    <w:p>
      <w:pPr>
        <w:pStyle w:val="style0"/>
        <w:ind w:firstLine="567"/>
        <w:jc w:val="both"/>
        <w:rPr>
          <w:bCs/>
          <w:iCs/>
          <w:color w:val="000000"/>
          <w:sz w:val="22"/>
        </w:rPr>
      </w:pPr>
      <w:r>
        <w:rPr>
          <w:bCs/>
          <w:iCs/>
          <w:color w:val="000000"/>
          <w:sz w:val="22"/>
        </w:rPr>
        <w:t xml:space="preserve">Они резко выступали против теории «официальной народности», против взглядов славянофилов, </w:t>
      </w:r>
      <w:r>
        <w:rPr>
          <w:iCs/>
          <w:color w:val="000000"/>
          <w:sz w:val="22"/>
        </w:rPr>
        <w:t>выступали за переход непосредственно к социализму.</w:t>
      </w:r>
      <w:r>
        <w:rPr>
          <w:bCs/>
          <w:iCs/>
          <w:color w:val="000000"/>
          <w:sz w:val="22"/>
        </w:rPr>
        <w:t xml:space="preserve"> </w:t>
      </w:r>
    </w:p>
    <w:p>
      <w:pPr>
        <w:pStyle w:val="style0"/>
        <w:ind w:firstLine="567"/>
        <w:jc w:val="both"/>
        <w:rPr>
          <w:bCs/>
          <w:iCs/>
          <w:color w:val="000000"/>
          <w:sz w:val="22"/>
        </w:rPr>
      </w:pPr>
      <w:r>
        <w:rPr>
          <w:bCs/>
          <w:iCs/>
          <w:color w:val="000000"/>
          <w:sz w:val="22"/>
        </w:rPr>
        <w:t xml:space="preserve">В крестьянской общине Герцен увидел «зародыш» социалистического будущего России. </w:t>
      </w:r>
    </w:p>
    <w:p>
      <w:pPr>
        <w:pStyle w:val="style0"/>
        <w:ind w:firstLine="567"/>
        <w:jc w:val="both"/>
        <w:rPr>
          <w:bCs/>
          <w:iCs/>
          <w:color w:val="000000"/>
          <w:sz w:val="22"/>
        </w:rPr>
      </w:pPr>
      <w:r>
        <w:rPr>
          <w:bCs/>
          <w:iCs/>
          <w:color w:val="000000"/>
          <w:sz w:val="22"/>
        </w:rPr>
        <w:t xml:space="preserve">Н. Г. Чернышевский был сторонником крестьянской революции, свержения самодержавия и установления республики. </w:t>
      </w:r>
    </w:p>
    <w:p>
      <w:pPr>
        <w:pStyle w:val="style0"/>
        <w:ind w:firstLine="567"/>
        <w:jc w:val="both"/>
        <w:rPr>
          <w:iCs/>
          <w:color w:val="000000"/>
          <w:sz w:val="22"/>
        </w:rPr>
      </w:pPr>
      <w:r>
        <w:rPr>
          <w:bCs/>
          <w:iCs/>
          <w:color w:val="000000"/>
          <w:sz w:val="22"/>
        </w:rPr>
        <w:t xml:space="preserve">До 1860-х гг. в общественном движении основную роль играла дворянская интеллигенция, в 1860-х гг. в России возникает </w:t>
      </w:r>
      <w:r>
        <w:rPr>
          <w:iCs/>
          <w:color w:val="000000"/>
          <w:sz w:val="22"/>
        </w:rPr>
        <w:t>разночинная интеллигенция.</w:t>
      </w:r>
    </w:p>
    <w:p>
      <w:pPr>
        <w:pStyle w:val="style0"/>
        <w:ind w:firstLine="567"/>
        <w:jc w:val="both"/>
        <w:rPr>
          <w:bCs/>
          <w:iCs/>
          <w:color w:val="000000"/>
          <w:sz w:val="22"/>
        </w:rPr>
      </w:pPr>
    </w:p>
    <w:p>
      <w:pPr>
        <w:pStyle w:val="style0"/>
        <w:widowControl w:val="false"/>
        <w:autoSpaceDE w:val="false"/>
        <w:autoSpaceDN w:val="false"/>
        <w:adjustRightInd w:val="false"/>
        <w:ind w:firstLine="567"/>
        <w:jc w:val="both"/>
        <w:rPr>
          <w:b/>
          <w:i/>
          <w:color w:val="000000"/>
          <w:sz w:val="22"/>
        </w:rPr>
      </w:pPr>
    </w:p>
    <w:p>
      <w:pPr>
        <w:pStyle w:val="style0"/>
        <w:widowControl w:val="false"/>
        <w:autoSpaceDE w:val="false"/>
        <w:autoSpaceDN w:val="false"/>
        <w:adjustRightInd w:val="false"/>
        <w:ind w:firstLine="567"/>
        <w:jc w:val="both"/>
        <w:rPr>
          <w:b/>
          <w:i/>
          <w:color w:val="000000"/>
          <w:sz w:val="22"/>
        </w:rPr>
      </w:pPr>
    </w:p>
    <w:p>
      <w:pPr>
        <w:pStyle w:val="style0"/>
        <w:widowControl w:val="false"/>
        <w:autoSpaceDE w:val="false"/>
        <w:autoSpaceDN w:val="false"/>
        <w:adjustRightInd w:val="false"/>
        <w:ind w:firstLine="567"/>
        <w:jc w:val="both"/>
        <w:rPr>
          <w:b/>
          <w:i/>
          <w:color w:val="000000"/>
          <w:sz w:val="22"/>
        </w:rPr>
      </w:pPr>
    </w:p>
    <w:p>
      <w:pPr>
        <w:pStyle w:val="style0"/>
        <w:widowControl w:val="false"/>
        <w:autoSpaceDE w:val="false"/>
        <w:autoSpaceDN w:val="false"/>
        <w:adjustRightInd w:val="false"/>
        <w:ind w:firstLine="567"/>
        <w:jc w:val="both"/>
        <w:rPr>
          <w:b/>
          <w:sz w:val="22"/>
        </w:rPr>
      </w:pPr>
      <w:r>
        <w:rPr>
          <w:b/>
          <w:i/>
          <w:color w:val="000000"/>
          <w:sz w:val="22"/>
        </w:rPr>
        <w:t>23.</w:t>
      </w:r>
      <w:r>
        <w:rPr>
          <w:b/>
          <w:sz w:val="22"/>
        </w:rPr>
        <w:t xml:space="preserve"> Основные направления и итоги внутренней и внешней политики Николая I. Крымская война. </w:t>
      </w:r>
      <w:r>
        <w:rPr>
          <w:iCs/>
          <w:color w:val="000000"/>
          <w:sz w:val="22"/>
        </w:rPr>
        <w:t xml:space="preserve">Император </w:t>
      </w:r>
      <w:r>
        <w:rPr>
          <w:bCs/>
          <w:color w:val="000000"/>
          <w:sz w:val="22"/>
        </w:rPr>
        <w:t xml:space="preserve">Николай </w:t>
      </w:r>
      <w:r>
        <w:rPr>
          <w:bCs/>
          <w:color w:val="000000"/>
          <w:sz w:val="22"/>
          <w:lang w:val="en-US"/>
        </w:rPr>
        <w:t>I</w:t>
      </w:r>
      <w:r>
        <w:rPr>
          <w:iCs/>
          <w:color w:val="000000"/>
          <w:sz w:val="22"/>
        </w:rPr>
        <w:t>.(был не подготовлен к правлению)</w:t>
      </w:r>
    </w:p>
    <w:p>
      <w:pPr>
        <w:pStyle w:val="style0"/>
        <w:ind w:firstLine="567"/>
        <w:jc w:val="both"/>
        <w:rPr>
          <w:iCs/>
          <w:color w:val="000000"/>
          <w:sz w:val="22"/>
        </w:rPr>
      </w:pPr>
      <w:r>
        <w:rPr>
          <w:iCs/>
          <w:color w:val="000000"/>
          <w:sz w:val="22"/>
        </w:rPr>
        <w:t xml:space="preserve">В 1826 г. он создает новое государственное учреждение </w:t>
      </w:r>
      <w:r>
        <w:rPr>
          <w:bCs/>
          <w:iCs/>
          <w:color w:val="000000"/>
          <w:sz w:val="22"/>
        </w:rPr>
        <w:t>Его Императорского Величества канцелярия, состоящая из 6 отделений.</w:t>
      </w:r>
      <w:r>
        <w:rPr>
          <w:iCs/>
          <w:color w:val="000000"/>
          <w:sz w:val="22"/>
        </w:rPr>
        <w:t xml:space="preserve"> Под свою непосредственную власть взял Третье</w:t>
      </w:r>
      <w:r>
        <w:rPr>
          <w:bCs/>
          <w:iCs/>
          <w:color w:val="000000"/>
          <w:sz w:val="22"/>
        </w:rPr>
        <w:t xml:space="preserve"> отделение собственной Его Императорского Величества канцелярии </w:t>
      </w:r>
      <w:r>
        <w:rPr>
          <w:iCs/>
          <w:color w:val="000000"/>
          <w:sz w:val="22"/>
        </w:rPr>
        <w:t xml:space="preserve">– корпус жандармом, </w:t>
      </w:r>
    </w:p>
    <w:p>
      <w:pPr>
        <w:pStyle w:val="style0"/>
        <w:ind w:firstLine="567"/>
        <w:jc w:val="both"/>
        <w:rPr>
          <w:iCs/>
          <w:color w:val="000000"/>
          <w:sz w:val="22"/>
        </w:rPr>
      </w:pPr>
      <w:r>
        <w:rPr>
          <w:iCs/>
          <w:color w:val="000000"/>
          <w:sz w:val="22"/>
        </w:rPr>
        <w:t xml:space="preserve">Император был солидарен с министром просвещения С. С. </w:t>
      </w:r>
      <w:r>
        <w:rPr>
          <w:bCs/>
          <w:iCs/>
          <w:color w:val="000000"/>
          <w:sz w:val="22"/>
        </w:rPr>
        <w:t>Уваровым</w:t>
      </w:r>
      <w:r>
        <w:rPr>
          <w:iCs/>
          <w:color w:val="000000"/>
          <w:sz w:val="22"/>
        </w:rPr>
        <w:t xml:space="preserve"> </w:t>
      </w:r>
      <w:r>
        <w:rPr>
          <w:color w:val="000000"/>
          <w:sz w:val="22"/>
        </w:rPr>
        <w:t>теория «официальной народности» –</w:t>
      </w:r>
      <w:r>
        <w:rPr>
          <w:iCs/>
          <w:color w:val="000000"/>
          <w:sz w:val="22"/>
        </w:rPr>
        <w:t xml:space="preserve"> «</w:t>
      </w:r>
      <w:r>
        <w:rPr>
          <w:bCs/>
          <w:iCs/>
          <w:color w:val="000000"/>
          <w:sz w:val="22"/>
        </w:rPr>
        <w:t>Самодержавие, православие, народность</w:t>
      </w:r>
      <w:r>
        <w:rPr>
          <w:iCs/>
          <w:color w:val="000000"/>
          <w:sz w:val="22"/>
        </w:rPr>
        <w:t>».</w:t>
      </w:r>
    </w:p>
    <w:p>
      <w:pPr>
        <w:pStyle w:val="style0"/>
        <w:ind w:firstLine="567"/>
        <w:jc w:val="both"/>
        <w:rPr>
          <w:iCs/>
          <w:color w:val="000000"/>
          <w:sz w:val="22"/>
        </w:rPr>
      </w:pPr>
      <w:r>
        <w:rPr>
          <w:iCs/>
          <w:color w:val="000000"/>
          <w:sz w:val="22"/>
        </w:rPr>
        <w:t xml:space="preserve">В то же время император уделял много внимания технической стороне развития российской экономики, </w:t>
      </w:r>
      <w:r>
        <w:rPr>
          <w:sz w:val="22"/>
        </w:rPr>
        <w:t xml:space="preserve">Строительство первой железной дороги Петербург – Царское Село-Павловск. </w:t>
      </w:r>
    </w:p>
    <w:p>
      <w:pPr>
        <w:pStyle w:val="style0"/>
        <w:ind w:firstLine="567"/>
        <w:jc w:val="both"/>
        <w:rPr>
          <w:iCs/>
          <w:color w:val="000000"/>
          <w:sz w:val="22"/>
        </w:rPr>
      </w:pPr>
      <w:r>
        <w:rPr>
          <w:iCs/>
          <w:color w:val="000000"/>
          <w:sz w:val="22"/>
        </w:rPr>
        <w:t xml:space="preserve">Была произведена кодификация (упорядочивание) российского законодательства. В </w:t>
      </w:r>
      <w:r>
        <w:rPr>
          <w:bCs/>
          <w:iCs/>
          <w:color w:val="000000"/>
          <w:sz w:val="22"/>
        </w:rPr>
        <w:t>1830 г.</w:t>
      </w:r>
      <w:r>
        <w:rPr>
          <w:iCs/>
          <w:color w:val="000000"/>
          <w:sz w:val="22"/>
        </w:rPr>
        <w:t xml:space="preserve"> было опубликовано </w:t>
      </w:r>
      <w:r>
        <w:rPr>
          <w:bCs/>
          <w:iCs/>
          <w:color w:val="000000"/>
          <w:sz w:val="22"/>
        </w:rPr>
        <w:t>«Полное собрание законов Российской империи»</w:t>
      </w:r>
      <w:r>
        <w:rPr>
          <w:iCs/>
          <w:color w:val="000000"/>
          <w:sz w:val="22"/>
        </w:rPr>
        <w:t xml:space="preserve"> (45 томов). В 1832 г. из этого собрания были выбраны только действующие законы и помещены в </w:t>
      </w:r>
      <w:r>
        <w:rPr>
          <w:bCs/>
          <w:iCs/>
          <w:color w:val="000000"/>
          <w:sz w:val="22"/>
        </w:rPr>
        <w:t>«Свод законов Российской империи»</w:t>
      </w:r>
      <w:r>
        <w:rPr>
          <w:iCs/>
          <w:color w:val="000000"/>
          <w:sz w:val="22"/>
        </w:rPr>
        <w:t xml:space="preserve"> (15 томов). </w:t>
      </w:r>
      <w:r>
        <w:rPr>
          <w:sz w:val="22"/>
        </w:rPr>
        <w:t xml:space="preserve">В 1836 году император утвердил «Положение о компаниях на акциях». </w:t>
      </w:r>
      <w:r>
        <w:rPr>
          <w:bCs/>
          <w:iCs/>
          <w:sz w:val="22"/>
        </w:rPr>
        <w:t xml:space="preserve">Внешняя политика в правление Николая </w:t>
      </w:r>
      <w:r>
        <w:rPr>
          <w:bCs/>
          <w:iCs/>
          <w:sz w:val="22"/>
          <w:lang w:val="en-US"/>
        </w:rPr>
        <w:t>I</w:t>
      </w:r>
      <w:r>
        <w:rPr>
          <w:bCs/>
          <w:iCs/>
          <w:sz w:val="22"/>
        </w:rPr>
        <w:t xml:space="preserve"> состояла в расширении геополитического пространства России на Кавказе – это </w:t>
      </w:r>
      <w:r>
        <w:rPr>
          <w:color w:val="000000"/>
          <w:sz w:val="22"/>
        </w:rPr>
        <w:t>Русско-иранская война 1826-1828 гг., Кавказская война 1817-1864 гг.И раз</w:t>
      </w:r>
      <w:r>
        <w:rPr>
          <w:bCs/>
          <w:iCs/>
          <w:sz w:val="22"/>
        </w:rPr>
        <w:t>решение Восточного вопроса – это Русско-турецкая война  1828-1829 гг. и Крымская война 1853-1856 гг.</w:t>
      </w:r>
    </w:p>
    <w:p>
      <w:pPr>
        <w:pStyle w:val="style0"/>
        <w:ind w:right="-32" w:firstLine="567"/>
        <w:rPr>
          <w:bCs/>
          <w:iCs/>
          <w:sz w:val="22"/>
        </w:rPr>
      </w:pPr>
      <w:r>
        <w:rPr>
          <w:bCs/>
          <w:iCs/>
          <w:sz w:val="22"/>
        </w:rPr>
        <w:t>Крымская война 1853-1856 гг.</w:t>
      </w:r>
    </w:p>
    <w:p>
      <w:pPr>
        <w:pStyle w:val="style0"/>
        <w:ind w:right="-32" w:firstLine="567"/>
        <w:jc w:val="both"/>
        <w:rPr>
          <w:sz w:val="22"/>
        </w:rPr>
      </w:pPr>
      <w:r>
        <w:rPr>
          <w:bCs/>
          <w:iCs/>
          <w:sz w:val="22"/>
        </w:rPr>
        <w:t xml:space="preserve">Причины войны – это противоречия между Россией и Турцией из-за режима проливов. </w:t>
      </w:r>
    </w:p>
    <w:p>
      <w:pPr>
        <w:pStyle w:val="style0"/>
        <w:ind w:firstLine="567"/>
        <w:jc w:val="both"/>
        <w:rPr>
          <w:bCs/>
          <w:iCs/>
          <w:sz w:val="22"/>
        </w:rPr>
      </w:pPr>
      <w:r>
        <w:rPr>
          <w:sz w:val="22"/>
        </w:rPr>
        <w:t>Поводом к войне получил религиозный спор между церквями – католической церкви Франции и православной России за ключи от Храма Рождества Христова в Вифлееме. Турция в 1853 г. объявила войну России.. В сентябре 1853 г началась осада Севастополя. Город героически сражался с войсками противника 11 месяцев. По результатам Крымской войны (</w:t>
      </w:r>
      <w:r>
        <w:rPr>
          <w:bCs/>
          <w:sz w:val="22"/>
        </w:rPr>
        <w:t>1853</w:t>
      </w:r>
      <w:r>
        <w:rPr>
          <w:sz w:val="22"/>
        </w:rPr>
        <w:t xml:space="preserve">—1856) </w:t>
      </w:r>
      <w:r>
        <w:rPr>
          <w:bCs/>
          <w:sz w:val="22"/>
        </w:rPr>
        <w:t>Валахия</w:t>
      </w:r>
      <w:r>
        <w:rPr>
          <w:sz w:val="22"/>
        </w:rPr>
        <w:t xml:space="preserve"> и </w:t>
      </w:r>
      <w:r>
        <w:rPr>
          <w:bCs/>
          <w:sz w:val="22"/>
        </w:rPr>
        <w:t>Молдавия</w:t>
      </w:r>
      <w:r>
        <w:rPr>
          <w:sz w:val="22"/>
        </w:rPr>
        <w:t xml:space="preserve"> были переданы под совместную опеку Османской империи и Конгресса Великих европейских держав.</w:t>
      </w:r>
    </w:p>
    <w:p>
      <w:pPr>
        <w:pStyle w:val="style2"/>
        <w:numPr>
          <w:ilvl w:val="0"/>
          <w:numId w:val="0"/>
        </w:numPr>
        <w:ind w:firstLine="567"/>
        <w:jc w:val="both"/>
        <w:rPr>
          <w:rFonts w:ascii="Times New Roman" w:hAnsi="Times New Roman"/>
          <w:b w:val="false"/>
          <w:i w:val="false"/>
          <w:color w:val="000000"/>
          <w:sz w:val="22"/>
          <w:szCs w:val="28"/>
        </w:rPr>
      </w:pPr>
      <w:r>
        <w:rPr>
          <w:rFonts w:ascii="Times New Roman" w:hAnsi="Times New Roman"/>
          <w:b w:val="false"/>
          <w:i w:val="false"/>
          <w:color w:val="000000"/>
          <w:sz w:val="22"/>
          <w:szCs w:val="28"/>
        </w:rPr>
        <w:t xml:space="preserve">Итоги войны были подведены 6 марта 1856 г. в Париже уже при Александре </w:t>
      </w:r>
      <w:r>
        <w:rPr>
          <w:rFonts w:ascii="Times New Roman" w:hAnsi="Times New Roman"/>
          <w:b w:val="false"/>
          <w:i w:val="false"/>
          <w:color w:val="000000"/>
          <w:sz w:val="22"/>
          <w:szCs w:val="28"/>
          <w:lang w:val="en-US"/>
        </w:rPr>
        <w:t>II</w:t>
      </w:r>
      <w:r>
        <w:rPr>
          <w:rFonts w:ascii="Times New Roman" w:hAnsi="Times New Roman"/>
          <w:b w:val="false"/>
          <w:i w:val="false"/>
          <w:color w:val="000000"/>
          <w:sz w:val="22"/>
          <w:szCs w:val="28"/>
        </w:rPr>
        <w:t xml:space="preserve">. По Парижскому мирному договору России был возвращен Севастополь в обмен на турецкую крепость Карс, Черное море было объявлено нейтральным. Россия и Турция лишались возможности иметь здесь военный флот и береговые укрепления. </w:t>
      </w:r>
    </w:p>
    <w:p>
      <w:pPr>
        <w:pStyle w:val="style94"/>
        <w:spacing w:before="0" w:beforeAutospacing="false" w:after="0" w:afterAutospacing="false"/>
        <w:ind w:firstLine="567"/>
        <w:jc w:val="both"/>
        <w:rPr>
          <w:sz w:val="22"/>
          <w:szCs w:val="28"/>
        </w:rPr>
      </w:pPr>
      <w:r>
        <w:rPr>
          <w:rStyle w:val="style4114"/>
          <w:bCs/>
          <w:sz w:val="22"/>
          <w:szCs w:val="28"/>
        </w:rPr>
        <w:t>В марте 1871</w:t>
      </w:r>
      <w:r>
        <w:rPr>
          <w:bCs/>
          <w:sz w:val="22"/>
          <w:szCs w:val="28"/>
        </w:rPr>
        <w:t xml:space="preserve"> </w:t>
      </w:r>
      <w:r>
        <w:rPr>
          <w:rStyle w:val="style4114"/>
          <w:bCs/>
          <w:sz w:val="22"/>
          <w:szCs w:val="28"/>
        </w:rPr>
        <w:t>г., на состоявшейся в Лондоне</w:t>
      </w:r>
      <w:r>
        <w:rPr>
          <w:sz w:val="22"/>
          <w:szCs w:val="28"/>
        </w:rPr>
        <w:t xml:space="preserve"> </w:t>
      </w:r>
      <w:r>
        <w:rPr>
          <w:rStyle w:val="style4114"/>
          <w:sz w:val="22"/>
          <w:szCs w:val="28"/>
        </w:rPr>
        <w:t>конвенции</w:t>
      </w:r>
      <w:r>
        <w:rPr>
          <w:sz w:val="22"/>
          <w:szCs w:val="28"/>
        </w:rPr>
        <w:t xml:space="preserve">, мы смогли </w:t>
      </w:r>
      <w:r>
        <w:rPr>
          <w:rStyle w:val="style4114"/>
          <w:sz w:val="22"/>
          <w:szCs w:val="28"/>
        </w:rPr>
        <w:t>отказаться</w:t>
      </w:r>
      <w:r>
        <w:rPr>
          <w:sz w:val="22"/>
          <w:szCs w:val="28"/>
        </w:rPr>
        <w:t xml:space="preserve"> </w:t>
      </w:r>
      <w:r>
        <w:rPr>
          <w:rStyle w:val="style4114"/>
          <w:sz w:val="22"/>
          <w:szCs w:val="28"/>
        </w:rPr>
        <w:t>от</w:t>
      </w:r>
      <w:r>
        <w:rPr>
          <w:sz w:val="22"/>
          <w:szCs w:val="28"/>
        </w:rPr>
        <w:t xml:space="preserve"> </w:t>
      </w:r>
      <w:r>
        <w:rPr>
          <w:rStyle w:val="style4114"/>
          <w:sz w:val="22"/>
          <w:szCs w:val="28"/>
        </w:rPr>
        <w:t>условий</w:t>
      </w:r>
      <w:r>
        <w:rPr>
          <w:sz w:val="22"/>
          <w:szCs w:val="28"/>
        </w:rPr>
        <w:t xml:space="preserve"> </w:t>
      </w:r>
      <w:r>
        <w:rPr/>
        <w:fldChar w:fldCharType="begin"/>
      </w:r>
      <w:r>
        <w:instrText xml:space="preserve"> HYPERLINK "https://dik.academic.ru/dic.nsf/ruwiki/1086149" </w:instrText>
      </w:r>
      <w:r>
        <w:rPr/>
        <w:fldChar w:fldCharType="separate"/>
      </w:r>
      <w:r>
        <w:rPr>
          <w:rStyle w:val="style4114"/>
          <w:sz w:val="22"/>
          <w:szCs w:val="28"/>
        </w:rPr>
        <w:t>Парижского</w:t>
      </w:r>
      <w:r>
        <w:rPr>
          <w:rStyle w:val="style85"/>
          <w:sz w:val="22"/>
          <w:szCs w:val="28"/>
        </w:rPr>
        <w:t xml:space="preserve"> </w:t>
      </w:r>
      <w:r>
        <w:rPr>
          <w:rStyle w:val="style4114"/>
          <w:sz w:val="22"/>
          <w:szCs w:val="28"/>
        </w:rPr>
        <w:t>мира</w:t>
      </w:r>
      <w:r>
        <w:rPr/>
        <w:fldChar w:fldCharType="end"/>
      </w:r>
      <w:r>
        <w:rPr>
          <w:sz w:val="22"/>
          <w:szCs w:val="28"/>
        </w:rPr>
        <w:t xml:space="preserve">, и стали снова </w:t>
      </w:r>
      <w:r>
        <w:rPr>
          <w:rStyle w:val="style4114"/>
          <w:sz w:val="22"/>
          <w:szCs w:val="28"/>
        </w:rPr>
        <w:t>иметь</w:t>
      </w:r>
      <w:r>
        <w:rPr>
          <w:sz w:val="22"/>
          <w:szCs w:val="28"/>
        </w:rPr>
        <w:t xml:space="preserve"> </w:t>
      </w:r>
      <w:r>
        <w:rPr>
          <w:rStyle w:val="style4114"/>
          <w:sz w:val="22"/>
          <w:szCs w:val="28"/>
        </w:rPr>
        <w:t>военный</w:t>
      </w:r>
      <w:r>
        <w:rPr>
          <w:sz w:val="22"/>
          <w:szCs w:val="28"/>
        </w:rPr>
        <w:t xml:space="preserve"> </w:t>
      </w:r>
      <w:r>
        <w:rPr>
          <w:rStyle w:val="style4114"/>
          <w:sz w:val="22"/>
          <w:szCs w:val="28"/>
        </w:rPr>
        <w:t>флот</w:t>
      </w:r>
      <w:r>
        <w:rPr>
          <w:sz w:val="22"/>
          <w:szCs w:val="28"/>
        </w:rPr>
        <w:t xml:space="preserve"> </w:t>
      </w:r>
      <w:r>
        <w:rPr>
          <w:rStyle w:val="style4114"/>
          <w:sz w:val="22"/>
          <w:szCs w:val="28"/>
        </w:rPr>
        <w:t>на</w:t>
      </w:r>
      <w:r>
        <w:rPr>
          <w:sz w:val="22"/>
          <w:szCs w:val="28"/>
        </w:rPr>
        <w:t xml:space="preserve"> </w:t>
      </w:r>
      <w:r>
        <w:rPr/>
        <w:fldChar w:fldCharType="begin"/>
      </w:r>
      <w:r>
        <w:instrText xml:space="preserve"> HYPERLINK "https://dik.academic.ru/dic.nsf/ruwiki/2447" </w:instrText>
      </w:r>
      <w:r>
        <w:rPr/>
        <w:fldChar w:fldCharType="separate"/>
      </w:r>
      <w:r>
        <w:rPr>
          <w:rStyle w:val="style4114"/>
          <w:sz w:val="22"/>
          <w:szCs w:val="28"/>
        </w:rPr>
        <w:t>Черном</w:t>
      </w:r>
      <w:r>
        <w:rPr>
          <w:rStyle w:val="style85"/>
          <w:sz w:val="22"/>
          <w:szCs w:val="28"/>
        </w:rPr>
        <w:t xml:space="preserve"> </w:t>
      </w:r>
      <w:r>
        <w:rPr>
          <w:rStyle w:val="style4114"/>
          <w:sz w:val="22"/>
          <w:szCs w:val="28"/>
        </w:rPr>
        <w:t>море</w:t>
      </w:r>
      <w:r>
        <w:rPr/>
        <w:fldChar w:fldCharType="end"/>
      </w:r>
      <w:r>
        <w:rPr>
          <w:sz w:val="22"/>
          <w:szCs w:val="28"/>
        </w:rPr>
        <w:t>.</w:t>
      </w:r>
    </w:p>
    <w:p>
      <w:pPr>
        <w:pStyle w:val="style94"/>
        <w:spacing w:before="0" w:beforeAutospacing="false" w:after="0" w:afterAutospacing="false"/>
        <w:ind w:firstLine="567"/>
        <w:jc w:val="both"/>
        <w:rPr>
          <w:sz w:val="22"/>
          <w:szCs w:val="28"/>
        </w:rPr>
      </w:pPr>
    </w:p>
    <w:p>
      <w:pPr>
        <w:pStyle w:val="style0"/>
        <w:widowControl w:val="false"/>
        <w:autoSpaceDE w:val="false"/>
        <w:autoSpaceDN w:val="false"/>
        <w:adjustRightInd w:val="false"/>
        <w:ind w:firstLine="567"/>
        <w:jc w:val="both"/>
        <w:rPr>
          <w:b/>
          <w:sz w:val="22"/>
        </w:rPr>
      </w:pPr>
      <w:r>
        <w:rPr>
          <w:b/>
          <w:iCs/>
          <w:color w:val="000000"/>
          <w:sz w:val="22"/>
        </w:rPr>
        <w:t>24.</w:t>
      </w:r>
      <w:r>
        <w:rPr>
          <w:b/>
          <w:sz w:val="22"/>
        </w:rPr>
        <w:t xml:space="preserve"> Предпосылки «Великих реформ» Александра </w:t>
      </w:r>
      <w:r>
        <w:rPr>
          <w:b/>
          <w:sz w:val="22"/>
          <w:lang w:val="en-US"/>
        </w:rPr>
        <w:t>II</w:t>
      </w:r>
      <w:r>
        <w:rPr>
          <w:b/>
          <w:sz w:val="22"/>
        </w:rPr>
        <w:t xml:space="preserve">. Отмена крепостного права, итоги и значение. </w:t>
      </w:r>
    </w:p>
    <w:p>
      <w:pPr>
        <w:pStyle w:val="style0"/>
        <w:ind w:firstLine="567"/>
        <w:jc w:val="both"/>
        <w:rPr>
          <w:iCs/>
          <w:color w:val="000000"/>
          <w:sz w:val="22"/>
        </w:rPr>
      </w:pPr>
      <w:r>
        <w:rPr>
          <w:iCs/>
          <w:color w:val="000000"/>
          <w:sz w:val="22"/>
        </w:rPr>
        <w:t xml:space="preserve"> В </w:t>
      </w:r>
      <w:r>
        <w:rPr>
          <w:bCs/>
          <w:color w:val="000000"/>
          <w:sz w:val="22"/>
        </w:rPr>
        <w:t>1855 г.</w:t>
      </w:r>
      <w:r>
        <w:rPr>
          <w:iCs/>
          <w:color w:val="000000"/>
          <w:sz w:val="22"/>
        </w:rPr>
        <w:t xml:space="preserve"> -</w:t>
      </w:r>
      <w:r>
        <w:rPr>
          <w:bCs/>
          <w:color w:val="000000"/>
          <w:sz w:val="22"/>
        </w:rPr>
        <w:t xml:space="preserve">Александр </w:t>
      </w:r>
      <w:r>
        <w:rPr>
          <w:bCs/>
          <w:color w:val="000000"/>
          <w:sz w:val="22"/>
          <w:lang w:val="en-US"/>
        </w:rPr>
        <w:t>II</w:t>
      </w:r>
      <w:r>
        <w:rPr>
          <w:bCs/>
          <w:color w:val="000000"/>
          <w:sz w:val="22"/>
        </w:rPr>
        <w:t>.</w:t>
      </w:r>
      <w:r>
        <w:rPr>
          <w:iCs/>
          <w:color w:val="000000"/>
          <w:sz w:val="22"/>
        </w:rPr>
        <w:t xml:space="preserve"> Правление начал с заключения Парижского мира. </w:t>
      </w:r>
    </w:p>
    <w:p>
      <w:pPr>
        <w:pStyle w:val="style67"/>
        <w:ind w:left="0" w:firstLine="567"/>
        <w:rPr>
          <w:b w:val="false"/>
          <w:bCs w:val="false"/>
          <w:i w:val="false"/>
          <w:color w:val="000000"/>
          <w:szCs w:val="28"/>
        </w:rPr>
      </w:pPr>
      <w:r>
        <w:rPr>
          <w:b w:val="false"/>
          <w:bCs w:val="false"/>
          <w:i w:val="false"/>
          <w:color w:val="000000"/>
          <w:szCs w:val="28"/>
        </w:rPr>
        <w:t>В 1855 – 1856 гг. государственные деятели опубликовали записи, обличающие недостатки и пороки самодержавной системы правления, крепостное право в России и предлагали различные проекты и варианты по выходу страны из кризиса.</w:t>
      </w:r>
      <w:r>
        <w:rPr>
          <w:b w:val="false"/>
          <w:i w:val="false"/>
          <w:iCs w:val="false"/>
          <w:color w:val="000000"/>
          <w:szCs w:val="28"/>
        </w:rPr>
        <w:t xml:space="preserve">Первым документом, с которого начинается отмена крепостного права, был </w:t>
      </w:r>
      <w:r>
        <w:rPr>
          <w:b w:val="false"/>
          <w:bCs w:val="false"/>
          <w:i w:val="false"/>
          <w:iCs w:val="false"/>
          <w:color w:val="000000"/>
          <w:szCs w:val="28"/>
        </w:rPr>
        <w:t>рескрипт</w:t>
      </w:r>
      <w:r>
        <w:rPr>
          <w:b w:val="false"/>
          <w:i w:val="false"/>
          <w:iCs w:val="false"/>
          <w:color w:val="000000"/>
          <w:szCs w:val="28"/>
        </w:rPr>
        <w:t xml:space="preserve"> царя 20 ноября </w:t>
      </w:r>
      <w:r>
        <w:rPr>
          <w:b w:val="false"/>
          <w:bCs w:val="false"/>
          <w:i w:val="false"/>
          <w:iCs w:val="false"/>
          <w:color w:val="000000"/>
          <w:szCs w:val="28"/>
        </w:rPr>
        <w:t>1857 г.</w:t>
      </w:r>
      <w:r>
        <w:rPr>
          <w:b w:val="false"/>
          <w:i w:val="false"/>
          <w:iCs w:val="false"/>
          <w:color w:val="000000"/>
          <w:szCs w:val="28"/>
        </w:rPr>
        <w:t xml:space="preserve"> виленскому генерал-губернатору </w:t>
      </w:r>
      <w:r>
        <w:rPr>
          <w:b w:val="false"/>
          <w:bCs w:val="false"/>
          <w:i w:val="false"/>
          <w:iCs w:val="false"/>
          <w:color w:val="000000"/>
          <w:szCs w:val="28"/>
        </w:rPr>
        <w:t>В. И. Назимову</w:t>
      </w:r>
      <w:r>
        <w:rPr>
          <w:b w:val="false"/>
          <w:i w:val="false"/>
          <w:iCs w:val="false"/>
          <w:color w:val="000000"/>
          <w:szCs w:val="28"/>
        </w:rPr>
        <w:t xml:space="preserve">. В нем предлагалось наделить крестьян правом выкупа только усадеб и пользования полевым наделом за повинности; вся земля оставалась в собственности помещиков. Крестьянские волнения в апреле 1858 г. в Эстляндии. Новая политика – превратить крестьян в собственников своих наделов. Подготовку проектов реформы - дворянство. 1859 г. – </w:t>
      </w:r>
      <w:r>
        <w:rPr>
          <w:b w:val="false"/>
          <w:i w:val="false"/>
          <w:color w:val="000000"/>
          <w:szCs w:val="28"/>
        </w:rPr>
        <w:t>редакционные комиссии</w:t>
      </w:r>
      <w:r>
        <w:rPr>
          <w:b w:val="false"/>
          <w:i w:val="false"/>
          <w:iCs w:val="false"/>
          <w:color w:val="000000"/>
          <w:szCs w:val="28"/>
        </w:rPr>
        <w:t xml:space="preserve"> под председательством </w:t>
      </w:r>
      <w:r>
        <w:rPr>
          <w:b w:val="false"/>
          <w:bCs w:val="false"/>
          <w:i w:val="false"/>
          <w:iCs w:val="false"/>
          <w:color w:val="000000"/>
          <w:szCs w:val="28"/>
        </w:rPr>
        <w:t>Я. И. Ростовцева</w:t>
      </w:r>
      <w:r>
        <w:rPr>
          <w:b w:val="false"/>
          <w:i w:val="false"/>
          <w:iCs w:val="false"/>
          <w:color w:val="000000"/>
          <w:szCs w:val="28"/>
        </w:rPr>
        <w:t xml:space="preserve">. </w:t>
      </w:r>
      <w:r>
        <w:rPr>
          <w:b w:val="false"/>
          <w:bCs w:val="false"/>
          <w:i w:val="false"/>
          <w:color w:val="000000"/>
          <w:szCs w:val="28"/>
        </w:rPr>
        <w:t>19 февраля 1861 г.</w:t>
      </w:r>
      <w:r>
        <w:rPr>
          <w:b w:val="false"/>
          <w:i w:val="false"/>
          <w:iCs w:val="false"/>
          <w:color w:val="000000"/>
          <w:szCs w:val="28"/>
        </w:rPr>
        <w:t xml:space="preserve"> Александр </w:t>
      </w:r>
      <w:r>
        <w:rPr>
          <w:b w:val="false"/>
          <w:i w:val="false"/>
          <w:iCs w:val="false"/>
          <w:color w:val="000000"/>
          <w:szCs w:val="28"/>
          <w:lang w:val="en-US"/>
        </w:rPr>
        <w:t>II</w:t>
      </w:r>
      <w:r>
        <w:rPr>
          <w:b w:val="false"/>
          <w:i w:val="false"/>
          <w:iCs w:val="false"/>
          <w:color w:val="000000"/>
          <w:szCs w:val="28"/>
        </w:rPr>
        <w:t xml:space="preserve"> подписал М</w:t>
      </w:r>
      <w:r>
        <w:rPr>
          <w:b w:val="false"/>
          <w:bCs w:val="false"/>
          <w:i w:val="false"/>
          <w:color w:val="000000"/>
          <w:szCs w:val="28"/>
        </w:rPr>
        <w:t>анифест</w:t>
      </w:r>
      <w:r>
        <w:rPr>
          <w:b w:val="false"/>
          <w:bCs w:val="false"/>
          <w:i w:val="false"/>
          <w:iCs w:val="false"/>
          <w:color w:val="000000"/>
          <w:szCs w:val="28"/>
        </w:rPr>
        <w:t xml:space="preserve"> «О всемилостивейшем даровании крепостным людям прав состояния свободных сельских обывателей» </w:t>
      </w:r>
      <w:r>
        <w:rPr>
          <w:b w:val="false"/>
          <w:i w:val="false"/>
          <w:iCs w:val="false"/>
          <w:color w:val="000000"/>
          <w:szCs w:val="28"/>
        </w:rPr>
        <w:t xml:space="preserve">и </w:t>
      </w:r>
      <w:r>
        <w:rPr>
          <w:b w:val="false"/>
          <w:bCs w:val="false"/>
          <w:i w:val="false"/>
          <w:iCs w:val="false"/>
          <w:color w:val="000000"/>
          <w:szCs w:val="28"/>
        </w:rPr>
        <w:t>«Положения о крестьянах, вышедших из крепостной зависимости»!!</w:t>
      </w:r>
    </w:p>
    <w:p>
      <w:pPr>
        <w:pStyle w:val="style67"/>
        <w:numPr>
          <w:ilvl w:val="0"/>
          <w:numId w:val="8"/>
        </w:numPr>
        <w:tabs>
          <w:tab w:val="clear" w:pos="927"/>
        </w:tabs>
        <w:spacing w:after="0"/>
        <w:ind w:left="0" w:firstLine="567"/>
        <w:jc w:val="both"/>
        <w:rPr>
          <w:b w:val="false"/>
          <w:bCs w:val="false"/>
          <w:i w:val="false"/>
          <w:iCs w:val="false"/>
          <w:color w:val="000000"/>
          <w:szCs w:val="28"/>
        </w:rPr>
      </w:pPr>
      <w:r>
        <w:rPr>
          <w:b w:val="false"/>
          <w:bCs w:val="false"/>
          <w:i w:val="false"/>
          <w:iCs w:val="false"/>
          <w:color w:val="000000"/>
          <w:szCs w:val="28"/>
        </w:rPr>
        <w:t>Крепостное право на крестьян отменялось навсегда.</w:t>
      </w:r>
    </w:p>
    <w:p>
      <w:pPr>
        <w:pStyle w:val="style67"/>
        <w:numPr>
          <w:ilvl w:val="0"/>
          <w:numId w:val="8"/>
        </w:numPr>
        <w:tabs>
          <w:tab w:val="clear" w:pos="927"/>
        </w:tabs>
        <w:spacing w:after="0"/>
        <w:ind w:left="0" w:firstLine="567"/>
        <w:jc w:val="both"/>
        <w:rPr>
          <w:b w:val="false"/>
          <w:bCs w:val="false"/>
          <w:i w:val="false"/>
          <w:iCs w:val="false"/>
          <w:color w:val="000000"/>
          <w:szCs w:val="28"/>
        </w:rPr>
      </w:pPr>
      <w:r>
        <w:rPr>
          <w:b w:val="false"/>
          <w:bCs w:val="false"/>
          <w:i w:val="false"/>
          <w:iCs w:val="false"/>
          <w:color w:val="000000"/>
          <w:szCs w:val="28"/>
        </w:rPr>
        <w:t>Крестьяне должны были выкупать землю. До выкупа они были временно обязанными платили оброк и барщину.</w:t>
      </w:r>
    </w:p>
    <w:p>
      <w:pPr>
        <w:pStyle w:val="style0"/>
        <w:ind w:firstLine="567"/>
        <w:jc w:val="both"/>
        <w:rPr>
          <w:color w:val="000000"/>
          <w:sz w:val="22"/>
        </w:rPr>
      </w:pPr>
      <w:r>
        <w:rPr>
          <w:color w:val="000000"/>
          <w:sz w:val="22"/>
        </w:rPr>
        <w:t xml:space="preserve">3 Крестьяне, вышедшие из крепостной зависимости, но состоящие в обязательных поземельных отношениях с помещиками, именовались </w:t>
      </w:r>
      <w:r>
        <w:rPr>
          <w:sz w:val="22"/>
        </w:rPr>
        <w:t>временнообязанными крестьянами</w:t>
      </w:r>
      <w:r>
        <w:rPr>
          <w:color w:val="000000"/>
          <w:sz w:val="22"/>
        </w:rPr>
        <w:t>.</w:t>
      </w:r>
    </w:p>
    <w:p>
      <w:pPr>
        <w:pStyle w:val="style0"/>
        <w:ind w:firstLine="567"/>
        <w:jc w:val="both"/>
        <w:rPr>
          <w:color w:val="000000"/>
          <w:sz w:val="22"/>
        </w:rPr>
      </w:pPr>
      <w:r>
        <w:rPr>
          <w:color w:val="000000"/>
          <w:sz w:val="22"/>
        </w:rPr>
        <w:t>4 Крестьяне, вышедшие из крепостной зависимости и приобретшие в собственность поземельные угодья, именуются крестьянами-собственниками.</w:t>
      </w:r>
    </w:p>
    <w:p>
      <w:pPr>
        <w:pStyle w:val="style0"/>
        <w:ind w:firstLine="567"/>
        <w:jc w:val="both"/>
        <w:rPr>
          <w:iCs/>
          <w:color w:val="000000"/>
          <w:sz w:val="22"/>
        </w:rPr>
      </w:pPr>
      <w:r>
        <w:rPr>
          <w:iCs/>
          <w:color w:val="000000"/>
          <w:sz w:val="22"/>
        </w:rPr>
        <w:t>5 крестьянину предоставлялась</w:t>
      </w:r>
      <w:r>
        <w:rPr>
          <w:bCs/>
          <w:iCs/>
          <w:color w:val="000000"/>
          <w:sz w:val="22"/>
        </w:rPr>
        <w:t xml:space="preserve"> личная свобода.</w:t>
      </w:r>
      <w:r>
        <w:rPr>
          <w:iCs/>
          <w:color w:val="000000"/>
          <w:sz w:val="22"/>
        </w:rPr>
        <w:t xml:space="preserve"> </w:t>
      </w:r>
    </w:p>
    <w:p>
      <w:pPr>
        <w:pStyle w:val="style0"/>
        <w:ind w:firstLine="567"/>
        <w:jc w:val="both"/>
        <w:rPr>
          <w:iCs/>
          <w:color w:val="000000"/>
          <w:sz w:val="22"/>
        </w:rPr>
      </w:pPr>
      <w:r>
        <w:rPr>
          <w:iCs/>
          <w:color w:val="000000"/>
          <w:sz w:val="22"/>
        </w:rPr>
        <w:t>6. освобождался в дальнейшем не каждый крестьянин в отдельности, а вся община, которая могла выкупить общинную землю, предоставленную помещиком и оплатив за усадебные участки.</w:t>
      </w:r>
    </w:p>
    <w:p>
      <w:pPr>
        <w:pStyle w:val="style0"/>
        <w:ind w:firstLine="567"/>
        <w:jc w:val="both"/>
        <w:rPr>
          <w:iCs/>
          <w:color w:val="000000"/>
          <w:sz w:val="22"/>
        </w:rPr>
      </w:pPr>
      <w:r>
        <w:rPr>
          <w:iCs/>
          <w:color w:val="000000"/>
          <w:sz w:val="22"/>
        </w:rPr>
        <w:t>7 20% от выкупа крестьянин должен был выплатить сам, а 80% ему в кредит давало государство на 49 лет.</w:t>
      </w:r>
    </w:p>
    <w:p>
      <w:pPr>
        <w:pStyle w:val="style0"/>
        <w:ind w:firstLine="567"/>
        <w:jc w:val="both"/>
        <w:rPr>
          <w:iCs/>
          <w:color w:val="000000"/>
          <w:sz w:val="22"/>
        </w:rPr>
      </w:pPr>
      <w:r>
        <w:rPr>
          <w:iCs/>
          <w:color w:val="000000"/>
          <w:sz w:val="22"/>
        </w:rPr>
        <w:t>1861г  отмены крепостного права .</w:t>
      </w:r>
    </w:p>
    <w:p>
      <w:pPr>
        <w:pStyle w:val="style0"/>
        <w:ind w:firstLine="567"/>
        <w:jc w:val="both"/>
        <w:rPr>
          <w:iCs/>
          <w:color w:val="000000"/>
          <w:sz w:val="22"/>
        </w:rPr>
      </w:pPr>
    </w:p>
    <w:p>
      <w:pPr>
        <w:pStyle w:val="style0"/>
        <w:widowControl w:val="false"/>
        <w:autoSpaceDE w:val="false"/>
        <w:autoSpaceDN w:val="false"/>
        <w:adjustRightInd w:val="false"/>
        <w:ind w:firstLine="567"/>
        <w:jc w:val="both"/>
        <w:rPr>
          <w:b/>
          <w:sz w:val="22"/>
        </w:rPr>
      </w:pPr>
      <w:r>
        <w:rPr>
          <w:b/>
          <w:color w:val="000000"/>
          <w:sz w:val="22"/>
        </w:rPr>
        <w:t>25.</w:t>
      </w:r>
      <w:bookmarkStart w:id="15" w:name="_Toc37245279"/>
      <w:r>
        <w:rPr>
          <w:b/>
          <w:sz w:val="22"/>
        </w:rPr>
        <w:t xml:space="preserve"> Реформы 1860 – 1870-х годов: содержание, итоги, последствия. Контрреформы Александра III.</w:t>
      </w:r>
    </w:p>
    <w:p>
      <w:pPr>
        <w:pStyle w:val="style0"/>
        <w:widowControl w:val="false"/>
        <w:autoSpaceDE w:val="false"/>
        <w:autoSpaceDN w:val="false"/>
        <w:adjustRightInd w:val="false"/>
        <w:ind w:firstLine="567"/>
        <w:rPr>
          <w:sz w:val="22"/>
        </w:rPr>
      </w:pPr>
      <w:r>
        <w:rPr>
          <w:color w:val="000000"/>
          <w:sz w:val="22"/>
        </w:rPr>
        <w:t xml:space="preserve"> </w:t>
      </w:r>
      <w:r>
        <w:rPr>
          <w:iCs/>
          <w:color w:val="000000"/>
          <w:sz w:val="22"/>
        </w:rPr>
        <w:t>Земская реформа (1864)</w:t>
      </w:r>
      <w:bookmarkEnd w:id="15"/>
    </w:p>
    <w:p>
      <w:pPr>
        <w:pStyle w:val="style0"/>
        <w:ind w:firstLine="567"/>
        <w:jc w:val="both"/>
        <w:rPr>
          <w:iCs/>
          <w:color w:val="000000"/>
          <w:sz w:val="22"/>
        </w:rPr>
      </w:pPr>
      <w:r>
        <w:rPr>
          <w:bCs/>
          <w:iCs/>
          <w:color w:val="000000"/>
          <w:sz w:val="22"/>
        </w:rPr>
        <w:t>1 января 1864 г.</w:t>
      </w:r>
      <w:r>
        <w:rPr>
          <w:iCs/>
          <w:color w:val="000000"/>
          <w:sz w:val="22"/>
        </w:rPr>
        <w:t xml:space="preserve"> Александр </w:t>
      </w:r>
      <w:r>
        <w:rPr>
          <w:iCs/>
          <w:color w:val="000000"/>
          <w:sz w:val="22"/>
          <w:lang w:val="en-US"/>
        </w:rPr>
        <w:t>II</w:t>
      </w:r>
      <w:r>
        <w:rPr>
          <w:iCs/>
          <w:color w:val="000000"/>
          <w:sz w:val="22"/>
        </w:rPr>
        <w:t xml:space="preserve"> утвердил «</w:t>
      </w:r>
      <w:r>
        <w:rPr>
          <w:bCs/>
          <w:iCs/>
          <w:color w:val="000000"/>
          <w:sz w:val="22"/>
        </w:rPr>
        <w:t>Положение о губернских и уездных земских учреждениях</w:t>
      </w:r>
      <w:r>
        <w:rPr>
          <w:iCs/>
          <w:color w:val="000000"/>
          <w:sz w:val="22"/>
        </w:rPr>
        <w:t xml:space="preserve">» - вводилось </w:t>
      </w:r>
      <w:r>
        <w:rPr>
          <w:bCs/>
          <w:color w:val="000000"/>
          <w:sz w:val="22"/>
        </w:rPr>
        <w:t>земство</w:t>
      </w:r>
      <w:r>
        <w:rPr>
          <w:iCs/>
          <w:color w:val="000000"/>
          <w:sz w:val="22"/>
        </w:rPr>
        <w:t>.</w:t>
      </w:r>
    </w:p>
    <w:p>
      <w:pPr>
        <w:pStyle w:val="style0"/>
        <w:ind w:firstLine="567"/>
        <w:jc w:val="both"/>
        <w:rPr>
          <w:iCs/>
          <w:color w:val="000000"/>
          <w:sz w:val="22"/>
        </w:rPr>
      </w:pPr>
      <w:r>
        <w:rPr>
          <w:iCs/>
          <w:color w:val="000000"/>
          <w:sz w:val="22"/>
        </w:rPr>
        <w:t xml:space="preserve">В земствах были представлены различные сословия.. Члены </w:t>
      </w:r>
      <w:r>
        <w:rPr>
          <w:bCs/>
          <w:iCs/>
          <w:color w:val="000000"/>
          <w:sz w:val="22"/>
        </w:rPr>
        <w:t>земских собраний</w:t>
      </w:r>
      <w:r>
        <w:rPr>
          <w:iCs/>
          <w:color w:val="000000"/>
          <w:sz w:val="22"/>
        </w:rPr>
        <w:t xml:space="preserve"> именовались </w:t>
      </w:r>
      <w:r>
        <w:rPr>
          <w:color w:val="000000"/>
          <w:sz w:val="22"/>
        </w:rPr>
        <w:t>гласными</w:t>
      </w:r>
      <w:r>
        <w:rPr>
          <w:bCs/>
          <w:iCs/>
          <w:color w:val="000000"/>
          <w:sz w:val="22"/>
        </w:rPr>
        <w:t xml:space="preserve">. </w:t>
      </w:r>
      <w:r>
        <w:rPr>
          <w:iCs/>
          <w:color w:val="000000"/>
          <w:sz w:val="22"/>
        </w:rPr>
        <w:t xml:space="preserve">Земства получали право собирать налоги для своих нужд и нанимать служащих. Их деятельность была ограничена лишь хозяйственно-культурными делами: </w:t>
      </w:r>
    </w:p>
    <w:p>
      <w:pPr>
        <w:pStyle w:val="style0"/>
        <w:ind w:firstLine="567"/>
        <w:jc w:val="both"/>
        <w:rPr>
          <w:iCs/>
          <w:color w:val="000000"/>
          <w:sz w:val="22"/>
        </w:rPr>
      </w:pPr>
      <w:r>
        <w:rPr>
          <w:iCs/>
          <w:color w:val="000000"/>
          <w:sz w:val="22"/>
        </w:rPr>
        <w:t xml:space="preserve">- содержанием местных путей сообщения, </w:t>
      </w:r>
    </w:p>
    <w:p>
      <w:pPr>
        <w:pStyle w:val="style0"/>
        <w:ind w:firstLine="567"/>
        <w:jc w:val="both"/>
        <w:rPr>
          <w:iCs/>
          <w:color w:val="000000"/>
          <w:sz w:val="22"/>
        </w:rPr>
      </w:pPr>
      <w:r>
        <w:rPr>
          <w:iCs/>
          <w:color w:val="000000"/>
          <w:sz w:val="22"/>
        </w:rPr>
        <w:t xml:space="preserve">- попечением о медицинской помощи населения, о народном образовании, местной торговле и промышленности, народном продовольствии и т. д. </w:t>
      </w:r>
    </w:p>
    <w:p>
      <w:pPr>
        <w:pStyle w:val="style0"/>
        <w:ind w:firstLine="567"/>
        <w:jc w:val="both"/>
        <w:rPr>
          <w:iCs/>
          <w:color w:val="000000"/>
          <w:sz w:val="22"/>
        </w:rPr>
      </w:pPr>
      <w:r>
        <w:rPr>
          <w:iCs/>
          <w:color w:val="000000"/>
          <w:sz w:val="22"/>
        </w:rPr>
        <w:t>Отсутствовало также центральное земское представительство и в губерниях.</w:t>
      </w:r>
    </w:p>
    <w:bookmarkStart w:id="16" w:name="_Toc37245280"/>
    <w:p>
      <w:pPr>
        <w:pStyle w:val="style3"/>
        <w:numPr>
          <w:ilvl w:val="0"/>
          <w:numId w:val="0"/>
        </w:numPr>
        <w:ind w:firstLine="567"/>
        <w:rPr>
          <w:rFonts w:ascii="Times New Roman" w:hAnsi="Times New Roman"/>
          <w:iCs/>
          <w:color w:val="000000"/>
          <w:sz w:val="22"/>
          <w:szCs w:val="28"/>
        </w:rPr>
      </w:pPr>
      <w:r>
        <w:rPr>
          <w:rFonts w:ascii="Times New Roman" w:hAnsi="Times New Roman"/>
          <w:iCs/>
          <w:color w:val="000000"/>
          <w:sz w:val="22"/>
          <w:szCs w:val="28"/>
        </w:rPr>
        <w:t>Городская реформа (1870)</w:t>
      </w:r>
      <w:bookmarkEnd w:id="16"/>
    </w:p>
    <w:p>
      <w:pPr>
        <w:pStyle w:val="style0"/>
        <w:ind w:firstLine="567"/>
        <w:jc w:val="both"/>
        <w:rPr>
          <w:iCs/>
          <w:color w:val="000000"/>
          <w:sz w:val="22"/>
        </w:rPr>
      </w:pPr>
      <w:r>
        <w:rPr>
          <w:color w:val="000000"/>
          <w:sz w:val="22"/>
        </w:rPr>
        <w:t xml:space="preserve">Созданы всесословные органы местного самоуправления. Созданы городские думы. </w:t>
      </w:r>
      <w:r>
        <w:rPr>
          <w:iCs/>
          <w:color w:val="000000"/>
          <w:sz w:val="22"/>
        </w:rPr>
        <w:t>Избирательное право базировалось на</w:t>
      </w:r>
      <w:r>
        <w:rPr>
          <w:bCs/>
          <w:iCs/>
          <w:color w:val="000000"/>
          <w:sz w:val="22"/>
        </w:rPr>
        <w:t xml:space="preserve"> имущественном цензе</w:t>
      </w:r>
      <w:r>
        <w:rPr>
          <w:iCs/>
          <w:color w:val="000000"/>
          <w:sz w:val="22"/>
        </w:rPr>
        <w:t>. Принимать личное участие в голосовании могли только мужчины, достигшие 25-летнего возраста. Л</w:t>
      </w:r>
      <w:r>
        <w:rPr>
          <w:bCs/>
          <w:iCs/>
          <w:color w:val="000000"/>
          <w:sz w:val="22"/>
        </w:rPr>
        <w:t>ишены избирательного права были наемные рабочие</w:t>
      </w:r>
      <w:r>
        <w:rPr>
          <w:iCs/>
          <w:color w:val="000000"/>
          <w:sz w:val="22"/>
        </w:rPr>
        <w:t xml:space="preserve">, у которых не было недвижимой собственности. Городские думы были обязаны заботиться об общественном благосостоянии: </w:t>
      </w:r>
    </w:p>
    <w:p>
      <w:pPr>
        <w:pStyle w:val="style0"/>
        <w:ind w:firstLine="567"/>
        <w:jc w:val="both"/>
        <w:rPr>
          <w:iCs/>
          <w:color w:val="000000"/>
          <w:sz w:val="22"/>
        </w:rPr>
      </w:pPr>
      <w:r>
        <w:rPr>
          <w:iCs/>
          <w:color w:val="000000"/>
          <w:sz w:val="22"/>
        </w:rPr>
        <w:t>- оказывать содействие в обеспечении населения продовольствием,</w:t>
      </w:r>
    </w:p>
    <w:p>
      <w:pPr>
        <w:pStyle w:val="style0"/>
        <w:ind w:firstLine="567"/>
        <w:jc w:val="both"/>
        <w:rPr>
          <w:iCs/>
          <w:color w:val="000000"/>
          <w:sz w:val="22"/>
        </w:rPr>
      </w:pPr>
      <w:r>
        <w:rPr>
          <w:iCs/>
          <w:color w:val="000000"/>
          <w:sz w:val="22"/>
        </w:rPr>
        <w:t xml:space="preserve">- принимать меры против пожаров и других бедствий, </w:t>
      </w:r>
    </w:p>
    <w:p>
      <w:pPr>
        <w:pStyle w:val="style0"/>
        <w:ind w:firstLine="567"/>
        <w:jc w:val="both"/>
        <w:rPr>
          <w:iCs/>
          <w:color w:val="000000"/>
          <w:sz w:val="22"/>
        </w:rPr>
      </w:pPr>
      <w:r>
        <w:rPr>
          <w:iCs/>
          <w:color w:val="000000"/>
          <w:sz w:val="22"/>
        </w:rPr>
        <w:t xml:space="preserve">- способствовать охране «народного здравия» (устраивать больницы, помогать полиции в проведении санитарно-гигиенических мероприятий), </w:t>
      </w:r>
    </w:p>
    <w:p>
      <w:pPr>
        <w:pStyle w:val="style0"/>
        <w:ind w:firstLine="567"/>
        <w:jc w:val="both"/>
        <w:rPr>
          <w:iCs/>
          <w:color w:val="000000"/>
          <w:sz w:val="22"/>
        </w:rPr>
      </w:pPr>
      <w:r>
        <w:rPr>
          <w:iCs/>
          <w:color w:val="000000"/>
          <w:sz w:val="22"/>
        </w:rPr>
        <w:t xml:space="preserve">- принимать меры против нищенства, </w:t>
      </w:r>
    </w:p>
    <w:p>
      <w:pPr>
        <w:pStyle w:val="style0"/>
        <w:ind w:firstLine="567"/>
        <w:jc w:val="both"/>
        <w:rPr>
          <w:sz w:val="22"/>
        </w:rPr>
      </w:pPr>
      <w:r>
        <w:rPr>
          <w:sz w:val="22"/>
        </w:rPr>
        <w:t>- способствовать распространению народного образования (учреждать школы, музеи и т. д.).</w:t>
      </w:r>
      <w:bookmarkStart w:id="17" w:name="_Toc37245281"/>
    </w:p>
    <w:p>
      <w:pPr>
        <w:pStyle w:val="style0"/>
        <w:ind w:firstLine="567"/>
        <w:rPr>
          <w:iCs/>
          <w:color w:val="000000"/>
          <w:sz w:val="22"/>
        </w:rPr>
      </w:pPr>
      <w:r>
        <w:rPr>
          <w:sz w:val="22"/>
        </w:rPr>
        <w:t>Судебная реформа (1864)</w:t>
      </w:r>
      <w:bookmarkEnd w:id="17"/>
    </w:p>
    <w:p>
      <w:pPr>
        <w:pStyle w:val="style0"/>
        <w:ind w:firstLine="567"/>
        <w:jc w:val="both"/>
        <w:rPr>
          <w:iCs/>
          <w:color w:val="000000"/>
          <w:sz w:val="22"/>
        </w:rPr>
      </w:pPr>
      <w:r>
        <w:rPr>
          <w:iCs/>
          <w:color w:val="000000"/>
          <w:sz w:val="22"/>
        </w:rPr>
        <w:t>. Вводился бессословный характер судебной деятельности, Провозглашалась несменяемость судей, независимость суда от других органов управления. Суд был гласным, была состязательность судопроизводства. При рассмотрении уголовных дел в окружном суде предусматривалось участие присяжных заседателей. Был введен судебный следователь (ранее сам судья вел предварительное расследование). Создавался</w:t>
      </w:r>
      <w:r>
        <w:rPr>
          <w:color w:val="000000"/>
          <w:sz w:val="22"/>
        </w:rPr>
        <w:t xml:space="preserve"> Мировой суд</w:t>
      </w:r>
      <w:r>
        <w:rPr>
          <w:iCs/>
          <w:color w:val="000000"/>
          <w:sz w:val="22"/>
        </w:rPr>
        <w:t xml:space="preserve">. (более мелкие дела и незначительные наказания). </w:t>
      </w:r>
      <w:r>
        <w:rPr>
          <w:color w:val="000000"/>
          <w:sz w:val="22"/>
        </w:rPr>
        <w:t>Судебная палата</w:t>
      </w:r>
      <w:r>
        <w:rPr>
          <w:iCs/>
          <w:color w:val="000000"/>
          <w:sz w:val="22"/>
        </w:rPr>
        <w:t xml:space="preserve">-апелляционной инстанцией для гражданских и уголовных дел, рассмотренных в окружных судах без присяжных. </w:t>
      </w:r>
      <w:r>
        <w:rPr>
          <w:color w:val="000000"/>
          <w:sz w:val="22"/>
        </w:rPr>
        <w:t>Сенат</w:t>
      </w:r>
      <w:r>
        <w:rPr>
          <w:iCs/>
          <w:color w:val="000000"/>
          <w:sz w:val="22"/>
        </w:rPr>
        <w:t xml:space="preserve"> рассматривался как верховный кассационный суд.</w:t>
      </w:r>
      <w:r>
        <w:rPr>
          <w:bCs/>
          <w:color w:val="000000"/>
          <w:sz w:val="22"/>
        </w:rPr>
        <w:t xml:space="preserve">Председатели судов, прокуроры и судебные следователи должны были обязательно иметь высшее юридическое образование или солидную юридическую практику. </w:t>
      </w:r>
      <w:r>
        <w:rPr>
          <w:iCs/>
          <w:color w:val="000000"/>
          <w:sz w:val="22"/>
        </w:rPr>
        <w:t xml:space="preserve">Крупнейшим шагом было учреждение </w:t>
      </w:r>
      <w:r>
        <w:rPr>
          <w:color w:val="000000"/>
          <w:sz w:val="22"/>
        </w:rPr>
        <w:t>института адвокатуры</w:t>
      </w:r>
      <w:r>
        <w:rPr>
          <w:iCs/>
          <w:color w:val="000000"/>
          <w:sz w:val="22"/>
        </w:rPr>
        <w:t xml:space="preserve">. </w:t>
      </w:r>
    </w:p>
    <w:bookmarkStart w:id="18" w:name="_Toc37245282"/>
    <w:p>
      <w:pPr>
        <w:pStyle w:val="style3"/>
        <w:numPr>
          <w:ilvl w:val="0"/>
          <w:numId w:val="0"/>
        </w:numPr>
        <w:ind w:firstLine="567"/>
        <w:rPr>
          <w:rFonts w:ascii="Times New Roman" w:hAnsi="Times New Roman"/>
          <w:iCs/>
          <w:color w:val="000000"/>
          <w:sz w:val="22"/>
          <w:szCs w:val="28"/>
        </w:rPr>
      </w:pPr>
      <w:r>
        <w:rPr>
          <w:rFonts w:ascii="Times New Roman" w:hAnsi="Times New Roman"/>
          <w:iCs/>
          <w:color w:val="000000"/>
          <w:sz w:val="22"/>
          <w:szCs w:val="28"/>
        </w:rPr>
        <w:t xml:space="preserve">Военные реформы (60–70-е гг. </w:t>
      </w:r>
      <w:r>
        <w:rPr>
          <w:rFonts w:ascii="Times New Roman" w:hAnsi="Times New Roman"/>
          <w:iCs/>
          <w:color w:val="000000"/>
          <w:sz w:val="22"/>
          <w:szCs w:val="28"/>
          <w:lang w:val="en-US"/>
        </w:rPr>
        <w:t>XIX</w:t>
      </w:r>
      <w:r>
        <w:rPr>
          <w:rFonts w:ascii="Times New Roman" w:hAnsi="Times New Roman"/>
          <w:iCs/>
          <w:color w:val="000000"/>
          <w:sz w:val="22"/>
          <w:szCs w:val="28"/>
        </w:rPr>
        <w:t xml:space="preserve"> в.)</w:t>
      </w:r>
      <w:bookmarkEnd w:id="18"/>
    </w:p>
    <w:p>
      <w:pPr>
        <w:pStyle w:val="style0"/>
        <w:ind w:firstLine="567"/>
        <w:jc w:val="both"/>
        <w:rPr>
          <w:iCs/>
          <w:color w:val="000000"/>
          <w:sz w:val="22"/>
        </w:rPr>
      </w:pPr>
      <w:r>
        <w:rPr>
          <w:iCs/>
          <w:color w:val="000000"/>
          <w:sz w:val="22"/>
        </w:rPr>
        <w:t xml:space="preserve">Создания </w:t>
      </w:r>
      <w:r>
        <w:rPr>
          <w:color w:val="000000"/>
          <w:sz w:val="22"/>
        </w:rPr>
        <w:t>военных округов</w:t>
      </w:r>
      <w:r>
        <w:rPr>
          <w:iCs/>
          <w:color w:val="000000"/>
          <w:sz w:val="22"/>
        </w:rPr>
        <w:t>. В</w:t>
      </w:r>
      <w:r>
        <w:rPr>
          <w:color w:val="000000"/>
          <w:sz w:val="22"/>
        </w:rPr>
        <w:t>оенно-судебная реформа</w:t>
      </w:r>
      <w:r>
        <w:rPr>
          <w:iCs/>
          <w:color w:val="000000"/>
          <w:sz w:val="22"/>
        </w:rPr>
        <w:t xml:space="preserve">-гласность и состязательность военного суда, на отказе телесных наказаний. </w:t>
      </w:r>
    </w:p>
    <w:p>
      <w:pPr>
        <w:pStyle w:val="style0"/>
        <w:ind w:firstLine="567"/>
        <w:jc w:val="both"/>
        <w:rPr>
          <w:iCs/>
          <w:color w:val="000000"/>
          <w:sz w:val="22"/>
        </w:rPr>
      </w:pPr>
      <w:r>
        <w:rPr>
          <w:iCs/>
          <w:color w:val="000000"/>
          <w:sz w:val="22"/>
        </w:rPr>
        <w:t xml:space="preserve">Созданы </w:t>
      </w:r>
      <w:r>
        <w:rPr>
          <w:bCs/>
          <w:iCs/>
          <w:color w:val="000000"/>
          <w:sz w:val="22"/>
        </w:rPr>
        <w:t>военные</w:t>
      </w:r>
      <w:r>
        <w:rPr>
          <w:iCs/>
          <w:color w:val="000000"/>
          <w:sz w:val="22"/>
        </w:rPr>
        <w:t xml:space="preserve"> и </w:t>
      </w:r>
      <w:r>
        <w:rPr>
          <w:bCs/>
          <w:iCs/>
          <w:color w:val="000000"/>
          <w:sz w:val="22"/>
        </w:rPr>
        <w:t>юнкерские училища</w:t>
      </w:r>
      <w:r>
        <w:rPr>
          <w:iCs/>
          <w:color w:val="000000"/>
          <w:sz w:val="22"/>
        </w:rPr>
        <w:t xml:space="preserve"> с сроком обучения в 2 года, </w:t>
      </w:r>
    </w:p>
    <w:p>
      <w:pPr>
        <w:pStyle w:val="style0"/>
        <w:ind w:firstLine="567"/>
        <w:jc w:val="both"/>
        <w:rPr>
          <w:iCs/>
          <w:color w:val="000000"/>
          <w:sz w:val="22"/>
        </w:rPr>
      </w:pPr>
      <w:r>
        <w:rPr>
          <w:iCs/>
          <w:color w:val="000000"/>
          <w:sz w:val="22"/>
        </w:rPr>
        <w:t xml:space="preserve">Призыву на службу подлежало все мужское население, достигшее 21-летнего возраста. Для армии в основном устанавливался 6-летний срок освобождались единственный сын у родителей, единственный кормилец в семье, </w:t>
      </w:r>
    </w:p>
    <w:bookmarkStart w:id="19" w:name="_Toc37245283"/>
    <w:p>
      <w:pPr>
        <w:pStyle w:val="style3"/>
        <w:numPr>
          <w:ilvl w:val="0"/>
          <w:numId w:val="0"/>
        </w:numPr>
        <w:ind w:firstLine="567"/>
        <w:rPr>
          <w:rFonts w:ascii="Times New Roman" w:hAnsi="Times New Roman"/>
          <w:iCs/>
          <w:color w:val="000000"/>
          <w:sz w:val="22"/>
          <w:szCs w:val="28"/>
        </w:rPr>
      </w:pPr>
      <w:r>
        <w:rPr>
          <w:rFonts w:ascii="Times New Roman" w:hAnsi="Times New Roman"/>
          <w:iCs/>
          <w:color w:val="000000"/>
          <w:sz w:val="22"/>
          <w:szCs w:val="28"/>
        </w:rPr>
        <w:t>Реформы в области образования</w:t>
      </w:r>
      <w:bookmarkEnd w:id="19"/>
    </w:p>
    <w:p>
      <w:pPr>
        <w:pStyle w:val="style0"/>
        <w:ind w:firstLine="567"/>
        <w:jc w:val="both"/>
        <w:rPr>
          <w:iCs/>
          <w:color w:val="000000"/>
          <w:sz w:val="22"/>
        </w:rPr>
      </w:pPr>
      <w:r>
        <w:rPr>
          <w:iCs/>
          <w:color w:val="000000"/>
          <w:sz w:val="22"/>
        </w:rPr>
        <w:t xml:space="preserve">В </w:t>
      </w:r>
      <w:r>
        <w:rPr>
          <w:bCs/>
          <w:iCs/>
          <w:color w:val="000000"/>
          <w:sz w:val="22"/>
        </w:rPr>
        <w:t>1864 г.</w:t>
      </w:r>
      <w:r>
        <w:rPr>
          <w:iCs/>
          <w:color w:val="000000"/>
          <w:sz w:val="22"/>
        </w:rPr>
        <w:t xml:space="preserve"> был утвержден </w:t>
      </w:r>
      <w:r>
        <w:rPr>
          <w:bCs/>
          <w:iCs/>
          <w:color w:val="000000"/>
          <w:sz w:val="22"/>
        </w:rPr>
        <w:t>устав гимназий</w:t>
      </w:r>
      <w:r>
        <w:rPr>
          <w:iCs/>
          <w:color w:val="000000"/>
          <w:sz w:val="22"/>
        </w:rPr>
        <w:t xml:space="preserve">, провозглашавший доступность среднего образования для всех сословий и вероисповеданий. Годом раньше был принят </w:t>
      </w:r>
      <w:r>
        <w:rPr>
          <w:bCs/>
          <w:iCs/>
          <w:color w:val="000000"/>
          <w:sz w:val="22"/>
        </w:rPr>
        <w:t>университетский устав</w:t>
      </w:r>
      <w:r>
        <w:rPr>
          <w:iCs/>
          <w:color w:val="000000"/>
          <w:sz w:val="22"/>
        </w:rPr>
        <w:t xml:space="preserve">, возвращавший университетам </w:t>
      </w:r>
      <w:r>
        <w:rPr>
          <w:bCs/>
          <w:iCs/>
          <w:color w:val="000000"/>
          <w:sz w:val="22"/>
        </w:rPr>
        <w:t>автономию</w:t>
      </w:r>
      <w:r>
        <w:rPr>
          <w:iCs/>
          <w:color w:val="000000"/>
          <w:sz w:val="22"/>
        </w:rPr>
        <w:t xml:space="preserve">. </w:t>
      </w:r>
    </w:p>
    <w:p>
      <w:pPr>
        <w:pStyle w:val="style0"/>
        <w:ind w:firstLine="567"/>
        <w:jc w:val="both"/>
        <w:rPr>
          <w:iCs/>
          <w:color w:val="000000"/>
          <w:sz w:val="22"/>
        </w:rPr>
      </w:pPr>
      <w:r>
        <w:rPr>
          <w:sz w:val="22"/>
        </w:rPr>
        <w:t xml:space="preserve">Контрреформы А. </w:t>
      </w:r>
      <w:r>
        <w:rPr>
          <w:sz w:val="22"/>
          <w:lang w:val="en-US"/>
        </w:rPr>
        <w:t>III</w:t>
      </w:r>
      <w:r>
        <w:rPr>
          <w:sz w:val="22"/>
        </w:rPr>
        <w:t xml:space="preserve">. </w:t>
      </w:r>
      <w:r>
        <w:rPr>
          <w:bCs/>
          <w:iCs/>
          <w:color w:val="000000"/>
          <w:sz w:val="22"/>
        </w:rPr>
        <w:t xml:space="preserve">Александр </w:t>
      </w:r>
      <w:r>
        <w:rPr>
          <w:bCs/>
          <w:iCs/>
          <w:color w:val="000000"/>
          <w:sz w:val="22"/>
          <w:lang w:val="en-US"/>
        </w:rPr>
        <w:t>III</w:t>
      </w:r>
      <w:r>
        <w:rPr>
          <w:bCs/>
          <w:iCs/>
          <w:color w:val="000000"/>
          <w:sz w:val="22"/>
        </w:rPr>
        <w:t xml:space="preserve"> (1881–1894), царь-«миротворец», убежденный </w:t>
      </w:r>
      <w:r>
        <w:rPr>
          <w:iCs/>
          <w:color w:val="000000"/>
          <w:sz w:val="22"/>
        </w:rPr>
        <w:t>противник разрешения международных конфликтов военными методами.</w:t>
      </w:r>
    </w:p>
    <w:p>
      <w:pPr>
        <w:pStyle w:val="style0"/>
        <w:ind w:firstLine="567"/>
        <w:jc w:val="both"/>
        <w:rPr>
          <w:iCs/>
          <w:color w:val="000000"/>
          <w:sz w:val="22"/>
        </w:rPr>
      </w:pPr>
      <w:r>
        <w:rPr>
          <w:iCs/>
          <w:color w:val="000000"/>
          <w:sz w:val="22"/>
        </w:rPr>
        <w:t xml:space="preserve">29 апреля 1881 г. был обнародован манифест </w:t>
      </w:r>
      <w:r>
        <w:rPr>
          <w:bCs/>
          <w:iCs/>
          <w:color w:val="000000"/>
          <w:sz w:val="22"/>
        </w:rPr>
        <w:t xml:space="preserve">«О незыблемости самодержавия». 14 августа </w:t>
      </w:r>
      <w:r>
        <w:rPr>
          <w:iCs/>
          <w:color w:val="000000"/>
          <w:sz w:val="22"/>
        </w:rPr>
        <w:t xml:space="preserve"> было утверждено </w:t>
      </w:r>
      <w:r>
        <w:rPr>
          <w:bCs/>
          <w:iCs/>
          <w:color w:val="000000"/>
          <w:sz w:val="22"/>
        </w:rPr>
        <w:t>Положение о мерах к охранению государственной безопасности и общественного спокойствия</w:t>
      </w:r>
      <w:r>
        <w:rPr>
          <w:iCs/>
          <w:color w:val="000000"/>
          <w:sz w:val="22"/>
        </w:rPr>
        <w:t>. Также было введено</w:t>
      </w:r>
    </w:p>
    <w:p>
      <w:pPr>
        <w:pStyle w:val="style0"/>
        <w:ind w:firstLine="567"/>
        <w:jc w:val="both"/>
        <w:rPr>
          <w:iCs/>
          <w:color w:val="000000"/>
          <w:sz w:val="22"/>
        </w:rPr>
      </w:pPr>
      <w:r>
        <w:rPr>
          <w:iCs/>
          <w:color w:val="000000"/>
          <w:sz w:val="22"/>
        </w:rPr>
        <w:t xml:space="preserve">- ограничение земского и городского самоуправления. </w:t>
      </w:r>
    </w:p>
    <w:p>
      <w:pPr>
        <w:pStyle w:val="style0"/>
        <w:ind w:firstLine="567"/>
        <w:jc w:val="both"/>
        <w:rPr>
          <w:iCs/>
          <w:color w:val="000000"/>
          <w:sz w:val="22"/>
        </w:rPr>
      </w:pPr>
      <w:r>
        <w:rPr>
          <w:iCs/>
          <w:color w:val="000000"/>
          <w:sz w:val="22"/>
        </w:rPr>
        <w:t xml:space="preserve">- ликвидация некоторых положений судебной реформы 1864 г. </w:t>
      </w:r>
    </w:p>
    <w:p>
      <w:pPr>
        <w:pStyle w:val="style0"/>
        <w:ind w:firstLine="567"/>
        <w:jc w:val="both"/>
        <w:rPr>
          <w:iCs/>
          <w:color w:val="000000"/>
          <w:sz w:val="22"/>
        </w:rPr>
      </w:pPr>
      <w:r>
        <w:rPr>
          <w:iCs/>
          <w:color w:val="000000"/>
          <w:sz w:val="22"/>
        </w:rPr>
        <w:t>- ограничение в сфере печати и образования.</w:t>
      </w:r>
    </w:p>
    <w:p>
      <w:pPr>
        <w:pStyle w:val="style0"/>
        <w:ind w:firstLine="567"/>
        <w:jc w:val="both"/>
        <w:rPr>
          <w:iCs/>
          <w:color w:val="000000"/>
          <w:sz w:val="22"/>
        </w:rPr>
      </w:pPr>
      <w:r>
        <w:rPr>
          <w:iCs/>
          <w:color w:val="000000"/>
          <w:sz w:val="22"/>
        </w:rPr>
        <w:t xml:space="preserve">- ограничение для поступления в гимназии детей низших сословий. </w:t>
      </w:r>
    </w:p>
    <w:p>
      <w:pPr>
        <w:pStyle w:val="style0"/>
        <w:ind w:firstLine="567"/>
        <w:jc w:val="both"/>
        <w:rPr>
          <w:iCs/>
          <w:color w:val="000000"/>
          <w:sz w:val="22"/>
        </w:rPr>
      </w:pPr>
      <w:r>
        <w:rPr>
          <w:iCs/>
          <w:color w:val="000000"/>
          <w:sz w:val="22"/>
        </w:rPr>
        <w:t>- созданы охранительные отделения, вводится полицейский сыск.</w:t>
      </w:r>
    </w:p>
    <w:p>
      <w:pPr>
        <w:pStyle w:val="style0"/>
        <w:ind w:firstLine="567"/>
        <w:jc w:val="both"/>
        <w:rPr>
          <w:iCs/>
          <w:color w:val="000000"/>
          <w:sz w:val="22"/>
        </w:rPr>
      </w:pPr>
      <w:r>
        <w:rPr>
          <w:iCs/>
          <w:color w:val="000000"/>
          <w:sz w:val="22"/>
        </w:rPr>
        <w:t xml:space="preserve">Местная администрация получила право закрывать учебные заведения, торговые и промышленные предприятия, приостанавливать деятельность земств и городских дум, закрывать органы печати. </w:t>
      </w:r>
    </w:p>
    <w:p>
      <w:pPr>
        <w:pStyle w:val="style0"/>
        <w:ind w:firstLine="567"/>
        <w:jc w:val="both"/>
        <w:rPr>
          <w:iCs/>
          <w:color w:val="000000"/>
          <w:sz w:val="22"/>
        </w:rPr>
      </w:pPr>
    </w:p>
    <w:p>
      <w:pPr>
        <w:pStyle w:val="style0"/>
        <w:widowControl w:val="false"/>
        <w:autoSpaceDE w:val="false"/>
        <w:autoSpaceDN w:val="false"/>
        <w:adjustRightInd w:val="false"/>
        <w:ind w:firstLine="567"/>
        <w:jc w:val="both"/>
        <w:rPr>
          <w:b/>
          <w:sz w:val="22"/>
        </w:rPr>
      </w:pPr>
      <w:r>
        <w:rPr>
          <w:b/>
          <w:sz w:val="22"/>
        </w:rPr>
        <w:t>26</w:t>
      </w:r>
      <w:r>
        <w:rPr>
          <w:sz w:val="22"/>
        </w:rPr>
        <w:t>.</w:t>
      </w:r>
      <w:r>
        <w:rPr>
          <w:b/>
          <w:sz w:val="22"/>
        </w:rPr>
        <w:t xml:space="preserve"> Общественно-политические движения в России в 60-х – 90-х годах XIX века (либерализм, народничество, социал-демократия).</w:t>
      </w:r>
    </w:p>
    <w:p>
      <w:pPr>
        <w:pStyle w:val="style0"/>
        <w:ind w:firstLine="567"/>
        <w:rPr>
          <w:sz w:val="22"/>
        </w:rPr>
      </w:pPr>
      <w:r>
        <w:rPr>
          <w:bCs/>
          <w:color w:val="000000"/>
          <w:sz w:val="22"/>
        </w:rPr>
        <w:t>Народничество. Его основные течения</w:t>
      </w:r>
    </w:p>
    <w:p>
      <w:pPr>
        <w:pStyle w:val="style0"/>
        <w:ind w:firstLine="567"/>
        <w:jc w:val="both"/>
        <w:rPr>
          <w:bCs/>
          <w:iCs/>
          <w:color w:val="000000"/>
          <w:sz w:val="22"/>
        </w:rPr>
      </w:pPr>
      <w:r>
        <w:rPr>
          <w:bCs/>
          <w:iCs/>
          <w:color w:val="000000"/>
          <w:sz w:val="22"/>
        </w:rPr>
        <w:t xml:space="preserve">Народники были последователями идей Герцена и Чернышевского. В </w:t>
      </w:r>
      <w:r>
        <w:rPr>
          <w:iCs/>
          <w:color w:val="000000"/>
          <w:sz w:val="22"/>
        </w:rPr>
        <w:t>1861 г.</w:t>
      </w:r>
      <w:r>
        <w:rPr>
          <w:bCs/>
          <w:iCs/>
          <w:color w:val="000000"/>
          <w:sz w:val="22"/>
        </w:rPr>
        <w:t xml:space="preserve"> </w:t>
      </w:r>
      <w:r>
        <w:rPr>
          <w:color w:val="000000"/>
          <w:sz w:val="22"/>
        </w:rPr>
        <w:t>«Земля и воля»</w:t>
      </w:r>
      <w:r>
        <w:rPr>
          <w:bCs/>
          <w:iCs/>
          <w:color w:val="000000"/>
          <w:sz w:val="22"/>
        </w:rPr>
        <w:t xml:space="preserve"> </w:t>
      </w:r>
    </w:p>
    <w:p>
      <w:pPr>
        <w:pStyle w:val="style0"/>
        <w:ind w:firstLine="567"/>
        <w:jc w:val="both"/>
        <w:rPr>
          <w:bCs/>
          <w:iCs/>
          <w:color w:val="000000"/>
          <w:sz w:val="22"/>
        </w:rPr>
      </w:pPr>
      <w:r>
        <w:rPr>
          <w:bCs/>
          <w:iCs/>
          <w:color w:val="000000"/>
          <w:sz w:val="22"/>
        </w:rPr>
        <w:t xml:space="preserve">Народники отрицали прогрессивность капиталистического развития страны, считали его упадком. Народники 1870-х гг. решающую роль отводили  разночинной интеллигенции, </w:t>
      </w:r>
    </w:p>
    <w:p>
      <w:pPr>
        <w:pStyle w:val="style0"/>
        <w:ind w:firstLine="567"/>
        <w:jc w:val="both"/>
        <w:rPr>
          <w:iCs/>
          <w:color w:val="000000"/>
          <w:sz w:val="22"/>
        </w:rPr>
      </w:pPr>
      <w:r>
        <w:rPr>
          <w:iCs/>
          <w:color w:val="000000"/>
          <w:sz w:val="22"/>
        </w:rPr>
        <w:t>три основных идейных течений:</w:t>
      </w:r>
      <w:r>
        <w:rPr>
          <w:bCs/>
          <w:iCs/>
          <w:color w:val="000000"/>
          <w:sz w:val="22"/>
        </w:rPr>
        <w:t xml:space="preserve"> </w:t>
      </w:r>
      <w:r>
        <w:rPr>
          <w:bCs/>
          <w:color w:val="000000"/>
          <w:sz w:val="22"/>
        </w:rPr>
        <w:t>бунтарское</w:t>
      </w:r>
      <w:r>
        <w:rPr>
          <w:bCs/>
          <w:iCs/>
          <w:color w:val="000000"/>
          <w:sz w:val="22"/>
        </w:rPr>
        <w:t xml:space="preserve"> (анархическое), </w:t>
      </w:r>
      <w:r>
        <w:rPr>
          <w:bCs/>
          <w:color w:val="000000"/>
          <w:sz w:val="22"/>
        </w:rPr>
        <w:t>пропагандистское</w:t>
      </w:r>
      <w:r>
        <w:rPr>
          <w:bCs/>
          <w:iCs/>
          <w:color w:val="000000"/>
          <w:sz w:val="22"/>
        </w:rPr>
        <w:t xml:space="preserve">, </w:t>
      </w:r>
      <w:r>
        <w:rPr>
          <w:bCs/>
          <w:color w:val="000000"/>
          <w:sz w:val="22"/>
        </w:rPr>
        <w:t>заговорщическое</w:t>
      </w:r>
      <w:r>
        <w:rPr>
          <w:bCs/>
          <w:iCs/>
          <w:color w:val="000000"/>
          <w:sz w:val="22"/>
        </w:rPr>
        <w:t xml:space="preserve">. </w:t>
      </w:r>
    </w:p>
    <w:p>
      <w:pPr>
        <w:pStyle w:val="style0"/>
        <w:ind w:firstLine="567"/>
        <w:jc w:val="both"/>
        <w:rPr>
          <w:bCs/>
          <w:iCs/>
          <w:color w:val="000000"/>
          <w:sz w:val="22"/>
        </w:rPr>
      </w:pPr>
      <w:r>
        <w:rPr>
          <w:iCs/>
          <w:color w:val="000000"/>
          <w:sz w:val="22"/>
        </w:rPr>
        <w:t xml:space="preserve">анархические взгляды </w:t>
      </w:r>
      <w:r>
        <w:rPr/>
        <w:fldChar w:fldCharType="begin"/>
      </w:r>
      <w:r>
        <w:instrText xml:space="preserve"> HYPERLINK "file:/C:/Users/Documents%20and%20Settings/Nina/Application%20Data/Microsoft/people/bakunin.doc" </w:instrText>
      </w:r>
      <w:r>
        <w:rPr/>
        <w:fldChar w:fldCharType="separate"/>
      </w:r>
      <w:r>
        <w:rPr>
          <w:rStyle w:val="style85"/>
          <w:color w:val="000000"/>
          <w:sz w:val="22"/>
        </w:rPr>
        <w:t>М.А. Бакунина</w:t>
      </w:r>
      <w:r>
        <w:rPr/>
        <w:fldChar w:fldCharType="end"/>
      </w:r>
      <w:r>
        <w:rPr>
          <w:bCs/>
          <w:iCs/>
          <w:color w:val="000000"/>
          <w:sz w:val="22"/>
        </w:rPr>
        <w:t>, который считал, что все государства – неизбежное зло. Его надо смести революционным путем и заменить федерацией свободных самоуправляющихся крестьянских общин. Упор делал на крестьян.</w:t>
      </w:r>
    </w:p>
    <w:p>
      <w:pPr>
        <w:pStyle w:val="style0"/>
        <w:ind w:firstLine="567"/>
        <w:jc w:val="both"/>
        <w:rPr>
          <w:bCs/>
          <w:iCs/>
          <w:color w:val="000000"/>
          <w:sz w:val="22"/>
        </w:rPr>
      </w:pPr>
      <w:r>
        <w:rPr>
          <w:bCs/>
          <w:iCs/>
          <w:color w:val="000000"/>
          <w:sz w:val="22"/>
        </w:rPr>
        <w:t>Лавров (пропагандистское движение), интеллигенция находится в долгу перед народом. А вернуть долг можно, идя в народ и просвещая его. Лавров утверждал, что крестьянство не готово к революции..</w:t>
      </w:r>
    </w:p>
    <w:p>
      <w:pPr>
        <w:pStyle w:val="style0"/>
        <w:ind w:firstLine="567"/>
        <w:jc w:val="both"/>
        <w:rPr>
          <w:bCs/>
          <w:iCs/>
          <w:color w:val="000000"/>
          <w:sz w:val="22"/>
        </w:rPr>
      </w:pPr>
      <w:r>
        <w:rPr>
          <w:bCs/>
          <w:iCs/>
          <w:color w:val="000000"/>
          <w:sz w:val="22"/>
        </w:rPr>
        <w:t xml:space="preserve">Идеолог </w:t>
      </w:r>
      <w:r>
        <w:rPr>
          <w:iCs/>
          <w:color w:val="000000"/>
          <w:sz w:val="22"/>
        </w:rPr>
        <w:t>заговорщического направления журналист</w:t>
      </w:r>
      <w:r>
        <w:rPr>
          <w:color w:val="000000"/>
          <w:sz w:val="22"/>
        </w:rPr>
        <w:t xml:space="preserve"> П.Н. Ткачев </w:t>
      </w:r>
      <w:r>
        <w:rPr>
          <w:bCs/>
          <w:iCs/>
          <w:color w:val="000000"/>
          <w:sz w:val="22"/>
        </w:rPr>
        <w:t xml:space="preserve">- возможен захват власти группой революционеров.Ближайшей целью Ткачев считал создание хорошо законспирированной, дисциплинированной организации, которая и захватит власть,. </w:t>
      </w:r>
    </w:p>
    <w:p>
      <w:pPr>
        <w:pStyle w:val="style83"/>
        <w:spacing w:after="0"/>
        <w:ind w:left="0" w:firstLine="567"/>
        <w:jc w:val="both"/>
        <w:rPr>
          <w:b w:val="false"/>
          <w:bCs w:val="false"/>
          <w:i w:val="false"/>
          <w:iCs w:val="false"/>
          <w:sz w:val="22"/>
          <w:szCs w:val="28"/>
        </w:rPr>
      </w:pPr>
      <w:r>
        <w:rPr>
          <w:b w:val="false"/>
          <w:bCs w:val="false"/>
          <w:i w:val="false"/>
          <w:iCs w:val="false"/>
          <w:sz w:val="22"/>
          <w:szCs w:val="28"/>
        </w:rPr>
        <w:t xml:space="preserve">В </w:t>
      </w:r>
      <w:r>
        <w:rPr>
          <w:b w:val="false"/>
          <w:bCs w:val="false"/>
          <w:i w:val="false"/>
          <w:sz w:val="22"/>
          <w:szCs w:val="28"/>
        </w:rPr>
        <w:t>1876 г.</w:t>
      </w:r>
      <w:r>
        <w:rPr>
          <w:b w:val="false"/>
          <w:bCs w:val="false"/>
          <w:i w:val="false"/>
          <w:iCs w:val="false"/>
          <w:sz w:val="22"/>
          <w:szCs w:val="28"/>
        </w:rPr>
        <w:t xml:space="preserve"> вновь </w:t>
      </w:r>
      <w:r>
        <w:rPr>
          <w:b w:val="false"/>
          <w:bCs w:val="false"/>
          <w:i w:val="false"/>
          <w:sz w:val="22"/>
          <w:szCs w:val="28"/>
        </w:rPr>
        <w:t>«Земля и воля»</w:t>
      </w:r>
      <w:r>
        <w:rPr>
          <w:b w:val="false"/>
          <w:i w:val="false"/>
          <w:iCs w:val="false"/>
          <w:sz w:val="22"/>
          <w:szCs w:val="28"/>
        </w:rPr>
        <w:t>.</w:t>
      </w:r>
      <w:r>
        <w:rPr>
          <w:b w:val="false"/>
          <w:bCs w:val="false"/>
          <w:i w:val="false"/>
          <w:iCs w:val="false"/>
          <w:sz w:val="22"/>
          <w:szCs w:val="28"/>
        </w:rPr>
        <w:t xml:space="preserve"> В ее состав вошли А.Д. Михайлов, Г.В. Плеханов, С.Л. Перовская, А.И. Желябов, В.И. Засулич, В.Н. Фигнер и др. Программа организации сводилась к требованию передачи и равномерного распределения всей земли между крестьянами. </w:t>
      </w:r>
    </w:p>
    <w:p>
      <w:pPr>
        <w:pStyle w:val="style0"/>
        <w:ind w:firstLine="567"/>
        <w:jc w:val="both"/>
        <w:rPr>
          <w:bCs/>
          <w:iCs/>
          <w:color w:val="000000"/>
          <w:sz w:val="22"/>
        </w:rPr>
      </w:pPr>
      <w:r>
        <w:rPr>
          <w:bCs/>
          <w:iCs/>
          <w:color w:val="000000"/>
          <w:sz w:val="22"/>
        </w:rPr>
        <w:t xml:space="preserve">Распалась на две организации: </w:t>
      </w:r>
      <w:r>
        <w:rPr>
          <w:color w:val="000000"/>
          <w:sz w:val="22"/>
        </w:rPr>
        <w:t>«Народную волю»</w:t>
      </w:r>
      <w:r>
        <w:rPr>
          <w:bCs/>
          <w:iCs/>
          <w:color w:val="000000"/>
          <w:sz w:val="22"/>
        </w:rPr>
        <w:t xml:space="preserve"> (1879–1882) и </w:t>
      </w:r>
      <w:r>
        <w:rPr>
          <w:color w:val="000000"/>
          <w:sz w:val="22"/>
        </w:rPr>
        <w:t>«Черный передел»</w:t>
      </w:r>
      <w:r>
        <w:rPr>
          <w:bCs/>
          <w:iCs/>
          <w:color w:val="000000"/>
          <w:sz w:val="22"/>
        </w:rPr>
        <w:t xml:space="preserve"> (1879–1884). </w:t>
      </w:r>
      <w:r>
        <w:rPr>
          <w:iCs/>
          <w:color w:val="000000"/>
          <w:sz w:val="22"/>
        </w:rPr>
        <w:t xml:space="preserve">Чернопредельцы – </w:t>
      </w:r>
      <w:r>
        <w:rPr>
          <w:bCs/>
          <w:iCs/>
          <w:color w:val="000000"/>
          <w:sz w:val="22"/>
        </w:rPr>
        <w:t xml:space="preserve">Г.В. Плеханов, П. Б. Аксельрод, Л. Г. Дейч, В. И. Засулич и др. – выступали против тактики террора, за проведение широкой </w:t>
      </w:r>
      <w:r>
        <w:rPr>
          <w:iCs/>
          <w:color w:val="000000"/>
          <w:sz w:val="22"/>
        </w:rPr>
        <w:t xml:space="preserve">пропагандистской работы </w:t>
      </w:r>
      <w:r>
        <w:rPr>
          <w:color w:val="000000"/>
          <w:sz w:val="22"/>
        </w:rPr>
        <w:t xml:space="preserve">в </w:t>
      </w:r>
      <w:r>
        <w:rPr>
          <w:iCs/>
          <w:color w:val="000000"/>
          <w:sz w:val="22"/>
        </w:rPr>
        <w:t>массах крестьян. Народовольцы (в состав исполнительного комитета «Народной воли» входили А.Д.  Михайлов, Н.А. Морозов, А.И. Желябов, С.М. Перовская и др.) взяли на вооружение террористическую борьбу.</w:t>
      </w:r>
      <w:r>
        <w:rPr>
          <w:bCs/>
          <w:iCs/>
          <w:color w:val="000000"/>
          <w:sz w:val="22"/>
        </w:rPr>
        <w:t xml:space="preserve"> </w:t>
      </w:r>
    </w:p>
    <w:p>
      <w:pPr>
        <w:pStyle w:val="style0"/>
        <w:ind w:firstLine="567"/>
        <w:jc w:val="both"/>
        <w:rPr>
          <w:bCs/>
          <w:iCs/>
          <w:color w:val="000000"/>
          <w:sz w:val="22"/>
        </w:rPr>
      </w:pPr>
      <w:r>
        <w:rPr>
          <w:bCs/>
          <w:iCs/>
          <w:color w:val="000000"/>
          <w:sz w:val="22"/>
        </w:rPr>
        <w:t xml:space="preserve">Народники считали марксистское учение неприемлемым для России. Наследницей народнической идеологии стала созданная из разрозненных народнических групп в 1901 г. нелегальная партия </w:t>
      </w:r>
      <w:r>
        <w:rPr>
          <w:iCs/>
          <w:color w:val="000000"/>
          <w:sz w:val="22"/>
        </w:rPr>
        <w:t xml:space="preserve">социалистов-революционеров </w:t>
      </w:r>
      <w:r>
        <w:rPr>
          <w:bCs/>
          <w:iCs/>
          <w:color w:val="000000"/>
          <w:sz w:val="22"/>
        </w:rPr>
        <w:t>(эсеров).</w:t>
      </w:r>
    </w:p>
    <w:p>
      <w:pPr>
        <w:pStyle w:val="style0"/>
        <w:ind w:firstLine="567"/>
        <w:jc w:val="both"/>
        <w:rPr>
          <w:color w:val="000000"/>
          <w:sz w:val="22"/>
        </w:rPr>
      </w:pPr>
      <w:r>
        <w:rPr>
          <w:color w:val="000000"/>
          <w:sz w:val="22"/>
        </w:rPr>
        <w:t xml:space="preserve">. Эсеры, широко использовали тактику индивидуального террора </w:t>
      </w:r>
      <w:bookmarkStart w:id="20" w:name="_Toc26191102"/>
      <w:bookmarkStart w:id="21" w:name="_Toc37245432"/>
      <w:r>
        <w:rPr>
          <w:color w:val="000000"/>
          <w:sz w:val="22"/>
        </w:rPr>
        <w:t>.</w:t>
      </w:r>
    </w:p>
    <w:p>
      <w:pPr>
        <w:pStyle w:val="style2"/>
        <w:numPr>
          <w:ilvl w:val="0"/>
          <w:numId w:val="0"/>
        </w:numPr>
        <w:ind w:firstLine="567"/>
        <w:rPr>
          <w:rFonts w:ascii="Times New Roman" w:hAnsi="Times New Roman"/>
          <w:b w:val="false"/>
          <w:bCs/>
          <w:i w:val="false"/>
          <w:color w:val="000000"/>
          <w:sz w:val="22"/>
          <w:szCs w:val="28"/>
        </w:rPr>
      </w:pPr>
      <w:r>
        <w:rPr>
          <w:rFonts w:ascii="Times New Roman" w:hAnsi="Times New Roman"/>
          <w:b w:val="false"/>
          <w:bCs/>
          <w:i w:val="false"/>
          <w:color w:val="000000"/>
          <w:sz w:val="22"/>
          <w:szCs w:val="28"/>
        </w:rPr>
        <w:t>Рабочее движение в России в конце XIX – начале ХХ вв.</w:t>
      </w:r>
      <w:bookmarkEnd w:id="20"/>
      <w:bookmarkEnd w:id="21"/>
    </w:p>
    <w:p>
      <w:pPr>
        <w:pStyle w:val="style0"/>
        <w:ind w:firstLine="567"/>
        <w:jc w:val="both"/>
        <w:rPr>
          <w:bCs/>
          <w:iCs/>
          <w:color w:val="000000"/>
          <w:sz w:val="22"/>
        </w:rPr>
      </w:pPr>
      <w:r>
        <w:rPr>
          <w:bCs/>
          <w:iCs/>
          <w:color w:val="000000"/>
          <w:sz w:val="22"/>
        </w:rPr>
        <w:t xml:space="preserve"> Первой рабочей организацией стал Южнороссийский союз рабочих, в 1875 г. в Одессе Е.О Заславским. В 1878 г. в Петербурге Северный союз -Халтурин.</w:t>
      </w:r>
    </w:p>
    <w:p>
      <w:pPr>
        <w:pStyle w:val="style0"/>
        <w:ind w:firstLine="567"/>
        <w:jc w:val="both"/>
        <w:rPr>
          <w:bCs/>
          <w:iCs/>
          <w:color w:val="000000"/>
          <w:sz w:val="22"/>
        </w:rPr>
      </w:pPr>
      <w:r>
        <w:rPr>
          <w:bCs/>
          <w:iCs/>
          <w:color w:val="000000"/>
          <w:sz w:val="22"/>
        </w:rPr>
        <w:t xml:space="preserve">В 1880–1890-е гг. стачечное движение рабочих стало более организованным и массовым. </w:t>
      </w:r>
    </w:p>
    <w:p>
      <w:pPr>
        <w:pStyle w:val="style0"/>
        <w:ind w:firstLine="567"/>
        <w:jc w:val="both"/>
        <w:rPr>
          <w:bCs/>
          <w:iCs/>
          <w:color w:val="000000"/>
          <w:sz w:val="22"/>
        </w:rPr>
      </w:pPr>
      <w:r>
        <w:rPr>
          <w:iCs/>
          <w:color w:val="000000"/>
          <w:sz w:val="22"/>
        </w:rPr>
        <w:t>Морозовская стачка</w:t>
      </w:r>
      <w:r>
        <w:rPr>
          <w:bCs/>
          <w:iCs/>
          <w:color w:val="000000"/>
          <w:sz w:val="22"/>
        </w:rPr>
        <w:t xml:space="preserve"> (1885) на текстильной фабрике Морозова близ Орехово-Зуева Владимирской губернии. принятия </w:t>
      </w:r>
      <w:r>
        <w:rPr>
          <w:iCs/>
          <w:color w:val="000000"/>
          <w:sz w:val="22"/>
        </w:rPr>
        <w:t>рабочего законодательства</w:t>
      </w:r>
      <w:r>
        <w:rPr>
          <w:bCs/>
          <w:iCs/>
          <w:color w:val="000000"/>
          <w:sz w:val="22"/>
        </w:rPr>
        <w:t xml:space="preserve"> Среди них законы, запрещающие работать детям до 12 лет, законы, запрещающие ночные работы женщин и подростков, закон о штрафах. </w:t>
      </w:r>
      <w:r>
        <w:rPr>
          <w:color w:val="000000"/>
          <w:sz w:val="22"/>
        </w:rPr>
        <w:t>«Освобождение труда»</w:t>
      </w:r>
      <w:r>
        <w:rPr>
          <w:bCs/>
          <w:iCs/>
          <w:color w:val="000000"/>
          <w:sz w:val="22"/>
        </w:rPr>
        <w:t>, в Женеве в 1883 г.-распространение марксизма возглавил ГВ Плеханов.</w:t>
      </w:r>
      <w:r>
        <w:rPr>
          <w:rStyle w:val="style4098"/>
          <w:sz w:val="22"/>
        </w:rPr>
        <w:t xml:space="preserve"> В конце 1895 г. в </w:t>
      </w:r>
      <w:r>
        <w:rPr>
          <w:sz w:val="22"/>
        </w:rPr>
        <w:t xml:space="preserve">Петербурге </w:t>
      </w:r>
      <w:r>
        <w:rPr>
          <w:rStyle w:val="style4098"/>
          <w:sz w:val="22"/>
        </w:rPr>
        <w:t xml:space="preserve">В.И. Лениным был создан </w:t>
      </w:r>
      <w:r>
        <w:rPr>
          <w:sz w:val="22"/>
        </w:rPr>
        <w:t>«Союз борьбы за освобождение рабочего класса» - р</w:t>
      </w:r>
      <w:r>
        <w:rPr>
          <w:rStyle w:val="style4098"/>
          <w:sz w:val="22"/>
        </w:rPr>
        <w:t xml:space="preserve">уководила революционным и стачечным движением в Петербурге, распространением нелегальной литературы. </w:t>
      </w:r>
    </w:p>
    <w:p>
      <w:pPr>
        <w:pStyle w:val="style0"/>
        <w:ind w:firstLine="567"/>
        <w:jc w:val="both"/>
        <w:rPr>
          <w:bCs/>
          <w:iCs/>
          <w:color w:val="000000"/>
          <w:sz w:val="22"/>
        </w:rPr>
      </w:pPr>
      <w:r>
        <w:rPr>
          <w:bCs/>
          <w:iCs/>
          <w:color w:val="000000"/>
          <w:sz w:val="22"/>
          <w:u w:val="single"/>
        </w:rPr>
        <w:t xml:space="preserve">В марте </w:t>
      </w:r>
      <w:r>
        <w:rPr>
          <w:color w:val="000000"/>
          <w:sz w:val="22"/>
          <w:u w:val="single"/>
        </w:rPr>
        <w:t>1898 г.</w:t>
      </w:r>
      <w:r>
        <w:rPr>
          <w:bCs/>
          <w:iCs/>
          <w:color w:val="000000"/>
          <w:sz w:val="22"/>
          <w:u w:val="single"/>
        </w:rPr>
        <w:t xml:space="preserve"> в Минске была основана</w:t>
      </w:r>
      <w:r>
        <w:rPr>
          <w:bCs/>
          <w:iCs/>
          <w:color w:val="000000"/>
          <w:sz w:val="22"/>
        </w:rPr>
        <w:t xml:space="preserve"> </w:t>
      </w:r>
      <w:r>
        <w:rPr>
          <w:iCs/>
          <w:color w:val="000000"/>
          <w:sz w:val="22"/>
        </w:rPr>
        <w:t>Российская социал-демократическая рабочая партия</w:t>
      </w:r>
      <w:r>
        <w:rPr>
          <w:bCs/>
          <w:iCs/>
          <w:color w:val="000000"/>
          <w:sz w:val="22"/>
        </w:rPr>
        <w:t xml:space="preserve"> </w:t>
      </w:r>
      <w:r>
        <w:rPr>
          <w:bCs/>
          <w:color w:val="000000"/>
          <w:sz w:val="22"/>
        </w:rPr>
        <w:t>(РСДРП).</w:t>
      </w:r>
      <w:r>
        <w:rPr>
          <w:bCs/>
          <w:iCs/>
          <w:color w:val="000000"/>
          <w:sz w:val="22"/>
        </w:rPr>
        <w:t xml:space="preserve"> </w:t>
      </w:r>
    </w:p>
    <w:p>
      <w:pPr>
        <w:pStyle w:val="style67"/>
        <w:ind w:left="0" w:firstLine="567"/>
        <w:rPr>
          <w:b w:val="false"/>
          <w:bCs w:val="false"/>
          <w:i w:val="false"/>
          <w:iCs w:val="false"/>
          <w:color w:val="000000"/>
          <w:szCs w:val="28"/>
        </w:rPr>
      </w:pPr>
      <w:r>
        <w:rPr>
          <w:b w:val="false"/>
          <w:i w:val="false"/>
          <w:color w:val="000000"/>
          <w:szCs w:val="28"/>
        </w:rPr>
        <w:t>Съезд провозгласил создание РСДРП и избрал Центральный комитет (ЦК). После съезда был опубликован Манифест партии</w:t>
      </w:r>
      <w:r>
        <w:rPr>
          <w:b w:val="false"/>
          <w:bCs w:val="false"/>
          <w:i w:val="false"/>
          <w:iCs w:val="false"/>
          <w:color w:val="000000"/>
          <w:szCs w:val="28"/>
        </w:rPr>
        <w:t xml:space="preserve"> </w:t>
      </w:r>
    </w:p>
    <w:p>
      <w:pPr>
        <w:pStyle w:val="style0"/>
        <w:ind w:firstLine="567"/>
        <w:jc w:val="both"/>
        <w:rPr>
          <w:bCs/>
          <w:iCs/>
          <w:color w:val="000000"/>
          <w:sz w:val="22"/>
        </w:rPr>
      </w:pPr>
      <w:r>
        <w:rPr>
          <w:bCs/>
          <w:color w:val="000000"/>
          <w:sz w:val="22"/>
        </w:rPr>
        <w:t xml:space="preserve">В </w:t>
      </w:r>
      <w:r>
        <w:rPr>
          <w:color w:val="000000"/>
          <w:sz w:val="22"/>
        </w:rPr>
        <w:t>1903 г.</w:t>
      </w:r>
      <w:r>
        <w:rPr>
          <w:iCs/>
          <w:color w:val="000000"/>
          <w:sz w:val="22"/>
        </w:rPr>
        <w:t xml:space="preserve"> </w:t>
      </w:r>
      <w:r>
        <w:rPr>
          <w:bCs/>
          <w:iCs/>
          <w:color w:val="000000"/>
          <w:sz w:val="22"/>
        </w:rPr>
        <w:t xml:space="preserve">на </w:t>
      </w:r>
      <w:r>
        <w:rPr>
          <w:bCs/>
          <w:color w:val="000000"/>
          <w:sz w:val="22"/>
          <w:lang w:val="en-US"/>
        </w:rPr>
        <w:t>II</w:t>
      </w:r>
      <w:r>
        <w:rPr>
          <w:bCs/>
          <w:color w:val="000000"/>
          <w:sz w:val="22"/>
        </w:rPr>
        <w:t xml:space="preserve"> съезде</w:t>
      </w:r>
      <w:r>
        <w:rPr>
          <w:bCs/>
          <w:iCs/>
          <w:color w:val="000000"/>
          <w:sz w:val="22"/>
        </w:rPr>
        <w:t xml:space="preserve"> в </w:t>
      </w:r>
      <w:r>
        <w:rPr>
          <w:iCs/>
          <w:color w:val="000000"/>
          <w:sz w:val="22"/>
        </w:rPr>
        <w:t>Лондоне</w:t>
      </w:r>
      <w:r>
        <w:rPr>
          <w:bCs/>
          <w:iCs/>
          <w:color w:val="000000"/>
          <w:sz w:val="22"/>
        </w:rPr>
        <w:t xml:space="preserve"> были приняты п</w:t>
      </w:r>
      <w:r>
        <w:rPr>
          <w:bCs/>
          <w:color w:val="000000"/>
          <w:sz w:val="22"/>
        </w:rPr>
        <w:t xml:space="preserve">рограмма и устав. </w:t>
      </w:r>
      <w:r>
        <w:rPr>
          <w:bCs/>
          <w:iCs/>
          <w:color w:val="000000"/>
          <w:sz w:val="22"/>
          <w:u w:val="single"/>
        </w:rPr>
        <w:t>В программе предусматривались два этапа революции</w:t>
      </w:r>
      <w:r>
        <w:rPr>
          <w:bCs/>
          <w:iCs/>
          <w:color w:val="000000"/>
          <w:sz w:val="22"/>
        </w:rPr>
        <w:t>.</w:t>
      </w:r>
    </w:p>
    <w:p>
      <w:pPr>
        <w:pStyle w:val="style83"/>
        <w:spacing w:after="0"/>
        <w:ind w:left="0" w:firstLine="567"/>
        <w:jc w:val="both"/>
        <w:rPr>
          <w:b w:val="false"/>
          <w:i w:val="false"/>
          <w:sz w:val="22"/>
          <w:szCs w:val="28"/>
        </w:rPr>
      </w:pPr>
      <w:r>
        <w:rPr>
          <w:b w:val="false"/>
          <w:i w:val="false"/>
          <w:sz w:val="22"/>
          <w:szCs w:val="28"/>
        </w:rPr>
        <w:t>Программа-минимум включала буржуазно-демократические требования: ликвидацию самодержавия, введение восьмичасового рабочего дня, всеобщее, прямое, равное и тайное голосование, отмену выкупных платежей.</w:t>
      </w:r>
    </w:p>
    <w:p>
      <w:pPr>
        <w:pStyle w:val="style0"/>
        <w:ind w:firstLine="567"/>
        <w:jc w:val="both"/>
        <w:rPr>
          <w:bCs/>
          <w:iCs/>
          <w:color w:val="000000"/>
          <w:sz w:val="22"/>
        </w:rPr>
      </w:pPr>
      <w:r>
        <w:rPr>
          <w:bCs/>
          <w:iCs/>
          <w:color w:val="000000"/>
          <w:sz w:val="22"/>
        </w:rPr>
        <w:t xml:space="preserve">Программа-максимум ставила целью осуществление социалистической революции и установление диктатуры пролетариата. Идейные и организационные разногласия раскололи партию на </w:t>
      </w:r>
      <w:r>
        <w:rPr>
          <w:bCs/>
          <w:color w:val="000000"/>
          <w:sz w:val="22"/>
        </w:rPr>
        <w:t>большевиков</w:t>
      </w:r>
      <w:r>
        <w:rPr>
          <w:bCs/>
          <w:iCs/>
          <w:color w:val="000000"/>
          <w:sz w:val="22"/>
        </w:rPr>
        <w:t xml:space="preserve"> (сторонники Ленина) и </w:t>
      </w:r>
      <w:r>
        <w:rPr>
          <w:bCs/>
          <w:color w:val="000000"/>
          <w:sz w:val="22"/>
        </w:rPr>
        <w:t>меньшевиков</w:t>
      </w:r>
      <w:r>
        <w:rPr>
          <w:bCs/>
          <w:iCs/>
          <w:color w:val="000000"/>
          <w:sz w:val="22"/>
        </w:rPr>
        <w:t xml:space="preserve"> (сторонники Мартова). Большевики стремились превратить партию в организацию профессиональных революционеров. Меньшевики не считали Россию готовой к социалистической революции, выступали против диктатуры пролетариата и видели возможность сотрудничества со всеми оппозиционными силами</w:t>
      </w:r>
    </w:p>
    <w:p>
      <w:pPr>
        <w:pStyle w:val="style0"/>
        <w:ind w:firstLine="567"/>
        <w:jc w:val="both"/>
        <w:rPr>
          <w:bCs/>
          <w:iCs/>
          <w:color w:val="000000"/>
          <w:sz w:val="22"/>
        </w:rPr>
      </w:pPr>
    </w:p>
    <w:p>
      <w:pPr>
        <w:pStyle w:val="style0"/>
        <w:widowControl w:val="false"/>
        <w:autoSpaceDE w:val="false"/>
        <w:autoSpaceDN w:val="false"/>
        <w:adjustRightInd w:val="false"/>
        <w:ind w:firstLine="567"/>
        <w:jc w:val="both"/>
        <w:rPr>
          <w:b/>
          <w:sz w:val="22"/>
        </w:rPr>
      </w:pPr>
      <w:r>
        <w:rPr>
          <w:b/>
          <w:bCs/>
          <w:iCs/>
          <w:color w:val="000000"/>
          <w:sz w:val="22"/>
        </w:rPr>
        <w:t>27</w:t>
      </w:r>
      <w:r>
        <w:rPr>
          <w:b/>
          <w:bCs/>
          <w:color w:val="000000"/>
          <w:sz w:val="22"/>
        </w:rPr>
        <w:t>.</w:t>
      </w:r>
      <w:r>
        <w:rPr>
          <w:b/>
          <w:sz w:val="22"/>
        </w:rPr>
        <w:t xml:space="preserve"> Особенности пореформенного политического и социально-экономического развития России (60-90-е годы XIX века). Внешняя политика Российской империи во второй половине XIX века. Русско-турецкая война 1877-1878 годов. </w:t>
      </w:r>
    </w:p>
    <w:p>
      <w:pPr>
        <w:pStyle w:val="style0"/>
        <w:ind w:firstLine="567"/>
        <w:jc w:val="both"/>
        <w:rPr>
          <w:bCs/>
          <w:color w:val="000000"/>
          <w:sz w:val="22"/>
        </w:rPr>
      </w:pPr>
      <w:r>
        <w:rPr>
          <w:bCs/>
          <w:iCs/>
          <w:color w:val="000000"/>
          <w:sz w:val="22"/>
        </w:rPr>
        <w:t>Реформы 1860–1870-х гг.</w:t>
      </w:r>
      <w:r>
        <w:rPr>
          <w:iCs/>
          <w:color w:val="000000"/>
          <w:sz w:val="22"/>
        </w:rPr>
        <w:t xml:space="preserve"> дали толчок </w:t>
      </w:r>
      <w:r>
        <w:rPr>
          <w:bCs/>
          <w:iCs/>
          <w:color w:val="000000"/>
          <w:sz w:val="22"/>
        </w:rPr>
        <w:t>развитию капитализма в России</w:t>
      </w:r>
      <w:r>
        <w:rPr>
          <w:iCs/>
          <w:color w:val="000000"/>
          <w:sz w:val="22"/>
        </w:rPr>
        <w:t xml:space="preserve">. Получили развитие частная промышленность и торговля, железнодорожное строительство, а также рост и благоустройство городов. </w:t>
      </w:r>
      <w:r>
        <w:rPr>
          <w:bCs/>
          <w:iCs/>
          <w:color w:val="000000"/>
          <w:sz w:val="22"/>
        </w:rPr>
        <w:t>развитие коммерческих структур</w:t>
      </w:r>
      <w:r>
        <w:rPr>
          <w:iCs/>
          <w:color w:val="000000"/>
          <w:sz w:val="22"/>
        </w:rPr>
        <w:t xml:space="preserve">. Создаются акционерные страховые общества, биржи. </w:t>
      </w:r>
      <w:r>
        <w:rPr>
          <w:bCs/>
          <w:iCs/>
          <w:color w:val="000000"/>
          <w:sz w:val="22"/>
        </w:rPr>
        <w:t>Два основных типа</w:t>
      </w:r>
      <w:r>
        <w:rPr>
          <w:iCs/>
          <w:color w:val="000000"/>
          <w:sz w:val="22"/>
        </w:rPr>
        <w:t xml:space="preserve"> российских </w:t>
      </w:r>
      <w:r>
        <w:rPr>
          <w:bCs/>
          <w:iCs/>
          <w:color w:val="000000"/>
          <w:sz w:val="22"/>
        </w:rPr>
        <w:t>капиталистов</w:t>
      </w:r>
      <w:r>
        <w:rPr>
          <w:iCs/>
          <w:color w:val="000000"/>
          <w:sz w:val="22"/>
        </w:rPr>
        <w:t xml:space="preserve">. Первый был представлен владельцами </w:t>
      </w:r>
      <w:r>
        <w:rPr>
          <w:bCs/>
          <w:color w:val="000000"/>
          <w:sz w:val="22"/>
        </w:rPr>
        <w:t>семейных фирм</w:t>
      </w:r>
      <w:r>
        <w:rPr>
          <w:iCs/>
          <w:color w:val="000000"/>
          <w:sz w:val="22"/>
        </w:rPr>
        <w:t xml:space="preserve">. Другой тип российского капиталиста составляли представители </w:t>
      </w:r>
      <w:r>
        <w:rPr>
          <w:bCs/>
          <w:color w:val="000000"/>
          <w:sz w:val="22"/>
        </w:rPr>
        <w:t>финансов</w:t>
      </w:r>
      <w:r>
        <w:rPr>
          <w:iCs/>
          <w:color w:val="000000"/>
          <w:sz w:val="22"/>
        </w:rPr>
        <w:t xml:space="preserve">. 80-х гг. </w:t>
      </w:r>
      <w:r>
        <w:rPr>
          <w:iCs/>
          <w:color w:val="000000"/>
          <w:sz w:val="22"/>
          <w:lang w:val="en-US"/>
        </w:rPr>
        <w:t>XIX</w:t>
      </w:r>
      <w:r>
        <w:rPr>
          <w:iCs/>
          <w:color w:val="000000"/>
          <w:sz w:val="22"/>
        </w:rPr>
        <w:t xml:space="preserve"> в. сформировались– </w:t>
      </w:r>
      <w:r>
        <w:rPr>
          <w:bCs/>
          <w:iCs/>
          <w:color w:val="000000"/>
          <w:sz w:val="22"/>
        </w:rPr>
        <w:t>рабочий класс</w:t>
      </w:r>
      <w:r>
        <w:rPr>
          <w:iCs/>
          <w:color w:val="000000"/>
          <w:sz w:val="22"/>
        </w:rPr>
        <w:t xml:space="preserve"> и </w:t>
      </w:r>
      <w:r>
        <w:rPr>
          <w:bCs/>
          <w:iCs/>
          <w:color w:val="000000"/>
          <w:sz w:val="22"/>
        </w:rPr>
        <w:t>крупная промышленная буржуазия</w:t>
      </w:r>
      <w:r>
        <w:rPr>
          <w:iCs/>
          <w:color w:val="000000"/>
          <w:sz w:val="22"/>
        </w:rPr>
        <w:t>. Предпринимательство зависело от государственных структур..</w:t>
      </w:r>
    </w:p>
    <w:p>
      <w:pPr>
        <w:pStyle w:val="style0"/>
        <w:ind w:firstLine="567"/>
        <w:jc w:val="both"/>
        <w:rPr>
          <w:iCs/>
          <w:color w:val="000000"/>
          <w:sz w:val="22"/>
        </w:rPr>
      </w:pPr>
      <w:r>
        <w:rPr>
          <w:iCs/>
          <w:color w:val="000000"/>
          <w:sz w:val="22"/>
        </w:rPr>
        <w:t xml:space="preserve">К началу 1880-х гг. в России завершился </w:t>
      </w:r>
      <w:r>
        <w:rPr>
          <w:color w:val="000000"/>
          <w:sz w:val="22"/>
        </w:rPr>
        <w:t>промышленный переворот</w:t>
      </w:r>
      <w:r>
        <w:rPr>
          <w:iCs/>
          <w:color w:val="000000"/>
          <w:sz w:val="22"/>
        </w:rPr>
        <w:t xml:space="preserve">, выразившийся в том, что сформировалась индустриально-техническая база российского капитализма. </w:t>
      </w:r>
    </w:p>
    <w:p>
      <w:pPr>
        <w:pStyle w:val="style0"/>
        <w:ind w:firstLine="567"/>
        <w:jc w:val="both"/>
        <w:rPr>
          <w:iCs/>
          <w:color w:val="000000"/>
          <w:sz w:val="22"/>
        </w:rPr>
      </w:pPr>
    </w:p>
    <w:p>
      <w:pPr>
        <w:pStyle w:val="style0"/>
        <w:ind w:firstLine="567"/>
        <w:jc w:val="both"/>
        <w:rPr>
          <w:sz w:val="22"/>
        </w:rPr>
      </w:pPr>
      <w:r>
        <w:rPr>
          <w:sz w:val="22"/>
        </w:rPr>
        <w:t xml:space="preserve">Внешняя политика Российской империи во второй половине </w:t>
      </w:r>
      <w:r>
        <w:rPr>
          <w:sz w:val="22"/>
          <w:lang w:val="en-US"/>
        </w:rPr>
        <w:t>XIX</w:t>
      </w:r>
      <w:r>
        <w:rPr>
          <w:sz w:val="22"/>
        </w:rPr>
        <w:t xml:space="preserve"> века: </w:t>
      </w:r>
      <w:r>
        <w:rPr>
          <w:bCs/>
          <w:color w:val="000000"/>
          <w:sz w:val="22"/>
        </w:rPr>
        <w:t>Присоединение Средней Азии</w:t>
      </w:r>
      <w:bookmarkStart w:id="22" w:name="_Toc35423693"/>
      <w:r>
        <w:rPr>
          <w:bCs/>
          <w:color w:val="000000"/>
          <w:sz w:val="22"/>
        </w:rPr>
        <w:t xml:space="preserve"> , </w:t>
      </w:r>
      <w:bookmarkEnd w:id="22"/>
      <w:r>
        <w:rPr>
          <w:bCs/>
          <w:color w:val="000000"/>
          <w:sz w:val="22"/>
        </w:rPr>
        <w:t xml:space="preserve">В мае </w:t>
      </w:r>
      <w:r>
        <w:rPr>
          <w:iCs/>
          <w:color w:val="000000"/>
          <w:sz w:val="22"/>
        </w:rPr>
        <w:t>1858 г</w:t>
      </w:r>
      <w:r>
        <w:rPr>
          <w:bCs/>
          <w:color w:val="000000"/>
          <w:sz w:val="22"/>
        </w:rPr>
        <w:t xml:space="preserve"> Н. Н. Муравьев подписал с представителями правительства Китая договор о разграничении смежных территорий по реке Амур. В </w:t>
      </w:r>
      <w:r>
        <w:rPr>
          <w:iCs/>
          <w:color w:val="000000"/>
          <w:sz w:val="22"/>
        </w:rPr>
        <w:t>1860 г.</w:t>
      </w:r>
      <w:r>
        <w:rPr>
          <w:bCs/>
          <w:iCs/>
          <w:color w:val="000000"/>
          <w:sz w:val="22"/>
        </w:rPr>
        <w:t xml:space="preserve"> </w:t>
      </w:r>
      <w:r>
        <w:rPr>
          <w:bCs/>
          <w:color w:val="000000"/>
          <w:sz w:val="22"/>
        </w:rPr>
        <w:t xml:space="preserve">в </w:t>
      </w:r>
      <w:r>
        <w:rPr>
          <w:color w:val="000000"/>
          <w:sz w:val="22"/>
        </w:rPr>
        <w:t>Пекине</w:t>
      </w:r>
      <w:r>
        <w:rPr>
          <w:bCs/>
          <w:color w:val="000000"/>
          <w:sz w:val="22"/>
        </w:rPr>
        <w:t xml:space="preserve"> был подписан договор, разграничение между Китаем и Россией.</w:t>
      </w:r>
      <w:r>
        <w:rPr>
          <w:color w:val="000000"/>
          <w:sz w:val="22"/>
        </w:rPr>
        <w:t xml:space="preserve">В </w:t>
      </w:r>
      <w:r>
        <w:rPr>
          <w:iCs/>
          <w:color w:val="000000"/>
          <w:sz w:val="22"/>
        </w:rPr>
        <w:t>1855 г.</w:t>
      </w:r>
      <w:r>
        <w:rPr>
          <w:color w:val="000000"/>
          <w:sz w:val="22"/>
        </w:rPr>
        <w:t xml:space="preserve"> был заключен также</w:t>
      </w:r>
      <w:bookmarkStart w:id="23" w:name="_Toc35423694"/>
      <w:r>
        <w:rPr>
          <w:color w:val="000000"/>
          <w:sz w:val="22"/>
        </w:rPr>
        <w:t xml:space="preserve"> первый русско-японский договор.</w:t>
      </w:r>
    </w:p>
    <w:bookmarkEnd w:id="23"/>
    <w:p>
      <w:pPr>
        <w:pStyle w:val="style67"/>
        <w:ind w:left="0" w:firstLine="567"/>
        <w:jc w:val="both"/>
        <w:rPr>
          <w:b w:val="false"/>
          <w:bCs w:val="false"/>
          <w:i w:val="false"/>
          <w:color w:val="000000"/>
          <w:szCs w:val="28"/>
        </w:rPr>
      </w:pPr>
      <w:r>
        <w:rPr>
          <w:b w:val="false"/>
          <w:bCs w:val="false"/>
          <w:i w:val="false"/>
          <w:color w:val="000000"/>
          <w:szCs w:val="28"/>
        </w:rPr>
        <w:t xml:space="preserve">Ведущим направлением внешней политики второй половины </w:t>
      </w:r>
      <w:r>
        <w:rPr>
          <w:b w:val="false"/>
          <w:bCs w:val="false"/>
          <w:i w:val="false"/>
          <w:color w:val="000000"/>
          <w:szCs w:val="28"/>
        </w:rPr>
        <w:br/>
      </w:r>
      <w:r>
        <w:rPr>
          <w:b w:val="false"/>
          <w:bCs w:val="false"/>
          <w:i w:val="false"/>
          <w:color w:val="000000"/>
          <w:szCs w:val="28"/>
          <w:lang w:val="en-US"/>
        </w:rPr>
        <w:t>XIX</w:t>
      </w:r>
      <w:r>
        <w:rPr>
          <w:b w:val="false"/>
          <w:bCs w:val="false"/>
          <w:i w:val="false"/>
          <w:color w:val="000000"/>
          <w:szCs w:val="28"/>
        </w:rPr>
        <w:t xml:space="preserve"> в. оставался «</w:t>
      </w:r>
      <w:r>
        <w:rPr>
          <w:b w:val="false"/>
          <w:i w:val="false"/>
          <w:iCs w:val="false"/>
          <w:color w:val="000000"/>
          <w:szCs w:val="28"/>
        </w:rPr>
        <w:t xml:space="preserve">восточный вопрос. </w:t>
      </w:r>
      <w:r>
        <w:rPr>
          <w:b w:val="false"/>
          <w:bCs w:val="false"/>
          <w:i w:val="false"/>
          <w:color w:val="000000"/>
          <w:szCs w:val="28"/>
        </w:rPr>
        <w:t xml:space="preserve"> Россия была очень обеспокоена незащищенностью границ в районе Черного моря.</w:t>
      </w:r>
    </w:p>
    <w:p>
      <w:pPr>
        <w:pStyle w:val="style67"/>
        <w:ind w:left="0" w:firstLine="567"/>
        <w:jc w:val="both"/>
        <w:rPr>
          <w:b w:val="false"/>
          <w:bCs w:val="false"/>
          <w:i w:val="false"/>
          <w:color w:val="000000"/>
          <w:szCs w:val="28"/>
        </w:rPr>
      </w:pPr>
      <w:r>
        <w:rPr>
          <w:b w:val="false"/>
          <w:bCs w:val="false"/>
          <w:i w:val="false"/>
          <w:color w:val="000000"/>
          <w:szCs w:val="28"/>
        </w:rPr>
        <w:t xml:space="preserve">В июле </w:t>
      </w:r>
      <w:r>
        <w:rPr>
          <w:b w:val="false"/>
          <w:i w:val="false"/>
          <w:color w:val="000000"/>
          <w:szCs w:val="28"/>
        </w:rPr>
        <w:t>1876 г.</w:t>
      </w:r>
      <w:r>
        <w:rPr>
          <w:b w:val="false"/>
          <w:bCs w:val="false"/>
          <w:i w:val="false"/>
          <w:color w:val="000000"/>
          <w:szCs w:val="28"/>
        </w:rPr>
        <w:t xml:space="preserve"> правительства Сербии и Черногории потребовали, чтобы Турция прекратила расправу в Боснии и Герцеговине. =война. </w:t>
      </w:r>
      <w:r>
        <w:rPr>
          <w:b w:val="false"/>
          <w:i w:val="false"/>
          <w:iCs w:val="false"/>
          <w:color w:val="000000"/>
          <w:szCs w:val="28"/>
        </w:rPr>
        <w:t>12 апреля 1877 г.</w:t>
      </w:r>
      <w:r>
        <w:rPr>
          <w:b w:val="false"/>
          <w:bCs w:val="false"/>
          <w:i w:val="false"/>
          <w:iCs w:val="false"/>
          <w:color w:val="000000"/>
          <w:szCs w:val="28"/>
        </w:rPr>
        <w:t xml:space="preserve"> </w:t>
      </w:r>
      <w:r>
        <w:rPr>
          <w:b w:val="false"/>
          <w:bCs w:val="false"/>
          <w:i w:val="false"/>
          <w:color w:val="000000"/>
          <w:szCs w:val="28"/>
        </w:rPr>
        <w:t xml:space="preserve">Россия объявила </w:t>
      </w:r>
      <w:r>
        <w:rPr>
          <w:b w:val="false"/>
          <w:i w:val="false"/>
          <w:color w:val="000000"/>
          <w:szCs w:val="28"/>
        </w:rPr>
        <w:t>Турции</w:t>
      </w:r>
      <w:r>
        <w:rPr>
          <w:b w:val="false"/>
          <w:bCs w:val="false"/>
          <w:i w:val="false"/>
          <w:color w:val="000000"/>
          <w:szCs w:val="28"/>
        </w:rPr>
        <w:t xml:space="preserve"> войну. </w:t>
      </w:r>
    </w:p>
    <w:p>
      <w:pPr>
        <w:pStyle w:val="style67"/>
        <w:ind w:left="0" w:firstLine="567"/>
        <w:jc w:val="both"/>
        <w:rPr>
          <w:b w:val="false"/>
          <w:bCs w:val="false"/>
          <w:i w:val="false"/>
          <w:color w:val="000000"/>
          <w:szCs w:val="28"/>
        </w:rPr>
      </w:pPr>
      <w:r>
        <w:rPr>
          <w:b w:val="false"/>
          <w:bCs w:val="false"/>
          <w:i w:val="false"/>
          <w:color w:val="000000"/>
          <w:szCs w:val="28"/>
        </w:rPr>
        <w:t xml:space="preserve">События разворачивались на Балканах и в Закавказье. В день объявления войны 12 апреля русская армия перешла румынскую границу и двинулась к Дунаю. 7 июля русские войска овладели </w:t>
      </w:r>
      <w:r>
        <w:rPr>
          <w:b w:val="false"/>
          <w:bCs w:val="false"/>
          <w:i w:val="false"/>
          <w:iCs w:val="false"/>
          <w:color w:val="000000"/>
          <w:szCs w:val="28"/>
        </w:rPr>
        <w:t>Шипкинским перевалом</w:t>
      </w:r>
      <w:r>
        <w:rPr>
          <w:b w:val="false"/>
          <w:bCs w:val="false"/>
          <w:i w:val="false"/>
          <w:color w:val="000000"/>
          <w:szCs w:val="28"/>
        </w:rPr>
        <w:t>. В ноябре 1877 г. Плевна сдалась, начался завершающий период войны.</w:t>
      </w:r>
    </w:p>
    <w:p>
      <w:pPr>
        <w:pStyle w:val="style67"/>
        <w:ind w:left="0" w:firstLine="567"/>
        <w:jc w:val="both"/>
        <w:rPr>
          <w:b w:val="false"/>
          <w:bCs w:val="false"/>
          <w:i w:val="false"/>
          <w:color w:val="000000"/>
          <w:szCs w:val="28"/>
        </w:rPr>
      </w:pPr>
      <w:r>
        <w:rPr>
          <w:b w:val="false"/>
          <w:bCs w:val="false"/>
          <w:i w:val="false"/>
          <w:color w:val="000000"/>
          <w:szCs w:val="28"/>
        </w:rPr>
        <w:t xml:space="preserve">3 декабря отряд под командованием </w:t>
      </w:r>
      <w:r>
        <w:rPr>
          <w:b w:val="false"/>
          <w:i w:val="false"/>
          <w:color w:val="000000"/>
          <w:szCs w:val="28"/>
        </w:rPr>
        <w:t>И. В.Гурко</w:t>
      </w:r>
      <w:r>
        <w:rPr>
          <w:b w:val="false"/>
          <w:bCs w:val="false"/>
          <w:i w:val="false"/>
          <w:color w:val="000000"/>
          <w:szCs w:val="28"/>
        </w:rPr>
        <w:t xml:space="preserve"> освободил </w:t>
      </w:r>
      <w:r>
        <w:rPr>
          <w:b w:val="false"/>
          <w:i w:val="false"/>
          <w:color w:val="000000"/>
          <w:szCs w:val="28"/>
        </w:rPr>
        <w:t>Софию</w:t>
      </w:r>
      <w:r>
        <w:rPr>
          <w:b w:val="false"/>
          <w:bCs w:val="false"/>
          <w:i w:val="false"/>
          <w:color w:val="000000"/>
          <w:szCs w:val="28"/>
        </w:rPr>
        <w:t xml:space="preserve">. </w:t>
      </w:r>
    </w:p>
    <w:p>
      <w:pPr>
        <w:pStyle w:val="style67"/>
        <w:ind w:left="0" w:firstLine="567"/>
        <w:jc w:val="both"/>
        <w:rPr>
          <w:b w:val="false"/>
          <w:bCs w:val="false"/>
          <w:i w:val="false"/>
          <w:color w:val="000000"/>
          <w:szCs w:val="28"/>
        </w:rPr>
      </w:pPr>
      <w:r>
        <w:rPr>
          <w:b w:val="false"/>
          <w:bCs w:val="false"/>
          <w:i w:val="false"/>
          <w:color w:val="000000"/>
          <w:szCs w:val="28"/>
        </w:rPr>
        <w:t>Русские войска двигались к Константинополю. В начале мая 1877 г. русские войска успешно овладели крепостями Ардаган и Каре. Переговоры о мирном договоре с Турцией завершились в феврале</w:t>
      </w:r>
      <w:r>
        <w:rPr>
          <w:b w:val="false"/>
          <w:i w:val="false"/>
          <w:iCs w:val="false"/>
          <w:color w:val="000000"/>
          <w:szCs w:val="28"/>
        </w:rPr>
        <w:t xml:space="preserve"> 1878 г.</w:t>
      </w:r>
      <w:r>
        <w:rPr>
          <w:b w:val="false"/>
          <w:bCs w:val="false"/>
          <w:i w:val="false"/>
          <w:color w:val="000000"/>
          <w:szCs w:val="28"/>
        </w:rPr>
        <w:t xml:space="preserve"> в </w:t>
      </w:r>
      <w:r>
        <w:rPr>
          <w:b w:val="false"/>
          <w:i w:val="false"/>
          <w:iCs w:val="false"/>
          <w:color w:val="000000"/>
          <w:szCs w:val="28"/>
        </w:rPr>
        <w:t>Сан-Стефано</w:t>
      </w:r>
      <w:r>
        <w:rPr>
          <w:b w:val="false"/>
          <w:bCs w:val="false"/>
          <w:i w:val="false"/>
          <w:color w:val="000000"/>
          <w:szCs w:val="28"/>
        </w:rPr>
        <w:t xml:space="preserve">, </w:t>
      </w:r>
    </w:p>
    <w:p>
      <w:pPr>
        <w:pStyle w:val="style67"/>
        <w:ind w:left="0" w:firstLine="567"/>
        <w:jc w:val="both"/>
        <w:rPr>
          <w:b w:val="false"/>
          <w:bCs w:val="false"/>
          <w:i w:val="false"/>
          <w:color w:val="000000"/>
          <w:szCs w:val="28"/>
        </w:rPr>
      </w:pPr>
      <w:r>
        <w:rPr>
          <w:b w:val="false"/>
          <w:bCs w:val="false"/>
          <w:i w:val="false"/>
          <w:color w:val="000000"/>
          <w:szCs w:val="28"/>
        </w:rPr>
        <w:t xml:space="preserve">Согласно договору </w:t>
      </w:r>
      <w:r>
        <w:rPr>
          <w:b w:val="false"/>
          <w:i w:val="false"/>
          <w:color w:val="000000"/>
          <w:szCs w:val="28"/>
        </w:rPr>
        <w:t>Сербия</w:t>
      </w:r>
      <w:r>
        <w:rPr>
          <w:b w:val="false"/>
          <w:bCs w:val="false"/>
          <w:i w:val="false"/>
          <w:color w:val="000000"/>
          <w:szCs w:val="28"/>
        </w:rPr>
        <w:t xml:space="preserve">, </w:t>
      </w:r>
      <w:r>
        <w:rPr>
          <w:b w:val="false"/>
          <w:i w:val="false"/>
          <w:color w:val="000000"/>
          <w:szCs w:val="28"/>
        </w:rPr>
        <w:t>Румыния</w:t>
      </w:r>
      <w:r>
        <w:rPr>
          <w:b w:val="false"/>
          <w:bCs w:val="false"/>
          <w:i w:val="false"/>
          <w:color w:val="000000"/>
          <w:szCs w:val="28"/>
        </w:rPr>
        <w:t xml:space="preserve"> и </w:t>
      </w:r>
      <w:r>
        <w:rPr>
          <w:b w:val="false"/>
          <w:i w:val="false"/>
          <w:color w:val="000000"/>
          <w:szCs w:val="28"/>
        </w:rPr>
        <w:t>Черногория</w:t>
      </w:r>
      <w:r>
        <w:rPr>
          <w:b w:val="false"/>
          <w:bCs w:val="false"/>
          <w:i w:val="false"/>
          <w:color w:val="000000"/>
          <w:szCs w:val="28"/>
        </w:rPr>
        <w:t xml:space="preserve"> получали полную </w:t>
      </w:r>
      <w:r>
        <w:rPr>
          <w:b w:val="false"/>
          <w:i w:val="false"/>
          <w:color w:val="000000"/>
          <w:szCs w:val="28"/>
        </w:rPr>
        <w:t>независимость</w:t>
      </w:r>
      <w:r>
        <w:rPr>
          <w:b w:val="false"/>
          <w:bCs w:val="false"/>
          <w:i w:val="false"/>
          <w:color w:val="000000"/>
          <w:szCs w:val="28"/>
        </w:rPr>
        <w:t xml:space="preserve">. </w:t>
      </w:r>
    </w:p>
    <w:p>
      <w:pPr>
        <w:pStyle w:val="style67"/>
        <w:ind w:left="0" w:firstLine="567"/>
        <w:jc w:val="both"/>
        <w:rPr>
          <w:b w:val="false"/>
          <w:bCs w:val="false"/>
          <w:i w:val="false"/>
          <w:color w:val="000000"/>
          <w:szCs w:val="28"/>
        </w:rPr>
      </w:pPr>
      <w:r>
        <w:rPr>
          <w:b w:val="false"/>
          <w:bCs w:val="false"/>
          <w:i w:val="false"/>
          <w:color w:val="000000"/>
          <w:szCs w:val="28"/>
        </w:rPr>
        <w:t xml:space="preserve">Провозглашалось создание </w:t>
      </w:r>
      <w:r>
        <w:rPr>
          <w:b w:val="false"/>
          <w:i w:val="false"/>
          <w:color w:val="000000"/>
          <w:szCs w:val="28"/>
        </w:rPr>
        <w:t>Болгарии</w:t>
      </w:r>
      <w:r>
        <w:rPr>
          <w:b w:val="false"/>
          <w:bCs w:val="false"/>
          <w:i w:val="false"/>
          <w:color w:val="000000"/>
          <w:szCs w:val="28"/>
        </w:rPr>
        <w:t xml:space="preserve"> – автономного княжества, в котором в течение двух лет находились русские войска. </w:t>
      </w:r>
    </w:p>
    <w:p>
      <w:pPr>
        <w:pStyle w:val="style67"/>
        <w:ind w:left="0" w:firstLine="567"/>
        <w:jc w:val="both"/>
        <w:rPr>
          <w:b w:val="false"/>
          <w:bCs w:val="false"/>
          <w:i w:val="false"/>
          <w:color w:val="000000"/>
          <w:szCs w:val="28"/>
        </w:rPr>
      </w:pPr>
      <w:r>
        <w:rPr>
          <w:b w:val="false"/>
          <w:bCs w:val="false"/>
          <w:i w:val="false"/>
          <w:color w:val="000000"/>
          <w:szCs w:val="28"/>
        </w:rPr>
        <w:t xml:space="preserve">Турция обязывалась провести </w:t>
      </w:r>
      <w:r>
        <w:rPr>
          <w:b w:val="false"/>
          <w:i w:val="false"/>
          <w:color w:val="000000"/>
          <w:szCs w:val="28"/>
        </w:rPr>
        <w:t>реформы в Боснии и Герцеговине</w:t>
      </w:r>
      <w:r>
        <w:rPr>
          <w:b w:val="false"/>
          <w:bCs w:val="false"/>
          <w:i w:val="false"/>
          <w:color w:val="000000"/>
          <w:szCs w:val="28"/>
        </w:rPr>
        <w:t xml:space="preserve">. </w:t>
      </w:r>
    </w:p>
    <w:p>
      <w:pPr>
        <w:pStyle w:val="style67"/>
        <w:ind w:left="0" w:firstLine="567"/>
        <w:jc w:val="both"/>
        <w:rPr>
          <w:b w:val="false"/>
          <w:bCs w:val="false"/>
          <w:i w:val="false"/>
          <w:color w:val="000000"/>
          <w:szCs w:val="28"/>
        </w:rPr>
      </w:pPr>
      <w:r>
        <w:rPr>
          <w:b w:val="false"/>
          <w:bCs w:val="false"/>
          <w:i w:val="false"/>
          <w:color w:val="000000"/>
          <w:szCs w:val="28"/>
        </w:rPr>
        <w:t xml:space="preserve">Румынии передавалась Северная Добруджа. </w:t>
      </w:r>
    </w:p>
    <w:p>
      <w:pPr>
        <w:pStyle w:val="style67"/>
        <w:ind w:left="0" w:firstLine="567"/>
        <w:jc w:val="both"/>
        <w:rPr>
          <w:b w:val="false"/>
          <w:bCs w:val="false"/>
          <w:i w:val="false"/>
          <w:color w:val="000000"/>
          <w:szCs w:val="28"/>
        </w:rPr>
      </w:pPr>
      <w:r>
        <w:rPr>
          <w:b w:val="false"/>
          <w:bCs w:val="false"/>
          <w:i w:val="false"/>
          <w:color w:val="000000"/>
          <w:szCs w:val="28"/>
        </w:rPr>
        <w:t xml:space="preserve">России возвращалась </w:t>
      </w:r>
      <w:r>
        <w:rPr>
          <w:b w:val="false"/>
          <w:i w:val="false"/>
          <w:color w:val="000000"/>
          <w:szCs w:val="28"/>
        </w:rPr>
        <w:t>Южная Бессараби</w:t>
      </w:r>
      <w:r>
        <w:rPr>
          <w:b w:val="false"/>
          <w:bCs w:val="false"/>
          <w:i w:val="false"/>
          <w:color w:val="000000"/>
          <w:szCs w:val="28"/>
        </w:rPr>
        <w:t>я, отторгнутая по Парижскому договору.</w:t>
      </w:r>
    </w:p>
    <w:p>
      <w:pPr>
        <w:pStyle w:val="style67"/>
        <w:ind w:left="0" w:firstLine="567"/>
        <w:jc w:val="both"/>
        <w:rPr>
          <w:b w:val="false"/>
          <w:bCs w:val="false"/>
          <w:i w:val="false"/>
          <w:color w:val="000000"/>
          <w:szCs w:val="28"/>
        </w:rPr>
      </w:pPr>
      <w:r>
        <w:rPr>
          <w:b w:val="false"/>
          <w:bCs w:val="false"/>
          <w:i w:val="false"/>
          <w:color w:val="000000"/>
          <w:szCs w:val="28"/>
        </w:rPr>
        <w:t xml:space="preserve">В Азии к России отходили города </w:t>
      </w:r>
      <w:r>
        <w:rPr>
          <w:b w:val="false"/>
          <w:i w:val="false"/>
          <w:color w:val="000000"/>
          <w:szCs w:val="28"/>
        </w:rPr>
        <w:t>Ардаган</w:t>
      </w:r>
      <w:r>
        <w:rPr>
          <w:b w:val="false"/>
          <w:bCs w:val="false"/>
          <w:i w:val="false"/>
          <w:color w:val="000000"/>
          <w:szCs w:val="28"/>
        </w:rPr>
        <w:t xml:space="preserve">, </w:t>
      </w:r>
      <w:r>
        <w:rPr>
          <w:b w:val="false"/>
          <w:i w:val="false"/>
          <w:color w:val="000000"/>
          <w:szCs w:val="28"/>
        </w:rPr>
        <w:t>Карс</w:t>
      </w:r>
      <w:r>
        <w:rPr>
          <w:b w:val="false"/>
          <w:bCs w:val="false"/>
          <w:i w:val="false"/>
          <w:color w:val="000000"/>
          <w:szCs w:val="28"/>
        </w:rPr>
        <w:t xml:space="preserve">, </w:t>
      </w:r>
      <w:r>
        <w:rPr>
          <w:b w:val="false"/>
          <w:i w:val="false"/>
          <w:color w:val="000000"/>
          <w:szCs w:val="28"/>
        </w:rPr>
        <w:t>Батум</w:t>
      </w:r>
      <w:r>
        <w:rPr>
          <w:b w:val="false"/>
          <w:bCs w:val="false"/>
          <w:i w:val="false"/>
          <w:color w:val="000000"/>
          <w:szCs w:val="28"/>
        </w:rPr>
        <w:t xml:space="preserve">, </w:t>
      </w:r>
      <w:r>
        <w:rPr>
          <w:b w:val="false"/>
          <w:i w:val="false"/>
          <w:color w:val="000000"/>
          <w:szCs w:val="28"/>
        </w:rPr>
        <w:t>Баязет</w:t>
      </w:r>
      <w:r>
        <w:rPr>
          <w:b w:val="false"/>
          <w:bCs w:val="false"/>
          <w:i w:val="false"/>
          <w:color w:val="000000"/>
          <w:szCs w:val="28"/>
        </w:rPr>
        <w:t xml:space="preserve"> и большая территория, населенная в основном армянами. </w:t>
      </w:r>
    </w:p>
    <w:p>
      <w:pPr>
        <w:pStyle w:val="style67"/>
        <w:ind w:left="0" w:firstLine="567"/>
        <w:jc w:val="both"/>
        <w:rPr>
          <w:b w:val="false"/>
          <w:i w:val="false"/>
          <w:color w:val="000000"/>
          <w:szCs w:val="28"/>
        </w:rPr>
      </w:pPr>
      <w:r>
        <w:rPr>
          <w:b w:val="false"/>
          <w:i w:val="false"/>
          <w:color w:val="000000"/>
          <w:szCs w:val="28"/>
        </w:rPr>
        <w:t>Западные державы не могли смириться с усилением русских позиций на Балканах и Кавказе. Они отказались признать условия Сан-Стефанского договора и потребовали его пересмотра.</w:t>
      </w:r>
    </w:p>
    <w:p>
      <w:pPr>
        <w:pStyle w:val="style67"/>
        <w:ind w:left="0" w:firstLine="567"/>
        <w:jc w:val="both"/>
        <w:rPr>
          <w:b w:val="false"/>
          <w:i w:val="false"/>
          <w:color w:val="000000"/>
          <w:szCs w:val="28"/>
        </w:rPr>
      </w:pPr>
    </w:p>
    <w:p>
      <w:pPr>
        <w:pStyle w:val="style67"/>
        <w:ind w:left="0" w:firstLine="567"/>
        <w:jc w:val="both"/>
        <w:rPr>
          <w:b w:val="false"/>
          <w:i w:val="false"/>
          <w:color w:val="000000"/>
          <w:szCs w:val="28"/>
        </w:rPr>
      </w:pPr>
    </w:p>
    <w:p>
      <w:pPr>
        <w:pStyle w:val="style67"/>
        <w:ind w:left="0" w:firstLine="567"/>
        <w:jc w:val="both"/>
        <w:rPr>
          <w:b w:val="false"/>
          <w:i w:val="false"/>
          <w:color w:val="000000"/>
          <w:szCs w:val="28"/>
        </w:rPr>
      </w:pPr>
    </w:p>
    <w:p>
      <w:pPr>
        <w:pStyle w:val="style0"/>
        <w:widowControl w:val="false"/>
        <w:autoSpaceDE w:val="false"/>
        <w:autoSpaceDN w:val="false"/>
        <w:adjustRightInd w:val="false"/>
        <w:ind w:firstLine="567"/>
        <w:jc w:val="both"/>
        <w:rPr>
          <w:b/>
          <w:sz w:val="22"/>
        </w:rPr>
      </w:pPr>
      <w:r>
        <w:rPr>
          <w:b/>
          <w:sz w:val="22"/>
        </w:rPr>
        <w:t xml:space="preserve">28. </w:t>
      </w:r>
      <w:r>
        <w:rPr>
          <w:b/>
          <w:sz w:val="22"/>
        </w:rPr>
        <w:t xml:space="preserve">Россия на рубеже </w:t>
      </w:r>
      <w:r>
        <w:rPr>
          <w:b/>
          <w:sz w:val="22"/>
          <w:lang w:val="en-US"/>
        </w:rPr>
        <w:t>XIX</w:t>
      </w:r>
      <w:r>
        <w:rPr>
          <w:b/>
          <w:sz w:val="22"/>
        </w:rPr>
        <w:t xml:space="preserve"> – </w:t>
      </w:r>
      <w:r>
        <w:rPr>
          <w:b/>
          <w:sz w:val="22"/>
          <w:lang w:val="en-US"/>
        </w:rPr>
        <w:t>XX</w:t>
      </w:r>
      <w:r>
        <w:rPr>
          <w:b/>
          <w:sz w:val="22"/>
        </w:rPr>
        <w:t xml:space="preserve"> веков. Реформы С.Ю. Витте. </w:t>
      </w:r>
    </w:p>
    <w:p>
      <w:pPr>
        <w:pStyle w:val="style0"/>
        <w:ind w:firstLine="567"/>
        <w:jc w:val="both"/>
        <w:rPr>
          <w:b/>
          <w:sz w:val="22"/>
        </w:rPr>
      </w:pPr>
      <w:r>
        <w:rPr>
          <w:iCs/>
          <w:color w:val="000000"/>
          <w:sz w:val="22"/>
        </w:rPr>
        <w:t xml:space="preserve">В начале ХХ в Россия вступила в стадию </w:t>
      </w:r>
      <w:r>
        <w:rPr>
          <w:bCs/>
          <w:color w:val="000000"/>
          <w:sz w:val="22"/>
        </w:rPr>
        <w:t>монополистического капитализма</w:t>
      </w:r>
      <w:r>
        <w:rPr>
          <w:iCs/>
          <w:color w:val="000000"/>
          <w:sz w:val="22"/>
        </w:rPr>
        <w:t xml:space="preserve">. Окончательно оформились нефтяные тресты, крупнейшие синдикаты в металлургической и угольной промышленности, в транспортном машиностроении, в металлообрабатывающей промышленности. Несмотря на попытки самодержавия приспособиться к развитию капитализма в стране, нарастали противоречия между </w:t>
      </w:r>
      <w:r>
        <w:rPr>
          <w:bCs/>
          <w:iCs/>
          <w:color w:val="000000"/>
          <w:sz w:val="22"/>
        </w:rPr>
        <w:t>царизмом и буржуазией</w:t>
      </w:r>
      <w:r>
        <w:rPr>
          <w:iCs/>
          <w:color w:val="000000"/>
          <w:sz w:val="22"/>
        </w:rPr>
        <w:t xml:space="preserve">, между феодализмом и капитализмом. </w:t>
      </w:r>
      <w:r>
        <w:rPr>
          <w:bCs/>
          <w:iCs/>
          <w:color w:val="000000"/>
          <w:sz w:val="22"/>
        </w:rPr>
        <w:t>Буржуазия</w:t>
      </w:r>
      <w:r>
        <w:rPr>
          <w:iCs/>
          <w:color w:val="000000"/>
          <w:sz w:val="22"/>
        </w:rPr>
        <w:t xml:space="preserve"> постепенно становилась ведущей силой в экономике страны, но политическую роль страны определяла не она, а </w:t>
      </w:r>
      <w:r>
        <w:rPr>
          <w:bCs/>
          <w:iCs/>
          <w:color w:val="000000"/>
          <w:sz w:val="22"/>
        </w:rPr>
        <w:t>дворянство</w:t>
      </w:r>
      <w:r>
        <w:rPr>
          <w:iCs/>
          <w:color w:val="000000"/>
          <w:sz w:val="22"/>
        </w:rPr>
        <w:t xml:space="preserve">. </w:t>
      </w:r>
    </w:p>
    <w:bookmarkStart w:id="24" w:name="_Toc37245286"/>
    <w:p>
      <w:pPr>
        <w:pStyle w:val="style2"/>
        <w:numPr>
          <w:ilvl w:val="0"/>
          <w:numId w:val="0"/>
        </w:numPr>
        <w:ind w:firstLine="567"/>
        <w:jc w:val="both"/>
        <w:rPr>
          <w:rFonts w:ascii="Times New Roman" w:hAnsi="Times New Roman"/>
          <w:b w:val="false"/>
          <w:i w:val="false"/>
          <w:color w:val="000000"/>
          <w:sz w:val="22"/>
          <w:szCs w:val="28"/>
        </w:rPr>
      </w:pPr>
      <w:r>
        <w:rPr>
          <w:rFonts w:ascii="Times New Roman" w:hAnsi="Times New Roman"/>
          <w:b w:val="false"/>
          <w:i w:val="false"/>
          <w:color w:val="000000"/>
          <w:sz w:val="22"/>
          <w:szCs w:val="28"/>
        </w:rPr>
        <w:t>Реформы С. Ю. Витте</w:t>
      </w:r>
      <w:bookmarkEnd w:id="24"/>
    </w:p>
    <w:p>
      <w:pPr>
        <w:pStyle w:val="style0"/>
        <w:ind w:firstLine="567"/>
        <w:jc w:val="both"/>
        <w:rPr>
          <w:iCs/>
          <w:color w:val="000000"/>
          <w:sz w:val="22"/>
        </w:rPr>
      </w:pPr>
      <w:r>
        <w:rPr>
          <w:iCs/>
          <w:color w:val="000000"/>
          <w:sz w:val="22"/>
        </w:rPr>
        <w:t xml:space="preserve">В 1892 г. Витте занял пост министра финансов. Его важнейшей задачей было поощрение развития отечественной промышленности- добиваться баланса импорта и экспорта с помощью </w:t>
      </w:r>
      <w:r>
        <w:rPr>
          <w:bCs/>
          <w:iCs/>
          <w:color w:val="000000"/>
          <w:sz w:val="22"/>
        </w:rPr>
        <w:t>таможенного покровительства</w:t>
      </w:r>
      <w:r>
        <w:rPr>
          <w:iCs/>
          <w:color w:val="000000"/>
          <w:sz w:val="22"/>
        </w:rPr>
        <w:t xml:space="preserve">. в 1894 г. государственной винной монополии. Увеличены налоги, введен золотой стандарт. Получает распространение концессионная система – выдача казенных заказов предпринимателям на длительный срок по завышенным расценкам. </w:t>
      </w:r>
      <w:r>
        <w:rPr>
          <w:iCs/>
          <w:color w:val="000000"/>
          <w:sz w:val="22"/>
          <w:lang w:val="en-US"/>
        </w:rPr>
        <w:t>XIX</w:t>
      </w:r>
      <w:r>
        <w:rPr>
          <w:iCs/>
          <w:color w:val="000000"/>
          <w:sz w:val="22"/>
        </w:rPr>
        <w:t>–</w:t>
      </w:r>
      <w:r>
        <w:rPr>
          <w:iCs/>
          <w:color w:val="000000"/>
          <w:sz w:val="22"/>
          <w:lang w:val="en-US"/>
        </w:rPr>
        <w:t>XX</w:t>
      </w:r>
      <w:r>
        <w:rPr>
          <w:iCs/>
          <w:color w:val="000000"/>
          <w:sz w:val="22"/>
        </w:rPr>
        <w:t xml:space="preserve"> вв.  кризис отраслей, интенсивно развивавшихся в 1890-е гг.: металлургии, машиностроения, нефте- и угледобывающей промышленности.</w:t>
      </w:r>
    </w:p>
    <w:p>
      <w:pPr>
        <w:pStyle w:val="style0"/>
        <w:ind w:firstLine="567"/>
        <w:jc w:val="both"/>
        <w:rPr>
          <w:iCs/>
          <w:color w:val="000000"/>
          <w:sz w:val="22"/>
        </w:rPr>
      </w:pPr>
      <w:r>
        <w:rPr>
          <w:bCs/>
          <w:color w:val="000000"/>
          <w:sz w:val="22"/>
        </w:rPr>
        <w:t>Русско-японская война (1904–1905)</w:t>
      </w:r>
    </w:p>
    <w:p>
      <w:pPr>
        <w:pStyle w:val="style67"/>
        <w:ind w:left="0" w:firstLine="567"/>
        <w:jc w:val="both"/>
        <w:rPr>
          <w:b w:val="false"/>
          <w:bCs w:val="false"/>
          <w:i w:val="false"/>
          <w:color w:val="000000"/>
          <w:szCs w:val="28"/>
        </w:rPr>
      </w:pPr>
      <w:r>
        <w:rPr>
          <w:b w:val="false"/>
          <w:bCs w:val="false"/>
          <w:i w:val="false"/>
          <w:color w:val="000000"/>
          <w:szCs w:val="28"/>
        </w:rPr>
        <w:t>Причины: обострение противоречий. А именно: борьба за сферы влияния в Китае и Корее, Росс эконом экспансия в Маньчжурии, аренда Россией Ляодунского полуострова и Порт-Артура.</w:t>
      </w:r>
    </w:p>
    <w:p>
      <w:pPr>
        <w:pStyle w:val="style67"/>
        <w:ind w:left="0" w:firstLine="567"/>
        <w:jc w:val="both"/>
        <w:rPr>
          <w:b w:val="false"/>
          <w:bCs w:val="false"/>
          <w:i w:val="false"/>
          <w:color w:val="000000"/>
          <w:szCs w:val="28"/>
        </w:rPr>
      </w:pPr>
      <w:r>
        <w:rPr>
          <w:b w:val="false"/>
          <w:bCs w:val="false"/>
          <w:i w:val="false"/>
          <w:color w:val="000000"/>
          <w:szCs w:val="28"/>
        </w:rPr>
        <w:t xml:space="preserve">Русско-японская война началась в </w:t>
      </w:r>
      <w:r>
        <w:rPr>
          <w:b w:val="false"/>
          <w:i w:val="false"/>
          <w:iCs w:val="false"/>
          <w:color w:val="000000"/>
          <w:szCs w:val="28"/>
        </w:rPr>
        <w:t>январе 1904 г.</w:t>
      </w:r>
      <w:r>
        <w:rPr>
          <w:b w:val="false"/>
          <w:bCs w:val="false"/>
          <w:i w:val="false"/>
          <w:color w:val="000000"/>
          <w:szCs w:val="28"/>
        </w:rPr>
        <w:t xml:space="preserve">, когда Япония неожиданно напала на русскую крепость </w:t>
      </w:r>
      <w:r>
        <w:rPr>
          <w:b w:val="false"/>
          <w:i w:val="false"/>
          <w:iCs w:val="false"/>
          <w:color w:val="000000"/>
          <w:szCs w:val="28"/>
        </w:rPr>
        <w:t>Порт-Артур</w:t>
      </w:r>
      <w:r>
        <w:rPr>
          <w:b w:val="false"/>
          <w:bCs w:val="false"/>
          <w:i w:val="false"/>
          <w:color w:val="000000"/>
          <w:szCs w:val="28"/>
        </w:rPr>
        <w:t xml:space="preserve">. В феврале – апреле 1904 г. на Ляодунском полуострове и в Южной Маньчжурии высадились японские войска, которые после ряда успешных операций отрезали Порт-Артур от основных русских сил.. Но в декабре 1904 г. командующий гарнизоном крепости генерал Стессель приказал сдать Порт-Артур японцам.После капитуляции Порт-Артура в феврале 1905 г. было проиграно под командованием генерала Куропаткина сражение под </w:t>
      </w:r>
      <w:r>
        <w:rPr>
          <w:b w:val="false"/>
          <w:i w:val="false"/>
          <w:iCs w:val="false"/>
          <w:color w:val="000000"/>
          <w:szCs w:val="28"/>
        </w:rPr>
        <w:t>Мукденом</w:t>
      </w:r>
      <w:r>
        <w:rPr>
          <w:b w:val="false"/>
          <w:bCs w:val="false"/>
          <w:i w:val="false"/>
          <w:color w:val="000000"/>
          <w:szCs w:val="28"/>
        </w:rPr>
        <w:t xml:space="preserve">, а в мае у </w:t>
      </w:r>
      <w:r>
        <w:rPr>
          <w:b w:val="false"/>
          <w:i w:val="false"/>
          <w:iCs w:val="false"/>
          <w:color w:val="000000"/>
          <w:szCs w:val="28"/>
        </w:rPr>
        <w:t>острова Цусима</w:t>
      </w:r>
      <w:r>
        <w:rPr>
          <w:b w:val="false"/>
          <w:bCs w:val="false"/>
          <w:i w:val="false"/>
          <w:color w:val="000000"/>
          <w:szCs w:val="28"/>
        </w:rPr>
        <w:t xml:space="preserve"> последовал разгром японцами второй русской тихоокеанской эскадры.  </w:t>
      </w:r>
      <w:r>
        <w:rPr>
          <w:b w:val="false"/>
          <w:i w:val="false"/>
          <w:iCs w:val="false"/>
          <w:color w:val="000000"/>
          <w:szCs w:val="28"/>
        </w:rPr>
        <w:t>5 сентября 1905 г.</w:t>
      </w:r>
      <w:r>
        <w:rPr>
          <w:b w:val="false"/>
          <w:bCs w:val="false"/>
          <w:i w:val="false"/>
          <w:color w:val="000000"/>
          <w:szCs w:val="28"/>
        </w:rPr>
        <w:t xml:space="preserve"> в американском городке </w:t>
      </w:r>
      <w:r>
        <w:rPr>
          <w:b w:val="false"/>
          <w:i w:val="false"/>
          <w:iCs w:val="false"/>
          <w:color w:val="000000"/>
          <w:szCs w:val="28"/>
        </w:rPr>
        <w:t>Портсмут</w:t>
      </w:r>
      <w:r>
        <w:rPr>
          <w:b w:val="false"/>
          <w:bCs w:val="false"/>
          <w:i w:val="false"/>
          <w:color w:val="000000"/>
          <w:szCs w:val="28"/>
        </w:rPr>
        <w:t xml:space="preserve"> заключить с победителем  позорный мир. Япония захватила Корею и Маньчжурию, южную часть Сахалина, Порт-Артур. Корея признавалась сферой влияния Японии. Ляодунский полуостров и Порт-Артур были переданы Японии в аренду.</w:t>
      </w:r>
    </w:p>
    <w:p>
      <w:pPr>
        <w:pStyle w:val="style0"/>
        <w:widowControl w:val="false"/>
        <w:autoSpaceDE w:val="false"/>
        <w:autoSpaceDN w:val="false"/>
        <w:adjustRightInd w:val="false"/>
        <w:ind w:firstLine="567"/>
        <w:jc w:val="both"/>
        <w:rPr>
          <w:b/>
          <w:sz w:val="22"/>
        </w:rPr>
      </w:pPr>
      <w:r>
        <w:rPr>
          <w:b/>
          <w:sz w:val="22"/>
        </w:rPr>
        <w:t>29</w:t>
      </w:r>
      <w:r>
        <w:rPr>
          <w:sz w:val="22"/>
        </w:rPr>
        <w:t>.</w:t>
      </w:r>
      <w:r>
        <w:rPr>
          <w:b/>
          <w:sz w:val="22"/>
        </w:rPr>
        <w:t xml:space="preserve"> Революция 1905-1907 годов в России: причины, основные события, итоги и значение. </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Причины начала революции– самодержавный строй, отсутствие демократических свобод, нерешенность аграрного вопроса, господство помещичьего землевладения, высокая степень эксплуатации рабочих, отсутствие рабочего законодательства и др. Революция в своем развитии прошла три этапа. Первый этап революции - точкой отсчета революции-Кровавое воскресенье. 3 января 1905 г. 12 тыс. рабочих Путиловского завода прекратили работу из-за необоснованного увольнения 4 рабочих, забастовка распространилась на все предприятия Санкт-Петербурга. Утром 9 января народный поток устремился к Зимнему дворцу, рабочих встретили ружейные выстрелы регулярных правительственных войск. Известие о расстреле рабочих в Петербурге вызвало огромное количество забастовок в стране(единый лозунг «Долой самодержавие!»)</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Весной 1905 г. волнения перекинулись и на деревню(основные Черноземный район, западные районы (Польша, прибалтийские губернии) и Грузия). В июне вспыхнуло восстание на самом современном судне </w:t>
      </w:r>
      <w:r>
        <w:rPr>
          <w:rFonts w:ascii="Times New Roman" w:cs="Times New Roman" w:hAnsi="Times New Roman"/>
          <w:sz w:val="22"/>
          <w:szCs w:val="28"/>
        </w:rPr>
        <w:t xml:space="preserve">российского Черноморского флота «Князь Потемкин-Таврический»(армия тоже включилась в революцию как оппозиционная сила.) 6 августа 1905 г. Николай </w:t>
      </w:r>
      <w:r>
        <w:rPr>
          <w:rFonts w:ascii="Times New Roman" w:cs="Times New Roman" w:hAnsi="Times New Roman"/>
          <w:sz w:val="22"/>
          <w:szCs w:val="28"/>
          <w:lang w:val="en-US"/>
        </w:rPr>
        <w:t>II</w:t>
      </w:r>
      <w:r>
        <w:rPr>
          <w:rFonts w:ascii="Times New Roman" w:cs="Times New Roman" w:hAnsi="Times New Roman"/>
          <w:sz w:val="22"/>
          <w:szCs w:val="28"/>
        </w:rPr>
        <w:t xml:space="preserve"> подписал Указ об учреждении Государственной думы, которая занималась бы предварительной разработкой законов(всеобщее возмущение т.к. ограничивал избирательные права населения)</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Второй этап революции: Начался второй этап (октябрь – декабрь 1905 г.) – кульминация революции. Революция дошла до Москвы. В сентябре началась экономическая забастовка московских печатников. В начале октября в забастовочное движение включился Московско-казанской железной дороге, что явилось решающим фактором распространения забастовок на всю страну. В ходе революции пролетариат создал-Советы рабочих депутатов. Первый Совет возник в мае 1905 г. в ходе стачки в Иваново-Вознесенске(всего 55). 13 октября 1905 председателем Совета министров стал Граф Витте, он представил царю программу срочных преобразований.  Эта программа была положена в основу знаменитого Манифеста 17 октября «Об усовершенствовании государственного порядка». В манифесте царь(Николай </w:t>
      </w:r>
      <w:r>
        <w:rPr>
          <w:rFonts w:ascii="Times New Roman" w:cs="Times New Roman" w:hAnsi="Times New Roman"/>
          <w:sz w:val="22"/>
          <w:szCs w:val="28"/>
          <w:lang w:val="en-US"/>
        </w:rPr>
        <w:t>II</w:t>
      </w:r>
      <w:r>
        <w:rPr>
          <w:rFonts w:ascii="Times New Roman" w:cs="Times New Roman" w:hAnsi="Times New Roman"/>
          <w:sz w:val="22"/>
          <w:szCs w:val="28"/>
        </w:rPr>
        <w:t xml:space="preserve"> давал российскому народу обещания:</w:t>
      </w:r>
    </w:p>
    <w:p>
      <w:pPr>
        <w:pStyle w:val="style4115"/>
        <w:numPr>
          <w:ilvl w:val="0"/>
          <w:numId w:val="9"/>
        </w:numPr>
        <w:spacing w:after="0"/>
        <w:ind w:left="240" w:firstLine="567"/>
        <w:jc w:val="both"/>
        <w:rPr>
          <w:rFonts w:ascii="Times New Roman" w:cs="Times New Roman" w:hAnsi="Times New Roman"/>
          <w:sz w:val="22"/>
          <w:szCs w:val="28"/>
        </w:rPr>
      </w:pPr>
      <w:r>
        <w:rPr>
          <w:rFonts w:ascii="Times New Roman" w:cs="Times New Roman" w:hAnsi="Times New Roman"/>
          <w:sz w:val="22"/>
          <w:szCs w:val="28"/>
        </w:rPr>
        <w:t>Даровать свободу личности, слова, свободу создавать организации.</w:t>
      </w:r>
    </w:p>
    <w:p>
      <w:pPr>
        <w:pStyle w:val="style4115"/>
        <w:numPr>
          <w:ilvl w:val="0"/>
          <w:numId w:val="10"/>
        </w:numPr>
        <w:spacing w:after="0"/>
        <w:ind w:left="240" w:firstLine="567"/>
        <w:jc w:val="both"/>
        <w:rPr>
          <w:rFonts w:ascii="Times New Roman" w:cs="Times New Roman" w:hAnsi="Times New Roman"/>
          <w:sz w:val="22"/>
          <w:szCs w:val="28"/>
        </w:rPr>
      </w:pPr>
      <w:r>
        <w:rPr>
          <w:rFonts w:ascii="Times New Roman" w:cs="Times New Roman" w:hAnsi="Times New Roman"/>
          <w:sz w:val="22"/>
          <w:szCs w:val="28"/>
        </w:rPr>
        <w:t>Не откладывать выборы в Государственную думу, в которой должны участвовать все сословия (а Дума впоследствии выработает принцип всеобщих выборов).</w:t>
      </w:r>
    </w:p>
    <w:p>
      <w:pPr>
        <w:pStyle w:val="style4115"/>
        <w:numPr>
          <w:ilvl w:val="0"/>
          <w:numId w:val="11"/>
        </w:numPr>
        <w:spacing w:after="0"/>
        <w:ind w:left="240" w:firstLine="567"/>
        <w:jc w:val="both"/>
        <w:rPr>
          <w:rFonts w:ascii="Times New Roman" w:cs="Times New Roman" w:hAnsi="Times New Roman"/>
          <w:sz w:val="22"/>
          <w:szCs w:val="28"/>
        </w:rPr>
      </w:pPr>
      <w:r>
        <w:rPr>
          <w:rFonts w:ascii="Times New Roman" w:cs="Times New Roman" w:hAnsi="Times New Roman"/>
          <w:sz w:val="22"/>
          <w:szCs w:val="28"/>
        </w:rPr>
        <w:t>Ни один закон не принимать без согласия Думы.</w:t>
      </w:r>
    </w:p>
    <w:p>
      <w:pPr>
        <w:pStyle w:val="style4115"/>
        <w:spacing w:after="0"/>
        <w:ind w:left="240" w:firstLine="567"/>
        <w:jc w:val="both"/>
        <w:rPr>
          <w:rFonts w:ascii="Times New Roman" w:cs="Times New Roman" w:hAnsi="Times New Roman"/>
          <w:sz w:val="22"/>
          <w:szCs w:val="28"/>
        </w:rPr>
      </w:pPr>
      <w:r>
        <w:rPr>
          <w:rFonts w:ascii="Times New Roman" w:cs="Times New Roman" w:hAnsi="Times New Roman"/>
          <w:sz w:val="22"/>
          <w:szCs w:val="28"/>
        </w:rPr>
        <w:t>Вынужденные уступки царизма, не ослабили накала социальной борьбы в обществе.</w:t>
      </w:r>
    </w:p>
    <w:p>
      <w:pPr>
        <w:pStyle w:val="style4115"/>
        <w:spacing w:after="0"/>
        <w:ind w:left="240"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30.</w:t>
      </w:r>
      <w:r>
        <w:rPr>
          <w:b/>
          <w:sz w:val="22"/>
        </w:rPr>
        <w:t xml:space="preserve"> Политические партии консервативно-охранительного, либерального и социалистического направлений в революции 1905-1907 годов. </w:t>
      </w:r>
    </w:p>
    <w:p>
      <w:pPr>
        <w:pStyle w:val="style4115"/>
        <w:spacing w:after="0"/>
        <w:ind w:left="240" w:firstLine="567"/>
        <w:jc w:val="both"/>
        <w:rPr>
          <w:rFonts w:ascii="Times New Roman" w:cs="Times New Roman" w:hAnsi="Times New Roman"/>
          <w:sz w:val="22"/>
          <w:szCs w:val="28"/>
        </w:rPr>
      </w:pPr>
      <w:r>
        <w:rPr>
          <w:rFonts w:ascii="Times New Roman" w:cs="Times New Roman" w:hAnsi="Times New Roman"/>
          <w:sz w:val="22"/>
          <w:szCs w:val="28"/>
        </w:rPr>
        <w:t xml:space="preserve"> Либеральные партии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 стране начинается процесс организационного оформления либеральных партий. В октябре 1905 г. было провозглашено образование Конституционно-демократической партии (партии кадетов). В ноябре 1905 г. был создан «Союз 17 октября»(партия октябристов).Это две самые многочисленные партии либерального направления, созданные, в результате первой революцией в России. В партию кадетов в центральных и местных организациях входили крупные помещики и купцы, работники банков и видные предприниматели того времени. В Центральном комитете партии было 11 крупных помещиков. Наиболее известные в России фамилии: Ф. А. Головин; князь Павел Дмитриевич Долгоруков и тд. Лидером партии и ее главным идеологом выступал П. Н. Милюков. Целью своей деятельности они считали легальную борьбу за политические свободы и реформы, законы, проведенные через Государственную Думу. Они рассматривали вопросы о созыве Учредительного собрания, о необходимости принятия Конституции, провозгласили идею разделения законодательной, исполнительной и судебной властей. Их политическим идеалом была парламентская монархия. В партии октябристов заметную роль играли земские деятели:Д. Н. Шипов–возглавивший партию в 1905 г.; граф Д. А. Олсуфьев; Н. А. Хомяков; князь П. П. Голицын и т.д. Октябристами стали многие банкиры и промышленники. Своей целью октябристы считали оказание содействия правительству, идущему по пути реформ, направленных на обновление общественного строя. Они отвергали идеи революции и были сторонниками медленных преобразований. Их политическая программа носила консервативный характер. Они выступали против парламентаризма, отстаивали принцип наследственной конституционной монархии с законосовещательной Государственной думой. Консервативный лагерь в революции! В ноябре 1905 г. возникла главная помещичье-монархическая партия «Союз русского народа». Наиболее видными его деятелями были доктор А. И. Дубровин (председатель), бессарабский помещик. В.М. Пуришкевич, курский помещик Н. Е. Марков. Стали создаваться и другие правительственные организации правительственного лагеря – это «Союз русских людей», «Русская монархическая партия», «Народно-монархическая партия», «Союз русских православных людей». Эти организации называли черносотенными (собирательное название консервативных партий).В основе их программы лежали незыблемость самодержавия, привилегированное положение православной церкви, господствующее положение русского народа, национальная нетерпимость к другим религиям.  Революционные партии! Ведущие партии революционно-демократического лагеря были Российская социал-демократическая рабочая партия (РСДРП) и партия социалистов-революционеров (эсеры).</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Состоявшийся в Минске в марте 1898 г. </w:t>
      </w:r>
      <w:r>
        <w:rPr>
          <w:rFonts w:ascii="Times New Roman" w:cs="Times New Roman" w:hAnsi="Times New Roman"/>
          <w:sz w:val="22"/>
          <w:szCs w:val="28"/>
          <w:lang w:val="en-US"/>
        </w:rPr>
        <w:t>I</w:t>
      </w:r>
      <w:r>
        <w:rPr>
          <w:rFonts w:ascii="Times New Roman" w:cs="Times New Roman" w:hAnsi="Times New Roman"/>
          <w:sz w:val="22"/>
          <w:szCs w:val="28"/>
        </w:rPr>
        <w:t xml:space="preserve"> съезд РСДРП лишь провозгласил создание РСДРП.</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На </w:t>
      </w:r>
      <w:r>
        <w:rPr>
          <w:rFonts w:ascii="Times New Roman" w:cs="Times New Roman" w:hAnsi="Times New Roman"/>
          <w:sz w:val="22"/>
          <w:szCs w:val="28"/>
          <w:lang w:val="en-US"/>
        </w:rPr>
        <w:t>II</w:t>
      </w:r>
      <w:r>
        <w:rPr>
          <w:rFonts w:ascii="Times New Roman" w:cs="Times New Roman" w:hAnsi="Times New Roman"/>
          <w:sz w:val="22"/>
          <w:szCs w:val="28"/>
        </w:rPr>
        <w:t xml:space="preserve"> съезде РСДРП, состоявшемся в июле – августе 1903 г. в Лондоне, были приняты программа и устав партии. Партийная программа состояла из двух частей: программы-минимум и программы-максимум. Программа-минимум рассматривала ближайшие политические задачи – это буржуазно-демократическая революция, которая </w:t>
      </w:r>
      <w:r>
        <w:rPr>
          <w:rFonts w:ascii="Times New Roman" w:cs="Times New Roman" w:hAnsi="Times New Roman"/>
          <w:sz w:val="22"/>
          <w:szCs w:val="28"/>
        </w:rPr>
        <w:t>должна была свергнуть самодержавие, установить республику. Программа-максимум определяла конечную цель социал-демократии – это социальная революция, установление диктатуры пролетариата, социалистическое переустройство общества. Следует отметить, что партия эсеров организационно оформилась в 1901 г. как нелегальная, основу ее составляли бывшие народники. Эсеры полностью восприняли народническую идеологию, дополнив ее новыми идеями леворадикальных буржуазно-демократических слоев российского общества. В целом партия была создана из разрозненных народнических групп с различными политическими взглядами.</w:t>
      </w:r>
    </w:p>
    <w:p>
      <w:pPr>
        <w:pStyle w:val="style4115"/>
        <w:spacing w:after="0"/>
        <w:ind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31.</w:t>
      </w:r>
      <w:r>
        <w:rPr>
          <w:b/>
          <w:sz w:val="22"/>
        </w:rPr>
        <w:t xml:space="preserve"> Россия в 1907-1914 годах. Режим третьеиюньской монархии. Опыт российского парламентаризма.</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Третий этап революции, ее спад происходил с января 1906 – по 3 июня 1907 гг. Центр тяжести в общественном движении перемещается в Государственную думу, в первое представительное законодательное учреждение в России. На третьем этапе 26 февраля 1906 г. Государственный совет был преобразован в верхнюю палату Думы (законодательного органа). Этот позволило правительству снизить накал революционных страстей. 23 апреля 1906 г. были приняты Основные Государственные Законы Российской империи, фактически конституция Российской Империи и являлись фундаментальным законодательным актом, регулирующим разделение полномочий между императорской властью и законодательной в лице Государственного Совета и Государственной Думы. Важнейшим политическим итогом событий революции 1905 – 1907 гг. была работа Государственных дум, которые просуществовали около 12 лет, вплоть до падения самодержавия, и имела четыре созыва. В выборах в (24.04.1906 – 8.07.1906) </w:t>
      </w:r>
      <w:r>
        <w:rPr>
          <w:rFonts w:ascii="Times New Roman" w:cs="Times New Roman" w:hAnsi="Times New Roman"/>
          <w:sz w:val="22"/>
          <w:szCs w:val="28"/>
          <w:lang w:val="en-US"/>
        </w:rPr>
        <w:t>I</w:t>
      </w:r>
      <w:r>
        <w:rPr>
          <w:rFonts w:ascii="Times New Roman" w:cs="Times New Roman" w:hAnsi="Times New Roman"/>
          <w:sz w:val="22"/>
          <w:szCs w:val="28"/>
        </w:rPr>
        <w:t xml:space="preserve"> Государственную думу в 1906 г. приняли участие сформированные в стране легальные политические партии. Победа на выборах оказалась за кадетами, которые получили большинство мест в российском парламенте. Председателем Гос. думы был кадет профессор-юрист С.А. Муромцев. </w:t>
      </w:r>
      <w:r>
        <w:rPr>
          <w:rFonts w:ascii="Times New Roman" w:cs="Times New Roman" w:hAnsi="Times New Roman"/>
          <w:sz w:val="22"/>
          <w:szCs w:val="28"/>
          <w:lang w:val="en-US"/>
        </w:rPr>
        <w:t>I</w:t>
      </w:r>
      <w:r>
        <w:rPr>
          <w:rFonts w:ascii="Times New Roman" w:cs="Times New Roman" w:hAnsi="Times New Roman"/>
          <w:sz w:val="22"/>
          <w:szCs w:val="28"/>
        </w:rPr>
        <w:t xml:space="preserve"> Государственная дума работала всего 72 дня и 9 июля 1906 г. была распущена. В ходе выборов во </w:t>
      </w:r>
      <w:r>
        <w:rPr>
          <w:rFonts w:ascii="Times New Roman" w:cs="Times New Roman" w:hAnsi="Times New Roman"/>
          <w:sz w:val="22"/>
          <w:szCs w:val="28"/>
          <w:lang w:val="en-US"/>
        </w:rPr>
        <w:t>II</w:t>
      </w:r>
      <w:r>
        <w:rPr>
          <w:rFonts w:ascii="Times New Roman" w:cs="Times New Roman" w:hAnsi="Times New Roman"/>
          <w:sz w:val="22"/>
          <w:szCs w:val="28"/>
        </w:rPr>
        <w:t xml:space="preserve"> Гос. Думу (20.02.1906 – 2.06.1906), в ней приняли участие представители революционных партий. Председателем Гос. думы был кадет Ф.А. Головин. Основные разногласия среди депутатов были по аграрному вопросу. С 08.07.1906 г. был назначен новый премьер-министр П.А. Столыпин. Так самодержавие нарушило сформулированное Манифестом 17 октября положение о том, что ни один новый закон не имеет силы без одобрения Думы. Эту ситуацию в политической истории России принято называть третьеиюньским переворотом. Он положил конец революции. </w:t>
      </w:r>
      <w:r>
        <w:rPr>
          <w:rFonts w:ascii="Times New Roman" w:cs="Times New Roman" w:hAnsi="Times New Roman"/>
          <w:sz w:val="22"/>
          <w:szCs w:val="28"/>
          <w:lang w:val="en-US"/>
        </w:rPr>
        <w:t>III</w:t>
      </w:r>
      <w:r>
        <w:rPr>
          <w:rFonts w:ascii="Times New Roman" w:cs="Times New Roman" w:hAnsi="Times New Roman"/>
          <w:sz w:val="22"/>
          <w:szCs w:val="28"/>
        </w:rPr>
        <w:t xml:space="preserve"> Государственная дума была избрана после подавления революции и проработала весь положенный пятилетний срок с 11.1907 по 06.1912 гг. Думским центром стал«Союз 17 октября</w:t>
      </w:r>
      <w:r>
        <w:rPr>
          <w:rFonts w:ascii="Times New Roman" w:cs="Times New Roman" w:hAnsi="Times New Roman"/>
          <w:sz w:val="22"/>
          <w:szCs w:val="28"/>
        </w:rPr>
        <w:t>»,а</w:t>
      </w:r>
      <w:r>
        <w:rPr>
          <w:rFonts w:ascii="Times New Roman" w:cs="Times New Roman" w:hAnsi="Times New Roman"/>
          <w:sz w:val="22"/>
          <w:szCs w:val="28"/>
        </w:rPr>
        <w:t xml:space="preserve"> председателем сначала был октябрист Н.А. Хомяков, а затем 1910 г. октябрист А.И. Гучков, с 1911 г. октябрист М.В. Родзянко. </w:t>
      </w:r>
      <w:r>
        <w:rPr>
          <w:rFonts w:ascii="Times New Roman" w:cs="Times New Roman" w:hAnsi="Times New Roman"/>
          <w:sz w:val="22"/>
          <w:szCs w:val="28"/>
          <w:lang w:val="en-US"/>
        </w:rPr>
        <w:t>IV</w:t>
      </w:r>
      <w:r>
        <w:rPr>
          <w:rFonts w:ascii="Times New Roman" w:cs="Times New Roman" w:hAnsi="Times New Roman"/>
          <w:sz w:val="22"/>
          <w:szCs w:val="28"/>
        </w:rPr>
        <w:t xml:space="preserve"> Государственная дума заседала с 1912 по 1917 </w:t>
      </w:r>
      <w:r>
        <w:rPr>
          <w:rFonts w:ascii="Times New Roman" w:cs="Times New Roman" w:hAnsi="Times New Roman"/>
          <w:sz w:val="22"/>
          <w:szCs w:val="28"/>
        </w:rPr>
        <w:t>г.,председатель</w:t>
      </w:r>
      <w:r>
        <w:rPr>
          <w:rFonts w:ascii="Times New Roman" w:cs="Times New Roman" w:hAnsi="Times New Roman"/>
          <w:sz w:val="22"/>
          <w:szCs w:val="28"/>
        </w:rPr>
        <w:t xml:space="preserve"> – октябрист М.В. Родзянко.</w:t>
      </w:r>
    </w:p>
    <w:p>
      <w:pPr>
        <w:pStyle w:val="style4115"/>
        <w:spacing w:after="0"/>
        <w:ind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32.</w:t>
      </w:r>
      <w:r>
        <w:rPr>
          <w:b/>
          <w:sz w:val="22"/>
        </w:rPr>
        <w:t xml:space="preserve"> Реформы П.А. Столыпина. Суть, итоги и значение аграрной реформы. </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Аграрный вопрос занимал центральное место во внутренней политике страны. Началу аграрной реформы послужил именной Высочайший Указ от 9 ноября 1906 г., который отменял плату выкупных платежей с 1 января 1907 года. Вдохновителем и разработчиком аграрного вопроса был П.А. Столыпин. Основным положением реформы стало разрушение общины. Для этого была сделана ставка на развитие в деревне личной крестьянской собственности путем предоставления крестьянам права выходить из общины и создании хуторов и отрубов. Важный момент реформы –помещичья собственность на землю сохранялась в неприкосновенности. Разрушить общину должна была и другая мера, предложенная Столыпиным, –переселение крестьян(с центральных районов). Смысл этой акции: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 -Социально-экономическая цель–получить земельный фонд, прежде всего в центральных районах России, где малоземелье у крестьян затрудняло создание хуторских хозяйств и отрубов.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-Политическая цель– разрядить социальную напряженность в центре страны, переселить крестьян в другие районы – Сибирь, Средняя Азия, Северный Кавказ, Казахстан.</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Социальные цели, поставленные правительством, не были достигнуты полностью. Но реформа ускорила расслоение в деревне – формировались сельская буржуазия и пролетариат. Очевидно, что разрушение общины открывало дорогу капиталистическому развитию, так как община была феодальным пережитком.</w:t>
      </w:r>
    </w:p>
    <w:p>
      <w:pPr>
        <w:pStyle w:val="style4115"/>
        <w:spacing w:after="0"/>
        <w:ind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33.</w:t>
      </w:r>
      <w:r>
        <w:rPr>
          <w:b/>
          <w:sz w:val="22"/>
        </w:rPr>
        <w:t xml:space="preserve"> Причины Первой мировой войны, ее характер и цели. Россия в Первой мировой войне. </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В конце </w:t>
      </w:r>
      <w:r>
        <w:rPr>
          <w:rFonts w:ascii="Times New Roman" w:cs="Times New Roman" w:hAnsi="Times New Roman"/>
          <w:sz w:val="22"/>
          <w:szCs w:val="28"/>
          <w:lang w:val="en-US"/>
        </w:rPr>
        <w:t>XIX</w:t>
      </w:r>
      <w:r>
        <w:rPr>
          <w:rFonts w:ascii="Times New Roman" w:cs="Times New Roman" w:hAnsi="Times New Roman"/>
          <w:sz w:val="22"/>
          <w:szCs w:val="28"/>
        </w:rPr>
        <w:t xml:space="preserve"> века в Европе были заключены противоборствующие политические блоки. С одной стороны – Германия, Австро-Венгрия, Италия, оформившиеся в Тройственный союз, с другой – Англия, Франция и Россия(Антанта). Причинами </w:t>
      </w:r>
      <w:r>
        <w:rPr>
          <w:rFonts w:ascii="Times New Roman" w:cs="Times New Roman" w:hAnsi="Times New Roman"/>
          <w:sz w:val="22"/>
          <w:szCs w:val="28"/>
          <w:lang w:val="en-US"/>
        </w:rPr>
        <w:t>I</w:t>
      </w:r>
      <w:r>
        <w:rPr>
          <w:rFonts w:ascii="Times New Roman" w:cs="Times New Roman" w:hAnsi="Times New Roman"/>
          <w:sz w:val="22"/>
          <w:szCs w:val="28"/>
        </w:rPr>
        <w:t xml:space="preserve"> Мировой войны были нарастающие на протяжении многих десятилетий </w:t>
      </w:r>
      <w:r>
        <w:rPr>
          <w:rFonts w:ascii="Times New Roman" w:cs="Times New Roman" w:hAnsi="Times New Roman"/>
          <w:sz w:val="22"/>
          <w:szCs w:val="28"/>
        </w:rPr>
        <w:t>противоречия между группами капиталистических государств за территории колоний, за передел территорий, борьба за сферы влияния, рынки сбыта. Поводом для развязывания международного конфликта послужило убийство членом сербской террористической организации в городе Сараево, столице Боснии и Герцеговине, в июне 1914 г. наследника австрийского престола Франца Фердинанда. 15 июля Австро-Венгрия объявила войну Сербии. В ответ Россия как гарант независимости Сербии начала общую мобилизацию войск. Германия ультимативно потребовала от России прекратить мобилизацию и, получив отказ, объявила 19 июля войну России.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20 июля Франция, Англия 21 июля, союзники России, вступили в войну со странами Тройственного союза. 26 июля было объявлено о состоянии войны между Россией и Австро-Венгрией. Восточно-Прусская операция (4 августа – 2 сентября 1914 г.) закончилась серьезной неудачей для русской армии, но оказала большое влияние на ход операций на Западном фронте. Галицкая битва (10 августа – 11 сентября 1914 г.)привела к значительной военно-стратегической победе России: русская армия продвинулась на 280–300 километров, заняв Галицию и ее древнюю столицу Львов. В 1915 г. центр тяжести в войне переместили на Восточный фронт и конкретно против России. К концу 1915 г. война на всех фронтах приняла позиционный характер, что было крайне невыгодно Германии. Стремясь скорее добиться победы и не имея возможности осуществить широкое наступление на русском фронте, германское командование решило перенести свои усилия на Западный фронт. Союзники обратились к России, настаивая на наступлении на Восточном, т. е. на русском фронте. Летом 1916 г. войска Юго-Западного фронта под командованием генерала А. А. Брусилова перешли в наступление, и овладели Буковиной и Южной Галицией. Таким образом, в 1914–1916 гг. русской армии пришлось принять на себя мощные удары неприятельских сил. В то же время недостатки вооружения и снаряжения снижали боеспособность армии и значительно увеличивали ее жертвы. После Февральской революции 1917 г. Временное правительство заявило о верности России своим обязательствам странам Антанты и в июне 1917 г. предприняло наступление на фронте. Наступление оказалось неудачным. Участие России в Первой мировой войне закончилось подписанием в марте 1918 г. Брестского мира между Германией и Советской Россией.</w:t>
      </w:r>
    </w:p>
    <w:p>
      <w:pPr>
        <w:pStyle w:val="style4115"/>
        <w:spacing w:after="0"/>
        <w:ind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34.</w:t>
      </w:r>
      <w:r>
        <w:rPr>
          <w:b/>
          <w:sz w:val="22"/>
        </w:rPr>
        <w:t xml:space="preserve"> Кризис самодержавия. Февральская революция 1917 года, ее особенности и результаты. </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Первая мировая война вызвала много проблем в России и ускорила начало революции. Авторитет царской власти стремительно падал. В стране наступила «министерская чехарда, за два года войны сменилось четыре председателя Совета министров, шесть министров внутренних дел. Резко обострившийся осенью 1916 г. продовольственный кризис, ухудшение положения на фронтах, боязнь, что рабочие выйдут на демонстрации, неспособность правительства вывести страну из тупика – привели к Февральской революции. Лидер октябристов А. И. Гучков видел единственный выход из ситуации в дворцовом перевороте. Вместе с группой офицеров он вынашивал планы династического переворота (отречение Николая </w:t>
      </w:r>
      <w:r>
        <w:rPr>
          <w:rFonts w:ascii="Times New Roman" w:cs="Times New Roman" w:hAnsi="Times New Roman"/>
          <w:sz w:val="22"/>
          <w:szCs w:val="28"/>
          <w:lang w:val="en-US"/>
        </w:rPr>
        <w:t>II</w:t>
      </w:r>
      <w:r>
        <w:rPr>
          <w:rFonts w:ascii="Times New Roman" w:cs="Times New Roman" w:hAnsi="Times New Roman"/>
          <w:sz w:val="22"/>
          <w:szCs w:val="28"/>
        </w:rPr>
        <w:t xml:space="preserve"> в пользу наследника при регентстве великого князя Михаила Александровича). 1917 год начался в Петрограде новыми выступлениями рабочих. Общая численность бастующих в январе 1917 г. уже составила более 350 тыс. Впервые за годы войны забастовали оборонные заводы (Обуховский и «Арсенал»). С середины февраля революционные выступления не прекращались: забастовки сменялись митингами, митинги – демонстрациями. 2 марта 1917 г. Николай </w:t>
      </w:r>
      <w:r>
        <w:rPr>
          <w:rFonts w:ascii="Times New Roman" w:cs="Times New Roman" w:hAnsi="Times New Roman"/>
          <w:sz w:val="22"/>
          <w:szCs w:val="28"/>
          <w:lang w:val="en-US"/>
        </w:rPr>
        <w:t>II</w:t>
      </w:r>
      <w:r>
        <w:rPr>
          <w:rFonts w:ascii="Times New Roman" w:cs="Times New Roman" w:hAnsi="Times New Roman"/>
          <w:sz w:val="22"/>
          <w:szCs w:val="28"/>
        </w:rPr>
        <w:t xml:space="preserve"> получил предложение об отречении. Царь отрекся и за своего сына Алексея в пользу брата, великого князя Михаила Александровича. 2 марта текст об отречении царя был передан двум представителям Думы октябристам Гучкову и Шульгину, прибывшим в Псков, где находился император.Михаил в свою очередь отрекся от престола, т.к. посчитал, что вопрос о власти должно решить Учредительное собрание (представительный орган в России, для определения государственного устройства страны). Монархия в России пала.</w:t>
      </w:r>
    </w:p>
    <w:p>
      <w:pPr>
        <w:pStyle w:val="style4115"/>
        <w:spacing w:after="0"/>
        <w:ind w:left="240"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35.</w:t>
      </w:r>
      <w:r>
        <w:rPr>
          <w:b/>
          <w:sz w:val="22"/>
        </w:rPr>
        <w:t xml:space="preserve"> От Февраля к Октябрю. Временное правительство и его политика. Роль политических партий в выборе перспектив развития страны. </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Временное правительство 1917 года являлось высшим исполнительным и законодательным органом государственной власти в России. Его деятельность сопровождалась широкими демократическими изменениями. Так, по религиозным и политическим делам принята амнистия, сняты ограничения вероисповедания, отменены сословия. Это способствовало развитию популярности новой власти.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В начале своего существования Временное правительство получило массовую поддержку населения. Его поддерживали правящие круги Франции, Великобритании, США. Однако Временное правительство не могло решить ни одного основного вопроса в стране – это решение аграрной проблемы, устранение голода, разрухи в стране, </w:t>
      </w:r>
      <w:r>
        <w:rPr>
          <w:rFonts w:ascii="Times New Roman" w:cs="Times New Roman" w:hAnsi="Times New Roman"/>
          <w:sz w:val="22"/>
          <w:szCs w:val="28"/>
        </w:rPr>
        <w:t>формирование политической линии, государственного состава и прочие фундаментальные вопросы. Все основные вопросы были отложены до Учредительного Собрания. Несостоятельность Временного правительства привела к антиправительственным выступлениям.Временное правительство поддерживало порядок в стране, и главной его целью это было продолжить войну.Ведущую роль в процессе европеизации России кадеты отводили буржуазии. Продолжение войны, по мнению кадетов, могло объединить и консерваторов, и либералов, Государственную думу и главнокомандующих. В единстве этих сил кадеты видели главное условие развития революции.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Меньшевики рассматривали Февральскую революцию как всенародную, общенациональную, общеклассовую. Главной их политической линией в развитии событий после Февраля стало создание власти, не заинтересованной в реставрации монархии.</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Большевики– самая радикальная партия России в 1917 г. – рассматривали Февральскую революцию как первый этап борьбы за социалистическую революцию. Лидер большевиков Ленин выдвинул лозунги «Никакой поддержки Временному правительству!» и «Вся власть Советам!». Народные массы активно поддерживали лозунги большевиков о взятии власти Советами и прекращении войны. На демонстрации под лозунгами «Хлеба, мира, свободы!», «Вся власть Советам!», «Долой войну» вышли рабочие и солдаты в Петрограде, Москве, Твери, Иваново-Вознесенске и других городах.</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Июльские (1917) события означали конец двоевластия. Временное правительство, меньшевики и эсеры, пользовавшиеся в начале революции широкой популярностью, стремительно теряли ее. К лету 1917 г. резко повысился политический авторитет большевиков. Буржуазия, потеряв веру в способность Временного правительства восстановить в стране порядок, делает ставку на установление военной диктатуры. Позиция большевиков стала укрепляться и началась большевизация Советов.</w:t>
      </w:r>
    </w:p>
    <w:p>
      <w:pPr>
        <w:pStyle w:val="style4115"/>
        <w:spacing w:after="0"/>
        <w:ind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36.</w:t>
      </w:r>
      <w:r>
        <w:rPr>
          <w:sz w:val="22"/>
        </w:rPr>
        <w:t xml:space="preserve"> </w:t>
      </w:r>
      <w:r>
        <w:rPr>
          <w:b/>
          <w:sz w:val="22"/>
        </w:rPr>
        <w:t>Октябрьская революция 1917 года. Современные оценки возможных альтернатив выбора исторического пути в 1917 году.</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Во время ликвидации Корниловского мятежа началась массовая большевизация Советов. На большевистскую позицию перешли Советы многих городов. В первой половине сентября требование о переходе власти в руки Советов поддержали 80 местных Советов крупных и промышленных городов. В сентябре и октябре 1917 г. большинство Советов и солдатских депутатов перешли на сторону большевиков.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 стране назрел общенациональный кризис, охвативший все сферы политических и социально-экономических отношений. 1 сентября Керенский провозгласил в Россию Республикой, чтобы, как он объяснял, «дать моральное удовлетворение общественному мнению». Был также создан Временный совет Российской Республики. Все это напоминало на попытку введения в России парламентского строя. Но власть Временному правительству не удается удержать и с помощью этой меры.Большевики отказались участвовать во Временном совете, избрав курс на углубление революции. 10 октября состоялось заседание ЦК большевистской партии, на котором с докладом о текущем моменте выступил В. И. Ленин.Он подчеркнул, что политическое положение вполне созрело для перехода власти к пролетариату и крестьянской бедноте путем вооруженного восстания. Представители ЦК партии большевиков Каменев и Зиновьев отказались от этого шага. Однако они оказались в меньшинстве. 12 октября исполком Петроградского Совета под руководством Л.Д. Троцкого принял Положение о создании Петроградского военно-революционного комитета(ВРК),ставшем штабом по подготовке вооруженного восстания и взятия власти большевиками. Был создан также Военно-революционный центр (ВРЦ), куда вошли Я.М. Свердлов, Ф. Э. Дзержинский, А.С. Бубнов, М. С. Урицкий и И.В. Сталин. Основные события вооруженного восстания развернулись 24 октября 1917 г.. По распоряжению Временного правительства юнкер захватили большевистскую типографию газеты «Рабочий путь». Был отдан приказ об аресте членов ВРК и захвату Смольного, где находился ЦК партии большевиков. Вечером 24 октября В. И. Ленин прибыл в Смольный и возглавил руководство вооруженной борьбой,революционные силы перешли в наступление. Утром 25 октября ВРК принял воззвание«К гражданам России!»,написанное Лениным.  Днем 25 октября революционные силы заняли Мариинский дворец, распустили Предпарламент Временного правительства. В 14. 35 открылось экстренное заседание Петроградского Совета. С докладом о победе революции на этом заседании выступил В. И. Ленин, заявив: «Товарищи! Рабочая и крестьянская революция, о необходимости которой все время говорили большевики, свершилась».</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Вечером 25 октября в 21 час 40 минут Временное правительство было арестовано.Ночью 25 октября в 22 часа 40 минут в Смольном открылся </w:t>
      </w:r>
      <w:r>
        <w:rPr>
          <w:rFonts w:ascii="Times New Roman" w:cs="Times New Roman" w:hAnsi="Times New Roman"/>
          <w:sz w:val="22"/>
          <w:szCs w:val="28"/>
          <w:lang w:val="en-US"/>
        </w:rPr>
        <w:t>II</w:t>
      </w:r>
      <w:r>
        <w:rPr>
          <w:rFonts w:ascii="Times New Roman" w:cs="Times New Roman" w:hAnsi="Times New Roman"/>
          <w:sz w:val="22"/>
          <w:szCs w:val="28"/>
        </w:rPr>
        <w:t xml:space="preserve"> Всероссийский съезд Советов рабочих и солдатских депутатов, провозгласивший переход власти к Советам.</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Возможные альтернативы выбора исторического пути были разные: - военная диктатура; - анархический бунт и распад страны; - власть Временного правительства; - власть большевиков и эсеров.</w:t>
      </w:r>
    </w:p>
    <w:p>
      <w:pPr>
        <w:pStyle w:val="style4115"/>
        <w:spacing w:after="0"/>
        <w:ind w:left="240" w:firstLine="567"/>
        <w:jc w:val="both"/>
        <w:rPr>
          <w:rFonts w:ascii="Times New Roman" w:cs="Times New Roman" w:hAnsi="Times New Roman"/>
          <w:sz w:val="22"/>
          <w:szCs w:val="28"/>
        </w:rPr>
      </w:pPr>
    </w:p>
    <w:p>
      <w:pPr>
        <w:pStyle w:val="style0"/>
        <w:widowControl w:val="false"/>
        <w:autoSpaceDE w:val="false"/>
        <w:autoSpaceDN w:val="false"/>
        <w:adjustRightInd w:val="false"/>
        <w:ind w:firstLine="567"/>
        <w:jc w:val="both"/>
        <w:rPr>
          <w:b/>
          <w:sz w:val="22"/>
        </w:rPr>
      </w:pPr>
      <w:r>
        <w:rPr>
          <w:b/>
          <w:sz w:val="22"/>
        </w:rPr>
        <w:t>37.</w:t>
      </w:r>
      <w:r>
        <w:rPr>
          <w:b/>
          <w:sz w:val="22"/>
        </w:rPr>
        <w:t xml:space="preserve"> Политические и социально-экономические преобразования Советской власти в конце 1917-первой половине 1918 годов.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Ночью 25 октября 1917 г. свою работу открыл </w:t>
      </w:r>
      <w:r>
        <w:rPr>
          <w:rFonts w:ascii="Times New Roman" w:cs="Times New Roman" w:hAnsi="Times New Roman"/>
          <w:sz w:val="22"/>
          <w:szCs w:val="28"/>
          <w:lang w:val="en-US"/>
        </w:rPr>
        <w:t>II</w:t>
      </w:r>
      <w:r>
        <w:rPr>
          <w:rFonts w:ascii="Times New Roman" w:cs="Times New Roman" w:hAnsi="Times New Roman"/>
          <w:sz w:val="22"/>
          <w:szCs w:val="28"/>
        </w:rPr>
        <w:t>Всероссийский съезд Советов, его представляли делегаты от 402 Советов России, он санкционировал переход власти к Советам. Из 670 делегатов съезда 390 были большевики, 160 – эсеры, 72 – меньшевики, 38 – другие; решение съезда поддерживало большинство делегатов.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На съезде было сформировано однопартийное большевистское правительство Совет народных комиссаров (Совнарком),председателем которого стал В. И. Ленин. Позднее из состава съезда был избран Всероссийский центральный исполнительный комитет(ВЦИК)съезда Советов. В его состав вошли 62 большевика, 29 левых эсеров и несколько представителей других партий. Председателем стал Л. Б. Каменев.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 xml:space="preserve">На </w:t>
      </w:r>
      <w:r>
        <w:rPr>
          <w:rFonts w:ascii="Times New Roman" w:cs="Times New Roman" w:hAnsi="Times New Roman"/>
          <w:sz w:val="22"/>
          <w:szCs w:val="28"/>
          <w:lang w:val="en-US"/>
        </w:rPr>
        <w:t>II</w:t>
      </w:r>
      <w:r>
        <w:rPr>
          <w:rFonts w:ascii="Times New Roman" w:cs="Times New Roman" w:hAnsi="Times New Roman"/>
          <w:sz w:val="22"/>
          <w:szCs w:val="28"/>
        </w:rPr>
        <w:t xml:space="preserve"> Всероссийском съезде Советов были приняты принял два основных декрета–Декрет о мире и Декрет о земле.</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 первые месяцы Октябрьской революции правительство приняло большое количество декретов, которые закрепляли изменения в политическом и экономическом положении Советского государства.</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С октября по декабрь 1917 г. были приняты: Декрет о введении восьмичасового рабочего дня, Декрет о печати, Декрет об уничтожении сословий и гражданских чинов, Положение о рабочем контроле, Декрет об образовании ВСНХ (Высшего совета народного хозяйства), Декрет о демократизации армии, Декрет о гражданском браке, о детях и введении книг-актов состояния, Декрет о национализации банков, Декрет о создании Всероссийской чрезвычайной комиссии (ВЧК)во главе с Ф. Э. Дзержинским, Декрет о создании народных судов и революционных трибуналов.</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 январе 1918 г. появились декреты «О свободе совести, церковных и религиозных обществах», Об аннулировании государственных займов». «О национализации торгового флота», «О введении западноевропейского календаря» и др.</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В ноябре 1917 г. принята«Декларация прав народов России». (- Провозглашено равенство народов России, их право на самоопределение вплоть до отделения. - Отдельным декретом ликвидированы сословные привилегии, деление общества на дворян, купцов, крестьян, мещан, отменены княжеские, графские и иные титулы. - Для всего населения введено единое понятие – гражданин Российской Советской Республики. - Уравнены в правах мужчины и женщины.)</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5 января 1918 года было открыто Учредительное собрание.На выборах в Учредительное собраниепобедили эсеры (40,4% голосов). Большевики получили чуть более 23 процентов голосов избирателей, что стало одной из причин холодного отношения большевиков к Учредительному собранию. На следующий день большевики объявили о своем уходе с Учредительного собрания. В ночь на 7 января ВЦИК принял декрет о его роспуске. В этот же день прошла демонстрация в защиту Учредительного собрания, организованная меньшевиками и эсерами. По приказу большевитского правительства демонстрация была расстреляна.</w:t>
      </w:r>
    </w:p>
    <w:p>
      <w:pPr>
        <w:pStyle w:val="style4115"/>
        <w:spacing w:after="0"/>
        <w:ind w:firstLine="567"/>
        <w:jc w:val="both"/>
        <w:rPr>
          <w:rFonts w:ascii="Times New Roman" w:cs="Times New Roman" w:hAnsi="Times New Roman"/>
          <w:sz w:val="22"/>
          <w:szCs w:val="28"/>
        </w:rPr>
      </w:pPr>
      <w:r>
        <w:rPr>
          <w:rFonts w:ascii="Times New Roman" w:cs="Times New Roman" w:hAnsi="Times New Roman"/>
          <w:sz w:val="22"/>
          <w:szCs w:val="28"/>
        </w:rPr>
        <w:t>Мероприятия новой власти после разгона Учредительного собрания.10 января 1918 года открылся III Всероссийский съезд Советов рабочих и солдатских депутатов. Он взял на себя полномочия распущенного Учредительного собрания.13 января к съезду присоединились депутаты из крестьян. Объединенный съезд принял Декларацию прав трудящегося и эксплуатируемого народа и объявило создании нового государства – Российской Советской Федеративной Социалистической Республики(РСФСР). Был избран новый состав ВЦИК. В него, кроме большевиков и левых эсеров, вошли представители меньшевиков и правых эсеров. ВЦИК было поручено разработать конституцию РСФСР. К середине 1918 года в руки государства перешли все крупные предприятия важнейших отраслей промышленности. Национализированы железные дороги, речной и морской транспорт, внешняя торговля. Практически вся экономика страны стала государственной. Ею начал управлять новый хозяйственный орган – Высший совет народного хозяйства(ВСНХ). Ликвидированы частные банки. В стране остался только один банк – Народный банк, подчиняющийся государству. В июле 1918 года на V съезде Советов принята Конституция РСФСР. Она узаконила диктатуру (власть) пролетариата в форме советской власти.</w:t>
      </w:r>
    </w:p>
    <w:p>
      <w:pPr>
        <w:pStyle w:val="style4115"/>
        <w:spacing w:after="0"/>
        <w:ind w:firstLine="567"/>
        <w:jc w:val="both"/>
        <w:rPr>
          <w:rFonts w:ascii="Times New Roman" w:cs="Times New Roman" w:hAnsi="Times New Roman"/>
          <w:sz w:val="22"/>
          <w:szCs w:val="28"/>
        </w:rPr>
      </w:pPr>
    </w:p>
    <w:p>
      <w:pPr>
        <w:pStyle w:val="style0"/>
        <w:spacing w:after="200"/>
        <w:ind w:firstLine="567"/>
        <w:jc w:val="both"/>
        <w:rPr>
          <w:b/>
          <w:sz w:val="22"/>
          <w:highlight w:val="red"/>
        </w:rPr>
      </w:pPr>
      <w:r>
        <w:rPr>
          <w:b/>
          <w:bCs/>
          <w:sz w:val="22"/>
          <w:highlight w:val="red"/>
        </w:rPr>
        <w:t xml:space="preserve">38. Гражданская война и военная интервенция в России </w:t>
      </w:r>
      <w:r>
        <w:rPr>
          <w:b/>
          <w:sz w:val="22"/>
          <w:highlight w:val="red"/>
        </w:rPr>
        <w:t xml:space="preserve"> </w:t>
      </w:r>
      <w:r>
        <w:rPr>
          <w:b/>
          <w:bCs/>
          <w:sz w:val="22"/>
          <w:highlight w:val="red"/>
        </w:rPr>
        <w:t>(1918 – 1922 гг.): причины, этапы, итоги.</w:t>
      </w:r>
    </w:p>
    <w:p>
      <w:pPr>
        <w:pStyle w:val="style0"/>
        <w:spacing w:after="200"/>
        <w:ind w:firstLine="567"/>
        <w:jc w:val="both"/>
        <w:rPr>
          <w:sz w:val="22"/>
        </w:rPr>
      </w:pPr>
      <w:r>
        <w:rPr>
          <w:b/>
          <w:bCs/>
          <w:sz w:val="22"/>
        </w:rPr>
        <w:t xml:space="preserve">Гражданская война – это организованная вооруженная борьба за власть между классами, социальными группами внутри страны. </w:t>
      </w:r>
      <w:r>
        <w:rPr>
          <w:sz w:val="22"/>
        </w:rPr>
        <w:t xml:space="preserve">В России начало разворачиваться ожесточенное противостояние, переросшее в итоге в </w:t>
      </w:r>
      <w:r>
        <w:rPr>
          <w:sz w:val="22"/>
        </w:rPr>
        <w:t>гражданскую войну, обостренную военной интервенцией западных держав на территорию Советской России. Вооруженная борьба сопровождалась массовым террором (как белым, так и красным). Борьба может иметь только смертельный исход для одной из сторон.</w:t>
      </w:r>
    </w:p>
    <w:p>
      <w:pPr>
        <w:pStyle w:val="style0"/>
        <w:ind w:firstLine="567"/>
        <w:jc w:val="both"/>
        <w:rPr>
          <w:sz w:val="22"/>
        </w:rPr>
      </w:pPr>
      <w:r>
        <w:rPr>
          <w:sz w:val="22"/>
        </w:rPr>
        <w:t>Начало Гражданской войны началась в 1918 г. после подписания Брестского мира с Германией. Причины начала Г.В.:</w:t>
      </w:r>
    </w:p>
    <w:p>
      <w:pPr>
        <w:pStyle w:val="style0"/>
        <w:ind w:firstLine="567"/>
        <w:jc w:val="both"/>
        <w:rPr>
          <w:sz w:val="22"/>
          <w:highlight w:val="yellow"/>
        </w:rPr>
      </w:pPr>
      <w:r>
        <w:rPr>
          <w:sz w:val="22"/>
          <w:highlight w:val="yellow"/>
        </w:rPr>
        <w:t xml:space="preserve">-это и смена власти, -изменение формы собственности, -разгона Учредительного собрания большевиками, -неприятие многими политическими силами Брестского мира с Германией, -иностранное вмешательство во внутренние дела России и т. д. Следует вести отсчет </w:t>
      </w:r>
      <w:r>
        <w:rPr>
          <w:b/>
          <w:bCs/>
          <w:sz w:val="22"/>
          <w:highlight w:val="yellow"/>
        </w:rPr>
        <w:t xml:space="preserve">начала </w:t>
      </w:r>
      <w:r>
        <w:rPr>
          <w:sz w:val="22"/>
          <w:highlight w:val="yellow"/>
        </w:rPr>
        <w:t xml:space="preserve">Г. В. с </w:t>
      </w:r>
      <w:r>
        <w:rPr>
          <w:b/>
          <w:bCs/>
          <w:sz w:val="22"/>
          <w:highlight w:val="yellow"/>
        </w:rPr>
        <w:t>февраля 1917</w:t>
      </w:r>
      <w:r>
        <w:rPr>
          <w:sz w:val="22"/>
          <w:highlight w:val="yellow"/>
        </w:rPr>
        <w:t xml:space="preserve"> г.. Масштабный характер это противостояние приняло весной 1918 г. Война </w:t>
      </w:r>
      <w:r>
        <w:rPr>
          <w:b/>
          <w:bCs/>
          <w:sz w:val="22"/>
          <w:highlight w:val="yellow"/>
        </w:rPr>
        <w:t>завершилась в 1920</w:t>
      </w:r>
      <w:r>
        <w:rPr>
          <w:sz w:val="22"/>
          <w:highlight w:val="yellow"/>
        </w:rPr>
        <w:t xml:space="preserve"> г., а до октября 1922 г. шел процесс ликвидации остаточных очагов. После Октябрьской революции в России началось противостояние политических и социальных сил, которое постепенно нарастало. Установление советской власти осенью 1917 – весной 1918 гг. сопровождалось множеством антибольшевистских выступлений в разных районах России. В Гражданской войне </w:t>
      </w:r>
      <w:r>
        <w:rPr>
          <w:b/>
          <w:bCs/>
          <w:sz w:val="22"/>
          <w:highlight w:val="yellow"/>
        </w:rPr>
        <w:t>участвовали три основные силы</w:t>
      </w:r>
      <w:r>
        <w:rPr>
          <w:sz w:val="22"/>
          <w:highlight w:val="yellow"/>
        </w:rPr>
        <w:t>: - красная армия, - белая гвардия, - и крестьянство. Выделим</w:t>
      </w:r>
      <w:r>
        <w:rPr>
          <w:b/>
          <w:bCs/>
          <w:sz w:val="22"/>
          <w:highlight w:val="yellow"/>
        </w:rPr>
        <w:t xml:space="preserve"> три основных этапа</w:t>
      </w:r>
      <w:r>
        <w:rPr>
          <w:sz w:val="22"/>
          <w:highlight w:val="yellow"/>
        </w:rPr>
        <w:t xml:space="preserve"> развития вооруженного противостояния в России. Первый этап начинается весной 1918 г., когда военно-политическое противостояние приобретает глобальный характер. На смену локальным антибольшевистским выступлениям приходят масштабные военные операции, а ситуация в России крайне обостряется в связи с начавшейся интервенцией.  </w:t>
      </w:r>
      <w:r>
        <w:rPr>
          <w:b/>
          <w:bCs/>
          <w:sz w:val="22"/>
          <w:highlight w:val="yellow"/>
        </w:rPr>
        <w:t xml:space="preserve">Этап </w:t>
      </w:r>
      <w:r>
        <w:rPr>
          <w:sz w:val="22"/>
          <w:highlight w:val="yellow"/>
        </w:rPr>
        <w:t xml:space="preserve">несет </w:t>
      </w:r>
      <w:r>
        <w:rPr>
          <w:b/>
          <w:bCs/>
          <w:sz w:val="22"/>
          <w:highlight w:val="yellow"/>
        </w:rPr>
        <w:t>«демократический»</w:t>
      </w:r>
      <w:r>
        <w:rPr>
          <w:sz w:val="22"/>
          <w:highlight w:val="yellow"/>
        </w:rPr>
        <w:t xml:space="preserve"> характер, когда самостоятельным антибольшевистским лагерем выступили представители социалистических партий с лозунгами возврата политической власти Учредительному собранию и восстановления завоеваний Февральской революции (многие эсеры и меньшевики выступали за утверждение советской власти в России, но без большевиков). Основную роль в лагере играла партия эсеров, в то время как меньшевики занимали позицию «враждебного нейтралитета» по отношению к большевикам. </w:t>
      </w:r>
      <w:r>
        <w:rPr>
          <w:b/>
          <w:bCs/>
          <w:sz w:val="22"/>
          <w:highlight w:val="yellow"/>
        </w:rPr>
        <w:t xml:space="preserve">Второй этап. </w:t>
      </w:r>
      <w:r>
        <w:rPr>
          <w:sz w:val="22"/>
          <w:highlight w:val="yellow"/>
        </w:rPr>
        <w:t xml:space="preserve">В конце 1918 г. начинается второй этап – противоборство белых и красных. Контрреволюционное белое движение входили монархисты, т. е. Те, кто мечтал о восстановлении старых порядков.  Их основной политической силой являлась партия кадетов, а базой формирования армии – генералы и офицеры бывшей царской армии. Белых объединяли ненависть к советской власти и большевикам, стремление сохранить единую и неделимую Россию. </w:t>
      </w:r>
      <w:r>
        <w:rPr>
          <w:b/>
          <w:bCs/>
          <w:sz w:val="22"/>
          <w:highlight w:val="yellow"/>
        </w:rPr>
        <w:t xml:space="preserve">Завершающий этап Г. В. </w:t>
      </w:r>
      <w:r>
        <w:rPr>
          <w:sz w:val="22"/>
          <w:highlight w:val="yellow"/>
        </w:rPr>
        <w:t xml:space="preserve">начинается в 1920 г. событиями советско-польской войны и борьбой с П. Н. Врангелем. Поражение Врангеля в конце 1920 г. ознаменовало конец Гражданской войны. Но до 1925 г. существовало, по крайней мере, три очага вооруженного сопротивления советской власти: на Северном Кавказе – Горская республика, на востоке страны – Якутия и на Дальнем Востоке. Революционные преобразования в Донской республике обострили классовые противоречия и вызвали недовольство значительной части казаков. Насильственная политика «расказачивания», проводившаяся советским правительством в соответствии с Декретом «Об уничтожении сословий и гражданских чинов» во многом определила усиление взаимного террора. В результате, в апреле 1918 г. начались массовые антисоветские выступления казаков под руководством атамана П.М. Краснова, и была сформирована Донская армия, создано Донское правительство, принявшее решение биться до полного освобождения Дона от большевиков. Вполне понятно, что сначала интервенция преследовала, в основном, антигерманские цели. </w:t>
      </w:r>
    </w:p>
    <w:p>
      <w:pPr>
        <w:pStyle w:val="style0"/>
        <w:spacing w:after="200"/>
        <w:ind w:firstLine="567"/>
        <w:jc w:val="both"/>
        <w:rPr>
          <w:sz w:val="22"/>
          <w:highlight w:val="yellow"/>
        </w:rPr>
      </w:pPr>
      <w:r>
        <w:rPr>
          <w:sz w:val="22"/>
          <w:highlight w:val="yellow"/>
        </w:rPr>
        <w:t xml:space="preserve">За 80 дней похода и непрерывных боев положение на юге России коренным образом изменилось: </w:t>
      </w:r>
      <w:r>
        <w:rPr>
          <w:b/>
          <w:bCs/>
          <w:sz w:val="22"/>
          <w:highlight w:val="yellow"/>
        </w:rPr>
        <w:t>на Украину и Дон пришли немцы</w:t>
      </w:r>
      <w:r>
        <w:rPr>
          <w:sz w:val="22"/>
          <w:highlight w:val="yellow"/>
        </w:rPr>
        <w:t xml:space="preserve">, казачество отказалось от нейтралитета. Революционные преобразования в Донской республике обострили классовыепротиворечия и вызвали недовольство значительной части казаков. Насильственная политика «расказачивания», проводившаяся советским правительством в соответствии с Декретом «Об уничтожении сословий и гражданских чинов» во многом определила эскалацию взаимного террора. В результате, в апреле 1918 г. начались массовые </w:t>
      </w:r>
      <w:r>
        <w:rPr>
          <w:b/>
          <w:bCs/>
          <w:sz w:val="22"/>
          <w:highlight w:val="yellow"/>
        </w:rPr>
        <w:t>антисоветские выступления казаков</w:t>
      </w:r>
      <w:r>
        <w:rPr>
          <w:sz w:val="22"/>
          <w:highlight w:val="yellow"/>
        </w:rPr>
        <w:t xml:space="preserve"> под руководством атамана </w:t>
      </w:r>
      <w:r>
        <w:rPr>
          <w:b/>
          <w:bCs/>
          <w:sz w:val="22"/>
          <w:highlight w:val="yellow"/>
        </w:rPr>
        <w:t>П.М. Краснова,</w:t>
      </w:r>
      <w:r>
        <w:rPr>
          <w:sz w:val="22"/>
          <w:highlight w:val="yellow"/>
        </w:rPr>
        <w:t xml:space="preserve"> и </w:t>
      </w:r>
      <w:r>
        <w:rPr>
          <w:b/>
          <w:bCs/>
          <w:sz w:val="22"/>
          <w:highlight w:val="yellow"/>
        </w:rPr>
        <w:t>была сформирована</w:t>
      </w:r>
      <w:r>
        <w:rPr>
          <w:sz w:val="22"/>
          <w:highlight w:val="yellow"/>
        </w:rPr>
        <w:t xml:space="preserve"> Донская армия, создано Донское правительство, принявшее решение биться до полного освобождения Дона от большевиков.</w:t>
      </w:r>
    </w:p>
    <w:p>
      <w:pPr>
        <w:pStyle w:val="style0"/>
        <w:spacing w:after="200"/>
        <w:ind w:firstLine="567"/>
        <w:jc w:val="both"/>
        <w:rPr>
          <w:sz w:val="22"/>
          <w:highlight w:val="yellow"/>
        </w:rPr>
      </w:pPr>
      <w:r>
        <w:rPr>
          <w:sz w:val="22"/>
          <w:highlight w:val="yellow"/>
        </w:rPr>
        <w:t xml:space="preserve">Вполне понятно, что сначала интервенция преследовала, в основном, </w:t>
      </w:r>
      <w:r>
        <w:rPr>
          <w:b/>
          <w:bCs/>
          <w:sz w:val="22"/>
          <w:highlight w:val="yellow"/>
        </w:rPr>
        <w:t xml:space="preserve">антигерманские цели. </w:t>
      </w:r>
      <w:r>
        <w:rPr>
          <w:sz w:val="22"/>
          <w:highlight w:val="yellow"/>
        </w:rPr>
        <w:t xml:space="preserve">Чтобы </w:t>
      </w:r>
      <w:r>
        <w:rPr>
          <w:b/>
          <w:bCs/>
          <w:sz w:val="22"/>
          <w:highlight w:val="yellow"/>
        </w:rPr>
        <w:t>помешать массовому наступлению немцев на западе</w:t>
      </w:r>
      <w:r>
        <w:rPr>
          <w:sz w:val="22"/>
          <w:highlight w:val="yellow"/>
        </w:rPr>
        <w:t xml:space="preserve">, Антанте надо было любой ценой сохранить Восточный фронт. </w:t>
      </w:r>
      <w:r>
        <w:rPr>
          <w:b/>
          <w:bCs/>
          <w:sz w:val="22"/>
          <w:highlight w:val="yellow"/>
        </w:rPr>
        <w:t>Поэтому когда 6 марта 1918 г. в г. Мурманске высадились 2 тыс. английских солдат</w:t>
      </w:r>
      <w:r>
        <w:rPr>
          <w:sz w:val="22"/>
          <w:highlight w:val="yellow"/>
        </w:rPr>
        <w:t xml:space="preserve">, их главной  целью было </w:t>
      </w:r>
      <w:r>
        <w:rPr>
          <w:b/>
          <w:bCs/>
          <w:sz w:val="22"/>
          <w:highlight w:val="yellow"/>
        </w:rPr>
        <w:t>сорвать предполагаемое немецкое наступление на Петроград</w:t>
      </w:r>
      <w:r>
        <w:rPr>
          <w:sz w:val="22"/>
          <w:highlight w:val="yellow"/>
        </w:rPr>
        <w:t xml:space="preserve">, позднее к ним </w:t>
      </w:r>
      <w:r>
        <w:rPr>
          <w:b/>
          <w:bCs/>
          <w:sz w:val="22"/>
          <w:highlight w:val="yellow"/>
        </w:rPr>
        <w:t>присоединились французские и американские войска</w:t>
      </w:r>
      <w:r>
        <w:rPr>
          <w:sz w:val="22"/>
          <w:highlight w:val="yellow"/>
        </w:rPr>
        <w:t xml:space="preserve">. Немцы требовали от советского правительства </w:t>
      </w:r>
      <w:r>
        <w:rPr>
          <w:b/>
          <w:bCs/>
          <w:sz w:val="22"/>
          <w:highlight w:val="yellow"/>
        </w:rPr>
        <w:t>удалить из Мурманска войска стран Антанты</w:t>
      </w:r>
      <w:r>
        <w:rPr>
          <w:sz w:val="22"/>
          <w:highlight w:val="yellow"/>
        </w:rPr>
        <w:t xml:space="preserve">. Но первоначально Л.Д. Троцкий отдал приказ сотрудничать с союзническими восками и лишь тогда  когда их численность достигла 15 тыс. человек (были высажены еще дополнительные силы), Красная Армия  начала боевые действия против них. В конце лета 1918 г. характер интервенции изменился. Войска получили указания </w:t>
      </w:r>
      <w:r>
        <w:rPr>
          <w:b/>
          <w:bCs/>
          <w:sz w:val="22"/>
          <w:highlight w:val="yellow"/>
        </w:rPr>
        <w:t>поддерживать антибольшевистские движения</w:t>
      </w:r>
      <w:r>
        <w:rPr>
          <w:sz w:val="22"/>
          <w:highlight w:val="yellow"/>
        </w:rPr>
        <w:t xml:space="preserve">. В августе 1918 г. смешанные части </w:t>
      </w:r>
      <w:r>
        <w:rPr>
          <w:b/>
          <w:bCs/>
          <w:sz w:val="22"/>
          <w:highlight w:val="yellow"/>
        </w:rPr>
        <w:t>англичан и канадцев</w:t>
      </w:r>
      <w:r>
        <w:rPr>
          <w:sz w:val="22"/>
          <w:highlight w:val="yellow"/>
        </w:rPr>
        <w:t xml:space="preserve">, вернувшихся из Месопотамии, вступили в Закавказье, </w:t>
      </w:r>
      <w:r>
        <w:rPr>
          <w:b/>
          <w:bCs/>
          <w:sz w:val="22"/>
          <w:highlight w:val="yellow"/>
        </w:rPr>
        <w:t>заняли Баку</w:t>
      </w:r>
      <w:r>
        <w:rPr>
          <w:sz w:val="22"/>
          <w:highlight w:val="yellow"/>
        </w:rPr>
        <w:t xml:space="preserve">, где с помощью местных умеренных социалистов </w:t>
      </w:r>
      <w:r>
        <w:rPr>
          <w:b/>
          <w:bCs/>
          <w:sz w:val="22"/>
          <w:highlight w:val="yellow"/>
        </w:rPr>
        <w:t>свергли большевиков</w:t>
      </w:r>
      <w:r>
        <w:rPr>
          <w:sz w:val="22"/>
          <w:highlight w:val="yellow"/>
        </w:rPr>
        <w:t>, а потом отступили под натиском Турции</w:t>
      </w:r>
      <w:r>
        <w:rPr>
          <w:b/>
          <w:bCs/>
          <w:sz w:val="22"/>
          <w:highlight w:val="yellow"/>
        </w:rPr>
        <w:t>. Англо-французские войска, высадившиеся в августе в Архангельске</w:t>
      </w:r>
      <w:r>
        <w:rPr>
          <w:sz w:val="22"/>
          <w:highlight w:val="yellow"/>
        </w:rPr>
        <w:t xml:space="preserve">, </w:t>
      </w:r>
      <w:r>
        <w:rPr>
          <w:b/>
          <w:bCs/>
          <w:sz w:val="22"/>
          <w:highlight w:val="yellow"/>
        </w:rPr>
        <w:t>свергли там советскую власть</w:t>
      </w:r>
      <w:r>
        <w:rPr>
          <w:sz w:val="22"/>
          <w:highlight w:val="yellow"/>
        </w:rPr>
        <w:t xml:space="preserve">, затем поддержали Омское правительство адмирала А.В. Колчака. </w:t>
      </w:r>
      <w:r>
        <w:rPr>
          <w:b/>
          <w:bCs/>
          <w:sz w:val="22"/>
          <w:highlight w:val="yellow"/>
        </w:rPr>
        <w:t>Французские войска, находившиеся в Одессе, обеспечивали тыловые службы армии А.И. Деникина, действовавшей на Дону</w:t>
      </w:r>
      <w:r>
        <w:rPr>
          <w:sz w:val="22"/>
          <w:highlight w:val="yellow"/>
        </w:rPr>
        <w:t xml:space="preserve">. Основными мотивами интервенции был страх, что </w:t>
      </w:r>
      <w:r>
        <w:rPr>
          <w:b/>
          <w:bCs/>
          <w:sz w:val="22"/>
          <w:highlight w:val="yellow"/>
        </w:rPr>
        <w:t>из России революция распространится на всю Европу.</w:t>
      </w:r>
      <w:r>
        <w:rPr>
          <w:sz w:val="22"/>
          <w:highlight w:val="yellow"/>
        </w:rPr>
        <w:t xml:space="preserve"> </w:t>
      </w:r>
    </w:p>
    <w:p>
      <w:pPr>
        <w:pStyle w:val="style0"/>
        <w:spacing w:after="200"/>
        <w:ind w:firstLine="567"/>
        <w:jc w:val="both"/>
        <w:rPr>
          <w:sz w:val="22"/>
          <w:highlight w:val="yellow"/>
        </w:rPr>
      </w:pPr>
      <w:r>
        <w:rPr>
          <w:b/>
          <w:bCs/>
          <w:sz w:val="22"/>
          <w:highlight w:val="yellow"/>
        </w:rPr>
        <w:t>Чехословацкий корпус.</w:t>
      </w:r>
      <w:r>
        <w:rPr>
          <w:sz w:val="22"/>
          <w:highlight w:val="yellow"/>
        </w:rPr>
        <w:t xml:space="preserve">Не без участия Антанты произошло весной 1918г. создание еще одного очага </w:t>
      </w:r>
      <w:r>
        <w:rPr>
          <w:b/>
          <w:bCs/>
          <w:sz w:val="22"/>
          <w:highlight w:val="yellow"/>
        </w:rPr>
        <w:t xml:space="preserve">борьбы с советской </w:t>
      </w:r>
      <w:r>
        <w:rPr>
          <w:sz w:val="22"/>
          <w:highlight w:val="yellow"/>
        </w:rPr>
        <w:t xml:space="preserve">властью </w:t>
      </w:r>
      <w:r>
        <w:rPr>
          <w:b/>
          <w:bCs/>
          <w:sz w:val="22"/>
          <w:highlight w:val="yellow"/>
        </w:rPr>
        <w:t>на востоке России</w:t>
      </w:r>
      <w:r>
        <w:rPr>
          <w:sz w:val="22"/>
          <w:highlight w:val="yellow"/>
        </w:rPr>
        <w:t xml:space="preserve">. </w:t>
      </w:r>
      <w:r>
        <w:rPr>
          <w:b/>
          <w:bCs/>
          <w:sz w:val="22"/>
          <w:highlight w:val="yellow"/>
        </w:rPr>
        <w:t>Верховный совет Антанты решил использовать 45-тысячный чехословацкий корпус,</w:t>
      </w:r>
      <w:r>
        <w:rPr>
          <w:sz w:val="22"/>
          <w:highlight w:val="yellow"/>
        </w:rPr>
        <w:t xml:space="preserve"> находившийся (по согласованию с Москвой) в его подчинении. </w:t>
      </w:r>
      <w:r>
        <w:rPr>
          <w:b/>
          <w:bCs/>
          <w:sz w:val="22"/>
          <w:highlight w:val="yellow"/>
        </w:rPr>
        <w:t>17 мая 1917 г. захватом Челябинска начался чехословацкий мятеж</w:t>
      </w:r>
      <w:r>
        <w:rPr>
          <w:sz w:val="22"/>
          <w:highlight w:val="yellow"/>
        </w:rPr>
        <w:t xml:space="preserve">. Поясним, что во время  первой  мировой войны чехи и словаки, не желая воевать за австро-венгерскую монархию, сдавались русским в плен взводами, ротами, даже полками. В конце войны в русском плену находилось около 200 тысяч чехов и словаков. </w:t>
      </w:r>
      <w:r>
        <w:rPr>
          <w:b/>
          <w:bCs/>
          <w:sz w:val="22"/>
          <w:highlight w:val="yellow"/>
        </w:rPr>
        <w:t>Из военнопленных был сформирован чехословацкий корпус, насчитывавший около 50 тысяч солдат и офицеров. По Брестскому договору советское</w:t>
      </w:r>
      <w:r>
        <w:rPr>
          <w:sz w:val="22"/>
          <w:highlight w:val="yellow"/>
        </w:rPr>
        <w:t xml:space="preserve"> правительство обязывалось разоружить его. Чехословаки часть оружия сдали, но большую часть спрятали. По требованию союзников чехословаки, </w:t>
      </w:r>
      <w:r>
        <w:rPr>
          <w:b/>
          <w:bCs/>
          <w:sz w:val="22"/>
          <w:highlight w:val="yellow"/>
        </w:rPr>
        <w:t>вытесненные с Украины немцами</w:t>
      </w:r>
      <w:r>
        <w:rPr>
          <w:sz w:val="22"/>
          <w:highlight w:val="yellow"/>
        </w:rPr>
        <w:t xml:space="preserve">, </w:t>
      </w:r>
      <w:r>
        <w:rPr>
          <w:b/>
          <w:bCs/>
          <w:sz w:val="22"/>
          <w:highlight w:val="yellow"/>
        </w:rPr>
        <w:t>направлялись эшелонами во Владивосток, морским путем они рассчитывали попасть во Францию</w:t>
      </w:r>
      <w:r>
        <w:rPr>
          <w:sz w:val="22"/>
          <w:highlight w:val="yellow"/>
        </w:rPr>
        <w:t xml:space="preserve"> и </w:t>
      </w:r>
      <w:r>
        <w:rPr>
          <w:b/>
          <w:bCs/>
          <w:sz w:val="22"/>
          <w:highlight w:val="yellow"/>
        </w:rPr>
        <w:t>на фронт.</w:t>
      </w:r>
      <w:r>
        <w:rPr>
          <w:sz w:val="22"/>
          <w:highlight w:val="yellow"/>
        </w:rPr>
        <w:t xml:space="preserve"> По пути следования корпуса </w:t>
      </w:r>
      <w:r>
        <w:rPr>
          <w:b/>
          <w:bCs/>
          <w:sz w:val="22"/>
          <w:highlight w:val="yellow"/>
        </w:rPr>
        <w:t>постоянно возникали инциденты с местными советами</w:t>
      </w:r>
      <w:r>
        <w:rPr>
          <w:sz w:val="22"/>
          <w:highlight w:val="yellow"/>
        </w:rPr>
        <w:t xml:space="preserve">. </w:t>
      </w:r>
      <w:r>
        <w:rPr>
          <w:b/>
          <w:bCs/>
          <w:sz w:val="22"/>
          <w:highlight w:val="yellow"/>
        </w:rPr>
        <w:t>Среди солдат распространялся слух</w:t>
      </w:r>
      <w:r>
        <w:rPr>
          <w:sz w:val="22"/>
          <w:highlight w:val="yellow"/>
        </w:rPr>
        <w:t xml:space="preserve">, что советское руководство отказалось выполнять свои обещания и собирается выдать их Германии. Командование корпуса выдвинуло лозунг «продвижения во Владивосток с помощью силы». </w:t>
      </w:r>
      <w:r>
        <w:rPr>
          <w:b/>
          <w:bCs/>
          <w:sz w:val="22"/>
          <w:highlight w:val="yellow"/>
        </w:rPr>
        <w:t>Так начались вооруженные антисоветские выступления чехословацкого корпуса</w:t>
      </w:r>
      <w:r>
        <w:rPr>
          <w:sz w:val="22"/>
          <w:highlight w:val="yellow"/>
        </w:rPr>
        <w:t>. Наступление чехословаков получило</w:t>
      </w:r>
      <w:r>
        <w:rPr>
          <w:b/>
          <w:bCs/>
          <w:sz w:val="22"/>
          <w:highlight w:val="yellow"/>
        </w:rPr>
        <w:t xml:space="preserve"> незамедлительную поддержку эсеров,</w:t>
      </w:r>
      <w:r>
        <w:rPr>
          <w:sz w:val="22"/>
          <w:highlight w:val="yellow"/>
        </w:rPr>
        <w:t xml:space="preserve"> организовавших в Самаре свой орган власти </w:t>
      </w:r>
      <w:r>
        <w:rPr>
          <w:b/>
          <w:bCs/>
          <w:sz w:val="22"/>
          <w:highlight w:val="yellow"/>
        </w:rPr>
        <w:t xml:space="preserve">– </w:t>
      </w:r>
      <w:r>
        <w:rPr>
          <w:sz w:val="22"/>
          <w:highlight w:val="yellow"/>
        </w:rPr>
        <w:t>Комитет членов Учредительного собрания (Комуч) во главе с эсером В. К. Вольским. Комуч, объявив себя правительством, оставил в силе большинство декретов советской власти (о национализации земли, о рабочем контроле, 8-часовом рабочем дне), сохранил Советы, принял красный флаг в качестве государственного. В то же время он восстановил демократические свободы, отменил продразверстку, разрешил частную торговлю, создал народную армию, в которой было около 30 тыс. человек, и призвал крестьян к борьбе против большевизма, за свободу.</w:t>
      </w:r>
      <w:r>
        <w:rPr>
          <w:b/>
          <w:bCs/>
          <w:sz w:val="22"/>
          <w:highlight w:val="yellow"/>
        </w:rPr>
        <w:t xml:space="preserve"> Таким образом, выступление чехословацкого корпуса дало толчок формированию фронта,</w:t>
      </w:r>
      <w:r>
        <w:rPr>
          <w:sz w:val="22"/>
          <w:highlight w:val="yellow"/>
        </w:rPr>
        <w:t xml:space="preserve"> который носил так называемую «демократическую» окраску и был в основном эсеровским. </w:t>
      </w:r>
      <w:r>
        <w:rPr>
          <w:b/>
          <w:bCs/>
          <w:sz w:val="22"/>
          <w:highlight w:val="yellow"/>
        </w:rPr>
        <w:t>Именно этот фронт, а не белое движение был определяющим на начальном этапе Гражданской войны.</w:t>
      </w:r>
      <w:r>
        <w:rPr>
          <w:sz w:val="22"/>
          <w:highlight w:val="yellow"/>
        </w:rPr>
        <w:t xml:space="preserve"> В ход шли покушения, забастовки, террористические акты. Особое место в истории Гражданской войны занимают левые </w:t>
      </w:r>
      <w:r>
        <w:rPr>
          <w:b/>
          <w:bCs/>
          <w:sz w:val="22"/>
          <w:highlight w:val="yellow"/>
        </w:rPr>
        <w:t>эсеры,</w:t>
      </w:r>
      <w:r>
        <w:rPr>
          <w:sz w:val="22"/>
          <w:highlight w:val="yellow"/>
        </w:rPr>
        <w:t xml:space="preserve"> </w:t>
      </w:r>
      <w:r>
        <w:rPr>
          <w:b/>
          <w:bCs/>
          <w:sz w:val="22"/>
          <w:highlight w:val="yellow"/>
        </w:rPr>
        <w:t>анархисты</w:t>
      </w:r>
      <w:r>
        <w:rPr>
          <w:sz w:val="22"/>
          <w:highlight w:val="yellow"/>
        </w:rPr>
        <w:t xml:space="preserve">. В некоторых городах они создавали отряды «черной гвардии». Анархисты принимали участие и в организации забастовок рабочих. В арсенале их деятельности присутствовали террор и бандитизм. </w:t>
      </w:r>
      <w:r>
        <w:rPr>
          <w:b/>
          <w:bCs/>
          <w:sz w:val="22"/>
          <w:highlight w:val="yellow"/>
        </w:rPr>
        <w:t>Партия меньшевиков</w:t>
      </w:r>
      <w:r>
        <w:rPr>
          <w:sz w:val="22"/>
          <w:highlight w:val="yellow"/>
        </w:rPr>
        <w:t xml:space="preserve">, практически не представляла собой серьезную политическую силу в годы Гражданской войны. Они хотели организовать легальную оппозицию. </w:t>
      </w:r>
      <w:r>
        <w:rPr>
          <w:b/>
          <w:bCs/>
          <w:sz w:val="22"/>
          <w:highlight w:val="yellow"/>
        </w:rPr>
        <w:t>Еще одна важная особенность политической ситуации в России в 1918 г.</w:t>
      </w:r>
      <w:r>
        <w:rPr>
          <w:sz w:val="22"/>
          <w:highlight w:val="yellow"/>
        </w:rPr>
        <w:t xml:space="preserve">  – это </w:t>
      </w:r>
      <w:r>
        <w:rPr>
          <w:b/>
          <w:bCs/>
          <w:sz w:val="22"/>
          <w:highlight w:val="yellow"/>
        </w:rPr>
        <w:t>крестьянские бунты</w:t>
      </w:r>
      <w:r>
        <w:rPr>
          <w:sz w:val="22"/>
          <w:highlight w:val="yellow"/>
        </w:rPr>
        <w:t>, достаточно широко распространившиеся на территориях, находившихся под контролем большевиков, где проводилась политика продразверстки, которая велась продовольственными отрядами и комитетами крестьянской бедноты. Угроза потери политической власти у правящей партии большевиков стала катастрофически реальной.</w:t>
      </w:r>
    </w:p>
    <w:p>
      <w:pPr>
        <w:pStyle w:val="style0"/>
        <w:spacing w:after="200"/>
        <w:ind w:firstLine="567"/>
        <w:jc w:val="both"/>
        <w:rPr>
          <w:sz w:val="22"/>
        </w:rPr>
      </w:pPr>
      <w:r>
        <w:rPr>
          <w:sz w:val="22"/>
        </w:rPr>
        <w:t xml:space="preserve">18 ноября 1918 г. к власти на территории Сибири, Урала и части Поволжья был учрежден адмирал А.В. Колчак, принявший титул «Верховного правителя Российского государства». Гражданская война потребовала создания вооруженных сил. В соответствии именно с такой концепцией был создан Декрет об организации Рабоче-крестьянской Красной Армии, принятый 15 января 1918. В марте 1918 г. был образован </w:t>
      </w:r>
      <w:r>
        <w:rPr>
          <w:b/>
          <w:bCs/>
          <w:sz w:val="22"/>
        </w:rPr>
        <w:t>Высший Военный Совет</w:t>
      </w:r>
      <w:r>
        <w:rPr>
          <w:sz w:val="22"/>
        </w:rPr>
        <w:t xml:space="preserve"> – главный орган стратегического руководства армией. </w:t>
      </w:r>
      <w:r>
        <w:rPr>
          <w:b/>
          <w:bCs/>
          <w:sz w:val="22"/>
        </w:rPr>
        <w:t>Ядро командования Красной армии</w:t>
      </w:r>
      <w:r>
        <w:rPr>
          <w:sz w:val="22"/>
        </w:rPr>
        <w:t xml:space="preserve"> в 1918 – 1919 годах составили офицеры брусиловского штаба времен знаменитого наступления в 1916 году.  В сентябре был образован новый высший военный орган - </w:t>
      </w:r>
      <w:r>
        <w:rPr>
          <w:b/>
          <w:bCs/>
          <w:sz w:val="22"/>
        </w:rPr>
        <w:t>Революционный военный совет республики (РВСР)</w:t>
      </w:r>
      <w:r>
        <w:rPr>
          <w:sz w:val="22"/>
        </w:rPr>
        <w:t xml:space="preserve"> во главе с Л.Д. Троцким. Таким образом, победу в Гражданской войне одержали большевики. </w:t>
      </w:r>
      <w:r>
        <w:rPr>
          <w:b/>
          <w:bCs/>
          <w:sz w:val="22"/>
        </w:rPr>
        <w:t>Главными причины</w:t>
      </w:r>
      <w:r>
        <w:rPr>
          <w:sz w:val="22"/>
        </w:rPr>
        <w:t xml:space="preserve"> являются: программа большевиков, и поддержка со стороны подавляющей части населения (рабочих и крестьян). </w:t>
      </w:r>
    </w:p>
    <w:p>
      <w:pPr>
        <w:pStyle w:val="style0"/>
        <w:ind w:left="720" w:firstLine="567"/>
        <w:jc w:val="both"/>
        <w:rPr>
          <w:sz w:val="22"/>
        </w:rPr>
      </w:pPr>
      <w:r>
        <w:rPr>
          <w:b/>
          <w:bCs/>
          <w:sz w:val="22"/>
        </w:rPr>
        <w:t xml:space="preserve">39. «Военный коммунизм» 1918-1920 гг.: </w:t>
      </w:r>
    </w:p>
    <w:p>
      <w:pPr>
        <w:pStyle w:val="style0"/>
        <w:ind w:left="720" w:firstLine="567"/>
        <w:jc w:val="both"/>
        <w:rPr>
          <w:sz w:val="22"/>
        </w:rPr>
      </w:pPr>
      <w:r>
        <w:rPr>
          <w:b/>
          <w:bCs/>
          <w:sz w:val="22"/>
        </w:rPr>
        <w:t>политика, идеология, практика</w:t>
      </w:r>
    </w:p>
    <w:p>
      <w:pPr>
        <w:pStyle w:val="style0"/>
        <w:spacing w:after="200"/>
        <w:ind w:firstLine="567"/>
        <w:jc w:val="both"/>
        <w:rPr>
          <w:sz w:val="22"/>
        </w:rPr>
      </w:pPr>
      <w:r>
        <w:rPr>
          <w:bCs/>
          <w:sz w:val="22"/>
        </w:rPr>
        <w:t>«Военный коммунизм» это внутренняя политика государства в период Гражданской войны.</w:t>
      </w:r>
      <w:r>
        <w:rPr>
          <w:b/>
          <w:bCs/>
          <w:sz w:val="22"/>
        </w:rPr>
        <w:t xml:space="preserve"> </w:t>
      </w:r>
      <w:r>
        <w:rPr>
          <w:sz w:val="22"/>
        </w:rPr>
        <w:t xml:space="preserve">Советское правительство развернуло активные действия для защиты своей власти. В 1918 году был осуществлен переход к всеобщей воинской обязанности, развернута широкая мобилизация. Первой Конституцией РСФСР, принятой 10 июля 1918 г., в армии устанавливалась дисциплина, вводился институт военных комиссаров. Под непосредственным контролем ЦК партии работал Реввоенсовет, возглавляемый </w:t>
      </w:r>
      <w:r>
        <w:rPr>
          <w:rStyle w:val="style85"/>
          <w:color w:val="auto"/>
          <w:sz w:val="22"/>
        </w:rPr>
        <w:t>Л. Д. Троцким</w:t>
      </w:r>
      <w:r>
        <w:rPr>
          <w:sz w:val="22"/>
        </w:rPr>
        <w:t xml:space="preserve">. В 1918 г. большевиками была </w:t>
      </w:r>
      <w:r>
        <w:rPr>
          <w:b/>
          <w:bCs/>
          <w:sz w:val="22"/>
        </w:rPr>
        <w:t>введена система чрезвычайных мер</w:t>
      </w:r>
      <w:r>
        <w:rPr>
          <w:sz w:val="22"/>
        </w:rPr>
        <w:t xml:space="preserve">, известных как политика «военного коммунизма». </w:t>
      </w:r>
      <w:r>
        <w:rPr>
          <w:b/>
          <w:bCs/>
          <w:sz w:val="22"/>
        </w:rPr>
        <w:t xml:space="preserve">Основные положения политики «военного коммунизма»: </w:t>
      </w:r>
      <w:r>
        <w:rPr>
          <w:sz w:val="22"/>
        </w:rPr>
        <w:t>-национализация всей промышленности; -централизация управления экономикой; -запрет частной торговли;</w:t>
      </w:r>
    </w:p>
    <w:p>
      <w:pPr>
        <w:pStyle w:val="style0"/>
        <w:spacing w:after="200"/>
        <w:ind w:firstLine="567"/>
        <w:jc w:val="both"/>
        <w:rPr>
          <w:sz w:val="22"/>
        </w:rPr>
      </w:pPr>
      <w:r>
        <w:rPr>
          <w:sz w:val="22"/>
        </w:rPr>
        <w:t xml:space="preserve">-свертывание товарно-денежных отношений; -продовольственная разверстка; -уравнительная система оплаты труда рабочих и служащих; -натуральная оплата труда рабочих и служащих; -бесплатность коммунальных услуг; -всеобщая трудовая повинность. </w:t>
      </w:r>
    </w:p>
    <w:p>
      <w:pPr>
        <w:pStyle w:val="style0"/>
        <w:spacing w:after="200"/>
        <w:ind w:firstLine="567"/>
        <w:jc w:val="both"/>
        <w:rPr>
          <w:sz w:val="22"/>
        </w:rPr>
      </w:pPr>
      <w:r>
        <w:rPr>
          <w:sz w:val="22"/>
        </w:rPr>
        <w:t xml:space="preserve">11 июня 1918 г. были </w:t>
      </w:r>
      <w:r>
        <w:rPr>
          <w:b/>
          <w:bCs/>
          <w:sz w:val="22"/>
        </w:rPr>
        <w:t>созданы комитеты бедноты</w:t>
      </w:r>
      <w:r>
        <w:rPr>
          <w:sz w:val="22"/>
        </w:rPr>
        <w:t xml:space="preserve"> (комбеды), которые должны были изымать излишки сельскохозяйственной продукции у зажиточных крестьян. С января 1919 г. поиски излишков были </w:t>
      </w:r>
      <w:r>
        <w:rPr>
          <w:b/>
          <w:bCs/>
          <w:sz w:val="22"/>
        </w:rPr>
        <w:t xml:space="preserve">заменены централизованной и плановой системой продразверстки. </w:t>
      </w:r>
      <w:r>
        <w:rPr>
          <w:sz w:val="22"/>
        </w:rPr>
        <w:t xml:space="preserve">Каждые область, уезд </w:t>
      </w:r>
      <w:r>
        <w:rPr>
          <w:b/>
          <w:bCs/>
          <w:sz w:val="22"/>
        </w:rPr>
        <w:t>должны были сдать</w:t>
      </w:r>
      <w:r>
        <w:rPr>
          <w:sz w:val="22"/>
        </w:rPr>
        <w:t xml:space="preserve"> установленное количество зерна и других продуктов (картофель, мед, масло, яйца, молоко). Когда норма сдачи была выполнена, жители деревни </w:t>
      </w:r>
      <w:r>
        <w:rPr>
          <w:b/>
          <w:bCs/>
          <w:sz w:val="22"/>
        </w:rPr>
        <w:t>получали квитанцию</w:t>
      </w:r>
      <w:r>
        <w:rPr>
          <w:sz w:val="22"/>
        </w:rPr>
        <w:t xml:space="preserve"> на право приобретения промышленных товаров (ткань, сахар, </w:t>
      </w:r>
      <w:r>
        <w:rPr>
          <w:sz w:val="22"/>
        </w:rPr>
        <w:t xml:space="preserve">соль, спички, керосин). 28 июня 1918 г. государство приступило к национализации предприятий с капиталом свыше 500 рублей. Еще </w:t>
      </w:r>
      <w:r>
        <w:rPr>
          <w:b/>
          <w:bCs/>
          <w:sz w:val="22"/>
        </w:rPr>
        <w:t>в декабре 1917 г., когда был создан Высший совет народного хозяйства</w:t>
      </w:r>
      <w:r>
        <w:rPr>
          <w:sz w:val="22"/>
        </w:rPr>
        <w:t xml:space="preserve"> (ВСНХ), он занялся </w:t>
      </w:r>
      <w:r>
        <w:rPr>
          <w:b/>
          <w:bCs/>
          <w:sz w:val="22"/>
        </w:rPr>
        <w:t>национализацией</w:t>
      </w:r>
      <w:r>
        <w:rPr>
          <w:sz w:val="22"/>
        </w:rPr>
        <w:t xml:space="preserve">. К 1 ноября 1919 г. было национализировано 2 500 предприятий. Декретом от 21 ноября 1918 г. устанавливалась </w:t>
      </w:r>
      <w:r>
        <w:rPr>
          <w:b/>
          <w:bCs/>
          <w:sz w:val="22"/>
        </w:rPr>
        <w:t>монополия на внутреннюю торговлю.</w:t>
      </w:r>
      <w:r>
        <w:rPr>
          <w:sz w:val="22"/>
        </w:rPr>
        <w:t xml:space="preserve"> Торговлю советская власть заменила </w:t>
      </w:r>
      <w:r>
        <w:rPr>
          <w:b/>
          <w:bCs/>
          <w:sz w:val="22"/>
        </w:rPr>
        <w:t>государственным распределением</w:t>
      </w:r>
      <w:r>
        <w:rPr>
          <w:sz w:val="22"/>
        </w:rPr>
        <w:t xml:space="preserve">. Горожане получали продукты </w:t>
      </w:r>
      <w:r>
        <w:rPr>
          <w:b/>
          <w:bCs/>
          <w:sz w:val="22"/>
        </w:rPr>
        <w:t>через систему</w:t>
      </w:r>
      <w:r>
        <w:rPr>
          <w:sz w:val="22"/>
        </w:rPr>
        <w:t xml:space="preserve"> народного комиссариата по продовольствию </w:t>
      </w:r>
      <w:r>
        <w:rPr>
          <w:b/>
          <w:bCs/>
          <w:sz w:val="22"/>
        </w:rPr>
        <w:t>по карточкам. Население разделялось на три категории</w:t>
      </w:r>
      <w:r>
        <w:rPr>
          <w:sz w:val="22"/>
        </w:rPr>
        <w:t xml:space="preserve">: рабочие и приравненные к ним ученые и артисты; служащие; бывшие эксплуататоры. В таких условиях расцветал «черный рынок». Правительство боролось с «мешочниками», запрещая им передвигаться на поездах. </w:t>
      </w:r>
      <w:r>
        <w:rPr>
          <w:b/>
          <w:bCs/>
          <w:sz w:val="22"/>
        </w:rPr>
        <w:t>В социальной сфере политика «военного коммунизма»</w:t>
      </w:r>
      <w:r>
        <w:rPr>
          <w:sz w:val="22"/>
        </w:rPr>
        <w:t xml:space="preserve"> опиралась на принцип «кто не работает, тот не ест». В 1920 г. – всеобщая трудовая повинность. </w:t>
      </w:r>
      <w:r>
        <w:rPr>
          <w:b/>
          <w:bCs/>
          <w:sz w:val="22"/>
        </w:rPr>
        <w:t>В политической сфере «военный коммунизм»</w:t>
      </w:r>
      <w:r>
        <w:rPr>
          <w:sz w:val="22"/>
        </w:rPr>
        <w:t xml:space="preserve"> означал безраздельную диктатуру РКП (б). </w:t>
      </w:r>
      <w:r>
        <w:rPr>
          <w:b/>
          <w:bCs/>
          <w:sz w:val="22"/>
        </w:rPr>
        <w:t xml:space="preserve">Деятельность других партий </w:t>
      </w:r>
      <w:r>
        <w:rPr>
          <w:sz w:val="22"/>
        </w:rPr>
        <w:t xml:space="preserve">была </w:t>
      </w:r>
      <w:r>
        <w:rPr>
          <w:b/>
          <w:bCs/>
          <w:sz w:val="22"/>
        </w:rPr>
        <w:t>запрещена.</w:t>
      </w:r>
    </w:p>
    <w:p>
      <w:pPr>
        <w:pStyle w:val="style0"/>
        <w:spacing w:after="200"/>
        <w:ind w:firstLine="567"/>
        <w:jc w:val="both"/>
        <w:rPr>
          <w:sz w:val="22"/>
        </w:rPr>
      </w:pPr>
      <w:r>
        <w:rPr>
          <w:b/>
          <w:bCs/>
          <w:sz w:val="22"/>
        </w:rPr>
        <w:t>Последствиями политики «военного коммунизма»</w:t>
      </w:r>
      <w:r>
        <w:rPr>
          <w:sz w:val="22"/>
        </w:rPr>
        <w:t xml:space="preserve"> стало углубление экономической разрухи, сокращение производства в промышленности и сельском хозяйстве. Экономическое положение страны после семи лет </w:t>
      </w:r>
      <w:r>
        <w:rPr>
          <w:sz w:val="22"/>
          <w:lang w:val="en-US"/>
        </w:rPr>
        <w:t>I</w:t>
      </w:r>
      <w:r>
        <w:rPr>
          <w:sz w:val="22"/>
        </w:rPr>
        <w:t xml:space="preserve"> Мировой и Гражданской войн, революции было катастрофическим. Особенно тяжелы были людские потери. Однако именно такая политика во многом позволила большевикам мобилизовать все ресурсы и выиграть Гражданскую войну. </w:t>
      </w:r>
    </w:p>
    <w:p>
      <w:pPr>
        <w:pStyle w:val="style0"/>
        <w:spacing w:after="200"/>
        <w:ind w:firstLine="567"/>
        <w:jc w:val="both"/>
        <w:rPr>
          <w:b/>
          <w:bCs/>
          <w:i/>
          <w:iCs/>
          <w:sz w:val="22"/>
        </w:rPr>
      </w:pPr>
      <w:r>
        <w:rPr>
          <w:b/>
          <w:bCs/>
          <w:sz w:val="22"/>
        </w:rPr>
        <w:t xml:space="preserve"> 40,</w:t>
      </w:r>
      <w:r>
        <w:rPr>
          <w:b/>
          <w:bCs/>
          <w:sz w:val="22"/>
          <w:highlight w:val="red"/>
        </w:rPr>
        <w:t>Социально-политический и экономический кризис конца 1920-х – начало 1921 года. Переход к НЭПу. Развитие страны на путях к НЭПа (1921-1929 гг.): успехи, трудности, основные противоречия.</w:t>
      </w:r>
      <w:r>
        <w:rPr>
          <w:b/>
          <w:bCs/>
          <w:i/>
          <w:iCs/>
          <w:sz w:val="22"/>
          <w:highlight w:val="red"/>
        </w:rPr>
        <w:t xml:space="preserve"> </w:t>
      </w:r>
      <w:r>
        <w:rPr>
          <w:b/>
          <w:bCs/>
          <w:i/>
          <w:iCs/>
          <w:sz w:val="22"/>
        </w:rPr>
        <w:t xml:space="preserve">Политика </w:t>
      </w:r>
      <w:r>
        <w:rPr>
          <w:sz w:val="22"/>
        </w:rPr>
        <w:t xml:space="preserve">«военного коммунизма» усугубила ситуацию. Разрыв экономических связей между городом и деревней, уравниловка в городе, продразверстка в деревне, разрушение коммуникаций и резкое сокращение объема сельскохозяйственного производства </w:t>
      </w:r>
      <w:r>
        <w:rPr>
          <w:b/>
          <w:bCs/>
          <w:sz w:val="22"/>
        </w:rPr>
        <w:t>привели к полной натурализации народного хозяйства, к сокращению товарного и валового сбора зерна</w:t>
      </w:r>
      <w:r>
        <w:rPr>
          <w:sz w:val="22"/>
        </w:rPr>
        <w:t xml:space="preserve">. </w:t>
      </w:r>
      <w:r>
        <w:rPr>
          <w:b/>
          <w:bCs/>
          <w:sz w:val="22"/>
        </w:rPr>
        <w:t>С громадными сбоями работала промышленность</w:t>
      </w:r>
      <w:r>
        <w:rPr>
          <w:sz w:val="22"/>
        </w:rPr>
        <w:t xml:space="preserve">. Зимой 1920 – 1921 гг. были организованы десятки повстанческих </w:t>
      </w:r>
      <w:r>
        <w:rPr>
          <w:b/>
          <w:bCs/>
          <w:sz w:val="22"/>
        </w:rPr>
        <w:t>крестьянских</w:t>
      </w:r>
      <w:r>
        <w:rPr>
          <w:sz w:val="22"/>
        </w:rPr>
        <w:t xml:space="preserve"> армий в Западной Сибири, на Украине, Дону, Кубани, в Тамбовской и Воронежской губерниях. </w:t>
      </w:r>
      <w:r>
        <w:rPr>
          <w:b/>
          <w:bCs/>
          <w:sz w:val="22"/>
        </w:rPr>
        <w:t>Программа восстания</w:t>
      </w:r>
      <w:r>
        <w:rPr>
          <w:sz w:val="22"/>
        </w:rPr>
        <w:t xml:space="preserve"> включала в себя свержение власти коммунистической партии, созыв Учредительного собрания на основе всеобщих выборов, состоящую из представителей всех партий и организаций, боровшихся против большевиков, передачу земли тем, кто ее обрабатывает, прекращение продразверстки, отмену деления народа на классы и партии. Начался серьезный социально-политический конфликт между властью и народом.  Началось восстание и моряков в Кронштадте, которые узнавали о тяжелом положении в своих родных деревнях. Ситуация для партии была очень опасной. </w:t>
      </w:r>
      <w:r>
        <w:rPr>
          <w:b/>
          <w:bCs/>
          <w:sz w:val="22"/>
        </w:rPr>
        <w:t>Генералу Тухачевскому было поручено подавить восстание кронштадтских моряков</w:t>
      </w:r>
      <w:r>
        <w:rPr>
          <w:sz w:val="22"/>
        </w:rPr>
        <w:t xml:space="preserve">. </w:t>
      </w:r>
      <w:r>
        <w:rPr>
          <w:b/>
          <w:bCs/>
          <w:sz w:val="22"/>
        </w:rPr>
        <w:t>В марте 1921 г. восстание было подавлено</w:t>
      </w:r>
      <w:r>
        <w:rPr>
          <w:sz w:val="22"/>
        </w:rPr>
        <w:t xml:space="preserve">, репрессиям подверглись тысячи человек. </w:t>
      </w:r>
      <w:r>
        <w:rPr>
          <w:b/>
          <w:bCs/>
          <w:sz w:val="22"/>
        </w:rPr>
        <w:t>Причины возникновения</w:t>
      </w:r>
      <w:r>
        <w:rPr>
          <w:sz w:val="22"/>
        </w:rPr>
        <w:t xml:space="preserve"> </w:t>
      </w:r>
      <w:r>
        <w:rPr>
          <w:b/>
          <w:bCs/>
          <w:sz w:val="22"/>
        </w:rPr>
        <w:t>восстаний</w:t>
      </w:r>
      <w:r>
        <w:rPr>
          <w:sz w:val="22"/>
        </w:rPr>
        <w:t xml:space="preserve"> заставили большевиков принимать срочные действенные меры по разрешению тяжелого внутриполитического кризиса. Не случайно именно в дни подавления восстания началась </w:t>
      </w:r>
      <w:r>
        <w:rPr>
          <w:b/>
          <w:bCs/>
          <w:sz w:val="22"/>
        </w:rPr>
        <w:t xml:space="preserve">работа в марте 1921 г. </w:t>
      </w:r>
      <w:r>
        <w:rPr>
          <w:b/>
          <w:bCs/>
          <w:sz w:val="22"/>
          <w:lang w:val="en-US"/>
        </w:rPr>
        <w:t>X</w:t>
      </w:r>
      <w:r>
        <w:rPr>
          <w:b/>
          <w:bCs/>
          <w:sz w:val="22"/>
        </w:rPr>
        <w:t xml:space="preserve"> съезда РКП(б), ставшего переломной точкой </w:t>
      </w:r>
      <w:r>
        <w:rPr>
          <w:sz w:val="22"/>
        </w:rPr>
        <w:t xml:space="preserve">в развитии всего Советского государства в 20-е гг. </w:t>
      </w:r>
      <w:r>
        <w:rPr>
          <w:sz w:val="22"/>
          <w:lang w:val="en-US"/>
        </w:rPr>
        <w:t>XX</w:t>
      </w:r>
      <w:r>
        <w:rPr>
          <w:sz w:val="22"/>
        </w:rPr>
        <w:t xml:space="preserve"> столетия. Принятие на Х съезде РКП(б) решения </w:t>
      </w:r>
      <w:r>
        <w:rPr>
          <w:b/>
          <w:bCs/>
          <w:sz w:val="22"/>
        </w:rPr>
        <w:t>о замене продразверстки продналогом</w:t>
      </w:r>
      <w:r>
        <w:rPr>
          <w:sz w:val="22"/>
        </w:rPr>
        <w:t xml:space="preserve"> является началом к переходу от политики «военного коммунизма» </w:t>
      </w:r>
      <w:r>
        <w:rPr>
          <w:b/>
          <w:bCs/>
          <w:sz w:val="22"/>
        </w:rPr>
        <w:t>к новой системе хозяйствования – к НЭПу.</w:t>
      </w:r>
      <w:r>
        <w:rPr>
          <w:sz w:val="22"/>
        </w:rPr>
        <w:t xml:space="preserve"> Крестьяне получили возможность продажи излишков своей продукции на рынке.</w:t>
      </w:r>
    </w:p>
    <w:p>
      <w:pPr>
        <w:pStyle w:val="style0"/>
        <w:spacing w:after="200"/>
        <w:ind w:firstLine="567"/>
        <w:jc w:val="both"/>
        <w:rPr>
          <w:sz w:val="22"/>
        </w:rPr>
      </w:pPr>
      <w:r>
        <w:rPr>
          <w:b/>
          <w:bCs/>
          <w:sz w:val="22"/>
        </w:rPr>
        <w:t>Для В. И. Ленина, как и для всех большевиков, это влекло за собой глубокий пересмотр собственных идей о несовместимости социализма и частной торговли.</w:t>
      </w:r>
      <w:r>
        <w:rPr>
          <w:sz w:val="22"/>
        </w:rPr>
        <w:t xml:space="preserve"> Уже в мае 1921 г., была созвана Х Чрезвычайная партконференция для обсуждения нового курса. Это был «реформистский» метод действий, </w:t>
      </w:r>
      <w:r>
        <w:rPr>
          <w:b/>
          <w:bCs/>
          <w:sz w:val="22"/>
        </w:rPr>
        <w:t xml:space="preserve">был «допуск» в социализм элементов капиталистической экономики. </w:t>
      </w:r>
      <w:r>
        <w:rPr>
          <w:sz w:val="22"/>
        </w:rPr>
        <w:t xml:space="preserve">Для формирования рынка и налаживания товарообмена </w:t>
      </w:r>
      <w:r>
        <w:rPr>
          <w:b/>
          <w:bCs/>
          <w:sz w:val="22"/>
        </w:rPr>
        <w:t>необходимо было оживить промышленность, увеличить выпуск ее продукции.</w:t>
      </w:r>
      <w:r>
        <w:rPr>
          <w:sz w:val="22"/>
        </w:rPr>
        <w:t xml:space="preserve"> В управлении промышленностью произошли радикальные изменения. </w:t>
      </w:r>
      <w:r>
        <w:rPr>
          <w:b/>
          <w:bCs/>
          <w:sz w:val="22"/>
        </w:rPr>
        <w:t>Были созданы тресты и синдикаты</w:t>
      </w:r>
      <w:r>
        <w:rPr>
          <w:sz w:val="22"/>
        </w:rPr>
        <w:t xml:space="preserve">, получившие финансовую независимость. К концу 1922 г. около 90% промышленных предприятий были объединены в тресты. </w:t>
      </w:r>
      <w:r>
        <w:rPr>
          <w:b/>
          <w:bCs/>
          <w:sz w:val="22"/>
        </w:rPr>
        <w:t xml:space="preserve">Возникла широкая сеть товарных бирж, ярмарок. </w:t>
      </w:r>
      <w:r>
        <w:rPr>
          <w:sz w:val="22"/>
        </w:rPr>
        <w:t xml:space="preserve">В условиях НЭПа был </w:t>
      </w:r>
      <w:r>
        <w:rPr>
          <w:b/>
          <w:bCs/>
          <w:sz w:val="22"/>
        </w:rPr>
        <w:t>отменен Декрет о национализации мелкой и кустарной промышленности.</w:t>
      </w:r>
      <w:r>
        <w:rPr>
          <w:sz w:val="22"/>
        </w:rPr>
        <w:t xml:space="preserve"> Новым Декретом от 7 июля 1921 г. </w:t>
      </w:r>
      <w:r>
        <w:rPr>
          <w:b/>
          <w:bCs/>
          <w:sz w:val="22"/>
        </w:rPr>
        <w:t>предусматривалось право любого гражданина открыть кустарное или промышленное производство</w:t>
      </w:r>
      <w:r>
        <w:rPr>
          <w:sz w:val="22"/>
        </w:rPr>
        <w:t xml:space="preserve">. В декабре 1921 г. был </w:t>
      </w:r>
      <w:r>
        <w:rPr>
          <w:b/>
          <w:bCs/>
          <w:sz w:val="22"/>
        </w:rPr>
        <w:t>принят Декрет</w:t>
      </w:r>
      <w:r>
        <w:rPr>
          <w:sz w:val="22"/>
        </w:rPr>
        <w:t xml:space="preserve"> о возвращении частным лицам (денационализациия) </w:t>
      </w:r>
      <w:r>
        <w:rPr>
          <w:b/>
          <w:bCs/>
          <w:sz w:val="22"/>
        </w:rPr>
        <w:t>мелких и части средних предприятий промышленности. Стали привлекать иностранный капитал</w:t>
      </w:r>
      <w:r>
        <w:rPr>
          <w:sz w:val="22"/>
        </w:rPr>
        <w:t xml:space="preserve">. </w:t>
      </w:r>
      <w:r>
        <w:rPr>
          <w:b/>
          <w:bCs/>
          <w:sz w:val="22"/>
        </w:rPr>
        <w:t>Возникли концессии</w:t>
      </w:r>
      <w:r>
        <w:rPr>
          <w:sz w:val="22"/>
        </w:rPr>
        <w:t xml:space="preserve">, т. е. аренда советских предприятий зарубежными предприятиями. Концессии были крупными предприятиями и действовали в основном в отраслях тяжелой промышленности. </w:t>
      </w:r>
      <w:r>
        <w:rPr>
          <w:b/>
          <w:bCs/>
          <w:sz w:val="22"/>
        </w:rPr>
        <w:t>Для упорядочения финансов</w:t>
      </w:r>
      <w:r>
        <w:rPr>
          <w:sz w:val="22"/>
        </w:rPr>
        <w:t xml:space="preserve"> в конце 1921 г. был</w:t>
      </w:r>
      <w:r>
        <w:rPr>
          <w:b/>
          <w:bCs/>
          <w:sz w:val="22"/>
        </w:rPr>
        <w:t xml:space="preserve"> образован Государственный банк,</w:t>
      </w:r>
      <w:r>
        <w:rPr>
          <w:sz w:val="22"/>
        </w:rPr>
        <w:t xml:space="preserve"> с 1922 г. он мог выпускать взамен обесценившихся советских знаков – червонцы (10 рублей), имевшего золотое содержание. В 1922–1925 гг. были созданы и другие специализированные банки. В первой половине 20-х гг. ХХ в. стране </w:t>
      </w:r>
      <w:r>
        <w:rPr>
          <w:b/>
          <w:bCs/>
          <w:sz w:val="22"/>
        </w:rPr>
        <w:t>утверждалась смешанная экономика</w:t>
      </w:r>
      <w:r>
        <w:rPr>
          <w:sz w:val="22"/>
        </w:rPr>
        <w:t xml:space="preserve"> (экономическая система, с частной, корпоративной, общественной, либо государственной собственностью на средства производства). НЭП </w:t>
      </w:r>
      <w:r>
        <w:rPr>
          <w:b/>
          <w:bCs/>
          <w:sz w:val="22"/>
        </w:rPr>
        <w:t>руководила партия большевиков и государство,</w:t>
      </w:r>
      <w:r>
        <w:rPr>
          <w:sz w:val="22"/>
        </w:rPr>
        <w:t xml:space="preserve"> считая его </w:t>
      </w:r>
      <w:r>
        <w:rPr>
          <w:b/>
          <w:bCs/>
          <w:sz w:val="22"/>
        </w:rPr>
        <w:t xml:space="preserve">главным инструмент восстановления экономики и строительства социализма. </w:t>
      </w:r>
      <w:r>
        <w:rPr>
          <w:sz w:val="22"/>
        </w:rPr>
        <w:t xml:space="preserve">Все же под давлением объективных экономических требований, связанных с расширением товарно-рыночных отношений, </w:t>
      </w:r>
      <w:r>
        <w:rPr>
          <w:b/>
          <w:bCs/>
          <w:sz w:val="22"/>
        </w:rPr>
        <w:t>правительству пришлось пойти на некоторое ослабление запретов свободы печати. С осени 1921</w:t>
      </w:r>
      <w:r>
        <w:rPr>
          <w:sz w:val="22"/>
        </w:rPr>
        <w:t xml:space="preserve"> г. </w:t>
      </w:r>
      <w:r>
        <w:rPr>
          <w:b/>
          <w:bCs/>
          <w:sz w:val="22"/>
        </w:rPr>
        <w:t>стали появляться частные издательства</w:t>
      </w:r>
      <w:r>
        <w:rPr>
          <w:sz w:val="22"/>
        </w:rPr>
        <w:t xml:space="preserve">, выходить журналы критически настроенной по отношению к советской власти интеллигенции: «Экономист», «Новая жизнь» и др. </w:t>
      </w:r>
      <w:r>
        <w:rPr>
          <w:b/>
          <w:bCs/>
          <w:sz w:val="22"/>
        </w:rPr>
        <w:t xml:space="preserve">Но уже в июне 1922 г. многие журналы были закрыты. </w:t>
      </w:r>
      <w:r>
        <w:rPr>
          <w:sz w:val="22"/>
        </w:rPr>
        <w:t xml:space="preserve">Это </w:t>
      </w:r>
      <w:r>
        <w:rPr>
          <w:sz w:val="22"/>
        </w:rPr>
        <w:t xml:space="preserve">соответствовало установке партии большевиков, которая руководит не только политикой, но и идеологией, и культурой. </w:t>
      </w:r>
      <w:r>
        <w:rPr>
          <w:b/>
          <w:bCs/>
          <w:sz w:val="22"/>
        </w:rPr>
        <w:t>Началась подготовка к высылке из страны «инакомыслящих ученых, представителей интеллигенции».</w:t>
      </w:r>
      <w:r>
        <w:rPr>
          <w:sz w:val="22"/>
        </w:rPr>
        <w:t xml:space="preserve"> За границу были высланы выдающиеся философы Н. А. Бердяев, С. Л. Франк, Л. П. Карсавин и др. </w:t>
      </w:r>
      <w:r>
        <w:rPr>
          <w:b/>
          <w:bCs/>
          <w:sz w:val="22"/>
        </w:rPr>
        <w:t>Особый упор был сделан на ликвидацию партий меньшевиков и эсеров</w:t>
      </w:r>
      <w:r>
        <w:rPr>
          <w:sz w:val="22"/>
        </w:rPr>
        <w:t xml:space="preserve">, в 1922 г. </w:t>
      </w:r>
      <w:r>
        <w:rPr>
          <w:b/>
          <w:bCs/>
          <w:sz w:val="22"/>
        </w:rPr>
        <w:t>аресты стали массовыми</w:t>
      </w:r>
      <w:r>
        <w:rPr>
          <w:sz w:val="22"/>
        </w:rPr>
        <w:t xml:space="preserve">. К этому времени </w:t>
      </w:r>
      <w:r>
        <w:rPr>
          <w:b/>
          <w:bCs/>
          <w:sz w:val="22"/>
        </w:rPr>
        <w:t>РКП(б)</w:t>
      </w:r>
      <w:r>
        <w:rPr>
          <w:sz w:val="22"/>
        </w:rPr>
        <w:t xml:space="preserve"> осталась единственной легальной политической партией в стране.</w:t>
      </w:r>
    </w:p>
    <w:p>
      <w:pPr>
        <w:pStyle w:val="style0"/>
        <w:spacing w:after="200"/>
        <w:ind w:firstLine="567"/>
        <w:jc w:val="both"/>
        <w:rPr>
          <w:sz w:val="22"/>
        </w:rPr>
      </w:pPr>
      <w:r>
        <w:rPr>
          <w:sz w:val="22"/>
        </w:rPr>
        <w:t xml:space="preserve">Сложившаяся в 1920-е гг. </w:t>
      </w:r>
      <w:r>
        <w:rPr>
          <w:b/>
          <w:bCs/>
          <w:sz w:val="22"/>
        </w:rPr>
        <w:t>нэповская система</w:t>
      </w:r>
      <w:r>
        <w:rPr>
          <w:sz w:val="22"/>
        </w:rPr>
        <w:t xml:space="preserve"> должна была способствовать восстановлению и развитию народного хозяйств. Явный подъем обозначился к началу 1922 г. Началась реализация плана ГОЭЛРО. </w:t>
      </w:r>
      <w:r>
        <w:rPr>
          <w:b/>
          <w:bCs/>
          <w:sz w:val="22"/>
        </w:rPr>
        <w:t>Из состояния разрухи стал выходить железнодорожный транспорт</w:t>
      </w:r>
      <w:r>
        <w:rPr>
          <w:sz w:val="22"/>
        </w:rPr>
        <w:t xml:space="preserve">. К 1925 г. были запущены в работу Нижегородская, Шатурская, Ярославская, Волховская ГЭС. </w:t>
      </w:r>
      <w:r>
        <w:rPr>
          <w:b/>
          <w:bCs/>
          <w:sz w:val="22"/>
        </w:rPr>
        <w:t xml:space="preserve">Однако, стали появляться и трудности. </w:t>
      </w:r>
      <w:r>
        <w:rPr>
          <w:sz w:val="22"/>
        </w:rPr>
        <w:t xml:space="preserve">Сильнейшая засуха унесла около 6% населения. В пораженных голодом районах сохранялось военное положение, стала реальной угроза мятежей, усилился бандитизм. На первый план </w:t>
      </w:r>
      <w:r>
        <w:rPr>
          <w:b/>
          <w:bCs/>
          <w:sz w:val="22"/>
        </w:rPr>
        <w:t xml:space="preserve">выдвинулась новая проблема. Крестьянство выказало свое недовольство нормой продналога, </w:t>
      </w:r>
      <w:r>
        <w:rPr>
          <w:sz w:val="22"/>
        </w:rPr>
        <w:t xml:space="preserve">которая оказалась непосильной. В мае 1922 г. ВЦИК принял </w:t>
      </w:r>
      <w:r>
        <w:rPr>
          <w:b/>
          <w:bCs/>
          <w:sz w:val="22"/>
        </w:rPr>
        <w:t>Основной закон о трудовом землепользовании, принятый в 1922 г.</w:t>
      </w:r>
      <w:r>
        <w:rPr>
          <w:sz w:val="22"/>
        </w:rPr>
        <w:t xml:space="preserve"> </w:t>
      </w:r>
      <w:r>
        <w:rPr>
          <w:b/>
          <w:bCs/>
          <w:sz w:val="22"/>
        </w:rPr>
        <w:t>Весной 1922 г.</w:t>
      </w:r>
      <w:r>
        <w:rPr>
          <w:sz w:val="22"/>
        </w:rPr>
        <w:t xml:space="preserve"> разразился </w:t>
      </w:r>
      <w:r>
        <w:rPr>
          <w:b/>
          <w:bCs/>
          <w:sz w:val="22"/>
        </w:rPr>
        <w:t>финансовый кризис</w:t>
      </w:r>
      <w:r>
        <w:rPr>
          <w:sz w:val="22"/>
        </w:rPr>
        <w:t xml:space="preserve">, непосредственно связанный с введением капиталистических форм экономики, </w:t>
      </w:r>
      <w:r>
        <w:rPr>
          <w:b/>
          <w:bCs/>
          <w:sz w:val="22"/>
        </w:rPr>
        <w:t>постоянным обесцениванием рубля. Кризис был связан с расхождением цен на промышленные и сельскохозяйственные товары.</w:t>
      </w:r>
      <w:r>
        <w:rPr>
          <w:sz w:val="22"/>
        </w:rPr>
        <w:t xml:space="preserve"> Произошло это потому, что в восстановительный период по масштабам и темпам восстановления </w:t>
      </w:r>
      <w:r>
        <w:rPr>
          <w:b/>
          <w:bCs/>
          <w:sz w:val="22"/>
        </w:rPr>
        <w:t>впереди шла деревня,</w:t>
      </w:r>
      <w:r>
        <w:rPr>
          <w:sz w:val="22"/>
        </w:rPr>
        <w:t xml:space="preserve"> кустарно-ремесленное и частное производство </w:t>
      </w:r>
      <w:r>
        <w:rPr>
          <w:b/>
          <w:bCs/>
          <w:sz w:val="22"/>
        </w:rPr>
        <w:t>росло быстрее</w:t>
      </w:r>
      <w:r>
        <w:rPr>
          <w:sz w:val="22"/>
        </w:rPr>
        <w:t xml:space="preserve">, чем крупная промышленность. Возросли цены на промышленные товары, приобрести которые народ не мог. </w:t>
      </w:r>
      <w:r>
        <w:rPr>
          <w:b/>
          <w:bCs/>
          <w:sz w:val="22"/>
        </w:rPr>
        <w:t>1923 г. был тяжелым и для крестьянства.</w:t>
      </w:r>
      <w:r>
        <w:rPr>
          <w:sz w:val="22"/>
        </w:rPr>
        <w:t xml:space="preserve"> Определяющим моментом в настроениях крестьянства стало </w:t>
      </w:r>
      <w:r>
        <w:rPr>
          <w:b/>
          <w:bCs/>
          <w:sz w:val="22"/>
        </w:rPr>
        <w:t>недовольство</w:t>
      </w:r>
      <w:r>
        <w:rPr>
          <w:sz w:val="22"/>
        </w:rPr>
        <w:t xml:space="preserve"> чрезмерно </w:t>
      </w:r>
      <w:r>
        <w:rPr>
          <w:b/>
          <w:bCs/>
          <w:sz w:val="22"/>
        </w:rPr>
        <w:t xml:space="preserve">высоким уровнем единого налога и высокой ценой промышленных товаров. </w:t>
      </w:r>
      <w:r>
        <w:rPr>
          <w:sz w:val="22"/>
        </w:rPr>
        <w:t xml:space="preserve">Крестьяне вообще отказывались уплачивать налог. Многие крестьяне, чтобы заплатить налог, вынуждены были продавать свой скот и даже инвентарь. Появилась угроза голода. Необходимо было активно </w:t>
      </w:r>
      <w:r>
        <w:rPr>
          <w:b/>
          <w:bCs/>
          <w:sz w:val="22"/>
        </w:rPr>
        <w:t>развивать НЭП в деревне</w:t>
      </w:r>
      <w:r>
        <w:rPr>
          <w:sz w:val="22"/>
        </w:rPr>
        <w:t xml:space="preserve">. В определении судьбы НЭПа в создавшихся экономических условиях столкнулись </w:t>
      </w:r>
      <w:r>
        <w:rPr>
          <w:b/>
          <w:bCs/>
          <w:sz w:val="22"/>
        </w:rPr>
        <w:t>две группы политического руководства страны</w:t>
      </w:r>
      <w:r>
        <w:rPr>
          <w:sz w:val="22"/>
        </w:rPr>
        <w:t xml:space="preserve">. </w:t>
      </w:r>
      <w:r>
        <w:rPr>
          <w:b/>
          <w:bCs/>
          <w:sz w:val="22"/>
        </w:rPr>
        <w:t>Первая за НЭП</w:t>
      </w:r>
      <w:r>
        <w:rPr>
          <w:sz w:val="22"/>
        </w:rPr>
        <w:t xml:space="preserve"> – </w:t>
      </w:r>
      <w:r>
        <w:rPr>
          <w:rStyle w:val="style85"/>
          <w:color w:val="auto"/>
          <w:sz w:val="22"/>
        </w:rPr>
        <w:t>Бухарин</w:t>
      </w:r>
      <w:r>
        <w:rPr>
          <w:sz w:val="22"/>
        </w:rPr>
        <w:t xml:space="preserve">, </w:t>
      </w:r>
      <w:r>
        <w:rPr>
          <w:rStyle w:val="style85"/>
          <w:color w:val="auto"/>
          <w:sz w:val="22"/>
        </w:rPr>
        <w:t>Рыков</w:t>
      </w:r>
      <w:r>
        <w:rPr>
          <w:sz w:val="22"/>
        </w:rPr>
        <w:t xml:space="preserve">, </w:t>
      </w:r>
      <w:r>
        <w:rPr>
          <w:rStyle w:val="style85"/>
          <w:color w:val="auto"/>
          <w:sz w:val="22"/>
        </w:rPr>
        <w:t>Пятаков</w:t>
      </w:r>
      <w:r>
        <w:rPr>
          <w:sz w:val="22"/>
        </w:rPr>
        <w:t xml:space="preserve">, </w:t>
      </w:r>
      <w:r>
        <w:rPr>
          <w:rStyle w:val="style85"/>
          <w:color w:val="auto"/>
          <w:sz w:val="22"/>
        </w:rPr>
        <w:t>Томский</w:t>
      </w:r>
      <w:r>
        <w:rPr>
          <w:sz w:val="22"/>
        </w:rPr>
        <w:t xml:space="preserve">, Смилга, активного роста сельского хозяйства, </w:t>
      </w:r>
      <w:r>
        <w:rPr>
          <w:b/>
          <w:bCs/>
          <w:sz w:val="22"/>
        </w:rPr>
        <w:t xml:space="preserve">углубления НЭПа в деревня. Вторая группа </w:t>
      </w:r>
      <w:r>
        <w:rPr>
          <w:sz w:val="22"/>
        </w:rPr>
        <w:t xml:space="preserve">– </w:t>
      </w:r>
      <w:r>
        <w:rPr>
          <w:rStyle w:val="style85"/>
          <w:color w:val="auto"/>
          <w:sz w:val="22"/>
        </w:rPr>
        <w:t>Сталин</w:t>
      </w:r>
      <w:r>
        <w:rPr>
          <w:sz w:val="22"/>
        </w:rPr>
        <w:t xml:space="preserve"> и его сторонники (</w:t>
      </w:r>
      <w:r>
        <w:rPr>
          <w:rStyle w:val="style85"/>
          <w:color w:val="auto"/>
          <w:sz w:val="22"/>
        </w:rPr>
        <w:t>Молотову</w:t>
      </w:r>
      <w:r>
        <w:rPr>
          <w:sz w:val="22"/>
        </w:rPr>
        <w:t xml:space="preserve">, </w:t>
      </w:r>
      <w:r>
        <w:rPr>
          <w:rStyle w:val="style85"/>
          <w:color w:val="auto"/>
          <w:sz w:val="22"/>
        </w:rPr>
        <w:t>Ворошилову</w:t>
      </w:r>
      <w:r>
        <w:rPr>
          <w:sz w:val="22"/>
        </w:rPr>
        <w:t xml:space="preserve">, Каганович и др.) за развитие </w:t>
      </w:r>
      <w:r>
        <w:rPr>
          <w:b/>
          <w:bCs/>
          <w:sz w:val="22"/>
        </w:rPr>
        <w:t xml:space="preserve">тяжелой промышленности, т.е. индустриализации. С декабря 1927 г. </w:t>
      </w:r>
      <w:r>
        <w:rPr>
          <w:sz w:val="22"/>
        </w:rPr>
        <w:t xml:space="preserve">Сталин предложил для стабилизации хлебозаготовок развернуть </w:t>
      </w:r>
      <w:r>
        <w:rPr>
          <w:b/>
          <w:bCs/>
          <w:sz w:val="22"/>
        </w:rPr>
        <w:t>строительство колхозов и совхозов</w:t>
      </w:r>
      <w:r>
        <w:rPr>
          <w:sz w:val="22"/>
        </w:rPr>
        <w:t>, подчеркивал, что политика НЭПа зашла в тупик.</w:t>
      </w:r>
    </w:p>
    <w:p>
      <w:pPr>
        <w:pStyle w:val="style0"/>
        <w:spacing w:after="200"/>
        <w:ind w:firstLine="567"/>
        <w:jc w:val="both"/>
        <w:rPr>
          <w:sz w:val="22"/>
        </w:rPr>
      </w:pPr>
      <w:r>
        <w:rPr>
          <w:b/>
          <w:bCs/>
          <w:sz w:val="22"/>
        </w:rPr>
        <w:t xml:space="preserve">В 1929 г. </w:t>
      </w:r>
      <w:r>
        <w:rPr>
          <w:sz w:val="22"/>
        </w:rPr>
        <w:t xml:space="preserve">устанавливается первоочередная </w:t>
      </w:r>
      <w:r>
        <w:rPr>
          <w:b/>
          <w:bCs/>
          <w:sz w:val="22"/>
        </w:rPr>
        <w:t>продажа зерна</w:t>
      </w:r>
      <w:r>
        <w:rPr>
          <w:sz w:val="22"/>
        </w:rPr>
        <w:t xml:space="preserve"> по государственным обязательствам, </w:t>
      </w:r>
      <w:r>
        <w:rPr>
          <w:b/>
          <w:bCs/>
          <w:sz w:val="22"/>
        </w:rPr>
        <w:t xml:space="preserve">начинает проводиться в жизнь политика экспроприации </w:t>
      </w:r>
      <w:r>
        <w:rPr>
          <w:sz w:val="22"/>
        </w:rPr>
        <w:t>(конфискации),</w:t>
      </w:r>
      <w:r>
        <w:rPr>
          <w:b/>
          <w:bCs/>
          <w:sz w:val="22"/>
        </w:rPr>
        <w:t xml:space="preserve"> </w:t>
      </w:r>
      <w:r>
        <w:rPr>
          <w:sz w:val="22"/>
        </w:rPr>
        <w:t xml:space="preserve">принудительной безвозмездной передачи своего, нажитого имущества государству, </w:t>
      </w:r>
      <w:r>
        <w:rPr>
          <w:b/>
          <w:bCs/>
          <w:sz w:val="22"/>
        </w:rPr>
        <w:t>раскулачивание состоятельного крестьянства.</w:t>
      </w:r>
      <w:r>
        <w:rPr>
          <w:sz w:val="22"/>
        </w:rPr>
        <w:t xml:space="preserve"> Страна вступает в первую пятилетку индустриализации и коллективизации страны. И в этих планах уже нет места рыночной экономике. </w:t>
      </w:r>
      <w:r>
        <w:rPr>
          <w:b/>
          <w:bCs/>
          <w:sz w:val="22"/>
        </w:rPr>
        <w:t>1929 год стал</w:t>
      </w:r>
      <w:r>
        <w:rPr>
          <w:sz w:val="22"/>
        </w:rPr>
        <w:t xml:space="preserve"> фактически </w:t>
      </w:r>
      <w:r>
        <w:rPr>
          <w:b/>
          <w:bCs/>
          <w:sz w:val="22"/>
        </w:rPr>
        <w:t>концом новой экономической политики. Причины ликвидации НЭПа</w:t>
      </w:r>
      <w:r>
        <w:rPr>
          <w:sz w:val="22"/>
        </w:rPr>
        <w:t>: Периодическое обострение противоречий в различных сферах.</w:t>
      </w:r>
    </w:p>
    <w:p>
      <w:pPr>
        <w:pStyle w:val="style0"/>
        <w:spacing w:after="200"/>
        <w:ind w:firstLine="567"/>
        <w:jc w:val="both"/>
        <w:rPr>
          <w:b/>
          <w:bCs/>
          <w:sz w:val="22"/>
        </w:rPr>
      </w:pPr>
      <w:r>
        <w:rPr>
          <w:b/>
          <w:bCs/>
          <w:sz w:val="22"/>
        </w:rPr>
        <w:t>41, Образование СССР: проекты и политическая реализация</w:t>
      </w:r>
      <w:r>
        <w:rPr>
          <w:b/>
          <w:bCs/>
          <w:sz w:val="22"/>
        </w:rPr>
        <w:t xml:space="preserve"> </w:t>
      </w:r>
      <w:r>
        <w:rPr>
          <w:sz w:val="22"/>
        </w:rPr>
        <w:t xml:space="preserve">Еще в ходе Гражданской войны начался поиск новых форм национальных отношений между советскими республиками. Летом 1919 г. сложился </w:t>
      </w:r>
      <w:r>
        <w:rPr>
          <w:b/>
          <w:bCs/>
          <w:sz w:val="22"/>
        </w:rPr>
        <w:t>военно-политический союз республик России, Белоруссии и Украины.</w:t>
      </w:r>
      <w:r>
        <w:rPr>
          <w:sz w:val="22"/>
        </w:rPr>
        <w:t xml:space="preserve"> В условиях разрухи, экономической и дипломатической блокады со стороны капиталистических стран была необходима тесная координация республик для построения социализма. 22 февраля всеми советскими республиками был </w:t>
      </w:r>
      <w:r>
        <w:rPr>
          <w:b/>
          <w:bCs/>
          <w:sz w:val="22"/>
        </w:rPr>
        <w:t>оформлен дипломатический союз</w:t>
      </w:r>
      <w:r>
        <w:rPr>
          <w:sz w:val="22"/>
        </w:rPr>
        <w:t xml:space="preserve">. Между республиками необходимо было создать единые формы государственности, единую партию, единые вооруженные силы, единый центр управления. Существовало два варианта объединения. Первый вариант – </w:t>
      </w:r>
      <w:r>
        <w:rPr>
          <w:b/>
          <w:bCs/>
          <w:sz w:val="22"/>
        </w:rPr>
        <w:t>план автономизации</w:t>
      </w:r>
      <w:r>
        <w:rPr>
          <w:sz w:val="22"/>
        </w:rPr>
        <w:t xml:space="preserve">, выдвинутый Сталиным, встретил сопротивления со стороны республик, особенно Грузии. Второй план В.И. Ленин выдвинул идею </w:t>
      </w:r>
      <w:r>
        <w:rPr>
          <w:b/>
          <w:bCs/>
          <w:sz w:val="22"/>
        </w:rPr>
        <w:t>«добровольного союза наций»</w:t>
      </w:r>
      <w:r>
        <w:rPr>
          <w:sz w:val="22"/>
        </w:rPr>
        <w:t xml:space="preserve">, т.е. </w:t>
      </w:r>
      <w:r>
        <w:rPr>
          <w:b/>
          <w:bCs/>
          <w:sz w:val="22"/>
        </w:rPr>
        <w:t>план федерации</w:t>
      </w:r>
      <w:r>
        <w:rPr>
          <w:sz w:val="22"/>
        </w:rPr>
        <w:t xml:space="preserve">, в который все страны объединятся в Союз Советских Социалистических республик (СССР), как равные. </w:t>
      </w:r>
      <w:r>
        <w:rPr>
          <w:b/>
          <w:bCs/>
          <w:sz w:val="22"/>
        </w:rPr>
        <w:t xml:space="preserve">В Декларации об образовании Союза Советских Социалистических Республик указывалось, что </w:t>
      </w:r>
      <w:r>
        <w:rPr>
          <w:sz w:val="22"/>
        </w:rPr>
        <w:t xml:space="preserve">этот Союз является добровольным объединением равноправных народов, что за каждой республикой обеспечено право свободного выхода из Союза, что доступ в Союз открыт всем социалистическим советским республикам, как существующим, так и имеющим возникнуть в будущем. 30 декабря 1922 г. был созван </w:t>
      </w:r>
      <w:r>
        <w:rPr>
          <w:b/>
          <w:bCs/>
          <w:sz w:val="22"/>
        </w:rPr>
        <w:t>I Всесоюзный съезд Советов</w:t>
      </w:r>
      <w:r>
        <w:rPr>
          <w:sz w:val="22"/>
        </w:rPr>
        <w:t xml:space="preserve">, на котором </w:t>
      </w:r>
      <w:r>
        <w:rPr>
          <w:b/>
          <w:bCs/>
          <w:sz w:val="22"/>
        </w:rPr>
        <w:t xml:space="preserve">делегации союзных республик подписали Договор и Декларацию об образовании СССР. </w:t>
      </w:r>
      <w:r>
        <w:rPr>
          <w:sz w:val="22"/>
        </w:rPr>
        <w:t xml:space="preserve">По итогам Съезда в состав вновь образованного СССР вошли </w:t>
      </w:r>
      <w:r>
        <w:rPr>
          <w:b/>
          <w:bCs/>
          <w:sz w:val="22"/>
        </w:rPr>
        <w:t>четыре республики –</w:t>
      </w:r>
      <w:r>
        <w:rPr>
          <w:sz w:val="22"/>
        </w:rPr>
        <w:t xml:space="preserve"> РСФСР, УССР (Украина), БССР (Белоруссия) и ЗСФСР.</w:t>
      </w:r>
    </w:p>
    <w:p>
      <w:pPr>
        <w:pStyle w:val="style0"/>
        <w:spacing w:after="200"/>
        <w:ind w:firstLine="567"/>
        <w:jc w:val="both"/>
        <w:rPr>
          <w:sz w:val="22"/>
        </w:rPr>
      </w:pPr>
      <w:r>
        <w:rPr>
          <w:sz w:val="22"/>
        </w:rPr>
        <w:t xml:space="preserve">Присутствовавшие на съезде главы делегаций республик подписали Договор и Декларацию. </w:t>
      </w:r>
      <w:r>
        <w:rPr>
          <w:b/>
          <w:bCs/>
          <w:sz w:val="22"/>
        </w:rPr>
        <w:t xml:space="preserve">31 января 1924 г. II съезд Советов утвердил Конституцию СССР. </w:t>
      </w:r>
    </w:p>
    <w:p>
      <w:pPr>
        <w:pStyle w:val="style0"/>
        <w:spacing w:after="200"/>
        <w:ind w:firstLine="567"/>
        <w:jc w:val="both"/>
        <w:rPr>
          <w:sz w:val="22"/>
        </w:rPr>
      </w:pPr>
      <w:r>
        <w:rPr>
          <w:sz w:val="22"/>
        </w:rPr>
        <w:t xml:space="preserve">В течение 1920–1930-х гг. в состав СССР вошли </w:t>
      </w:r>
      <w:r>
        <w:rPr>
          <w:b/>
          <w:bCs/>
          <w:sz w:val="22"/>
        </w:rPr>
        <w:t>Казахская ССР, Туркменская ССР, Узбекская ССР, Киргизская ССР, Таджикская ССР.</w:t>
      </w:r>
      <w:r>
        <w:rPr>
          <w:sz w:val="22"/>
        </w:rPr>
        <w:t xml:space="preserve"> Молдавская автономная республика, входившая в состав Украины, в 1940 г. </w:t>
      </w:r>
      <w:r>
        <w:rPr>
          <w:b/>
          <w:bCs/>
          <w:sz w:val="22"/>
        </w:rPr>
        <w:t>получила статус союзной</w:t>
      </w:r>
      <w:r>
        <w:rPr>
          <w:sz w:val="22"/>
        </w:rPr>
        <w:t xml:space="preserve">. В 1940 г. в состав СССР вошли </w:t>
      </w:r>
      <w:r>
        <w:rPr>
          <w:b/>
          <w:bCs/>
          <w:sz w:val="22"/>
        </w:rPr>
        <w:t>Литва, Латвия и Эстония</w:t>
      </w:r>
      <w:r>
        <w:rPr>
          <w:sz w:val="22"/>
        </w:rPr>
        <w:t xml:space="preserve">. В 1940 г. была создана </w:t>
      </w:r>
      <w:r>
        <w:rPr>
          <w:b/>
          <w:bCs/>
          <w:sz w:val="22"/>
        </w:rPr>
        <w:t xml:space="preserve">Карело-Финская ССР. </w:t>
      </w:r>
      <w:r>
        <w:rPr>
          <w:sz w:val="22"/>
        </w:rPr>
        <w:t>На момент своего «роспуска» в декабре 1991 года СССР объединял 15 союзных республик</w:t>
      </w:r>
    </w:p>
    <w:p>
      <w:pPr>
        <w:pStyle w:val="style0"/>
        <w:spacing w:after="200"/>
        <w:ind w:firstLine="567"/>
        <w:jc w:val="both"/>
        <w:rPr>
          <w:sz w:val="22"/>
        </w:rPr>
      </w:pPr>
      <w:r>
        <w:rPr>
          <w:b/>
          <w:bCs/>
          <w:sz w:val="22"/>
        </w:rPr>
        <w:t>42,  Формирование режима личной власти Сталина. Советская административно-командная система к концу 1930-х годов.</w:t>
      </w:r>
      <w:r>
        <w:rPr>
          <w:sz w:val="22"/>
        </w:rPr>
        <w:t xml:space="preserve">Пока В.И. Ленин реально возглавлял партию, его авторитет в ней был непререкаем. С 1922 г. должность генерального секретаря РКП (б) занял </w:t>
      </w:r>
      <w:r>
        <w:rPr>
          <w:rStyle w:val="style85"/>
          <w:b/>
          <w:bCs/>
          <w:color w:val="auto"/>
          <w:sz w:val="22"/>
        </w:rPr>
        <w:t>И. В. Сталин</w:t>
      </w:r>
      <w:r>
        <w:rPr>
          <w:b/>
          <w:bCs/>
          <w:sz w:val="22"/>
        </w:rPr>
        <w:t xml:space="preserve">. </w:t>
      </w:r>
      <w:r>
        <w:rPr>
          <w:sz w:val="22"/>
        </w:rPr>
        <w:t xml:space="preserve"> В 1923 г. в связи с болезнью В.И. Ленина происходил постепенный процесс концентрации власти в руках </w:t>
      </w:r>
      <w:r>
        <w:rPr>
          <w:rStyle w:val="style85"/>
          <w:color w:val="auto"/>
          <w:sz w:val="22"/>
        </w:rPr>
        <w:t>Сталина</w:t>
      </w:r>
      <w:r>
        <w:rPr>
          <w:sz w:val="22"/>
        </w:rPr>
        <w:t xml:space="preserve">, </w:t>
      </w:r>
      <w:r>
        <w:rPr>
          <w:rStyle w:val="style85"/>
          <w:color w:val="auto"/>
          <w:sz w:val="22"/>
        </w:rPr>
        <w:t>Каменева</w:t>
      </w:r>
      <w:r>
        <w:rPr>
          <w:sz w:val="22"/>
        </w:rPr>
        <w:t xml:space="preserve"> и </w:t>
      </w:r>
      <w:r>
        <w:rPr>
          <w:rStyle w:val="style85"/>
          <w:color w:val="auto"/>
          <w:sz w:val="22"/>
        </w:rPr>
        <w:t>Зиновьева</w:t>
      </w:r>
      <w:r>
        <w:rPr>
          <w:sz w:val="22"/>
        </w:rPr>
        <w:t xml:space="preserve">. 21 января 1924 г. в возрасте 53 лет Ленин умирает. В 30-е гг. в СССР существовала </w:t>
      </w:r>
      <w:r>
        <w:rPr>
          <w:b/>
          <w:bCs/>
          <w:sz w:val="22"/>
        </w:rPr>
        <w:t>однопартийная система власти</w:t>
      </w:r>
      <w:r>
        <w:rPr>
          <w:sz w:val="22"/>
        </w:rPr>
        <w:t xml:space="preserve">. Курс на форсированный переход к социализму, жесткая централизация – все </w:t>
      </w:r>
      <w:r>
        <w:rPr>
          <w:b/>
          <w:bCs/>
          <w:sz w:val="22"/>
        </w:rPr>
        <w:t>эти факторы</w:t>
      </w:r>
      <w:r>
        <w:rPr>
          <w:sz w:val="22"/>
        </w:rPr>
        <w:t xml:space="preserve"> надолго определили курс и режим политического развития советского общества. Конкретным выражением всех качественных изменений политического режима стало утверждение </w:t>
      </w:r>
      <w:r>
        <w:rPr>
          <w:b/>
          <w:bCs/>
          <w:sz w:val="22"/>
        </w:rPr>
        <w:t>культа личности Сталина</w:t>
      </w:r>
      <w:r>
        <w:rPr>
          <w:sz w:val="22"/>
        </w:rPr>
        <w:t xml:space="preserve">. Сталин возглавлял власть, все нижестоящие звенья которой </w:t>
      </w:r>
      <w:r>
        <w:rPr>
          <w:b/>
          <w:bCs/>
          <w:sz w:val="22"/>
        </w:rPr>
        <w:t xml:space="preserve">имели только исполнительные функции.  Культ личности Сталина </w:t>
      </w:r>
      <w:r>
        <w:rPr>
          <w:sz w:val="22"/>
        </w:rPr>
        <w:t>был вызван разными факторами: - отсутствием в стране демократических традиций; - атмосферой страха в условиях репрессий и политических процессов;</w:t>
      </w:r>
    </w:p>
    <w:p>
      <w:pPr>
        <w:pStyle w:val="style0"/>
        <w:spacing w:after="200"/>
        <w:ind w:firstLine="567"/>
        <w:jc w:val="both"/>
        <w:rPr>
          <w:sz w:val="22"/>
        </w:rPr>
      </w:pPr>
      <w:r>
        <w:rPr>
          <w:sz w:val="22"/>
        </w:rPr>
        <w:t xml:space="preserve">- также подлинными и мнимыми успехами социалистического строительства. </w:t>
      </w:r>
      <w:r>
        <w:rPr>
          <w:b/>
          <w:bCs/>
          <w:sz w:val="22"/>
        </w:rPr>
        <w:t>Культ И.В. Сталина насаждался его ближайшим окружением</w:t>
      </w:r>
      <w:r>
        <w:rPr>
          <w:sz w:val="22"/>
        </w:rPr>
        <w:t xml:space="preserve">, делавшим на этом быструю политическую карьеру – </w:t>
      </w:r>
      <w:r>
        <w:rPr/>
        <w:fldChar w:fldCharType="begin"/>
      </w:r>
      <w:r>
        <w:instrText xml:space="preserve"> HYPERLINK "file:/C:/Documents%20and%20Settings/%D0%9B%D1%8E%D0%B1%D0%B0/%D0%A0%D0%B0%D0%B1%D0%BE%D1%87%D0%B8%D0%B9%20%D1%81%D1%82%D0%BE%D0%BB/%D0%B8%D1%81%D1%82%D0%BE%D1%80%D0%B8%D1%8F%20%D0%BF%D0%BE%20%D0%AF%D0%B1%D0%BB%D0%BE%D1%87%D0%BA%D0%B8%D0%BD%D0%BE%D0%B9/history/people/molotov.doc" </w:instrText>
      </w:r>
      <w:r>
        <w:rPr/>
        <w:fldChar w:fldCharType="separate"/>
      </w:r>
      <w:r>
        <w:rPr>
          <w:rStyle w:val="style85"/>
          <w:color w:val="auto"/>
          <w:sz w:val="22"/>
        </w:rPr>
        <w:t>В.М. Молотовым</w:t>
      </w:r>
      <w:r>
        <w:rPr/>
        <w:fldChar w:fldCharType="end"/>
      </w:r>
      <w:r>
        <w:rPr>
          <w:sz w:val="22"/>
        </w:rPr>
        <w:t xml:space="preserve">, </w:t>
      </w:r>
      <w:r>
        <w:rPr/>
        <w:fldChar w:fldCharType="begin"/>
      </w:r>
      <w:r>
        <w:instrText xml:space="preserve"> HYPERLINK "file:/C:/Documents%20and%20Settings/%D0%9B%D1%8E%D0%B1%D0%B0/%D0%A0%D0%B0%D0%B1%D0%BE%D1%87%D0%B8%D0%B9%20%D1%81%D1%82%D0%BE%D0%BB/%D0%B8%D1%81%D1%82%D0%BE%D1%80%D0%B8%D1%8F%20%D0%BF%D0%BE%20%D0%AF%D0%B1%D0%BB%D0%BE%D1%87%D0%BA%D0%B8%D0%BD%D0%BE%D0%B9/history/people/malenkov.doc" </w:instrText>
      </w:r>
      <w:r>
        <w:rPr/>
        <w:fldChar w:fldCharType="separate"/>
      </w:r>
      <w:r>
        <w:rPr>
          <w:rStyle w:val="style85"/>
          <w:color w:val="auto"/>
          <w:sz w:val="22"/>
        </w:rPr>
        <w:t>Г.М. Маленковым</w:t>
      </w:r>
      <w:r>
        <w:rPr/>
        <w:fldChar w:fldCharType="end"/>
      </w:r>
      <w:r>
        <w:rPr>
          <w:sz w:val="22"/>
        </w:rPr>
        <w:t xml:space="preserve">, </w:t>
      </w:r>
      <w:r>
        <w:rPr/>
        <w:fldChar w:fldCharType="begin"/>
      </w:r>
      <w:r>
        <w:instrText xml:space="preserve"> HYPERLINK "file:/C:/Documents%20and%20Settings/%D0%9B%D1%8E%D0%B1%D0%B0/%D0%A0%D0%B0%D0%B1%D0%BE%D1%87%D0%B8%D0%B9%20%D1%81%D1%82%D0%BE%D0%BB/%D0%B8%D1%81%D1%82%D0%BE%D1%80%D0%B8%D1%8F%20%D0%BF%D0%BE%20%D0%AF%D0%B1%D0%BB%D0%BE%D1%87%D0%BA%D0%B8%D0%BD%D0%BE%D0%B9/history/people/hrushev.doc" </w:instrText>
      </w:r>
      <w:r>
        <w:rPr/>
        <w:fldChar w:fldCharType="separate"/>
      </w:r>
      <w:r>
        <w:rPr>
          <w:rStyle w:val="style85"/>
          <w:color w:val="auto"/>
          <w:sz w:val="22"/>
        </w:rPr>
        <w:t>Н.С. Хрущевым</w:t>
      </w:r>
      <w:r>
        <w:rPr/>
        <w:fldChar w:fldCharType="end"/>
      </w:r>
      <w:r>
        <w:rPr>
          <w:sz w:val="22"/>
        </w:rPr>
        <w:t xml:space="preserve"> и др. М</w:t>
      </w:r>
      <w:r>
        <w:rPr>
          <w:b/>
          <w:bCs/>
          <w:sz w:val="22"/>
        </w:rPr>
        <w:t>ассовые репрессии</w:t>
      </w:r>
      <w:r>
        <w:rPr>
          <w:sz w:val="22"/>
        </w:rPr>
        <w:t xml:space="preserve"> в стране стали инструментом сохранения режима личной власти Сталина от возможных посягательств на его власть. </w:t>
      </w:r>
      <w:r>
        <w:rPr>
          <w:b/>
          <w:bCs/>
          <w:sz w:val="22"/>
        </w:rPr>
        <w:t>Первая репрессионная</w:t>
      </w:r>
      <w:r>
        <w:rPr>
          <w:sz w:val="22"/>
        </w:rPr>
        <w:t xml:space="preserve"> кампания связана с коллективизацией в стране. В 1932 г был принят закон </w:t>
      </w:r>
      <w:r>
        <w:rPr>
          <w:b/>
          <w:bCs/>
          <w:sz w:val="22"/>
        </w:rPr>
        <w:t>«Об охране социалистической собственности»</w:t>
      </w:r>
      <w:r>
        <w:rPr>
          <w:sz w:val="22"/>
        </w:rPr>
        <w:t xml:space="preserve">, написанный Сталиным. По этому закону была предусмотрена высшая мера наказания – </w:t>
      </w:r>
      <w:r>
        <w:rPr>
          <w:b/>
          <w:bCs/>
          <w:sz w:val="22"/>
        </w:rPr>
        <w:t>это расстрел с конфискацией всего имущества</w:t>
      </w:r>
      <w:r>
        <w:rPr>
          <w:sz w:val="22"/>
        </w:rPr>
        <w:t xml:space="preserve">. При смягчающих обстоятельствам </w:t>
      </w:r>
      <w:r>
        <w:rPr>
          <w:b/>
          <w:bCs/>
          <w:sz w:val="22"/>
        </w:rPr>
        <w:t>10 лет лишения свободы и тоже с конфискацией имущества.</w:t>
      </w:r>
      <w:r>
        <w:rPr>
          <w:sz w:val="22"/>
        </w:rPr>
        <w:t xml:space="preserve"> В связи с этим законом десятки тысяч колхозников были арестованы за самовольное срезание колосков ржи или пшеницы. В результате судебных репрессий, в стране во многих районах наступил голод. Репрессиям подлежали и старые партийные работники, не согласные с установившимися методами руководства страной. </w:t>
      </w:r>
      <w:r>
        <w:rPr>
          <w:b/>
          <w:bCs/>
          <w:sz w:val="22"/>
        </w:rPr>
        <w:t>Поводом</w:t>
      </w:r>
      <w:r>
        <w:rPr>
          <w:sz w:val="22"/>
        </w:rPr>
        <w:t xml:space="preserve"> для массовых репрессий послужило </w:t>
      </w:r>
      <w:r>
        <w:rPr>
          <w:b/>
          <w:bCs/>
          <w:sz w:val="22"/>
        </w:rPr>
        <w:t xml:space="preserve">убийство 1 декабря 1934 г. </w:t>
      </w:r>
      <w:r>
        <w:rPr>
          <w:sz w:val="22"/>
        </w:rPr>
        <w:t xml:space="preserve">первого секретаря Ленинградского горкома и обкома партии, члена Политбюро ЦК ВКП (б) </w:t>
      </w:r>
      <w:r>
        <w:rPr/>
        <w:fldChar w:fldCharType="begin"/>
      </w:r>
      <w:r>
        <w:instrText xml:space="preserve"> HYPERLINK "file:/C:/Documents%20and%20Settings/%D0%9B%D1%8E%D0%B1%D0%B0/%D0%A0%D0%B0%D0%B1%D0%BE%D1%87%D0%B8%D0%B9%20%D1%81%D1%82%D0%BE%D0%BB/%D0%B8%D1%81%D1%82%D0%BE%D1%80%D0%B8%D1%8F%20%D0%BF%D0%BE%20%D0%AF%D0%B1%D0%BB%D0%BE%D1%87%D0%BA%D0%B8%D0%BD%D0%BE%D0%B9/history/people/kirov.doc" </w:instrText>
      </w:r>
      <w:r>
        <w:rPr/>
        <w:fldChar w:fldCharType="separate"/>
      </w:r>
      <w:r>
        <w:rPr>
          <w:rStyle w:val="style85"/>
          <w:b/>
          <w:bCs/>
          <w:color w:val="auto"/>
          <w:sz w:val="22"/>
        </w:rPr>
        <w:t>С.М. Кирова</w:t>
      </w:r>
      <w:r>
        <w:rPr/>
        <w:fldChar w:fldCharType="end"/>
      </w:r>
      <w:r>
        <w:rPr>
          <w:b/>
          <w:bCs/>
          <w:sz w:val="22"/>
        </w:rPr>
        <w:t>.</w:t>
      </w:r>
      <w:r>
        <w:rPr>
          <w:sz w:val="22"/>
        </w:rPr>
        <w:t xml:space="preserve"> </w:t>
      </w:r>
      <w:r>
        <w:rPr>
          <w:b/>
          <w:bCs/>
          <w:sz w:val="22"/>
        </w:rPr>
        <w:t>К высшей мере наказания</w:t>
      </w:r>
      <w:r>
        <w:rPr>
          <w:sz w:val="22"/>
        </w:rPr>
        <w:t xml:space="preserve"> приговорили несколько партийно-государственных работников, несмотря на недоказанность их участия в покушении на С.М. Кирова.</w:t>
      </w:r>
    </w:p>
    <w:p>
      <w:pPr>
        <w:pStyle w:val="style0"/>
        <w:spacing w:after="200"/>
        <w:ind w:firstLine="567"/>
        <w:jc w:val="both"/>
        <w:rPr>
          <w:sz w:val="22"/>
        </w:rPr>
      </w:pPr>
      <w:r>
        <w:rPr>
          <w:b/>
          <w:bCs/>
          <w:sz w:val="22"/>
        </w:rPr>
        <w:t>Вторая волна репрессий</w:t>
      </w:r>
      <w:r>
        <w:rPr>
          <w:sz w:val="22"/>
        </w:rPr>
        <w:t xml:space="preserve"> </w:t>
      </w:r>
      <w:r>
        <w:rPr>
          <w:b/>
          <w:bCs/>
          <w:sz w:val="22"/>
        </w:rPr>
        <w:t>(1936-1937)</w:t>
      </w:r>
      <w:r>
        <w:rPr>
          <w:sz w:val="22"/>
        </w:rPr>
        <w:t xml:space="preserve"> затронула партийные, государственные и военные кадры. </w:t>
      </w:r>
      <w:r>
        <w:rPr>
          <w:b/>
          <w:bCs/>
          <w:sz w:val="22"/>
        </w:rPr>
        <w:t>В 1936 г.</w:t>
      </w:r>
      <w:r>
        <w:rPr>
          <w:sz w:val="22"/>
        </w:rPr>
        <w:t xml:space="preserve"> по вымышленному обвинению в антисоветской деятельности и шпионаже осудили бывших лидеров коммунистической партии, соратников Ленина, большевиков </w:t>
      </w:r>
      <w:r>
        <w:rPr/>
        <w:fldChar w:fldCharType="begin"/>
      </w:r>
      <w:r>
        <w:instrText xml:space="preserve"> HYPERLINK "file:/C:/Documents%20and%20Settings/%D0%9B%D1%8E%D0%B1%D0%B0/%D0%A0%D0%B0%D0%B1%D0%BE%D1%87%D0%B8%D0%B9%20%D1%81%D1%82%D0%BE%D0%BB/%D0%B8%D1%81%D1%82%D0%BE%D1%80%D0%B8%D1%8F%20%D0%BF%D0%BE%20%D0%AF%D0%B1%D0%BB%D0%BE%D1%87%D0%BA%D0%B8%D0%BD%D0%BE%D0%B9/history/people/zinovev.doc" </w:instrText>
      </w:r>
      <w:r>
        <w:rPr/>
        <w:fldChar w:fldCharType="separate"/>
      </w:r>
      <w:r>
        <w:rPr>
          <w:rStyle w:val="style85"/>
          <w:b/>
          <w:bCs/>
          <w:color w:val="auto"/>
          <w:sz w:val="22"/>
        </w:rPr>
        <w:t>Г.Е. Зиновьева</w:t>
      </w:r>
      <w:r>
        <w:rPr/>
        <w:fldChar w:fldCharType="end"/>
      </w:r>
      <w:r>
        <w:rPr>
          <w:b/>
          <w:bCs/>
          <w:sz w:val="22"/>
        </w:rPr>
        <w:t xml:space="preserve">, </w:t>
      </w:r>
      <w:r>
        <w:rPr/>
        <w:fldChar w:fldCharType="begin"/>
      </w:r>
      <w:r>
        <w:instrText xml:space="preserve"> HYPERLINK "file:/C:/Documents%20and%20Settings/%D0%9B%D1%8E%D0%B1%D0%B0/%D0%A0%D0%B0%D0%B1%D0%BE%D1%87%D0%B8%D0%B9%20%D1%81%D1%82%D0%BE%D0%BB/%D0%B8%D1%81%D1%82%D0%BE%D1%80%D0%B8%D1%8F%20%D0%BF%D0%BE%20%D0%AF%D0%B1%D0%BB%D0%BE%D1%87%D0%BA%D0%B8%D0%BD%D0%BE%D0%B9/history/people/kamenev.doc" </w:instrText>
      </w:r>
      <w:r>
        <w:rPr/>
        <w:fldChar w:fldCharType="separate"/>
      </w:r>
      <w:r>
        <w:rPr>
          <w:rStyle w:val="style85"/>
          <w:b/>
          <w:bCs/>
          <w:color w:val="auto"/>
          <w:sz w:val="22"/>
        </w:rPr>
        <w:t>Л.Б. Каменева</w:t>
      </w:r>
      <w:r>
        <w:rPr/>
        <w:fldChar w:fldCharType="end"/>
      </w:r>
      <w:r>
        <w:rPr>
          <w:b/>
          <w:bCs/>
          <w:sz w:val="22"/>
        </w:rPr>
        <w:t xml:space="preserve"> и др.</w:t>
      </w:r>
      <w:r>
        <w:rPr>
          <w:sz w:val="22"/>
        </w:rPr>
        <w:t xml:space="preserve"> Жертвами репрессий стали тысячи политэмигрантов, многие работники Коминтерна (международная организация, объединявшая коммунистические партии различных стран в 1919 – 1943 годах). Репрессивная политика проводилась против целых народов. </w:t>
      </w:r>
      <w:r>
        <w:rPr>
          <w:b/>
          <w:bCs/>
          <w:sz w:val="22"/>
        </w:rPr>
        <w:t>В 1937 г.</w:t>
      </w:r>
      <w:r>
        <w:rPr>
          <w:sz w:val="22"/>
        </w:rPr>
        <w:t xml:space="preserve"> по вымышленному делу «антисоветского троцкистского</w:t>
      </w:r>
      <w:r>
        <w:rPr>
          <w:b/>
          <w:bCs/>
          <w:sz w:val="22"/>
        </w:rPr>
        <w:t xml:space="preserve"> центра</w:t>
      </w:r>
      <w:r>
        <w:rPr>
          <w:sz w:val="22"/>
        </w:rPr>
        <w:t xml:space="preserve">» к суду была привлечена </w:t>
      </w:r>
      <w:r>
        <w:rPr>
          <w:b/>
          <w:bCs/>
          <w:sz w:val="22"/>
        </w:rPr>
        <w:t>группа ответственных работников народных комиссариатов тяжелой и лесной промышленности.</w:t>
      </w:r>
      <w:r>
        <w:rPr>
          <w:sz w:val="22"/>
        </w:rPr>
        <w:t xml:space="preserve"> Они обвинялись в попытках подорвать экономическую мощь СССР, во вредительстве, в организации аварий на предприятиях, в преднамеренном срыве государственных планов. </w:t>
      </w:r>
      <w:r>
        <w:rPr>
          <w:b/>
          <w:bCs/>
          <w:sz w:val="22"/>
        </w:rPr>
        <w:t>Тринадцать</w:t>
      </w:r>
      <w:r>
        <w:rPr>
          <w:sz w:val="22"/>
        </w:rPr>
        <w:t xml:space="preserve"> обвиняемых были приговорены к расстрелу и </w:t>
      </w:r>
      <w:r>
        <w:rPr>
          <w:b/>
          <w:bCs/>
          <w:sz w:val="22"/>
        </w:rPr>
        <w:t>четверо</w:t>
      </w:r>
      <w:r>
        <w:rPr>
          <w:sz w:val="22"/>
        </w:rPr>
        <w:t xml:space="preserve"> – к тюремному заключению. </w:t>
      </w:r>
      <w:r>
        <w:rPr>
          <w:b/>
          <w:bCs/>
          <w:sz w:val="22"/>
        </w:rPr>
        <w:t>В 1938 г</w:t>
      </w:r>
      <w:r>
        <w:rPr>
          <w:sz w:val="22"/>
        </w:rPr>
        <w:t xml:space="preserve">. был сфабрикован еще один политический процесс по делу </w:t>
      </w:r>
      <w:r>
        <w:rPr>
          <w:b/>
          <w:bCs/>
          <w:sz w:val="22"/>
        </w:rPr>
        <w:t>антисоветского правотроцкистского блока</w:t>
      </w:r>
      <w:r>
        <w:rPr>
          <w:sz w:val="22"/>
        </w:rPr>
        <w:t xml:space="preserve"> (</w:t>
      </w:r>
      <w:r>
        <w:rPr/>
        <w:fldChar w:fldCharType="begin"/>
      </w:r>
      <w:r>
        <w:instrText xml:space="preserve"> HYPERLINK "file:/C:/Documents%20and%20Settings/%D0%9B%D1%8E%D0%B1%D0%B0/%D0%A0%D0%B0%D0%B1%D0%BE%D1%87%D0%B8%D0%B9%20%D1%81%D1%82%D0%BE%D0%BB/%D0%B8%D1%81%D1%82%D0%BE%D1%80%D0%B8%D1%8F%20%D0%BF%D0%BE%20%D0%AF%D0%B1%D0%BB%D0%BE%D1%87%D0%BA%D0%B8%D0%BD%D0%BE%D0%B9/history/people/buharin.doc" </w:instrText>
      </w:r>
      <w:r>
        <w:rPr/>
        <w:fldChar w:fldCharType="separate"/>
      </w:r>
      <w:r>
        <w:rPr>
          <w:rStyle w:val="style85"/>
          <w:color w:val="auto"/>
          <w:sz w:val="22"/>
        </w:rPr>
        <w:t>Н.И. Бухарин</w:t>
      </w:r>
      <w:r>
        <w:rPr/>
        <w:fldChar w:fldCharType="end"/>
      </w:r>
      <w:r>
        <w:rPr>
          <w:sz w:val="22"/>
        </w:rPr>
        <w:t xml:space="preserve">, </w:t>
      </w:r>
      <w:r>
        <w:rPr/>
        <w:fldChar w:fldCharType="begin"/>
      </w:r>
      <w:r>
        <w:instrText xml:space="preserve"> HYPERLINK "file:/C:/Documents%20and%20Settings/%D0%9B%D1%8E%D0%B1%D0%B0/%D0%A0%D0%B0%D0%B1%D0%BE%D1%87%D0%B8%D0%B9%20%D1%81%D1%82%D0%BE%D0%BB/%D0%B8%D1%81%D1%82%D0%BE%D1%80%D0%B8%D1%8F%20%D0%BF%D0%BE%20%D0%AF%D0%B1%D0%BB%D0%BE%D1%87%D0%BA%D0%B8%D0%BD%D0%BE%D0%B9/history/people/rykov.doc" </w:instrText>
      </w:r>
      <w:r>
        <w:rPr/>
        <w:fldChar w:fldCharType="separate"/>
      </w:r>
      <w:r>
        <w:rPr>
          <w:rStyle w:val="style85"/>
          <w:color w:val="auto"/>
          <w:sz w:val="22"/>
        </w:rPr>
        <w:t>А.И. Рыков</w:t>
      </w:r>
      <w:r>
        <w:rPr/>
        <w:fldChar w:fldCharType="end"/>
      </w:r>
      <w:r>
        <w:rPr>
          <w:sz w:val="22"/>
        </w:rPr>
        <w:t xml:space="preserve"> и др.). Подсудимых </w:t>
      </w:r>
      <w:r>
        <w:rPr>
          <w:b/>
          <w:bCs/>
          <w:sz w:val="22"/>
        </w:rPr>
        <w:t>обвиняли в</w:t>
      </w:r>
      <w:r>
        <w:rPr>
          <w:sz w:val="22"/>
        </w:rPr>
        <w:t xml:space="preserve"> </w:t>
      </w:r>
      <w:r>
        <w:rPr>
          <w:b/>
          <w:bCs/>
          <w:sz w:val="22"/>
        </w:rPr>
        <w:t>намерении ликвидировать существующий в СССР общественный и государственный строй</w:t>
      </w:r>
      <w:r>
        <w:rPr>
          <w:sz w:val="22"/>
        </w:rPr>
        <w:t xml:space="preserve">, реставрировать капитализм.  Все эти акции проходили с нарушением норм правосудия и завершались расстрелом осужденных. По ложным доносам и обвинениям в «контрреволюционной» деятельности арестовывали десятки тысяч невинных людей. Их приговаривали к заключению и принудительным работам в системе </w:t>
      </w:r>
      <w:r>
        <w:rPr>
          <w:b/>
          <w:bCs/>
          <w:sz w:val="22"/>
        </w:rPr>
        <w:t>Государственного управления лагерей (ГУЛАГ)</w:t>
      </w:r>
      <w:r>
        <w:rPr>
          <w:sz w:val="22"/>
        </w:rPr>
        <w:t xml:space="preserve">. Труд заключенных использовался на лесоповалах, строительстве новых заводов и железных дорог. К концу 30-х гг. система ГУЛАГа включала более 50 лагерей, свыше 420 исправительных колоний, 50 колоний для несовершеннолетних. Из </w:t>
      </w:r>
      <w:r>
        <w:rPr>
          <w:b/>
          <w:bCs/>
          <w:sz w:val="22"/>
        </w:rPr>
        <w:t xml:space="preserve">877 </w:t>
      </w:r>
      <w:r>
        <w:rPr>
          <w:sz w:val="22"/>
        </w:rPr>
        <w:t xml:space="preserve">перечисленных в списке военачальников высокого ранга </w:t>
      </w:r>
      <w:r>
        <w:rPr>
          <w:b/>
          <w:bCs/>
          <w:sz w:val="22"/>
        </w:rPr>
        <w:t xml:space="preserve">608 </w:t>
      </w:r>
      <w:r>
        <w:rPr>
          <w:sz w:val="22"/>
        </w:rPr>
        <w:t xml:space="preserve">были репрессированы, это каждые семь из десяти. За 1937-1938 годы было уничтожено </w:t>
      </w:r>
      <w:r>
        <w:rPr>
          <w:b/>
          <w:bCs/>
          <w:sz w:val="22"/>
        </w:rPr>
        <w:t>40 тысяч офицеров армии и флота</w:t>
      </w:r>
      <w:r>
        <w:rPr>
          <w:sz w:val="22"/>
        </w:rPr>
        <w:t xml:space="preserve">. </w:t>
      </w:r>
    </w:p>
    <w:p>
      <w:pPr>
        <w:pStyle w:val="style0"/>
        <w:spacing w:after="200"/>
        <w:ind w:firstLine="567"/>
        <w:jc w:val="both"/>
        <w:rPr>
          <w:sz w:val="22"/>
        </w:rPr>
      </w:pPr>
      <w:r>
        <w:rPr>
          <w:b/>
          <w:bCs/>
          <w:sz w:val="22"/>
        </w:rPr>
        <w:t>43, Коллективизация сельского хозяйства в СССР: причины, методы проведения, итоги и последствия.</w:t>
      </w:r>
      <w:r>
        <w:rPr>
          <w:sz w:val="22"/>
        </w:rPr>
        <w:t xml:space="preserve"> Решение о коллективизации было принято на XV съезде ВКП (б) в 1927 году. Предполагалось </w:t>
      </w:r>
      <w:r>
        <w:rPr>
          <w:b/>
          <w:bCs/>
          <w:sz w:val="22"/>
        </w:rPr>
        <w:t>внедрение коллективной обработки земли на основе машинизации земледелия.</w:t>
      </w:r>
      <w:r>
        <w:rPr>
          <w:sz w:val="22"/>
        </w:rPr>
        <w:t xml:space="preserve"> В решениях съезда был также выражен курс на быстрое развитие крупной сельскохозяйственной машинной промышленности, способной превратить страну из аграрной в индустриальную.  </w:t>
      </w:r>
      <w:r>
        <w:rPr>
          <w:b/>
          <w:bCs/>
          <w:sz w:val="22"/>
        </w:rPr>
        <w:t>Коллективизация</w:t>
      </w:r>
      <w:r>
        <w:rPr>
          <w:sz w:val="22"/>
        </w:rPr>
        <w:t xml:space="preserve"> – процесс объединения единоличных крестьянских хозяйств в коллективные хозяйства (колхозы) в СССР. </w:t>
      </w:r>
      <w:r>
        <w:rPr>
          <w:b/>
          <w:bCs/>
          <w:sz w:val="22"/>
        </w:rPr>
        <w:t>В январе 1928 г</w:t>
      </w:r>
      <w:r>
        <w:rPr>
          <w:sz w:val="22"/>
        </w:rPr>
        <w:t xml:space="preserve">. </w:t>
      </w:r>
      <w:r>
        <w:rPr>
          <w:rStyle w:val="style85"/>
          <w:color w:val="auto"/>
          <w:sz w:val="22"/>
        </w:rPr>
        <w:t>И. В. Сталин</w:t>
      </w:r>
      <w:r>
        <w:rPr>
          <w:sz w:val="22"/>
        </w:rPr>
        <w:t xml:space="preserve"> предложил развернуть </w:t>
      </w:r>
      <w:r>
        <w:rPr>
          <w:b/>
          <w:bCs/>
          <w:sz w:val="22"/>
        </w:rPr>
        <w:t>строительство колхозов и совхозов</w:t>
      </w:r>
      <w:r>
        <w:rPr>
          <w:sz w:val="22"/>
        </w:rPr>
        <w:t xml:space="preserve">. Специальная комиссия Политбюро ЦК ВКП (б) рекомендовала считать основной формой колхозного строительства </w:t>
      </w:r>
      <w:r>
        <w:rPr>
          <w:b/>
          <w:bCs/>
          <w:sz w:val="22"/>
        </w:rPr>
        <w:t>сельскохозяйственную артель</w:t>
      </w:r>
      <w:r>
        <w:rPr>
          <w:sz w:val="22"/>
        </w:rPr>
        <w:t xml:space="preserve">, в коллективную собственность изымались у крестьян основные средства производства (земля, инвентарь, рабочий, а также товарный продуктивный скот) и </w:t>
      </w:r>
      <w:r>
        <w:rPr>
          <w:b/>
          <w:bCs/>
          <w:sz w:val="22"/>
        </w:rPr>
        <w:t>сохранялась собственность</w:t>
      </w:r>
      <w:r>
        <w:rPr>
          <w:sz w:val="22"/>
        </w:rPr>
        <w:t xml:space="preserve"> крестьянина на мелкий инвентарь, мелкий скот и молочные коровы и т. д. Как предлагалось комиссией, зерновые районы были разграничены на две зоны по срокам завершения коллективизации. Но Сталин внес свои поправки, и сроки были резко сокращены. </w:t>
      </w:r>
      <w:r>
        <w:rPr>
          <w:b/>
          <w:bCs/>
          <w:sz w:val="22"/>
        </w:rPr>
        <w:t>Местные партийные</w:t>
      </w:r>
      <w:r>
        <w:rPr>
          <w:sz w:val="22"/>
        </w:rPr>
        <w:t xml:space="preserve"> органы </w:t>
      </w:r>
      <w:r>
        <w:rPr>
          <w:b/>
          <w:bCs/>
          <w:sz w:val="22"/>
        </w:rPr>
        <w:t>методами принуждения</w:t>
      </w:r>
      <w:r>
        <w:rPr>
          <w:sz w:val="22"/>
        </w:rPr>
        <w:t xml:space="preserve"> и угроз старались обеспечить как можно более высокие показатели в коллективизации. </w:t>
      </w:r>
      <w:r>
        <w:rPr>
          <w:b/>
          <w:bCs/>
          <w:sz w:val="22"/>
        </w:rPr>
        <w:t>Начался массовый выход крестьян из колхозов</w:t>
      </w:r>
      <w:r>
        <w:rPr>
          <w:sz w:val="22"/>
        </w:rPr>
        <w:t xml:space="preserve">. Поэтому стали активно применять экономические рычаги. Возросли масштабы технической реконструкции в сельском хозяйстве, главным образом через </w:t>
      </w:r>
      <w:r>
        <w:rPr>
          <w:b/>
          <w:bCs/>
          <w:sz w:val="22"/>
        </w:rPr>
        <w:t xml:space="preserve">создание </w:t>
      </w:r>
      <w:r>
        <w:rPr>
          <w:sz w:val="22"/>
        </w:rPr>
        <w:t xml:space="preserve">государственных машинно-тракторных станций </w:t>
      </w:r>
      <w:r>
        <w:rPr>
          <w:b/>
          <w:bCs/>
          <w:sz w:val="22"/>
        </w:rPr>
        <w:t>(МТС</w:t>
      </w:r>
      <w:r>
        <w:rPr>
          <w:sz w:val="22"/>
        </w:rPr>
        <w:t xml:space="preserve">), которые начали создавать в 1929 –1930 гг.  </w:t>
      </w:r>
      <w:r>
        <w:rPr>
          <w:b/>
          <w:bCs/>
          <w:sz w:val="22"/>
        </w:rPr>
        <w:t>В 1932 г. была отменена паспортная система,</w:t>
      </w:r>
      <w:r>
        <w:rPr>
          <w:sz w:val="22"/>
        </w:rPr>
        <w:t xml:space="preserve"> </w:t>
      </w:r>
      <w:r>
        <w:rPr>
          <w:sz w:val="22"/>
        </w:rPr>
        <w:t>установившая жесткий административный контроль за движением рабочей силы в города из сел. Колхозникам не давали паспорта, без паспорта они не могли устроится на работу в городах. В колхозах широко стали распространяться случаи хищения хлеба, укрытия его от учета. Против низких темпов хлебозаготовок, укрывательства хлеба государство боролось с помощью репрессий. 7 августа 1932 г. был принят закон «</w:t>
      </w:r>
      <w:r>
        <w:rPr>
          <w:b/>
          <w:bCs/>
          <w:sz w:val="22"/>
        </w:rPr>
        <w:t>Об охране социалистической собственности»</w:t>
      </w:r>
      <w:r>
        <w:rPr>
          <w:sz w:val="22"/>
        </w:rPr>
        <w:t xml:space="preserve">, написанный Сталиным. В народе он назывался закон «О трех колосках». Закон вводил в качестве меры судебной репрессии за хищение колхозного и коллективного имущества – высшую меру социальной защиты – </w:t>
      </w:r>
      <w:r>
        <w:rPr>
          <w:b/>
          <w:bCs/>
          <w:sz w:val="22"/>
        </w:rPr>
        <w:t>расстрел с конфискацией всего имущества</w:t>
      </w:r>
      <w:r>
        <w:rPr>
          <w:sz w:val="22"/>
        </w:rPr>
        <w:t xml:space="preserve">, при смягчающих обстоятельствах лишением свободы на срок </w:t>
      </w:r>
      <w:r>
        <w:rPr>
          <w:b/>
          <w:bCs/>
          <w:sz w:val="22"/>
        </w:rPr>
        <w:t>не ниже 10 лет с конфискацией всего имущества</w:t>
      </w:r>
      <w:r>
        <w:rPr>
          <w:sz w:val="22"/>
        </w:rPr>
        <w:t>.</w:t>
      </w:r>
    </w:p>
    <w:p>
      <w:pPr>
        <w:pStyle w:val="style0"/>
        <w:spacing w:after="200"/>
        <w:ind w:firstLine="567"/>
        <w:jc w:val="both"/>
        <w:rPr>
          <w:sz w:val="22"/>
        </w:rPr>
      </w:pPr>
      <w:r>
        <w:rPr>
          <w:sz w:val="22"/>
        </w:rPr>
        <w:t>Амнистия по делам такого рода была запрещена. В соответствии с этим законом десятки тысяч колхозников были арестованы за самовольное срезание небольшого количества колосьев ржи или пшеницы. Результатом этих действий был массовый голод во многих регионах страны. За годы проведения новой экономической политики выросла доля зажиточных крестьянских хозяйств, произошло глубокое социальное расслоение в деревне. П</w:t>
      </w:r>
      <w:r>
        <w:rPr>
          <w:b/>
          <w:bCs/>
          <w:sz w:val="22"/>
        </w:rPr>
        <w:t>олитика</w:t>
      </w:r>
      <w:r>
        <w:rPr>
          <w:sz w:val="22"/>
        </w:rPr>
        <w:t xml:space="preserve"> в отношении зажиточного крестьянства резко ужесточилась. Последовало запрещение принимать в колхозы кулацкие семьи, </w:t>
      </w:r>
      <w:r>
        <w:rPr>
          <w:b/>
          <w:bCs/>
          <w:sz w:val="22"/>
        </w:rPr>
        <w:t>началось проведение</w:t>
      </w:r>
      <w:r>
        <w:rPr>
          <w:sz w:val="22"/>
        </w:rPr>
        <w:t xml:space="preserve"> </w:t>
      </w:r>
      <w:r>
        <w:rPr>
          <w:b/>
          <w:bCs/>
          <w:sz w:val="22"/>
        </w:rPr>
        <w:t>крупномасштабных насильственных акций</w:t>
      </w:r>
      <w:r>
        <w:rPr>
          <w:sz w:val="22"/>
        </w:rPr>
        <w:t xml:space="preserve"> по отношению к зажиточным сельским семьям, выразившихся в конфискации имущества и принудительном переселении их в другие районы. К отнесению хозяйства к категории кулацкого были определены даже бедняцкие хозяйства. Должностные лица использовали угрозу раскулачивания как основной рычаг создания колхозов. Сопротивление кулачества, а также части середняков и бедноты коллективизации было сломлено жесточайшими мерами насилия. Их основная вина состояла в том, что они уклонялись от коллективизации. Окончательное завершение коллективизации произошло к 1937 г. В стране насчитывалось более 243 тыс. колхозов, объединявших 93% крестьянских хозяйств.</w:t>
      </w:r>
    </w:p>
    <w:p>
      <w:pPr>
        <w:pStyle w:val="style0"/>
        <w:spacing w:after="200"/>
        <w:ind w:firstLine="567"/>
        <w:jc w:val="both"/>
        <w:rPr>
          <w:sz w:val="22"/>
        </w:rPr>
      </w:pPr>
      <w:r>
        <w:rPr>
          <w:b/>
          <w:bCs/>
          <w:sz w:val="22"/>
        </w:rPr>
        <w:t>44,  Политика форсированной индустриализации в СССР в конце 1920-х-1930-х годов: суть, итоги и цена промышленного рывка.</w:t>
      </w:r>
      <w:r>
        <w:rPr>
          <w:sz w:val="22"/>
        </w:rPr>
        <w:t xml:space="preserve"> В декабре 1925 г. на </w:t>
      </w:r>
      <w:r>
        <w:rPr>
          <w:sz w:val="22"/>
          <w:lang w:val="en-US"/>
        </w:rPr>
        <w:t>XIV</w:t>
      </w:r>
      <w:r>
        <w:rPr>
          <w:sz w:val="22"/>
        </w:rPr>
        <w:t xml:space="preserve"> съезде ВКП (б) был принят курс на индустриализацию. Курс предусматривал преимущественное </w:t>
      </w:r>
      <w:r>
        <w:rPr>
          <w:b/>
          <w:bCs/>
          <w:sz w:val="22"/>
        </w:rPr>
        <w:t>развитие тяжелой и оборонной промышленности,</w:t>
      </w:r>
      <w:r>
        <w:rPr>
          <w:sz w:val="22"/>
        </w:rPr>
        <w:t xml:space="preserve"> достижение экономической независимости от европейских стран за счет легкой промышленности и сельского хозяйства. В сжатые сроки надо было преодолеть технико-экономическую отсталость страны. В кратчайшие сроки догнать и перегнать капиталистические страны по основным экономическим показателям. Однако в стране большие трудности были связаны </w:t>
      </w:r>
      <w:r>
        <w:rPr>
          <w:b/>
          <w:bCs/>
          <w:sz w:val="22"/>
        </w:rPr>
        <w:t>с нехваткой квалифицированных кадров</w:t>
      </w:r>
      <w:r>
        <w:rPr>
          <w:sz w:val="22"/>
        </w:rPr>
        <w:t xml:space="preserve"> – инженеров, конструкторов, техников, грамотных рабочих, также не хватало материальных и финансовых средств. Мы стали продавать в Европу драгоценные металлы, художественные ценности и почти перестали финансировать сельское хозяйство и легкую промышленность. </w:t>
      </w:r>
      <w:r>
        <w:rPr>
          <w:b/>
          <w:bCs/>
          <w:sz w:val="22"/>
        </w:rPr>
        <w:t>Брали заем у населения</w:t>
      </w:r>
      <w:r>
        <w:rPr>
          <w:sz w:val="22"/>
        </w:rPr>
        <w:t xml:space="preserve"> (стали выпускать облигации и принудительно за деньги внедрять их населению). По результатам индустриализации СССР вышел </w:t>
      </w:r>
      <w:r>
        <w:rPr>
          <w:b/>
          <w:bCs/>
          <w:sz w:val="22"/>
        </w:rPr>
        <w:t>на второе место в мире</w:t>
      </w:r>
      <w:r>
        <w:rPr>
          <w:sz w:val="22"/>
        </w:rPr>
        <w:t xml:space="preserve"> по объему промышленного производства. К 1930 гг. была реконструирована материально-техническая база народного хозяйства, созданы новые отрасли промышленности, достигнута экономическая независимость страны, ликвидирована безработица. Произошло укрепление обороноспособности страны. </w:t>
      </w:r>
      <w:r>
        <w:rPr>
          <w:b/>
          <w:bCs/>
          <w:sz w:val="22"/>
        </w:rPr>
        <w:t xml:space="preserve">К концу 30- гг. в стране сложилась административно-командная система – </w:t>
      </w:r>
      <w:r>
        <w:rPr>
          <w:sz w:val="22"/>
        </w:rPr>
        <w:t xml:space="preserve">это экономико-управленческий термин, обозначающий господство </w:t>
      </w:r>
      <w:r>
        <w:rPr/>
        <w:fldChar w:fldCharType="begin"/>
      </w:r>
      <w:r>
        <w:instrText xml:space="preserve"> HYPERLINK "https://ru.wikipedia.org/wiki/%D0%9A%D0%9F%D0%A1%D0%A1" </w:instrText>
      </w:r>
      <w:r>
        <w:rPr/>
        <w:fldChar w:fldCharType="separate"/>
      </w:r>
      <w:r>
        <w:rPr>
          <w:rStyle w:val="style85"/>
          <w:color w:val="auto"/>
          <w:sz w:val="22"/>
        </w:rPr>
        <w:t>партийно</w:t>
      </w:r>
      <w:r>
        <w:rPr/>
        <w:fldChar w:fldCharType="end"/>
      </w:r>
      <w:r>
        <w:rPr>
          <w:sz w:val="22"/>
        </w:rPr>
        <w:t xml:space="preserve">-государственной </w:t>
      </w:r>
      <w:r>
        <w:rPr/>
        <w:fldChar w:fldCharType="begin"/>
      </w:r>
      <w:r>
        <w:instrText xml:space="preserve"> HYPERLINK "https://ru.wikipedia.org/wiki/%D0%91%D1%8E%D1%80%D0%BE%D0%BA%D1%80%D0%B0%D1%82%D0%B8%D1%8F" </w:instrText>
      </w:r>
      <w:r>
        <w:rPr/>
        <w:fldChar w:fldCharType="separate"/>
      </w:r>
      <w:r>
        <w:rPr>
          <w:rStyle w:val="style85"/>
          <w:color w:val="auto"/>
          <w:sz w:val="22"/>
        </w:rPr>
        <w:t>бюрократии</w:t>
      </w:r>
      <w:r>
        <w:rPr/>
        <w:fldChar w:fldCharType="end"/>
      </w:r>
      <w:r>
        <w:rPr>
          <w:sz w:val="22"/>
        </w:rPr>
        <w:t xml:space="preserve"> при отсутствии </w:t>
      </w:r>
      <w:r>
        <w:rPr/>
        <w:fldChar w:fldCharType="begin"/>
      </w:r>
      <w:r>
        <w:instrText xml:space="preserve"> HYPERLINK "https://ru.wikipedia.org/wiki/%D0%AD%D0%BA%D0%BE%D0%BD%D0%BE%D0%BC%D0%B8%D1%87%D0%B5%D1%81%D0%BA%D0%B0%D1%8F_%D1%81%D0%B2%D0%BE%D0%B1%D0%BE%D0%B4%D0%B0" </w:instrText>
      </w:r>
      <w:r>
        <w:rPr/>
        <w:fldChar w:fldCharType="separate"/>
      </w:r>
      <w:r>
        <w:rPr>
          <w:rStyle w:val="style85"/>
          <w:color w:val="auto"/>
          <w:sz w:val="22"/>
        </w:rPr>
        <w:t>экономической свободы</w:t>
      </w:r>
      <w:r>
        <w:rPr/>
        <w:fldChar w:fldCharType="end"/>
      </w:r>
      <w:r>
        <w:rPr>
          <w:sz w:val="22"/>
        </w:rPr>
        <w:t xml:space="preserve">. </w:t>
      </w:r>
    </w:p>
    <w:p>
      <w:pPr>
        <w:pStyle w:val="style0"/>
        <w:ind w:firstLine="567"/>
        <w:jc w:val="both"/>
        <w:rPr>
          <w:b/>
          <w:sz w:val="22"/>
        </w:rPr>
      </w:pPr>
      <w:r>
        <w:rPr>
          <w:b/>
          <w:sz w:val="22"/>
        </w:rPr>
        <w:t>45.</w:t>
      </w:r>
      <w:r>
        <w:rPr>
          <w:sz w:val="22"/>
        </w:rPr>
        <w:t xml:space="preserve"> </w:t>
      </w:r>
      <w:r>
        <w:rPr>
          <w:b/>
          <w:sz w:val="22"/>
        </w:rPr>
        <w:t>Основные направления внешней политики СССР в 1920 – 1930-е годы. Предвоенный кризис мировой политики.</w:t>
      </w:r>
    </w:p>
    <w:p>
      <w:pPr>
        <w:pStyle w:val="style0"/>
        <w:ind w:firstLine="567"/>
        <w:jc w:val="both"/>
        <w:rPr>
          <w:color w:val="000000"/>
          <w:sz w:val="22"/>
        </w:rPr>
      </w:pPr>
      <w:r>
        <w:rPr>
          <w:b/>
          <w:sz w:val="22"/>
        </w:rPr>
        <w:t xml:space="preserve"> </w:t>
      </w:r>
      <w:r>
        <w:rPr>
          <w:b/>
          <w:bCs/>
          <w:color w:val="000000"/>
          <w:sz w:val="22"/>
        </w:rPr>
        <w:t>Мировой экономический кризис</w:t>
      </w:r>
      <w:r>
        <w:rPr>
          <w:color w:val="000000"/>
          <w:sz w:val="22"/>
        </w:rPr>
        <w:t xml:space="preserve">, </w:t>
      </w:r>
      <w:r>
        <w:rPr>
          <w:b/>
          <w:bCs/>
          <w:color w:val="000000"/>
          <w:sz w:val="22"/>
        </w:rPr>
        <w:t>1929 г.</w:t>
      </w:r>
      <w:r>
        <w:rPr>
          <w:color w:val="000000"/>
          <w:sz w:val="22"/>
        </w:rPr>
        <w:t xml:space="preserve">, Складываются фашистские режимы Германия и Италия. В 1933 г. Германии фашистской национал-социалистической партия во главе с Гитлером. В июле 1936 г. в Испании начался военно-фашистский мятеж генерала Франко. На Дальнем Востоке, воспользовавшись экономическим кризисом, в 1931 г. Япония оккупировала Северо-Восточный Китай. В 1933 г. вышла из Лиги Наций. В </w:t>
      </w:r>
      <w:r>
        <w:rPr>
          <w:b/>
          <w:bCs/>
          <w:color w:val="000000"/>
          <w:sz w:val="22"/>
        </w:rPr>
        <w:t>1933 г.</w:t>
      </w:r>
      <w:r>
        <w:rPr>
          <w:color w:val="000000"/>
          <w:sz w:val="22"/>
        </w:rPr>
        <w:t xml:space="preserve"> Советский Союз политику-</w:t>
      </w:r>
      <w:r>
        <w:rPr>
          <w:b/>
          <w:color w:val="000000"/>
          <w:sz w:val="22"/>
        </w:rPr>
        <w:t>коллективной безопасности</w:t>
      </w:r>
      <w:r>
        <w:rPr>
          <w:color w:val="000000"/>
          <w:sz w:val="22"/>
        </w:rPr>
        <w:t xml:space="preserve">. В </w:t>
      </w:r>
      <w:r>
        <w:rPr>
          <w:b/>
          <w:bCs/>
          <w:color w:val="000000"/>
          <w:sz w:val="22"/>
        </w:rPr>
        <w:t>1934 г.</w:t>
      </w:r>
      <w:r>
        <w:rPr>
          <w:color w:val="000000"/>
          <w:sz w:val="22"/>
        </w:rPr>
        <w:t xml:space="preserve"> СССР вступил в </w:t>
      </w:r>
      <w:r>
        <w:rPr>
          <w:b/>
          <w:bCs/>
          <w:color w:val="000000"/>
          <w:sz w:val="22"/>
        </w:rPr>
        <w:t>Лигу Наций</w:t>
      </w:r>
      <w:r>
        <w:rPr>
          <w:color w:val="000000"/>
          <w:sz w:val="22"/>
        </w:rPr>
        <w:t xml:space="preserve">. Был выработан проект </w:t>
      </w:r>
      <w:r>
        <w:rPr>
          <w:b/>
          <w:bCs/>
          <w:color w:val="000000"/>
          <w:sz w:val="22"/>
        </w:rPr>
        <w:t>Восточного пакта</w:t>
      </w:r>
      <w:r>
        <w:rPr>
          <w:color w:val="000000"/>
          <w:sz w:val="22"/>
        </w:rPr>
        <w:t>. В</w:t>
      </w:r>
      <w:r>
        <w:rPr>
          <w:b/>
          <w:color w:val="000000"/>
          <w:sz w:val="22"/>
        </w:rPr>
        <w:t xml:space="preserve"> 1935 г. </w:t>
      </w:r>
      <w:r>
        <w:rPr>
          <w:color w:val="000000"/>
          <w:sz w:val="22"/>
        </w:rPr>
        <w:t xml:space="preserve">были подписаны </w:t>
      </w:r>
      <w:r>
        <w:rPr>
          <w:b/>
          <w:color w:val="000000"/>
          <w:sz w:val="22"/>
        </w:rPr>
        <w:t>советско-французский и советско-чехословацкий договора о взаимопомощи.1936 г.</w:t>
      </w:r>
      <w:r>
        <w:rPr>
          <w:color w:val="000000"/>
          <w:sz w:val="22"/>
        </w:rPr>
        <w:t xml:space="preserve"> был заключен договор с </w:t>
      </w:r>
      <w:r>
        <w:rPr>
          <w:b/>
          <w:color w:val="000000"/>
          <w:sz w:val="22"/>
        </w:rPr>
        <w:t>Монгольской Народной Республикой,</w:t>
      </w:r>
      <w:r>
        <w:rPr>
          <w:color w:val="000000"/>
          <w:sz w:val="22"/>
        </w:rPr>
        <w:t xml:space="preserve"> а в августе </w:t>
      </w:r>
      <w:r>
        <w:rPr>
          <w:b/>
          <w:color w:val="000000"/>
          <w:sz w:val="22"/>
        </w:rPr>
        <w:t>1937 г</w:t>
      </w:r>
      <w:r>
        <w:rPr>
          <w:color w:val="000000"/>
          <w:sz w:val="22"/>
        </w:rPr>
        <w:t xml:space="preserve">. – договор о ненападении между СССР и </w:t>
      </w:r>
      <w:r>
        <w:rPr>
          <w:b/>
          <w:color w:val="000000"/>
          <w:sz w:val="22"/>
        </w:rPr>
        <w:t>Китаем</w:t>
      </w:r>
      <w:r>
        <w:rPr>
          <w:color w:val="000000"/>
          <w:sz w:val="22"/>
        </w:rPr>
        <w:t xml:space="preserve">. (Германией, Италией, Францией и Англией) </w:t>
      </w:r>
      <w:r>
        <w:rPr>
          <w:b/>
          <w:bCs/>
          <w:color w:val="000000"/>
          <w:sz w:val="22"/>
        </w:rPr>
        <w:t>Мюнхенского соглашения 1938 г.</w:t>
      </w:r>
      <w:r>
        <w:rPr>
          <w:color w:val="000000"/>
          <w:sz w:val="22"/>
        </w:rPr>
        <w:t xml:space="preserve">, по которому </w:t>
      </w:r>
      <w:r>
        <w:rPr>
          <w:b/>
          <w:color w:val="000000"/>
          <w:sz w:val="22"/>
        </w:rPr>
        <w:t xml:space="preserve">Чехословакия была разделена на Чехию и Словакию. </w:t>
      </w:r>
      <w:r>
        <w:rPr>
          <w:b/>
          <w:bCs/>
          <w:color w:val="000000"/>
          <w:sz w:val="22"/>
        </w:rPr>
        <w:t>23 августа 1939 г.</w:t>
      </w:r>
      <w:r>
        <w:rPr>
          <w:color w:val="000000"/>
          <w:sz w:val="22"/>
        </w:rPr>
        <w:t xml:space="preserve"> в Москве был заключен </w:t>
      </w:r>
      <w:r>
        <w:rPr>
          <w:b/>
          <w:bCs/>
          <w:color w:val="000000"/>
          <w:sz w:val="22"/>
        </w:rPr>
        <w:t>советско-германский договор о ненападении</w:t>
      </w:r>
      <w:r>
        <w:rPr>
          <w:color w:val="000000"/>
          <w:sz w:val="22"/>
        </w:rPr>
        <w:t xml:space="preserve">, 1 сентября Германия напала на Польшу, Великобритания и Франция объявили войну Германии. Началась </w:t>
      </w:r>
      <w:r>
        <w:rPr>
          <w:color w:val="000000"/>
          <w:sz w:val="22"/>
          <w:lang w:val="en-US"/>
        </w:rPr>
        <w:t>II</w:t>
      </w:r>
      <w:r>
        <w:rPr>
          <w:color w:val="000000"/>
          <w:sz w:val="22"/>
        </w:rPr>
        <w:t xml:space="preserve"> Мировая война. </w:t>
      </w:r>
      <w:r>
        <w:rPr>
          <w:b/>
          <w:color w:val="000000"/>
          <w:sz w:val="22"/>
        </w:rPr>
        <w:t>1939 г. был заключен советско-германский договор «О дружбе и границе»</w:t>
      </w:r>
      <w:r>
        <w:rPr>
          <w:color w:val="000000"/>
          <w:sz w:val="22"/>
        </w:rPr>
        <w:t xml:space="preserve">, закрепивший эти земли в составе Советского Союза. В </w:t>
      </w:r>
      <w:r>
        <w:rPr>
          <w:b/>
          <w:bCs/>
          <w:color w:val="000000"/>
          <w:sz w:val="22"/>
        </w:rPr>
        <w:t>1940 г.</w:t>
      </w:r>
      <w:r>
        <w:rPr>
          <w:color w:val="000000"/>
          <w:sz w:val="22"/>
        </w:rPr>
        <w:t xml:space="preserve"> </w:t>
      </w:r>
      <w:r>
        <w:rPr>
          <w:b/>
          <w:bCs/>
          <w:color w:val="000000"/>
          <w:sz w:val="22"/>
        </w:rPr>
        <w:t>Эстония</w:t>
      </w:r>
      <w:r>
        <w:rPr>
          <w:color w:val="000000"/>
          <w:sz w:val="22"/>
        </w:rPr>
        <w:t xml:space="preserve">, </w:t>
      </w:r>
      <w:r>
        <w:rPr>
          <w:b/>
          <w:bCs/>
          <w:color w:val="000000"/>
          <w:sz w:val="22"/>
        </w:rPr>
        <w:t>Латвия</w:t>
      </w:r>
      <w:r>
        <w:rPr>
          <w:color w:val="000000"/>
          <w:sz w:val="22"/>
        </w:rPr>
        <w:t xml:space="preserve"> и </w:t>
      </w:r>
      <w:r>
        <w:rPr>
          <w:b/>
          <w:bCs/>
          <w:color w:val="000000"/>
          <w:sz w:val="22"/>
        </w:rPr>
        <w:t>Литва</w:t>
      </w:r>
      <w:r>
        <w:rPr>
          <w:color w:val="000000"/>
          <w:sz w:val="22"/>
        </w:rPr>
        <w:t xml:space="preserve"> вошли в состав СССР. </w:t>
      </w:r>
      <w:r>
        <w:rPr>
          <w:b/>
          <w:bCs/>
          <w:color w:val="000000"/>
          <w:sz w:val="22"/>
        </w:rPr>
        <w:t>Советско-финская война</w:t>
      </w:r>
      <w:r>
        <w:rPr>
          <w:color w:val="000000"/>
          <w:sz w:val="22"/>
        </w:rPr>
        <w:t xml:space="preserve"> длилась </w:t>
      </w:r>
      <w:r>
        <w:rPr>
          <w:b/>
          <w:color w:val="000000"/>
          <w:sz w:val="22"/>
        </w:rPr>
        <w:t>105 дней</w:t>
      </w:r>
      <w:r>
        <w:rPr>
          <w:color w:val="000000"/>
          <w:sz w:val="22"/>
        </w:rPr>
        <w:t xml:space="preserve">. </w:t>
      </w:r>
      <w:r>
        <w:rPr>
          <w:b/>
          <w:color w:val="000000"/>
          <w:sz w:val="22"/>
        </w:rPr>
        <w:t>31 марта 1940 г.</w:t>
      </w:r>
      <w:r>
        <w:rPr>
          <w:color w:val="000000"/>
          <w:sz w:val="22"/>
        </w:rPr>
        <w:t xml:space="preserve"> была образована Карело-Финская ССР, которая была в составе нашей страны до 16 июля 1956 г. </w:t>
      </w:r>
      <w:r>
        <w:rPr>
          <w:b/>
          <w:color w:val="000000"/>
          <w:sz w:val="22"/>
        </w:rPr>
        <w:t>В июне 1940</w:t>
      </w:r>
      <w:r>
        <w:rPr>
          <w:color w:val="000000"/>
          <w:sz w:val="22"/>
        </w:rPr>
        <w:t xml:space="preserve"> года Бессарабия и Буковина были отторгнуты от Румынии. </w:t>
      </w:r>
      <w:r>
        <w:rPr>
          <w:b/>
          <w:color w:val="000000"/>
          <w:sz w:val="22"/>
        </w:rPr>
        <w:t xml:space="preserve">Была образована Молдавская ССР. </w:t>
      </w:r>
    </w:p>
    <w:p>
      <w:pPr>
        <w:pStyle w:val="style0"/>
        <w:ind w:firstLine="567"/>
        <w:jc w:val="both"/>
        <w:rPr>
          <w:sz w:val="22"/>
        </w:rPr>
      </w:pPr>
    </w:p>
    <w:p>
      <w:pPr>
        <w:pStyle w:val="style0"/>
        <w:shd w:val="clear" w:color="auto" w:fill="ffffff"/>
        <w:ind w:firstLine="567"/>
        <w:jc w:val="both"/>
        <w:rPr>
          <w:color w:val="000000"/>
          <w:sz w:val="22"/>
        </w:rPr>
      </w:pPr>
      <w:r>
        <w:rPr>
          <w:b/>
          <w:color w:val="000000"/>
          <w:sz w:val="22"/>
        </w:rPr>
        <w:t>46</w:t>
      </w:r>
      <w:r>
        <w:rPr>
          <w:color w:val="000000"/>
          <w:sz w:val="22"/>
        </w:rPr>
        <w:t xml:space="preserve">. </w:t>
      </w:r>
      <w:r>
        <w:rPr>
          <w:b/>
          <w:color w:val="000000"/>
          <w:sz w:val="22"/>
        </w:rPr>
        <w:t>Вторая мировая война (1939-1945 гг.): истоки, характер, периодизация.</w:t>
      </w:r>
      <w:r>
        <w:rPr>
          <w:color w:val="000000"/>
          <w:sz w:val="22"/>
        </w:rPr>
        <w:t xml:space="preserve"> </w:t>
      </w:r>
    </w:p>
    <w:p>
      <w:pPr>
        <w:pStyle w:val="style0"/>
        <w:shd w:val="clear" w:color="auto" w:fill="ffffff"/>
        <w:ind w:firstLine="567"/>
        <w:jc w:val="both"/>
        <w:rPr>
          <w:color w:val="000000"/>
          <w:sz w:val="22"/>
        </w:rPr>
      </w:pPr>
      <w:r>
        <w:rPr>
          <w:color w:val="000000"/>
          <w:sz w:val="22"/>
        </w:rPr>
        <w:t xml:space="preserve">В 1931 году Япония оккупировала Манчжурию (Северо-восточный Китай). В 1935 году Италия захватывает Эфиопию. Гитлер, придя к власти, перестал выполнять условия Версальского договора. В 1938 году Германия </w:t>
      </w:r>
      <w:r>
        <w:rPr>
          <w:b/>
          <w:color w:val="000000"/>
          <w:sz w:val="22"/>
        </w:rPr>
        <w:t>присоединенила</w:t>
      </w:r>
      <w:r>
        <w:rPr>
          <w:color w:val="000000"/>
          <w:sz w:val="22"/>
        </w:rPr>
        <w:t xml:space="preserve"> Австрию. Вслед за этим Гитлер потребовал от </w:t>
      </w:r>
      <w:r>
        <w:rPr>
          <w:b/>
          <w:color w:val="000000"/>
          <w:sz w:val="22"/>
        </w:rPr>
        <w:t>Чехословакии передачи Судетской области</w:t>
      </w:r>
      <w:r>
        <w:rPr>
          <w:color w:val="000000"/>
          <w:sz w:val="22"/>
        </w:rPr>
        <w:t xml:space="preserve">. </w:t>
      </w:r>
      <w:r>
        <w:rPr>
          <w:b/>
          <w:color w:val="000000"/>
          <w:sz w:val="22"/>
        </w:rPr>
        <w:t>Характер войны:</w:t>
      </w:r>
      <w:r>
        <w:rPr>
          <w:color w:val="000000"/>
          <w:sz w:val="22"/>
        </w:rPr>
        <w:t xml:space="preserve"> захватнический, несправедливый, антигуманный со стороны государств-агрессоров. </w:t>
      </w:r>
      <w:r>
        <w:rPr>
          <w:b/>
          <w:bCs/>
          <w:color w:val="000000"/>
          <w:sz w:val="22"/>
        </w:rPr>
        <w:t xml:space="preserve">Периодизация войны. </w:t>
      </w:r>
      <w:r>
        <w:rPr>
          <w:b/>
          <w:color w:val="000000"/>
          <w:sz w:val="22"/>
        </w:rPr>
        <w:t>І.</w:t>
      </w:r>
      <w:r>
        <w:rPr>
          <w:color w:val="000000"/>
          <w:sz w:val="22"/>
        </w:rPr>
        <w:t xml:space="preserve"> 1 сентября 1939 г. нападение Германии на Польшу Великобритания и Франция объявили войну Германии. Началась </w:t>
      </w:r>
      <w:r>
        <w:rPr>
          <w:color w:val="000000"/>
          <w:sz w:val="22"/>
          <w:lang w:val="en-US"/>
        </w:rPr>
        <w:t>II</w:t>
      </w:r>
      <w:r>
        <w:rPr>
          <w:color w:val="000000"/>
          <w:sz w:val="22"/>
        </w:rPr>
        <w:t xml:space="preserve"> Мировая война. Оккупация гитлеровской Германией континентальной части Европы – Бельгии, Люксембурга, Дании, Норвегии, значительной части Франции. В сентябре 1940 г. между Германией, Италией и Японией был оформлен военный союз, к нему присоединились Венгрия, Румыния, Словакия и Болгария.</w:t>
      </w:r>
    </w:p>
    <w:p>
      <w:pPr>
        <w:pStyle w:val="style0"/>
        <w:ind w:firstLine="567"/>
        <w:jc w:val="both"/>
        <w:rPr>
          <w:color w:val="000000"/>
          <w:sz w:val="22"/>
        </w:rPr>
      </w:pPr>
      <w:r>
        <w:rPr>
          <w:color w:val="000000"/>
          <w:sz w:val="22"/>
        </w:rPr>
        <w:t xml:space="preserve">28 сентября </w:t>
      </w:r>
      <w:r>
        <w:rPr>
          <w:b/>
          <w:color w:val="000000"/>
          <w:sz w:val="22"/>
        </w:rPr>
        <w:t>1939 г. был заключен советско-германский договор «О дружбе и границе»</w:t>
      </w:r>
      <w:r>
        <w:rPr>
          <w:color w:val="000000"/>
          <w:sz w:val="22"/>
        </w:rPr>
        <w:t>.</w:t>
      </w:r>
    </w:p>
    <w:p>
      <w:pPr>
        <w:pStyle w:val="style0"/>
        <w:ind w:firstLine="567"/>
        <w:jc w:val="both"/>
        <w:rPr>
          <w:color w:val="000000"/>
          <w:sz w:val="22"/>
        </w:rPr>
      </w:pPr>
      <w:r>
        <w:rPr>
          <w:color w:val="000000"/>
          <w:sz w:val="22"/>
        </w:rPr>
        <w:t xml:space="preserve">В </w:t>
      </w:r>
      <w:r>
        <w:rPr>
          <w:b/>
          <w:bCs/>
          <w:color w:val="000000"/>
          <w:sz w:val="22"/>
        </w:rPr>
        <w:t>1940 г.</w:t>
      </w:r>
      <w:r>
        <w:rPr>
          <w:color w:val="000000"/>
          <w:sz w:val="22"/>
        </w:rPr>
        <w:t xml:space="preserve"> </w:t>
      </w:r>
      <w:r>
        <w:rPr>
          <w:b/>
          <w:bCs/>
          <w:color w:val="000000"/>
          <w:sz w:val="22"/>
        </w:rPr>
        <w:t>Эстония</w:t>
      </w:r>
      <w:r>
        <w:rPr>
          <w:color w:val="000000"/>
          <w:sz w:val="22"/>
        </w:rPr>
        <w:t xml:space="preserve">, </w:t>
      </w:r>
      <w:r>
        <w:rPr>
          <w:b/>
          <w:bCs/>
          <w:color w:val="000000"/>
          <w:sz w:val="22"/>
        </w:rPr>
        <w:t>Латвия</w:t>
      </w:r>
      <w:r>
        <w:rPr>
          <w:color w:val="000000"/>
          <w:sz w:val="22"/>
        </w:rPr>
        <w:t xml:space="preserve"> и </w:t>
      </w:r>
      <w:r>
        <w:rPr>
          <w:b/>
          <w:bCs/>
          <w:color w:val="000000"/>
          <w:sz w:val="22"/>
        </w:rPr>
        <w:t>Литва</w:t>
      </w:r>
      <w:r>
        <w:rPr>
          <w:color w:val="000000"/>
          <w:sz w:val="22"/>
        </w:rPr>
        <w:t xml:space="preserve"> вошли в состав СССР.В октябре 1939 г. СССР предложил Финляндии сдать в аренду на 30 лет полуостров Ханко, передать острова в Финском заливе, в обмен на территорию в Советской Карелии е. Финская сторона не приняла эти условия </w:t>
      </w:r>
      <w:r>
        <w:rPr>
          <w:b/>
          <w:bCs/>
          <w:color w:val="000000"/>
          <w:sz w:val="22"/>
        </w:rPr>
        <w:t>Советско-финская война</w:t>
      </w:r>
      <w:r>
        <w:rPr>
          <w:color w:val="000000"/>
          <w:sz w:val="22"/>
        </w:rPr>
        <w:t xml:space="preserve"> длилась </w:t>
      </w:r>
      <w:r>
        <w:rPr>
          <w:b/>
          <w:color w:val="000000"/>
          <w:sz w:val="22"/>
        </w:rPr>
        <w:t>105 дней</w:t>
      </w:r>
      <w:r>
        <w:rPr>
          <w:color w:val="000000"/>
          <w:sz w:val="22"/>
        </w:rPr>
        <w:t xml:space="preserve">, </w:t>
      </w:r>
      <w:r>
        <w:rPr>
          <w:bCs/>
          <w:color w:val="000000"/>
          <w:sz w:val="22"/>
        </w:rPr>
        <w:t>с 30 ноября 1939 г. по 12 марта 1940 г.</w:t>
      </w:r>
      <w:r>
        <w:rPr>
          <w:color w:val="000000"/>
          <w:sz w:val="22"/>
        </w:rPr>
        <w:t xml:space="preserve"> Эта кампания закончилась победой СССР.</w:t>
      </w:r>
      <w:r>
        <w:rPr>
          <w:b/>
          <w:color w:val="000000"/>
          <w:sz w:val="22"/>
        </w:rPr>
        <w:t>31 марта 1940 г.</w:t>
      </w:r>
      <w:r>
        <w:rPr>
          <w:color w:val="000000"/>
          <w:sz w:val="22"/>
        </w:rPr>
        <w:t xml:space="preserve"> была образована Карело-Финская ССР, </w:t>
      </w:r>
      <w:r>
        <w:rPr>
          <w:b/>
          <w:color w:val="000000"/>
          <w:sz w:val="22"/>
        </w:rPr>
        <w:t>Была образована Молдавская ССР. ІІ.</w:t>
      </w:r>
      <w:r>
        <w:rPr>
          <w:color w:val="000000"/>
          <w:sz w:val="22"/>
        </w:rPr>
        <w:t xml:space="preserve"> 22 июня 1941 г. нападение Германии и ее союзников на СССР. </w:t>
      </w:r>
      <w:r>
        <w:rPr>
          <w:sz w:val="22"/>
        </w:rPr>
        <w:t xml:space="preserve">На этом этапе наша страна потерпела сокрушительное поражение. Главными </w:t>
      </w:r>
      <w:r>
        <w:rPr>
          <w:b/>
          <w:sz w:val="22"/>
        </w:rPr>
        <w:t xml:space="preserve">причинами </w:t>
      </w:r>
      <w:r>
        <w:rPr>
          <w:sz w:val="22"/>
        </w:rPr>
        <w:t xml:space="preserve">поражения СССР была лучшая подготовленность к войне фашистской Германии, </w:t>
      </w:r>
    </w:p>
    <w:p>
      <w:pPr>
        <w:pStyle w:val="style0"/>
        <w:shd w:val="clear" w:color="auto" w:fill="ffffff"/>
        <w:ind w:firstLine="567"/>
        <w:jc w:val="both"/>
        <w:rPr>
          <w:color w:val="000000"/>
          <w:sz w:val="22"/>
        </w:rPr>
      </w:pPr>
      <w:r>
        <w:rPr>
          <w:b/>
          <w:color w:val="000000"/>
          <w:sz w:val="22"/>
        </w:rPr>
        <w:t>ІІІ.</w:t>
      </w:r>
      <w:r>
        <w:rPr>
          <w:color w:val="000000"/>
          <w:sz w:val="22"/>
        </w:rPr>
        <w:t xml:space="preserve"> 19 ноября 1942 г. стал</w:t>
      </w:r>
      <w:r>
        <w:rPr>
          <w:b/>
          <w:color w:val="000000"/>
          <w:sz w:val="22"/>
        </w:rPr>
        <w:t xml:space="preserve"> коренным переломным моментом</w:t>
      </w:r>
      <w:r>
        <w:rPr>
          <w:color w:val="000000"/>
          <w:sz w:val="22"/>
        </w:rPr>
        <w:t xml:space="preserve"> в ходе войны (Сталинградская, Курская, битва за Днепр). Морские сражения между Японией и США и др. </w:t>
      </w:r>
    </w:p>
    <w:p>
      <w:pPr>
        <w:pStyle w:val="style0"/>
        <w:shd w:val="clear" w:color="auto" w:fill="ffffff"/>
        <w:ind w:firstLine="567"/>
        <w:jc w:val="both"/>
        <w:rPr>
          <w:color w:val="000000"/>
          <w:sz w:val="22"/>
        </w:rPr>
      </w:pPr>
      <w:r>
        <w:rPr>
          <w:b/>
          <w:color w:val="000000"/>
          <w:sz w:val="22"/>
        </w:rPr>
        <w:t>ІV.</w:t>
      </w:r>
      <w:r>
        <w:rPr>
          <w:color w:val="000000"/>
          <w:sz w:val="22"/>
        </w:rPr>
        <w:t xml:space="preserve"> Конец 1943 г. — 9 мая 1945 г. Наступление стран антигитлеровской коалиции по всем фронтам. Распад блока фашистских государств. Освобождение народов Европы от гитлеровского порабощения. Разгром и капитуляция гитлеровской Германии</w:t>
      </w:r>
    </w:p>
    <w:p>
      <w:pPr>
        <w:pStyle w:val="style0"/>
        <w:shd w:val="clear" w:color="auto" w:fill="ffffff"/>
        <w:ind w:firstLine="567"/>
        <w:jc w:val="both"/>
        <w:rPr>
          <w:color w:val="000000"/>
          <w:sz w:val="22"/>
        </w:rPr>
      </w:pPr>
      <w:r>
        <w:rPr>
          <w:b/>
          <w:color w:val="000000"/>
          <w:sz w:val="22"/>
        </w:rPr>
        <w:t>V.</w:t>
      </w:r>
      <w:r>
        <w:rPr>
          <w:color w:val="000000"/>
          <w:sz w:val="22"/>
        </w:rPr>
        <w:t xml:space="preserve"> 9 мая — 2 сентября 1945 г. Завершение боевых действий в азиатско-тихоокеанском регионе. Разгром и капитуляция Японии.</w:t>
      </w:r>
    </w:p>
    <w:p>
      <w:pPr>
        <w:pStyle w:val="style0"/>
        <w:shd w:val="clear" w:color="auto" w:fill="ffffff"/>
        <w:ind w:firstLine="567"/>
        <w:jc w:val="both"/>
        <w:rPr>
          <w:rFonts w:ascii="Arial" w:cs="Arial" w:hAnsi="Arial"/>
          <w:color w:val="333333"/>
          <w:sz w:val="22"/>
          <w:shd w:val="clear" w:color="auto" w:fill="f3f1ed"/>
        </w:rPr>
      </w:pPr>
      <w:r>
        <w:rPr>
          <w:b/>
          <w:color w:val="000000"/>
          <w:sz w:val="22"/>
        </w:rPr>
        <w:t>В первый период войны</w:t>
      </w:r>
      <w:r>
        <w:rPr>
          <w:color w:val="000000"/>
          <w:sz w:val="22"/>
        </w:rPr>
        <w:t xml:space="preserve"> </w:t>
      </w:r>
      <w:r>
        <w:rPr>
          <w:sz w:val="22"/>
          <w:shd w:val="clear" w:color="auto" w:fill="f3f1ed"/>
        </w:rPr>
        <w:t xml:space="preserve">К июню 1941 года </w:t>
      </w:r>
      <w:r>
        <w:rPr>
          <w:b/>
          <w:bCs/>
          <w:sz w:val="22"/>
          <w:shd w:val="clear" w:color="auto" w:fill="f3f1ed"/>
        </w:rPr>
        <w:t>Гитлер</w:t>
      </w:r>
      <w:r>
        <w:rPr>
          <w:sz w:val="22"/>
          <w:shd w:val="clear" w:color="auto" w:fill="f3f1ed"/>
        </w:rPr>
        <w:t xml:space="preserve"> завоевал половину Европы: в марте 1938 г. оккупировали </w:t>
      </w:r>
      <w:r>
        <w:rPr>
          <w:b/>
          <w:sz w:val="22"/>
          <w:shd w:val="clear" w:color="auto" w:fill="f3f1ed"/>
        </w:rPr>
        <w:t>Австрию,</w:t>
      </w:r>
      <w:r>
        <w:rPr>
          <w:sz w:val="22"/>
          <w:shd w:val="clear" w:color="auto" w:fill="f3f1ed"/>
        </w:rPr>
        <w:t xml:space="preserve"> в марте 1939 – </w:t>
      </w:r>
      <w:r>
        <w:rPr>
          <w:b/>
          <w:sz w:val="22"/>
          <w:shd w:val="clear" w:color="auto" w:fill="f3f1ed"/>
        </w:rPr>
        <w:t>Чехословакию,</w:t>
      </w:r>
      <w:r>
        <w:rPr>
          <w:sz w:val="22"/>
          <w:shd w:val="clear" w:color="auto" w:fill="f3f1ed"/>
        </w:rPr>
        <w:t xml:space="preserve"> 1 сентября 1939 года напали на </w:t>
      </w:r>
      <w:r>
        <w:rPr>
          <w:b/>
          <w:sz w:val="22"/>
          <w:shd w:val="clear" w:color="auto" w:fill="f3f1ed"/>
        </w:rPr>
        <w:t>Польшу,</w:t>
      </w:r>
      <w:r>
        <w:rPr>
          <w:sz w:val="22"/>
          <w:shd w:val="clear" w:color="auto" w:fill="f3f1ed"/>
        </w:rPr>
        <w:t xml:space="preserve"> в апреле-июне 1940 немецко-фашистские войска вошли в </w:t>
      </w:r>
      <w:r>
        <w:rPr>
          <w:b/>
          <w:sz w:val="22"/>
          <w:shd w:val="clear" w:color="auto" w:fill="f3f1ed"/>
        </w:rPr>
        <w:t>Данию и Норвегию</w:t>
      </w:r>
      <w:r>
        <w:rPr>
          <w:sz w:val="22"/>
          <w:shd w:val="clear" w:color="auto" w:fill="f3f1ed"/>
        </w:rPr>
        <w:t xml:space="preserve">, а 10 мая вторглись в </w:t>
      </w:r>
      <w:r>
        <w:rPr>
          <w:b/>
          <w:sz w:val="22"/>
          <w:shd w:val="clear" w:color="auto" w:fill="f3f1ed"/>
        </w:rPr>
        <w:t>Бельгию, Нидерланды, Люксембург</w:t>
      </w:r>
      <w:r>
        <w:rPr>
          <w:sz w:val="22"/>
          <w:shd w:val="clear" w:color="auto" w:fill="f3f1ed"/>
        </w:rPr>
        <w:t xml:space="preserve">, 22 июня 1940 г. капитулировала </w:t>
      </w:r>
      <w:r>
        <w:rPr>
          <w:b/>
          <w:sz w:val="22"/>
          <w:shd w:val="clear" w:color="auto" w:fill="f3f1ed"/>
        </w:rPr>
        <w:t>Франция</w:t>
      </w:r>
      <w:r>
        <w:rPr>
          <w:sz w:val="22"/>
          <w:shd w:val="clear" w:color="auto" w:fill="f3f1ed"/>
        </w:rPr>
        <w:t>.</w:t>
      </w:r>
      <w:r>
        <w:rPr>
          <w:sz w:val="22"/>
        </w:rPr>
        <w:t xml:space="preserve"> </w:t>
      </w:r>
    </w:p>
    <w:p>
      <w:pPr>
        <w:pStyle w:val="style94"/>
        <w:spacing w:before="0" w:beforeAutospacing="false" w:after="0" w:afterAutospacing="false"/>
        <w:ind w:firstLine="567"/>
        <w:jc w:val="both"/>
        <w:rPr>
          <w:color w:val="000000"/>
          <w:sz w:val="22"/>
          <w:szCs w:val="28"/>
          <w:shd w:val="clear" w:color="auto" w:fill="ffffff"/>
        </w:rPr>
      </w:pPr>
      <w:r>
        <w:rPr>
          <w:color w:val="000000"/>
          <w:sz w:val="22"/>
          <w:szCs w:val="28"/>
          <w:shd w:val="clear" w:color="auto" w:fill="ffffff"/>
        </w:rPr>
        <w:t>На Дальнем Востоке</w:t>
      </w:r>
      <w:r>
        <w:rPr>
          <w:b/>
          <w:color w:val="000000"/>
          <w:sz w:val="22"/>
          <w:szCs w:val="28"/>
          <w:shd w:val="clear" w:color="auto" w:fill="ffffff"/>
        </w:rPr>
        <w:t xml:space="preserve"> Япония, </w:t>
      </w:r>
      <w:r>
        <w:rPr>
          <w:color w:val="000000"/>
          <w:sz w:val="22"/>
          <w:szCs w:val="28"/>
          <w:shd w:val="clear" w:color="auto" w:fill="ffffff"/>
        </w:rPr>
        <w:t>оккупировавшая в</w:t>
      </w:r>
      <w:r>
        <w:rPr>
          <w:b/>
          <w:color w:val="000000"/>
          <w:sz w:val="22"/>
          <w:szCs w:val="28"/>
          <w:shd w:val="clear" w:color="auto" w:fill="ffffff"/>
        </w:rPr>
        <w:t xml:space="preserve"> 1931 г. Манчжурию, в 1937 г. </w:t>
      </w:r>
      <w:r>
        <w:rPr>
          <w:color w:val="000000"/>
          <w:sz w:val="22"/>
          <w:szCs w:val="28"/>
          <w:shd w:val="clear" w:color="auto" w:fill="ffffff"/>
        </w:rPr>
        <w:t xml:space="preserve">перешла к агрессии против остальной территории </w:t>
      </w:r>
      <w:r>
        <w:rPr>
          <w:b/>
          <w:color w:val="000000"/>
          <w:sz w:val="22"/>
          <w:szCs w:val="28"/>
          <w:shd w:val="clear" w:color="auto" w:fill="ffffff"/>
        </w:rPr>
        <w:t>Китая и Монголии</w:t>
      </w:r>
      <w:r>
        <w:rPr>
          <w:color w:val="000000"/>
          <w:sz w:val="22"/>
          <w:szCs w:val="28"/>
          <w:shd w:val="clear" w:color="auto" w:fill="ffffff"/>
        </w:rPr>
        <w:t>.: в августе</w:t>
      </w:r>
      <w:r>
        <w:rPr>
          <w:b/>
          <w:color w:val="000000"/>
          <w:sz w:val="22"/>
          <w:szCs w:val="28"/>
          <w:shd w:val="clear" w:color="auto" w:fill="ffffff"/>
        </w:rPr>
        <w:t xml:space="preserve"> 1938 г. в районе озера Хасан</w:t>
      </w:r>
      <w:r>
        <w:rPr>
          <w:color w:val="000000"/>
          <w:sz w:val="22"/>
          <w:szCs w:val="28"/>
          <w:shd w:val="clear" w:color="auto" w:fill="ffffff"/>
        </w:rPr>
        <w:t xml:space="preserve"> произошло сражение между советскими и японскими войсками, </w:t>
      </w:r>
      <w:r>
        <w:rPr>
          <w:b/>
          <w:color w:val="000000"/>
          <w:sz w:val="22"/>
          <w:szCs w:val="28"/>
          <w:shd w:val="clear" w:color="auto" w:fill="ffffff"/>
        </w:rPr>
        <w:t>закончившееся изгнанием японцев с территории.</w:t>
      </w:r>
      <w:r>
        <w:rPr>
          <w:color w:val="000000"/>
          <w:sz w:val="22"/>
          <w:szCs w:val="28"/>
          <w:shd w:val="clear" w:color="auto" w:fill="ffffff"/>
        </w:rPr>
        <w:t>. 15 сентября 1939 г. было подписано перемирие с японской стороной.</w:t>
      </w:r>
    </w:p>
    <w:p>
      <w:pPr>
        <w:pStyle w:val="style0"/>
        <w:shd w:val="clear" w:color="auto" w:fill="ffffff"/>
        <w:ind w:firstLine="567"/>
        <w:jc w:val="both"/>
        <w:rPr>
          <w:color w:val="000000"/>
          <w:sz w:val="22"/>
        </w:rPr>
      </w:pPr>
    </w:p>
    <w:bookmarkStart w:id="25" w:name="552"/>
    <w:p>
      <w:pPr>
        <w:pStyle w:val="style0"/>
        <w:ind w:firstLine="567"/>
        <w:jc w:val="both"/>
        <w:rPr>
          <w:b/>
          <w:color w:val="000000"/>
          <w:sz w:val="22"/>
          <w:shd w:val="clear" w:color="auto" w:fill="ffffff"/>
        </w:rPr>
      </w:pPr>
      <w:r>
        <w:rPr>
          <w:b/>
          <w:color w:val="000000"/>
          <w:sz w:val="22"/>
          <w:shd w:val="clear" w:color="auto" w:fill="ffffff"/>
        </w:rPr>
        <w:t>47. СССР в условиях начавшейся Второй мировой войны (1939-1941 гг.)</w:t>
      </w:r>
    </w:p>
    <w:p>
      <w:pPr>
        <w:pStyle w:val="style0"/>
        <w:ind w:firstLine="567"/>
        <w:jc w:val="both"/>
        <w:rPr>
          <w:rFonts w:ascii="Arial" w:cs="Arial" w:hAnsi="Arial"/>
          <w:color w:val="000000"/>
          <w:sz w:val="22"/>
          <w:shd w:val="clear" w:color="auto" w:fill="ffffff"/>
        </w:rPr>
      </w:pPr>
      <w:r>
        <w:rPr>
          <w:color w:val="000000"/>
          <w:sz w:val="22"/>
          <w:shd w:val="clear" w:color="auto" w:fill="ffffff"/>
        </w:rPr>
        <w:t xml:space="preserve">Благодаря пятилеткам в </w:t>
      </w:r>
      <w:r>
        <w:rPr>
          <w:b/>
          <w:color w:val="000000"/>
          <w:sz w:val="22"/>
          <w:shd w:val="clear" w:color="auto" w:fill="ffffff"/>
        </w:rPr>
        <w:t>стране был создан</w:t>
      </w:r>
      <w:r>
        <w:rPr>
          <w:color w:val="000000"/>
          <w:sz w:val="22"/>
          <w:shd w:val="clear" w:color="auto" w:fill="ffffff"/>
        </w:rPr>
        <w:t xml:space="preserve"> мощнейший </w:t>
      </w:r>
      <w:r>
        <w:rPr>
          <w:b/>
          <w:color w:val="000000"/>
          <w:sz w:val="22"/>
          <w:shd w:val="clear" w:color="auto" w:fill="ffffff"/>
        </w:rPr>
        <w:t>военно-промышленный комплекс</w:t>
      </w:r>
      <w:r>
        <w:rPr>
          <w:color w:val="000000"/>
          <w:sz w:val="22"/>
          <w:shd w:val="clear" w:color="auto" w:fill="ffffff"/>
        </w:rPr>
        <w:t>. В ходе индустриализации были построены машинные, тракторные заводы, металлургические комбинаты, гидроэлектрические станции. Повысилась обороноспособность, р</w:t>
      </w:r>
      <w:r>
        <w:rPr>
          <w:b/>
          <w:color w:val="000000"/>
          <w:sz w:val="22"/>
          <w:shd w:val="clear" w:color="auto" w:fill="ffffff"/>
        </w:rPr>
        <w:t>азвитие черной и цветной металлургии</w:t>
      </w:r>
      <w:r>
        <w:rPr>
          <w:color w:val="000000"/>
          <w:sz w:val="22"/>
          <w:shd w:val="clear" w:color="auto" w:fill="ffffff"/>
        </w:rPr>
        <w:t xml:space="preserve"> и ускоренное </w:t>
      </w:r>
      <w:r>
        <w:rPr>
          <w:b/>
          <w:color w:val="000000"/>
          <w:sz w:val="22"/>
          <w:shd w:val="clear" w:color="auto" w:fill="ffffff"/>
        </w:rPr>
        <w:t>производство вооружения армии</w:t>
      </w:r>
      <w:r>
        <w:rPr>
          <w:color w:val="000000"/>
          <w:sz w:val="22"/>
          <w:shd w:val="clear" w:color="auto" w:fill="ffffff"/>
        </w:rPr>
        <w:t>. Созданы</w:t>
      </w:r>
      <w:r>
        <w:rPr>
          <w:b/>
          <w:color w:val="000000"/>
          <w:sz w:val="22"/>
          <w:shd w:val="clear" w:color="auto" w:fill="ffffff"/>
        </w:rPr>
        <w:t xml:space="preserve"> новые танки</w:t>
      </w:r>
      <w:r>
        <w:rPr>
          <w:color w:val="000000"/>
          <w:sz w:val="22"/>
          <w:shd w:val="clear" w:color="auto" w:fill="ffffff"/>
        </w:rPr>
        <w:t xml:space="preserve">, </w:t>
      </w:r>
      <w:r>
        <w:rPr>
          <w:b/>
          <w:color w:val="000000"/>
          <w:sz w:val="22"/>
          <w:shd w:val="clear" w:color="auto" w:fill="ffffff"/>
        </w:rPr>
        <w:t>самолеты</w:t>
      </w:r>
      <w:r>
        <w:rPr>
          <w:color w:val="000000"/>
          <w:sz w:val="22"/>
          <w:shd w:val="clear" w:color="auto" w:fill="ffffff"/>
        </w:rPr>
        <w:t xml:space="preserve"> – скоростные истребители, штурмовики, но их массовый выпуск еще не был налажен, сконструированы автоматы и пулеметы. В стране был принят закон о всеобщей воинской повинности.</w:t>
      </w:r>
      <w:r>
        <w:rPr>
          <w:sz w:val="22"/>
        </w:rPr>
        <w:t xml:space="preserve"> Новый вид оружия – </w:t>
      </w:r>
      <w:r>
        <w:rPr>
          <w:b/>
          <w:sz w:val="22"/>
        </w:rPr>
        <w:t>реактивные минометы, знаменитые «Катюши»</w:t>
      </w:r>
      <w:r>
        <w:rPr>
          <w:sz w:val="22"/>
        </w:rPr>
        <w:t xml:space="preserve"> </w:t>
      </w:r>
      <w:r>
        <w:rPr>
          <w:b/>
          <w:color w:val="000000"/>
          <w:sz w:val="22"/>
          <w:shd w:val="clear" w:color="auto" w:fill="ffffff"/>
        </w:rPr>
        <w:t>Основные направления внешней политики</w:t>
      </w:r>
      <w:r>
        <w:rPr>
          <w:color w:val="000000"/>
          <w:sz w:val="22"/>
          <w:shd w:val="clear" w:color="auto" w:fill="ffffff"/>
        </w:rPr>
        <w:t>.</w:t>
      </w:r>
    </w:p>
    <w:p>
      <w:pPr>
        <w:pStyle w:val="style94"/>
        <w:spacing w:before="0" w:beforeAutospacing="false" w:after="0" w:afterAutospacing="false"/>
        <w:ind w:firstLine="567"/>
        <w:jc w:val="both"/>
        <w:rPr>
          <w:color w:val="000000"/>
          <w:sz w:val="22"/>
          <w:szCs w:val="28"/>
          <w:shd w:val="clear" w:color="auto" w:fill="ffffff"/>
        </w:rPr>
      </w:pPr>
      <w:r>
        <w:rPr>
          <w:color w:val="000000"/>
          <w:sz w:val="22"/>
          <w:szCs w:val="28"/>
          <w:shd w:val="clear" w:color="auto" w:fill="ffffff"/>
        </w:rPr>
        <w:t>В 1932 г. Советский Союз заключил договора о ненападении с Финляндией, Латвией, Эстонией, Польшей, Францией.</w:t>
      </w:r>
      <w:bookmarkStart w:id="26" w:name="437"/>
      <w:bookmarkEnd w:id="25"/>
      <w:r>
        <w:rPr>
          <w:color w:val="000000"/>
          <w:sz w:val="22"/>
          <w:szCs w:val="28"/>
          <w:shd w:val="clear" w:color="auto" w:fill="ffffff"/>
        </w:rPr>
        <w:t xml:space="preserve"> В июне </w:t>
      </w:r>
      <w:r>
        <w:rPr>
          <w:b/>
          <w:color w:val="000000"/>
          <w:sz w:val="22"/>
          <w:szCs w:val="28"/>
          <w:shd w:val="clear" w:color="auto" w:fill="ffffff"/>
        </w:rPr>
        <w:t>1933 г. СССР</w:t>
      </w:r>
      <w:r>
        <w:rPr>
          <w:color w:val="000000"/>
          <w:sz w:val="22"/>
          <w:szCs w:val="28"/>
          <w:shd w:val="clear" w:color="auto" w:fill="ffffff"/>
        </w:rPr>
        <w:t xml:space="preserve"> заявил </w:t>
      </w:r>
      <w:r>
        <w:rPr>
          <w:b/>
          <w:color w:val="000000"/>
          <w:sz w:val="22"/>
          <w:szCs w:val="28"/>
          <w:shd w:val="clear" w:color="auto" w:fill="ffffff"/>
        </w:rPr>
        <w:t>о прекращении военного сотрудничества</w:t>
      </w:r>
      <w:r>
        <w:rPr>
          <w:color w:val="000000"/>
          <w:sz w:val="22"/>
          <w:szCs w:val="28"/>
          <w:shd w:val="clear" w:color="auto" w:fill="ffffff"/>
        </w:rPr>
        <w:t xml:space="preserve"> с Германией,  вышла из Лиги наций. С октября 1936 г. </w:t>
      </w:r>
      <w:r>
        <w:rPr>
          <w:b/>
          <w:color w:val="000000"/>
          <w:sz w:val="22"/>
          <w:szCs w:val="28"/>
          <w:shd w:val="clear" w:color="auto" w:fill="ffffff"/>
        </w:rPr>
        <w:t>Советский Союз</w:t>
      </w:r>
      <w:r>
        <w:rPr>
          <w:color w:val="000000"/>
          <w:sz w:val="22"/>
          <w:szCs w:val="28"/>
          <w:shd w:val="clear" w:color="auto" w:fill="ffffff"/>
        </w:rPr>
        <w:t xml:space="preserve"> стал оказывать поддержку республиканцам. К началу Второй Мировой войны советская пропаганда сформировала у большинства населения представление о том, что Советский Союз одержит победу над потенциальным врагом малой кровью и на чужой территории. </w:t>
      </w:r>
      <w:bookmarkStart w:id="27" w:name="407"/>
      <w:bookmarkEnd w:id="26"/>
      <w:r>
        <w:rPr>
          <w:color w:val="000000"/>
          <w:sz w:val="22"/>
          <w:szCs w:val="28"/>
          <w:shd w:val="clear" w:color="auto" w:fill="ffffff"/>
        </w:rPr>
        <w:t xml:space="preserve">В этих условиях СССР формирует новую внешнеполитическую доктрину. Суть ее заключалась в соблюдении нейтралитета в любом конфликте, и активно принимать участии в создании системы коллективной безопасности. В </w:t>
      </w:r>
      <w:r>
        <w:rPr>
          <w:b/>
          <w:color w:val="000000"/>
          <w:sz w:val="22"/>
          <w:szCs w:val="28"/>
          <w:shd w:val="clear" w:color="auto" w:fill="ffffff"/>
        </w:rPr>
        <w:t>1933 г.</w:t>
      </w:r>
      <w:r>
        <w:rPr>
          <w:color w:val="000000"/>
          <w:sz w:val="22"/>
          <w:szCs w:val="28"/>
          <w:shd w:val="clear" w:color="auto" w:fill="ffffff"/>
        </w:rPr>
        <w:t xml:space="preserve"> </w:t>
      </w:r>
      <w:r>
        <w:rPr>
          <w:b/>
          <w:color w:val="000000"/>
          <w:sz w:val="22"/>
          <w:szCs w:val="28"/>
          <w:shd w:val="clear" w:color="auto" w:fill="ffffff"/>
        </w:rPr>
        <w:t>дипломатические отношения</w:t>
      </w:r>
      <w:r>
        <w:rPr>
          <w:color w:val="000000"/>
          <w:sz w:val="22"/>
          <w:szCs w:val="28"/>
          <w:shd w:val="clear" w:color="auto" w:fill="ffffff"/>
        </w:rPr>
        <w:t xml:space="preserve"> между СССР и США. </w:t>
      </w:r>
    </w:p>
    <w:p>
      <w:pPr>
        <w:pStyle w:val="style94"/>
        <w:spacing w:before="0" w:beforeAutospacing="false" w:after="0" w:afterAutospacing="false"/>
        <w:ind w:firstLine="567"/>
        <w:jc w:val="both"/>
        <w:rPr>
          <w:color w:val="000000"/>
          <w:sz w:val="22"/>
          <w:szCs w:val="28"/>
          <w:shd w:val="clear" w:color="auto" w:fill="ffffff"/>
        </w:rPr>
      </w:pPr>
      <w:r>
        <w:rPr>
          <w:b/>
          <w:color w:val="000000"/>
          <w:sz w:val="22"/>
          <w:szCs w:val="28"/>
          <w:shd w:val="clear" w:color="auto" w:fill="ffffff"/>
        </w:rPr>
        <w:t>1934 г.</w:t>
      </w:r>
      <w:r>
        <w:rPr>
          <w:color w:val="000000"/>
          <w:sz w:val="22"/>
          <w:szCs w:val="28"/>
          <w:shd w:val="clear" w:color="auto" w:fill="ffffff"/>
        </w:rPr>
        <w:t xml:space="preserve"> Советский Союз был принят в Лигу наций, В 1935 г. был подписан </w:t>
      </w:r>
      <w:r>
        <w:rPr>
          <w:b/>
          <w:color w:val="000000"/>
          <w:sz w:val="22"/>
          <w:szCs w:val="28"/>
          <w:shd w:val="clear" w:color="auto" w:fill="ffffff"/>
        </w:rPr>
        <w:t>договор с Францией</w:t>
      </w:r>
      <w:bookmarkStart w:id="28" w:name="974"/>
      <w:bookmarkEnd w:id="27"/>
      <w:r>
        <w:rPr>
          <w:color w:val="000000"/>
          <w:sz w:val="22"/>
          <w:szCs w:val="28"/>
          <w:shd w:val="clear" w:color="auto" w:fill="ffffff"/>
        </w:rPr>
        <w:t xml:space="preserve">. Политика </w:t>
      </w:r>
      <w:r>
        <w:rPr>
          <w:b/>
          <w:color w:val="000000"/>
          <w:sz w:val="22"/>
          <w:szCs w:val="28"/>
          <w:shd w:val="clear" w:color="auto" w:fill="ffffff"/>
        </w:rPr>
        <w:t>«умиротворения»</w:t>
      </w:r>
      <w:r>
        <w:rPr>
          <w:color w:val="000000"/>
          <w:sz w:val="22"/>
          <w:szCs w:val="28"/>
          <w:shd w:val="clear" w:color="auto" w:fill="ffffff"/>
        </w:rPr>
        <w:t xml:space="preserve">, проводимая западными державами в отношении Германии, Италии и Японии, не давала положительных итогов. </w:t>
      </w:r>
      <w:r>
        <w:rPr>
          <w:b/>
          <w:color w:val="000000"/>
          <w:sz w:val="22"/>
          <w:szCs w:val="28"/>
          <w:shd w:val="clear" w:color="auto" w:fill="ffffff"/>
        </w:rPr>
        <w:t>Международная напряженность усиливалась.</w:t>
      </w:r>
      <w:bookmarkEnd w:id="28"/>
      <w:r>
        <w:rPr>
          <w:color w:val="000000"/>
          <w:sz w:val="22"/>
          <w:szCs w:val="28"/>
          <w:shd w:val="clear" w:color="auto" w:fill="ffffff"/>
        </w:rPr>
        <w:t xml:space="preserve"> </w:t>
      </w:r>
      <w:r>
        <w:rPr>
          <w:b/>
          <w:color w:val="000000"/>
          <w:sz w:val="22"/>
          <w:szCs w:val="28"/>
          <w:shd w:val="clear" w:color="auto" w:fill="ffffff"/>
        </w:rPr>
        <w:t xml:space="preserve">Япония </w:t>
      </w:r>
      <w:r>
        <w:rPr>
          <w:color w:val="000000"/>
          <w:sz w:val="22"/>
          <w:szCs w:val="28"/>
          <w:shd w:val="clear" w:color="auto" w:fill="ffffff"/>
        </w:rPr>
        <w:t xml:space="preserve">на Дальнем Востоке, оккупировавшая в 1931 г. Манчжурию, в 1937 г. перешла к агрессии против остальной территории </w:t>
      </w:r>
      <w:r>
        <w:rPr>
          <w:b/>
          <w:color w:val="000000"/>
          <w:sz w:val="22"/>
          <w:szCs w:val="28"/>
          <w:shd w:val="clear" w:color="auto" w:fill="ffffff"/>
        </w:rPr>
        <w:t>Китая и Монголии</w:t>
      </w:r>
      <w:r>
        <w:rPr>
          <w:color w:val="000000"/>
          <w:sz w:val="22"/>
          <w:szCs w:val="28"/>
          <w:shd w:val="clear" w:color="auto" w:fill="ffffff"/>
        </w:rPr>
        <w:t xml:space="preserve">. Действия японских войск затронули и территорию СССР. В августе 1938 г. в районе озера Хасан произошло сражение </w:t>
      </w:r>
      <w:r>
        <w:rPr>
          <w:b/>
          <w:color w:val="000000"/>
          <w:sz w:val="22"/>
          <w:szCs w:val="28"/>
          <w:shd w:val="clear" w:color="auto" w:fill="ffffff"/>
        </w:rPr>
        <w:t>между советскими и японскими войсками</w:t>
      </w:r>
      <w:r>
        <w:rPr>
          <w:color w:val="000000"/>
          <w:sz w:val="22"/>
          <w:szCs w:val="28"/>
          <w:shd w:val="clear" w:color="auto" w:fill="ffffff"/>
        </w:rPr>
        <w:t xml:space="preserve">, закончившееся изгнанием японцев с территории. В 1939 г </w:t>
      </w:r>
      <w:r>
        <w:rPr>
          <w:b/>
          <w:color w:val="000000"/>
          <w:sz w:val="22"/>
          <w:szCs w:val="28"/>
          <w:shd w:val="clear" w:color="auto" w:fill="ffffff"/>
        </w:rPr>
        <w:t>советским войскам под командованием Г.К. Жукова удалось успешно отразить все атаки японцев</w:t>
      </w:r>
      <w:r>
        <w:rPr>
          <w:color w:val="000000"/>
          <w:sz w:val="22"/>
          <w:szCs w:val="28"/>
          <w:shd w:val="clear" w:color="auto" w:fill="ffffff"/>
        </w:rPr>
        <w:t xml:space="preserve">. 15 сентября 1939 г. было </w:t>
      </w:r>
      <w:r>
        <w:rPr>
          <w:b/>
          <w:color w:val="000000"/>
          <w:sz w:val="22"/>
          <w:szCs w:val="28"/>
          <w:shd w:val="clear" w:color="auto" w:fill="ffffff"/>
        </w:rPr>
        <w:t>подписано перемирие</w:t>
      </w:r>
      <w:r>
        <w:rPr>
          <w:color w:val="000000"/>
          <w:sz w:val="22"/>
          <w:szCs w:val="28"/>
          <w:shd w:val="clear" w:color="auto" w:fill="ffffff"/>
        </w:rPr>
        <w:t xml:space="preserve"> с японской стороной. </w:t>
      </w:r>
      <w:bookmarkStart w:id="29" w:name="885"/>
      <w:bookmarkEnd w:id="29"/>
      <w:r>
        <w:rPr>
          <w:color w:val="000000"/>
          <w:sz w:val="22"/>
          <w:szCs w:val="28"/>
          <w:shd w:val="clear" w:color="auto" w:fill="ffffff"/>
        </w:rPr>
        <w:t xml:space="preserve">Предпринимались попытки заключить трёхстороннее соглашение с Великобританией и Францией. Западные страны, </w:t>
      </w:r>
      <w:bookmarkStart w:id="30" w:name="923"/>
      <w:r>
        <w:rPr>
          <w:color w:val="000000"/>
          <w:sz w:val="22"/>
          <w:szCs w:val="28"/>
          <w:shd w:val="clear" w:color="auto" w:fill="ffffff"/>
        </w:rPr>
        <w:t xml:space="preserve">но Они были не заинтересованы в подписании с нами договоров, т.к. наша социалистическая идеология была для них неприемлема. </w:t>
      </w:r>
    </w:p>
    <w:p>
      <w:pPr>
        <w:pStyle w:val="style94"/>
        <w:spacing w:before="0" w:beforeAutospacing="false" w:after="0" w:afterAutospacing="false"/>
        <w:ind w:firstLine="567"/>
        <w:jc w:val="both"/>
        <w:rPr>
          <w:color w:val="000000"/>
          <w:sz w:val="22"/>
          <w:szCs w:val="28"/>
          <w:shd w:val="clear" w:color="auto" w:fill="ffffff"/>
        </w:rPr>
      </w:pPr>
    </w:p>
    <w:bookmarkEnd w:id="30"/>
    <w:p>
      <w:pPr>
        <w:pStyle w:val="style0"/>
        <w:ind w:firstLine="567"/>
        <w:jc w:val="both"/>
        <w:rPr>
          <w:b/>
          <w:sz w:val="22"/>
        </w:rPr>
      </w:pPr>
      <w:r>
        <w:rPr>
          <w:b/>
          <w:sz w:val="22"/>
        </w:rPr>
        <w:t>48.</w:t>
      </w:r>
      <w:r>
        <w:rPr>
          <w:sz w:val="22"/>
        </w:rPr>
        <w:t xml:space="preserve"> </w:t>
      </w:r>
      <w:r>
        <w:rPr>
          <w:b/>
          <w:sz w:val="22"/>
        </w:rPr>
        <w:t xml:space="preserve">Великая Отечественная война: начало, характер, цели. Создание антигитлеровской коалиции. </w:t>
      </w:r>
    </w:p>
    <w:p>
      <w:pPr>
        <w:pStyle w:val="style0"/>
        <w:ind w:firstLine="567"/>
        <w:jc w:val="both"/>
        <w:rPr>
          <w:sz w:val="22"/>
        </w:rPr>
      </w:pPr>
      <w:r>
        <w:rPr>
          <w:b/>
          <w:sz w:val="22"/>
        </w:rPr>
        <w:t xml:space="preserve"> </w:t>
      </w:r>
      <w:r>
        <w:rPr>
          <w:sz w:val="22"/>
        </w:rPr>
        <w:t xml:space="preserve">Великая Отечественная война прошла в своем развитии </w:t>
      </w:r>
      <w:r>
        <w:rPr>
          <w:b/>
          <w:sz w:val="22"/>
        </w:rPr>
        <w:t>три крупных этапа</w:t>
      </w:r>
      <w:r>
        <w:rPr>
          <w:sz w:val="22"/>
        </w:rPr>
        <w:t xml:space="preserve">: </w:t>
      </w:r>
    </w:p>
    <w:p>
      <w:pPr>
        <w:pStyle w:val="style0"/>
        <w:ind w:firstLine="567"/>
        <w:jc w:val="both"/>
        <w:rPr>
          <w:sz w:val="22"/>
        </w:rPr>
      </w:pPr>
      <w:r>
        <w:rPr>
          <w:b/>
          <w:sz w:val="22"/>
        </w:rPr>
        <w:t>первый</w:t>
      </w:r>
      <w:r>
        <w:rPr>
          <w:sz w:val="22"/>
        </w:rPr>
        <w:t xml:space="preserve"> — начальный период с 22 июня 1941; </w:t>
      </w:r>
    </w:p>
    <w:p>
      <w:pPr>
        <w:pStyle w:val="style0"/>
        <w:ind w:firstLine="567"/>
        <w:jc w:val="both"/>
        <w:rPr>
          <w:sz w:val="22"/>
        </w:rPr>
      </w:pPr>
      <w:r>
        <w:rPr>
          <w:b/>
          <w:sz w:val="22"/>
        </w:rPr>
        <w:t xml:space="preserve">второй </w:t>
      </w:r>
      <w:r>
        <w:rPr>
          <w:sz w:val="22"/>
        </w:rPr>
        <w:t xml:space="preserve">— период коренного перелома начался с19 ноября 1942 г. – конец 1943 г.; </w:t>
      </w:r>
    </w:p>
    <w:p>
      <w:pPr>
        <w:pStyle w:val="style0"/>
        <w:ind w:left="708" w:firstLine="567"/>
        <w:jc w:val="both"/>
        <w:rPr>
          <w:sz w:val="22"/>
        </w:rPr>
      </w:pPr>
      <w:r>
        <w:rPr>
          <w:b/>
          <w:sz w:val="22"/>
        </w:rPr>
        <w:t xml:space="preserve">третий </w:t>
      </w:r>
      <w:r>
        <w:rPr>
          <w:sz w:val="22"/>
        </w:rPr>
        <w:t xml:space="preserve">— период освобождения территории СССР и    ….. разгрома фашистской Германии (начало 1944 г. — 9 мая 1945 г.). </w:t>
      </w:r>
    </w:p>
    <w:p>
      <w:pPr>
        <w:pStyle w:val="style0"/>
        <w:ind w:firstLine="567"/>
        <w:jc w:val="both"/>
        <w:rPr>
          <w:sz w:val="22"/>
        </w:rPr>
      </w:pPr>
      <w:r>
        <w:rPr>
          <w:sz w:val="22"/>
        </w:rPr>
        <w:t xml:space="preserve">Великая Отечественная война началась с вторжения германской армии на территорию СССР ранним </w:t>
      </w:r>
      <w:r>
        <w:rPr>
          <w:b/>
          <w:sz w:val="22"/>
        </w:rPr>
        <w:t>утром 22 июня</w:t>
      </w:r>
      <w:r>
        <w:rPr>
          <w:sz w:val="22"/>
        </w:rPr>
        <w:t>. Гитлеровские войска пошли сразу по трем направлениям.- север, центр и юг.  первом - поражение. П</w:t>
      </w:r>
      <w:r>
        <w:rPr>
          <w:b/>
          <w:sz w:val="22"/>
        </w:rPr>
        <w:t xml:space="preserve">ричины: </w:t>
      </w:r>
      <w:r>
        <w:rPr>
          <w:sz w:val="22"/>
        </w:rPr>
        <w:t xml:space="preserve">лучшая подготовленность к войне фашистской Германии, кадровое переоснащение советских вооруженных сил, вызванное репрессиями накануне войны среди командного состава, демонтаж старых и отсутствие новых укреплений на границе, опоздание в приведении войск в боевую готовность, ошибки и просчеты в отношении сроков начала войны, опоздание приведения войск в боевую готовность. 23 июня была </w:t>
      </w:r>
      <w:r>
        <w:rPr>
          <w:b/>
          <w:sz w:val="22"/>
        </w:rPr>
        <w:t xml:space="preserve">создана Ставка Главного Командования </w:t>
      </w:r>
      <w:r>
        <w:rPr>
          <w:sz w:val="22"/>
        </w:rPr>
        <w:t xml:space="preserve">,которую также возглавил И.В. Сталин. 29 июня 1941 г. в стране было введено </w:t>
      </w:r>
      <w:r>
        <w:rPr>
          <w:b/>
          <w:sz w:val="22"/>
        </w:rPr>
        <w:t>военное положение</w:t>
      </w:r>
      <w:r>
        <w:rPr>
          <w:sz w:val="22"/>
        </w:rPr>
        <w:t xml:space="preserve">. На следующий день был создан Государственный Комитет Обороны </w:t>
      </w:r>
      <w:r>
        <w:rPr>
          <w:b/>
          <w:sz w:val="22"/>
        </w:rPr>
        <w:t>(ГКО),</w:t>
      </w:r>
      <w:r>
        <w:rPr>
          <w:sz w:val="22"/>
        </w:rPr>
        <w:t xml:space="preserve"> . </w:t>
      </w:r>
      <w:r>
        <w:rPr>
          <w:b/>
          <w:sz w:val="22"/>
        </w:rPr>
        <w:t>Председателем ГКО стал И.В. Сталин</w:t>
      </w:r>
      <w:r>
        <w:rPr>
          <w:sz w:val="22"/>
        </w:rPr>
        <w:t xml:space="preserve">. </w:t>
      </w:r>
    </w:p>
    <w:p>
      <w:pPr>
        <w:pStyle w:val="style94"/>
        <w:spacing w:before="0" w:beforeAutospacing="false" w:after="0" w:afterAutospacing="false"/>
        <w:ind w:firstLine="567"/>
        <w:jc w:val="both"/>
        <w:rPr>
          <w:b/>
          <w:sz w:val="22"/>
          <w:szCs w:val="28"/>
        </w:rPr>
      </w:pPr>
      <w:r>
        <w:rPr>
          <w:sz w:val="22"/>
          <w:szCs w:val="28"/>
        </w:rPr>
        <w:t xml:space="preserve">Штурм Брестской крепости 22 июня 1941 года . С конца сентября развернулась </w:t>
      </w:r>
      <w:r>
        <w:rPr>
          <w:b/>
          <w:sz w:val="22"/>
          <w:szCs w:val="28"/>
        </w:rPr>
        <w:t>четырехмесячная Московская битва. 16 августа 1941 г. был издан приказ № 270, объявлявший всех, кто оказался в плену, предателями и изменниками.</w:t>
      </w:r>
      <w:r>
        <w:rPr>
          <w:sz w:val="22"/>
          <w:szCs w:val="28"/>
        </w:rPr>
        <w:t xml:space="preserve"> Согласно приказу, </w:t>
      </w:r>
      <w:r>
        <w:rPr>
          <w:b/>
          <w:sz w:val="22"/>
          <w:szCs w:val="28"/>
        </w:rPr>
        <w:t>семьи пленных командиров и политработников</w:t>
      </w:r>
      <w:r>
        <w:rPr>
          <w:sz w:val="22"/>
          <w:szCs w:val="28"/>
        </w:rPr>
        <w:t xml:space="preserve"> подлежали репрессиям, родные же солдат лишались льгот, предоставляемых семьям участников войны. </w:t>
      </w:r>
      <w:r>
        <w:rPr>
          <w:b/>
          <w:sz w:val="22"/>
          <w:szCs w:val="28"/>
        </w:rPr>
        <w:t>Первой победой Красной Армии</w:t>
      </w:r>
      <w:r>
        <w:rPr>
          <w:sz w:val="22"/>
          <w:szCs w:val="28"/>
        </w:rPr>
        <w:t xml:space="preserve"> на начальном этапе войны стала Московская битва (30 сентября 1941 г. — январь 1942 г.). </w:t>
      </w:r>
      <w:r>
        <w:rPr>
          <w:b/>
          <w:sz w:val="22"/>
          <w:szCs w:val="28"/>
        </w:rPr>
        <w:t>К концу ноября</w:t>
      </w:r>
      <w:r>
        <w:rPr>
          <w:sz w:val="22"/>
          <w:szCs w:val="28"/>
        </w:rPr>
        <w:t xml:space="preserve"> немцы подошли к Москве на расстояние 25-30 км. </w:t>
      </w:r>
      <w:r>
        <w:rPr>
          <w:b/>
          <w:sz w:val="22"/>
          <w:szCs w:val="28"/>
        </w:rPr>
        <w:t>В октябре для обороны Москвы были созданы три фронта:</w:t>
      </w:r>
      <w:r>
        <w:rPr>
          <w:sz w:val="22"/>
          <w:szCs w:val="28"/>
        </w:rPr>
        <w:t xml:space="preserve"> </w:t>
      </w:r>
      <w:r>
        <w:rPr>
          <w:b/>
          <w:sz w:val="22"/>
          <w:szCs w:val="28"/>
        </w:rPr>
        <w:t>Западный</w:t>
      </w:r>
      <w:r>
        <w:rPr>
          <w:sz w:val="22"/>
          <w:szCs w:val="28"/>
        </w:rPr>
        <w:t xml:space="preserve"> — непосредственно оборонявший Москву (командующий генерал армии Г.К.Жуков), </w:t>
      </w:r>
      <w:r>
        <w:rPr>
          <w:b/>
          <w:sz w:val="22"/>
          <w:szCs w:val="28"/>
        </w:rPr>
        <w:t xml:space="preserve">Калининский </w:t>
      </w:r>
      <w:r>
        <w:rPr>
          <w:sz w:val="22"/>
          <w:szCs w:val="28"/>
        </w:rPr>
        <w:t xml:space="preserve">(командующий генерал И.С.Конев), </w:t>
      </w:r>
      <w:r>
        <w:rPr>
          <w:b/>
          <w:sz w:val="22"/>
          <w:szCs w:val="28"/>
        </w:rPr>
        <w:t>Юго-Западный</w:t>
      </w:r>
      <w:r>
        <w:rPr>
          <w:sz w:val="22"/>
          <w:szCs w:val="28"/>
        </w:rPr>
        <w:t xml:space="preserve"> (командующий маршал С.К.Тимошенко). с целью подъема морального духа народа, </w:t>
      </w:r>
      <w:r>
        <w:rPr>
          <w:b/>
          <w:sz w:val="22"/>
          <w:szCs w:val="28"/>
        </w:rPr>
        <w:t xml:space="preserve">проведение военного парада на Красной площади 7 ноября. </w:t>
      </w:r>
      <w:r>
        <w:rPr>
          <w:sz w:val="22"/>
          <w:szCs w:val="28"/>
        </w:rPr>
        <w:t xml:space="preserve">5-6 декабря ценой невероятных усилий от Калинина (Твери) до Ельца советские войска перешли в контрнаступление. </w:t>
      </w:r>
      <w:r>
        <w:rPr>
          <w:b/>
          <w:sz w:val="22"/>
          <w:szCs w:val="28"/>
        </w:rPr>
        <w:t>По всему фронту за месяц враг был отброшен на 100-150 км от Москвы.</w:t>
      </w:r>
      <w:r>
        <w:rPr>
          <w:sz w:val="22"/>
          <w:szCs w:val="28"/>
        </w:rPr>
        <w:t xml:space="preserve"> </w:t>
      </w:r>
      <w:r>
        <w:rPr>
          <w:b/>
          <w:sz w:val="22"/>
          <w:szCs w:val="28"/>
        </w:rPr>
        <w:t>Под Москвой</w:t>
      </w:r>
      <w:r>
        <w:rPr>
          <w:sz w:val="22"/>
          <w:szCs w:val="28"/>
        </w:rPr>
        <w:t xml:space="preserve"> войска Германии потерпели первое с 1939 г. крупное поражение. Окончательно провалился план «молниеносной войны. </w:t>
      </w:r>
      <w:r>
        <w:rPr>
          <w:b/>
          <w:sz w:val="22"/>
          <w:szCs w:val="28"/>
        </w:rPr>
        <w:t>На северо-западном</w:t>
      </w:r>
      <w:r>
        <w:rPr>
          <w:sz w:val="22"/>
          <w:szCs w:val="28"/>
        </w:rPr>
        <w:t xml:space="preserve"> направлении неудачей закончилась попытка прорвать блокаду Ленинграда, установленную противником в августе 1941 году. После московского поражения германское командование уже не могло проводить наступление по всему Восточному фронту. Определяя задачи летней кампании 1942 г., оно решило нанести главный удар на юге, стремясь овладеть Кавказом и Нижним Поволжьем. </w:t>
      </w:r>
    </w:p>
    <w:p>
      <w:pPr>
        <w:pStyle w:val="style0"/>
        <w:ind w:firstLine="567"/>
        <w:jc w:val="both"/>
        <w:rPr>
          <w:sz w:val="22"/>
        </w:rPr>
      </w:pPr>
    </w:p>
    <w:p>
      <w:pPr>
        <w:pStyle w:val="style0"/>
        <w:ind w:firstLine="567"/>
        <w:jc w:val="both"/>
        <w:rPr>
          <w:b/>
          <w:sz w:val="22"/>
        </w:rPr>
      </w:pPr>
      <w:r>
        <w:rPr>
          <w:b/>
          <w:sz w:val="22"/>
        </w:rPr>
        <w:t xml:space="preserve">49. Коренной перелом во Второй мировой и Великой Отечественной войнах. Тегеранская конференция. </w:t>
      </w:r>
    </w:p>
    <w:p>
      <w:pPr>
        <w:pStyle w:val="style0"/>
        <w:ind w:firstLine="567"/>
        <w:jc w:val="both"/>
        <w:rPr>
          <w:sz w:val="22"/>
        </w:rPr>
      </w:pPr>
      <w:r>
        <w:rPr>
          <w:sz w:val="22"/>
        </w:rPr>
        <w:t xml:space="preserve"> В мае 1942 г. в районе Харькова немцы окружили три армии Юго-Западного фронта, В том же месяце поражением закончилась и Керченская операция. </w:t>
      </w:r>
      <w:r>
        <w:rPr>
          <w:b/>
          <w:sz w:val="22"/>
        </w:rPr>
        <w:t>Поражение привело к новому стратегическому отступлению советских войск</w:t>
      </w:r>
      <w:r>
        <w:rPr>
          <w:sz w:val="22"/>
        </w:rPr>
        <w:t xml:space="preserve">: в августе </w:t>
      </w:r>
      <w:r>
        <w:rPr>
          <w:b/>
          <w:sz w:val="22"/>
        </w:rPr>
        <w:t xml:space="preserve">одна </w:t>
      </w:r>
      <w:r>
        <w:rPr>
          <w:sz w:val="22"/>
        </w:rPr>
        <w:t xml:space="preserve">группа войск противника вышла к берегам Волги в районе Сталинграда, а </w:t>
      </w:r>
      <w:r>
        <w:rPr>
          <w:b/>
          <w:sz w:val="22"/>
        </w:rPr>
        <w:t>другая</w:t>
      </w:r>
      <w:r>
        <w:rPr>
          <w:sz w:val="22"/>
        </w:rPr>
        <w:t xml:space="preserve"> на Кавказе. </w:t>
      </w:r>
      <w:r>
        <w:rPr>
          <w:b/>
          <w:sz w:val="22"/>
        </w:rPr>
        <w:t>28 июля</w:t>
      </w:r>
      <w:r>
        <w:rPr>
          <w:sz w:val="22"/>
        </w:rPr>
        <w:t xml:space="preserve"> </w:t>
      </w:r>
      <w:r>
        <w:rPr>
          <w:b/>
          <w:sz w:val="22"/>
        </w:rPr>
        <w:t>1942 г.</w:t>
      </w:r>
      <w:r>
        <w:rPr>
          <w:sz w:val="22"/>
        </w:rPr>
        <w:t xml:space="preserve"> И.В. Сталин подписал приказ </w:t>
      </w:r>
      <w:r>
        <w:rPr>
          <w:b/>
          <w:sz w:val="22"/>
        </w:rPr>
        <w:t>№ 227 приказ («Ни шагу назад!»).</w:t>
      </w:r>
      <w:r>
        <w:rPr>
          <w:sz w:val="22"/>
        </w:rPr>
        <w:t xml:space="preserve"> </w:t>
      </w:r>
      <w:r>
        <w:rPr>
          <w:b/>
          <w:sz w:val="22"/>
        </w:rPr>
        <w:t xml:space="preserve">Начавшаяся Сталинградская битва </w:t>
      </w:r>
      <w:r>
        <w:rPr>
          <w:sz w:val="22"/>
        </w:rPr>
        <w:t xml:space="preserve">с 22 августа 1942 по 02. февраля 1943 г. и продолжавшаяся 200 дней знаменовала собой </w:t>
      </w:r>
      <w:r>
        <w:rPr>
          <w:b/>
          <w:sz w:val="22"/>
        </w:rPr>
        <w:t>начало периода коренного перелома для Красной Армии</w:t>
      </w:r>
      <w:r>
        <w:rPr>
          <w:sz w:val="22"/>
        </w:rPr>
        <w:t xml:space="preserve">. </w:t>
      </w:r>
      <w:r>
        <w:rPr>
          <w:b/>
          <w:sz w:val="22"/>
        </w:rPr>
        <w:t>Основными событиями второго периода войны</w:t>
      </w:r>
      <w:r>
        <w:rPr>
          <w:sz w:val="22"/>
        </w:rPr>
        <w:t xml:space="preserve"> стали: разгром немецких войск под </w:t>
      </w:r>
      <w:r>
        <w:rPr>
          <w:b/>
          <w:sz w:val="22"/>
        </w:rPr>
        <w:t>Сталинградом, Курская</w:t>
      </w:r>
      <w:r>
        <w:rPr>
          <w:sz w:val="22"/>
        </w:rPr>
        <w:t xml:space="preserve"> битва (5 июля – 23 августа 1943 г.); </w:t>
      </w:r>
      <w:r>
        <w:rPr>
          <w:b/>
          <w:sz w:val="22"/>
        </w:rPr>
        <w:t>битва за Днепр</w:t>
      </w:r>
      <w:r>
        <w:rPr>
          <w:sz w:val="22"/>
        </w:rPr>
        <w:t xml:space="preserve"> (сентябрь – ноябрь 1943 г.); </w:t>
      </w:r>
      <w:r>
        <w:rPr>
          <w:b/>
          <w:sz w:val="22"/>
        </w:rPr>
        <w:t>освобождение Кавказа</w:t>
      </w:r>
      <w:r>
        <w:rPr>
          <w:sz w:val="22"/>
        </w:rPr>
        <w:t xml:space="preserve"> (январь – февраль 1943 г.). Историческое</w:t>
      </w:r>
      <w:r>
        <w:rPr>
          <w:b/>
          <w:sz w:val="22"/>
        </w:rPr>
        <w:t xml:space="preserve"> контрнаступление </w:t>
      </w:r>
      <w:r>
        <w:rPr>
          <w:sz w:val="22"/>
        </w:rPr>
        <w:t>советских войск под Сталинградом началось</w:t>
      </w:r>
      <w:r>
        <w:rPr>
          <w:b/>
          <w:sz w:val="22"/>
        </w:rPr>
        <w:t xml:space="preserve"> 19 ноября 1942 г.</w:t>
      </w:r>
      <w:r>
        <w:rPr>
          <w:sz w:val="22"/>
        </w:rPr>
        <w:t xml:space="preserve"> Войска Юго-Западного (командующий </w:t>
      </w:r>
      <w:r>
        <w:rPr>
          <w:b/>
          <w:sz w:val="22"/>
        </w:rPr>
        <w:t>Н.Ф. Ватутин)</w:t>
      </w:r>
      <w:r>
        <w:rPr>
          <w:sz w:val="22"/>
        </w:rPr>
        <w:t xml:space="preserve">, Донского (командующий </w:t>
      </w:r>
      <w:r>
        <w:rPr>
          <w:b/>
          <w:sz w:val="22"/>
        </w:rPr>
        <w:t>К.К.Рокоссовский)</w:t>
      </w:r>
      <w:r>
        <w:rPr>
          <w:sz w:val="22"/>
        </w:rPr>
        <w:t xml:space="preserve"> и Сталинградского (командующий </w:t>
      </w:r>
      <w:r>
        <w:rPr>
          <w:b/>
          <w:sz w:val="22"/>
        </w:rPr>
        <w:t>А.И. Еременко)</w:t>
      </w:r>
      <w:r>
        <w:rPr>
          <w:sz w:val="22"/>
        </w:rPr>
        <w:t xml:space="preserve"> фронтов окружили 22 дивизии врага общей численностью 330 тыс. человек. </w:t>
      </w:r>
      <w:r>
        <w:rPr>
          <w:b/>
          <w:sz w:val="22"/>
        </w:rPr>
        <w:t xml:space="preserve">Победа под Сталинградом сыграла важную роль в коренном переломе в Великой Отечественной и Второй мировой войне. </w:t>
      </w:r>
      <w:r>
        <w:rPr>
          <w:sz w:val="22"/>
        </w:rPr>
        <w:t xml:space="preserve">Завершающий этап Сталинградской битвы перерос в общее наступление советских войск. </w:t>
      </w:r>
      <w:r>
        <w:rPr>
          <w:b/>
          <w:sz w:val="22"/>
        </w:rPr>
        <w:t xml:space="preserve">В январе 1943 г. была предпринята </w:t>
      </w:r>
      <w:r>
        <w:rPr>
          <w:sz w:val="22"/>
        </w:rPr>
        <w:t>вторая, на этот раз была частично прервана</w:t>
      </w:r>
      <w:r>
        <w:rPr>
          <w:b/>
          <w:sz w:val="22"/>
        </w:rPr>
        <w:t xml:space="preserve"> блокада Ленинграда.</w:t>
      </w:r>
      <w:r>
        <w:rPr>
          <w:sz w:val="22"/>
        </w:rPr>
        <w:t xml:space="preserve"> Коренной перелом в ходе Великой Отечественной войны, начатый под Сталинградом, был завершен в ходе </w:t>
      </w:r>
      <w:r>
        <w:rPr>
          <w:b/>
          <w:sz w:val="22"/>
        </w:rPr>
        <w:t>Курской битвы</w:t>
      </w:r>
      <w:r>
        <w:rPr>
          <w:sz w:val="22"/>
        </w:rPr>
        <w:t xml:space="preserve"> и </w:t>
      </w:r>
      <w:r>
        <w:rPr>
          <w:b/>
          <w:sz w:val="22"/>
        </w:rPr>
        <w:t>сражения за Днепр</w:t>
      </w:r>
      <w:r>
        <w:rPr>
          <w:sz w:val="22"/>
        </w:rPr>
        <w:t xml:space="preserve">. Германии планировали операцию </w:t>
      </w:r>
      <w:r>
        <w:rPr>
          <w:b/>
          <w:sz w:val="22"/>
        </w:rPr>
        <w:t xml:space="preserve">«Цитадель». Хотели </w:t>
      </w:r>
      <w:r>
        <w:rPr>
          <w:sz w:val="22"/>
        </w:rPr>
        <w:t xml:space="preserve">тем самым изменить военно-политическую обстановку на советско-германском фронте в свою пользу. </w:t>
      </w:r>
      <w:r>
        <w:rPr>
          <w:b/>
          <w:sz w:val="22"/>
        </w:rPr>
        <w:t>Соотношение сил в районе Курского выступа было в пользу советских войск.</w:t>
      </w:r>
      <w:r>
        <w:rPr>
          <w:sz w:val="22"/>
        </w:rPr>
        <w:t xml:space="preserve"> С советской стороны в Курской битве принимали участие войска: Центрального (командующий генерал </w:t>
      </w:r>
      <w:r>
        <w:rPr>
          <w:b/>
          <w:sz w:val="22"/>
        </w:rPr>
        <w:t>К.К.Рокоссовский),</w:t>
      </w:r>
      <w:r>
        <w:rPr>
          <w:sz w:val="22"/>
        </w:rPr>
        <w:t xml:space="preserve"> Воронежского (командующий генерал </w:t>
      </w:r>
      <w:r>
        <w:rPr>
          <w:b/>
          <w:sz w:val="22"/>
        </w:rPr>
        <w:t>Н.Ф.Ватутин)</w:t>
      </w:r>
      <w:r>
        <w:rPr>
          <w:sz w:val="22"/>
        </w:rPr>
        <w:t xml:space="preserve">, Степного (командующий генерал </w:t>
      </w:r>
      <w:r>
        <w:rPr>
          <w:b/>
          <w:sz w:val="22"/>
        </w:rPr>
        <w:t>И.С.Конев</w:t>
      </w:r>
      <w:r>
        <w:rPr>
          <w:sz w:val="22"/>
        </w:rPr>
        <w:t xml:space="preserve">) и других фронтов. </w:t>
      </w:r>
      <w:r>
        <w:rPr>
          <w:b/>
          <w:sz w:val="22"/>
        </w:rPr>
        <w:t>Курская битва</w:t>
      </w:r>
      <w:r>
        <w:rPr>
          <w:sz w:val="22"/>
        </w:rPr>
        <w:t xml:space="preserve"> продолжалась с 5 июля по 23 августа. Их наступление закончилось 12 июля </w:t>
      </w:r>
      <w:r>
        <w:rPr>
          <w:b/>
          <w:sz w:val="22"/>
        </w:rPr>
        <w:t>танковым сражением в районе деревни Прохоровки</w:t>
      </w:r>
      <w:r>
        <w:rPr>
          <w:sz w:val="22"/>
        </w:rPr>
        <w:t xml:space="preserve">. </w:t>
      </w:r>
      <w:r>
        <w:rPr>
          <w:b/>
          <w:sz w:val="22"/>
        </w:rPr>
        <w:t xml:space="preserve">Прохоровское поле вошло в летопись военной истории страны наряду с Куликовым и Бородинским. </w:t>
      </w:r>
    </w:p>
    <w:p>
      <w:pPr>
        <w:pStyle w:val="style0"/>
        <w:ind w:firstLine="567"/>
        <w:jc w:val="both"/>
        <w:rPr>
          <w:sz w:val="22"/>
        </w:rPr>
      </w:pPr>
      <w:r>
        <w:rPr>
          <w:sz w:val="22"/>
        </w:rPr>
        <w:t xml:space="preserve">На втором этапе битвы: 5 августа были освобождены </w:t>
      </w:r>
      <w:r>
        <w:rPr>
          <w:b/>
          <w:sz w:val="22"/>
        </w:rPr>
        <w:t>Белгород и Орел</w:t>
      </w:r>
      <w:r>
        <w:rPr>
          <w:sz w:val="22"/>
        </w:rPr>
        <w:t>. А</w:t>
      </w:r>
      <w:r>
        <w:rPr>
          <w:b/>
          <w:sz w:val="22"/>
        </w:rPr>
        <w:t>ртиллерийский салют в честь этого</w:t>
      </w:r>
      <w:r>
        <w:rPr>
          <w:sz w:val="22"/>
        </w:rPr>
        <w:t xml:space="preserve">. 23 августа был освобожден Харьков. </w:t>
      </w:r>
      <w:r>
        <w:rPr>
          <w:b/>
          <w:sz w:val="22"/>
        </w:rPr>
        <w:t>Освобождением Харькова завершилась Курская битва</w:t>
      </w:r>
      <w:r>
        <w:rPr>
          <w:sz w:val="22"/>
        </w:rPr>
        <w:t xml:space="preserve">. </w:t>
      </w:r>
      <w:r>
        <w:rPr>
          <w:b/>
          <w:sz w:val="22"/>
        </w:rPr>
        <w:t>Ускорился развал фашистской коалиции.</w:t>
      </w:r>
      <w:r>
        <w:rPr>
          <w:sz w:val="22"/>
        </w:rPr>
        <w:t xml:space="preserve"> </w:t>
      </w:r>
      <w:r>
        <w:rPr>
          <w:b/>
          <w:sz w:val="22"/>
        </w:rPr>
        <w:t>Были освобождены</w:t>
      </w:r>
      <w:r>
        <w:rPr>
          <w:sz w:val="22"/>
        </w:rPr>
        <w:t xml:space="preserve"> Левобережная Украина, Донбасс, захвачены плацдармы в Крыму, форсирован Днепр. </w:t>
      </w:r>
      <w:r>
        <w:rPr>
          <w:b/>
          <w:sz w:val="22"/>
        </w:rPr>
        <w:t>Битва за Днепр</w:t>
      </w:r>
      <w:r>
        <w:rPr>
          <w:sz w:val="22"/>
        </w:rPr>
        <w:t xml:space="preserve"> завершилась 6 ноября </w:t>
      </w:r>
      <w:r>
        <w:rPr>
          <w:b/>
          <w:sz w:val="22"/>
        </w:rPr>
        <w:t>освобождением Киева</w:t>
      </w:r>
      <w:r>
        <w:rPr>
          <w:sz w:val="22"/>
        </w:rPr>
        <w:t xml:space="preserve">. </w:t>
      </w:r>
      <w:r>
        <w:rPr>
          <w:b/>
          <w:color w:val="020a1b"/>
          <w:sz w:val="22"/>
          <w:shd w:val="clear" w:color="auto" w:fill="ffffff"/>
        </w:rPr>
        <w:t>Тегеранская конференция</w:t>
      </w:r>
      <w:r>
        <w:rPr>
          <w:color w:val="000000"/>
          <w:sz w:val="22"/>
        </w:rPr>
        <w:t xml:space="preserve"> проходила в городе Тегеране (Иран) с 28 ноября по 1 декабря 1943 г. В ней приняли участие лидеры трех держав – СССР, США и Англии (Сталин, Рузвельт и Черчилль). Основными решениями были: принятие декларации о совместных действиях в войне против Германии, открытие второго фронта, обсуждение вопроса о послевоенных границах Польши, готовность СССР вступить в войну с Японией после разгрома Германии.</w:t>
      </w:r>
    </w:p>
    <w:p>
      <w:pPr>
        <w:pStyle w:val="style0"/>
        <w:ind w:firstLine="567"/>
        <w:jc w:val="both"/>
        <w:rPr>
          <w:sz w:val="22"/>
        </w:rPr>
      </w:pPr>
    </w:p>
    <w:p>
      <w:pPr>
        <w:pStyle w:val="style0"/>
        <w:ind w:firstLine="567"/>
        <w:jc w:val="both"/>
        <w:rPr>
          <w:b/>
          <w:sz w:val="22"/>
        </w:rPr>
      </w:pPr>
      <w:r>
        <w:rPr>
          <w:b/>
          <w:sz w:val="22"/>
        </w:rPr>
        <w:t xml:space="preserve">50. Завершающий период Великой Отечественной войны. Ялтинская, Потсдамская конференции. Разгром Японии. Окончание Второй мировой войны. </w:t>
      </w:r>
    </w:p>
    <w:p>
      <w:pPr>
        <w:pStyle w:val="style0"/>
        <w:ind w:firstLine="567"/>
        <w:jc w:val="both"/>
        <w:rPr>
          <w:sz w:val="22"/>
        </w:rPr>
      </w:pPr>
      <w:r>
        <w:rPr>
          <w:sz w:val="22"/>
        </w:rPr>
        <w:t xml:space="preserve"> В начале 1944 г. начался завершающий период Великой Отечественной войны. Он знаменовался окончательным освобождением территории СССР от немецко-фашистских захватчиков и стран Европы от фашистской оккупации. В этот период силами СССР и его союзников была разгромлена фашистская Германия. В январе 1944 г. войска </w:t>
      </w:r>
      <w:r>
        <w:rPr>
          <w:b/>
          <w:sz w:val="22"/>
        </w:rPr>
        <w:t>окончательно</w:t>
      </w:r>
      <w:r>
        <w:rPr>
          <w:sz w:val="22"/>
        </w:rPr>
        <w:t xml:space="preserve"> сняли </w:t>
      </w:r>
      <w:r>
        <w:rPr>
          <w:b/>
          <w:sz w:val="22"/>
        </w:rPr>
        <w:t>блокаду Ленинграда.</w:t>
      </w:r>
      <w:r>
        <w:rPr>
          <w:sz w:val="22"/>
        </w:rPr>
        <w:t xml:space="preserve"> В январе-апреле 1944 г. была освобождена </w:t>
      </w:r>
      <w:r>
        <w:rPr>
          <w:b/>
          <w:sz w:val="22"/>
        </w:rPr>
        <w:t>Правобережная Украина</w:t>
      </w:r>
      <w:r>
        <w:rPr>
          <w:sz w:val="22"/>
        </w:rPr>
        <w:t xml:space="preserve">. </w:t>
      </w:r>
      <w:r>
        <w:rPr>
          <w:b/>
          <w:sz w:val="22"/>
        </w:rPr>
        <w:t>В начале мая 1944</w:t>
      </w:r>
      <w:r>
        <w:rPr>
          <w:sz w:val="22"/>
        </w:rPr>
        <w:t xml:space="preserve"> г. была разгромлена группировка войск противника в </w:t>
      </w:r>
      <w:r>
        <w:rPr>
          <w:b/>
          <w:sz w:val="22"/>
        </w:rPr>
        <w:t>Крыму.</w:t>
      </w:r>
      <w:r>
        <w:rPr>
          <w:sz w:val="22"/>
        </w:rPr>
        <w:t xml:space="preserve"> </w:t>
      </w:r>
      <w:r>
        <w:rPr>
          <w:b/>
          <w:sz w:val="22"/>
        </w:rPr>
        <w:t xml:space="preserve">С освобождением Крыма </w:t>
      </w:r>
      <w:r>
        <w:rPr>
          <w:sz w:val="22"/>
        </w:rPr>
        <w:t xml:space="preserve">было завершено зимне-весеннее наступление советских войск. Операция </w:t>
      </w:r>
      <w:r>
        <w:rPr>
          <w:b/>
          <w:sz w:val="22"/>
        </w:rPr>
        <w:t>«Багратион»</w:t>
      </w:r>
      <w:r>
        <w:rPr>
          <w:sz w:val="22"/>
        </w:rPr>
        <w:t xml:space="preserve"> — освобождение Белоруссии (23 июня — 17 августа 1944 г.). В ней участвовали </w:t>
      </w:r>
      <w:r>
        <w:rPr>
          <w:b/>
          <w:sz w:val="22"/>
        </w:rPr>
        <w:t>три Белорусских фронта</w:t>
      </w:r>
      <w:r>
        <w:rPr>
          <w:sz w:val="22"/>
        </w:rPr>
        <w:t xml:space="preserve"> под командованием генералов К.К.Рокоссовского, Г.Ф.Захарова, И.Д.Черняховского и 1-го Прибалтийского фронта под командованием генерала И.Х.Баграмяна. В июле-августе 1944 г. советские войска </w:t>
      </w:r>
      <w:r>
        <w:rPr>
          <w:b/>
          <w:sz w:val="22"/>
        </w:rPr>
        <w:t>освободили Западную Украину</w:t>
      </w:r>
      <w:r>
        <w:rPr>
          <w:sz w:val="22"/>
        </w:rPr>
        <w:t xml:space="preserve">. В августе 1944 г. </w:t>
      </w:r>
      <w:r>
        <w:rPr>
          <w:b/>
          <w:sz w:val="22"/>
        </w:rPr>
        <w:t>освобождена Молдавия, часть Румынии.</w:t>
      </w:r>
      <w:r>
        <w:rPr>
          <w:sz w:val="22"/>
        </w:rPr>
        <w:t xml:space="preserve">К 7 ноября 1944 г. немецко-фашистские войска были окончательно изгнаны с советской территории. Одновременно в 1944 г. начался освободительный поход советских Вооруженных Сил в Европе. Советскими войсками была освобождена вся Румыния, Болгария, часть Польши, Норвегии, Венгрии. В октябре была проведена совместная Белградская операция по освобождению югославской столицы. В ходе Висло-Одерской операции (февраль 1945 г.) от фашистских оккупантов была полностью очищена </w:t>
      </w:r>
      <w:r>
        <w:rPr>
          <w:b/>
          <w:sz w:val="22"/>
        </w:rPr>
        <w:t>территория Польши</w:t>
      </w:r>
      <w:r>
        <w:rPr>
          <w:sz w:val="22"/>
        </w:rPr>
        <w:t xml:space="preserve">. </w:t>
      </w:r>
    </w:p>
    <w:p>
      <w:pPr>
        <w:pStyle w:val="style94"/>
        <w:shd w:val="clear" w:color="auto" w:fill="ffffff"/>
        <w:tabs>
          <w:tab w:val="left" w:leader="none" w:pos="720"/>
        </w:tabs>
        <w:spacing w:before="0" w:beforeAutospacing="false" w:after="0" w:afterAutospacing="false"/>
        <w:ind w:firstLine="567"/>
        <w:jc w:val="both"/>
        <w:textAlignment w:val="baseline"/>
        <w:rPr>
          <w:sz w:val="22"/>
          <w:szCs w:val="28"/>
        </w:rPr>
      </w:pPr>
      <w:r>
        <w:rPr>
          <w:b/>
          <w:sz w:val="22"/>
          <w:szCs w:val="28"/>
        </w:rPr>
        <w:t>Ялтинская конференция.</w:t>
      </w:r>
      <w:r>
        <w:rPr>
          <w:sz w:val="22"/>
          <w:szCs w:val="28"/>
        </w:rPr>
        <w:t xml:space="preserve"> (4.02 – 11.02.45 г.) Главы стран – СССР, США и Великобритании на конференции согласовали планы разгрома и условий безоговорочной капитуляции фашистской Германии, вопрос о странах освобожденной Европы. Также </w:t>
      </w:r>
      <w:r>
        <w:rPr>
          <w:b/>
          <w:sz w:val="22"/>
          <w:szCs w:val="28"/>
        </w:rPr>
        <w:t>о создании в Германии</w:t>
      </w:r>
      <w:r>
        <w:rPr>
          <w:sz w:val="22"/>
          <w:szCs w:val="28"/>
        </w:rPr>
        <w:t xml:space="preserve"> зон оккупации и о взыскании репараций, о выработке Устава ООН, окончательно решили вопрос о восточных границах Польши, СССР подтвердил вступить в вону с Японией через три месяца после капитуляции Германии. К началу апреля 1945 г. советские войска освободили </w:t>
      </w:r>
      <w:r>
        <w:rPr>
          <w:b/>
          <w:sz w:val="22"/>
          <w:szCs w:val="28"/>
        </w:rPr>
        <w:t xml:space="preserve">Венгрию и Австрию. </w:t>
      </w:r>
      <w:r>
        <w:rPr>
          <w:sz w:val="22"/>
          <w:szCs w:val="28"/>
        </w:rPr>
        <w:t xml:space="preserve">В мае советские войска освободили </w:t>
      </w:r>
      <w:r>
        <w:rPr>
          <w:b/>
          <w:sz w:val="22"/>
          <w:szCs w:val="28"/>
        </w:rPr>
        <w:t>Чехословакию</w:t>
      </w:r>
      <w:r>
        <w:rPr>
          <w:sz w:val="22"/>
          <w:szCs w:val="28"/>
        </w:rPr>
        <w:t>. 9 мая они вошли в Прагу. 13 апреля 1945 г. был взят город-крепость Кенигсберг.</w:t>
      </w:r>
    </w:p>
    <w:p>
      <w:pPr>
        <w:pStyle w:val="style0"/>
        <w:ind w:firstLine="567"/>
        <w:jc w:val="both"/>
        <w:rPr>
          <w:b/>
          <w:sz w:val="22"/>
        </w:rPr>
      </w:pPr>
      <w:r>
        <w:rPr>
          <w:sz w:val="22"/>
        </w:rPr>
        <w:t xml:space="preserve">Заключительным сражением Великой Отечественной войны стала битва за Берлин (16 апреля — 8 мая 1945 г.). 2 мая Берлин капитулировал, Гитлер покончил жизнь самоубийством. Подписан </w:t>
      </w:r>
      <w:r>
        <w:rPr>
          <w:b/>
          <w:sz w:val="22"/>
        </w:rPr>
        <w:t xml:space="preserve">акт о полной и безоговорочной капитуляции гитлеровской Германии и ее вооруженных сил. (подписал от СССР Жуковский). </w:t>
      </w:r>
      <w:r>
        <w:rPr>
          <w:sz w:val="22"/>
        </w:rPr>
        <w:t xml:space="preserve">Великая Отечественная война завершилась безоговорочной победой советского народа. </w:t>
      </w:r>
    </w:p>
    <w:p>
      <w:pPr>
        <w:pStyle w:val="style94"/>
        <w:shd w:val="clear" w:color="auto" w:fill="ffffff"/>
        <w:spacing w:before="0" w:beforeAutospacing="false" w:after="0" w:afterAutospacing="false"/>
        <w:ind w:firstLine="567"/>
        <w:jc w:val="both"/>
        <w:textAlignment w:val="baseline"/>
        <w:rPr>
          <w:sz w:val="22"/>
          <w:szCs w:val="28"/>
        </w:rPr>
      </w:pPr>
      <w:r>
        <w:rPr>
          <w:b/>
          <w:sz w:val="22"/>
          <w:szCs w:val="28"/>
        </w:rPr>
        <w:t xml:space="preserve">Потсдамская конференция. </w:t>
      </w:r>
      <w:r>
        <w:rPr>
          <w:sz w:val="22"/>
          <w:szCs w:val="28"/>
          <w:shd w:val="clear" w:color="auto" w:fill="ffffff"/>
        </w:rPr>
        <w:t xml:space="preserve">с 17 июля по 2 августа 1945 года – Сталина, </w:t>
      </w:r>
      <w:r>
        <w:rPr>
          <w:sz w:val="22"/>
          <w:szCs w:val="28"/>
        </w:rPr>
        <w:t xml:space="preserve">Гарри Трумэн (президент США) и Клемент Эттли (лидер лейбористов, премьер министр Англии). </w:t>
      </w:r>
      <w:r>
        <w:rPr>
          <w:b/>
          <w:sz w:val="22"/>
          <w:szCs w:val="28"/>
          <w:shd w:val="clear" w:color="auto" w:fill="ffffff"/>
        </w:rPr>
        <w:t>Целью конференции</w:t>
      </w:r>
      <w:r>
        <w:rPr>
          <w:sz w:val="22"/>
          <w:szCs w:val="28"/>
          <w:shd w:val="clear" w:color="auto" w:fill="ffffff"/>
        </w:rPr>
        <w:t xml:space="preserve"> было подведение итогов победы во Второй Мировой войне, </w:t>
      </w:r>
      <w:r>
        <w:rPr>
          <w:sz w:val="22"/>
          <w:szCs w:val="28"/>
        </w:rPr>
        <w:t xml:space="preserve">определялись контуры будущего мирового устройства </w:t>
      </w:r>
      <w:r>
        <w:rPr>
          <w:sz w:val="22"/>
          <w:szCs w:val="28"/>
          <w:shd w:val="clear" w:color="auto" w:fill="ffffff"/>
        </w:rPr>
        <w:t xml:space="preserve">Европы, принято решение о четырехсторонней оккупации Германии, о создании Международного военного трибунала для суда над главными нацистскими преступниками с 1 ноября 1945 г., передача СССР бывшей Восточной Пруссии с г. Кенигсбергом., решен вопрос о репарациях. </w:t>
      </w:r>
      <w:r>
        <w:rPr>
          <w:sz w:val="22"/>
          <w:szCs w:val="28"/>
        </w:rPr>
        <w:t xml:space="preserve">Нацизм должен был быть уничтожен в Европе. </w:t>
      </w:r>
    </w:p>
    <w:p>
      <w:pPr>
        <w:pStyle w:val="style0"/>
        <w:ind w:firstLine="567"/>
        <w:jc w:val="both"/>
        <w:rPr>
          <w:sz w:val="22"/>
        </w:rPr>
      </w:pPr>
      <w:r>
        <w:rPr>
          <w:b/>
          <w:sz w:val="22"/>
        </w:rPr>
        <w:t>Особым периодом участия СССР во Второй мировой войне</w:t>
      </w:r>
      <w:r>
        <w:rPr>
          <w:sz w:val="22"/>
        </w:rPr>
        <w:t xml:space="preserve"> стала война с </w:t>
      </w:r>
      <w:r>
        <w:rPr>
          <w:b/>
          <w:sz w:val="22"/>
        </w:rPr>
        <w:t xml:space="preserve">Японией </w:t>
      </w:r>
      <w:r>
        <w:rPr>
          <w:sz w:val="22"/>
        </w:rPr>
        <w:t xml:space="preserve">(9 августа – 2 сентября 1945 г.). В боевых действиях участвовали войска </w:t>
      </w:r>
      <w:r>
        <w:rPr>
          <w:b/>
          <w:sz w:val="22"/>
        </w:rPr>
        <w:t>трех фронтов</w:t>
      </w:r>
      <w:r>
        <w:rPr>
          <w:sz w:val="22"/>
        </w:rPr>
        <w:t xml:space="preserve">: </w:t>
      </w:r>
      <w:r>
        <w:rPr>
          <w:b/>
          <w:sz w:val="22"/>
        </w:rPr>
        <w:t>Забайкальского</w:t>
      </w:r>
      <w:r>
        <w:rPr>
          <w:sz w:val="22"/>
        </w:rPr>
        <w:t xml:space="preserve"> (командующий маршал </w:t>
      </w:r>
      <w:r>
        <w:rPr>
          <w:sz w:val="22"/>
          <w:u w:val="single"/>
        </w:rPr>
        <w:t>Р.Я. Малиновский</w:t>
      </w:r>
      <w:r>
        <w:rPr>
          <w:sz w:val="22"/>
        </w:rPr>
        <w:t xml:space="preserve">), </w:t>
      </w:r>
      <w:r>
        <w:rPr>
          <w:b/>
          <w:sz w:val="22"/>
        </w:rPr>
        <w:t>1-го Дальневосточного</w:t>
      </w:r>
      <w:r>
        <w:rPr>
          <w:sz w:val="22"/>
        </w:rPr>
        <w:t xml:space="preserve"> (командующий маршал </w:t>
      </w:r>
      <w:r>
        <w:rPr>
          <w:sz w:val="22"/>
          <w:u w:val="single"/>
        </w:rPr>
        <w:t>К.А. Мерецков</w:t>
      </w:r>
      <w:r>
        <w:rPr>
          <w:sz w:val="22"/>
        </w:rPr>
        <w:t xml:space="preserve">), </w:t>
      </w:r>
      <w:r>
        <w:rPr>
          <w:b/>
          <w:sz w:val="22"/>
        </w:rPr>
        <w:t>2-го Дальневосточного</w:t>
      </w:r>
      <w:r>
        <w:rPr>
          <w:sz w:val="22"/>
        </w:rPr>
        <w:t xml:space="preserve"> (командующий генерал армии </w:t>
      </w:r>
      <w:r>
        <w:rPr>
          <w:sz w:val="22"/>
          <w:u w:val="single"/>
        </w:rPr>
        <w:t>М.А. Пуркаев).</w:t>
      </w:r>
      <w:r>
        <w:rPr>
          <w:sz w:val="22"/>
        </w:rPr>
        <w:t xml:space="preserve"> Советские войска изгнали японцев из</w:t>
      </w:r>
      <w:r>
        <w:rPr>
          <w:b/>
          <w:sz w:val="22"/>
        </w:rPr>
        <w:t xml:space="preserve"> Маньчжурии и Кореи, Южного Сахалина и Курильских островов.</w:t>
      </w:r>
      <w:r>
        <w:rPr>
          <w:sz w:val="22"/>
        </w:rPr>
        <w:t xml:space="preserve"> Япония лишилась всех военных баз и плацдармов, которые готовила против СССР.</w:t>
      </w:r>
    </w:p>
    <w:p>
      <w:pPr>
        <w:pStyle w:val="style0"/>
        <w:ind w:firstLine="567"/>
        <w:jc w:val="both"/>
        <w:rPr>
          <w:sz w:val="22"/>
        </w:rPr>
      </w:pPr>
      <w:r>
        <w:rPr>
          <w:b/>
          <w:sz w:val="22"/>
        </w:rPr>
        <w:t xml:space="preserve">2 сентября 1945 г. </w:t>
      </w:r>
      <w:r>
        <w:rPr>
          <w:sz w:val="22"/>
        </w:rPr>
        <w:t>в Токийской бухте на американском линкоре «Миссури»</w:t>
      </w:r>
      <w:r>
        <w:rPr>
          <w:b/>
          <w:sz w:val="22"/>
        </w:rPr>
        <w:t xml:space="preserve"> Япония подписала акт о полной и безоговорочной капитуляции.</w:t>
      </w:r>
      <w:r>
        <w:rPr>
          <w:sz w:val="22"/>
        </w:rPr>
        <w:t xml:space="preserve"> Этим актом закончилась вторая мировая война стран антигитлеровской коалиции со странами фашистского блока.</w:t>
      </w:r>
    </w:p>
    <w:p>
      <w:pPr>
        <w:pStyle w:val="style94"/>
        <w:shd w:val="clear" w:color="auto" w:fill="ffffff"/>
        <w:spacing w:before="0" w:beforeAutospacing="false" w:after="0" w:afterAutospacing="false"/>
        <w:ind w:left="-851" w:firstLine="567"/>
        <w:jc w:val="both"/>
        <w:textAlignment w:val="baseline"/>
        <w:rPr>
          <w:sz w:val="22"/>
          <w:szCs w:val="28"/>
        </w:rPr>
      </w:pPr>
    </w:p>
    <w:p>
      <w:pPr>
        <w:pStyle w:val="style0"/>
        <w:ind w:firstLine="567"/>
        <w:jc w:val="both"/>
        <w:rPr>
          <w:b/>
          <w:sz w:val="22"/>
        </w:rPr>
      </w:pPr>
      <w:r>
        <w:rPr>
          <w:b/>
          <w:sz w:val="22"/>
        </w:rPr>
        <w:t xml:space="preserve">51. Решающий вклад СССР в разгром фашизма. Цена победы. Итоги и уроки Второй мировой и Великой Отечественной войн </w:t>
      </w:r>
    </w:p>
    <w:p>
      <w:pPr>
        <w:pStyle w:val="style0"/>
        <w:ind w:firstLine="567"/>
        <w:jc w:val="both"/>
        <w:rPr>
          <w:sz w:val="22"/>
        </w:rPr>
      </w:pPr>
      <w:r>
        <w:rPr>
          <w:sz w:val="22"/>
        </w:rPr>
        <w:t xml:space="preserve">Главным итогом Великой Отечественной и Второй мировой воины стала победа над фашизмом, в которой решающую роль сыграл Советский Союз. На долю нашей страны выпали наиболее тяжкие испытания. Погибло очень много  людей, не только в СССР, но и других странах. За годы войны резко </w:t>
      </w:r>
      <w:r>
        <w:rPr>
          <w:b/>
          <w:sz w:val="22"/>
        </w:rPr>
        <w:t>возросло международное влияние СССР</w:t>
      </w:r>
      <w:r>
        <w:rPr>
          <w:sz w:val="22"/>
        </w:rPr>
        <w:t>.</w:t>
      </w:r>
      <w:r>
        <w:rPr>
          <w:rFonts w:ascii="Helvetica" w:hAnsi="Helvetica"/>
          <w:color w:val="333333"/>
          <w:sz w:val="22"/>
          <w:shd w:val="clear" w:color="auto" w:fill="ffffff"/>
        </w:rPr>
        <w:t xml:space="preserve"> М</w:t>
      </w:r>
      <w:r>
        <w:rPr>
          <w:b/>
          <w:sz w:val="22"/>
        </w:rPr>
        <w:t>ир становился все более биполярным</w:t>
      </w:r>
      <w:r>
        <w:rPr>
          <w:sz w:val="22"/>
        </w:rPr>
        <w:t xml:space="preserve">. США и СССР, который приобрел статус </w:t>
      </w:r>
      <w:r>
        <w:rPr>
          <w:b/>
          <w:sz w:val="22"/>
        </w:rPr>
        <w:t>ведущей мировой державы</w:t>
      </w:r>
      <w:r>
        <w:rPr>
          <w:sz w:val="22"/>
        </w:rPr>
        <w:t xml:space="preserve">. </w:t>
      </w:r>
    </w:p>
    <w:p>
      <w:pPr>
        <w:pStyle w:val="style0"/>
        <w:ind w:firstLine="567"/>
        <w:jc w:val="both"/>
        <w:rPr>
          <w:sz w:val="22"/>
        </w:rPr>
      </w:pPr>
      <w:r>
        <w:rPr>
          <w:sz w:val="22"/>
        </w:rPr>
        <w:t>В политическом отношении Советский Союз вышел из войны более сильным государством, чем вступал в нее. Его территория увеличилась. Цена Победы в ВОВ заключалась:</w:t>
      </w:r>
    </w:p>
    <w:p>
      <w:pPr>
        <w:pStyle w:val="style0"/>
        <w:ind w:firstLine="567"/>
        <w:jc w:val="both"/>
        <w:rPr>
          <w:sz w:val="22"/>
        </w:rPr>
      </w:pPr>
      <w:r>
        <w:rPr>
          <w:sz w:val="22"/>
        </w:rPr>
        <w:t>- в массовом героизме и самоотверженности работников фронта и тыла</w:t>
      </w:r>
    </w:p>
    <w:p>
      <w:pPr>
        <w:pStyle w:val="style0"/>
        <w:ind w:firstLine="567"/>
        <w:jc w:val="both"/>
        <w:rPr>
          <w:sz w:val="22"/>
        </w:rPr>
      </w:pPr>
      <w:r>
        <w:rPr>
          <w:sz w:val="22"/>
        </w:rPr>
        <w:t>- единство фронта и тыла,</w:t>
      </w:r>
    </w:p>
    <w:p>
      <w:pPr>
        <w:pStyle w:val="style0"/>
        <w:ind w:firstLine="567"/>
        <w:jc w:val="both"/>
        <w:rPr>
          <w:sz w:val="22"/>
        </w:rPr>
      </w:pPr>
      <w:r>
        <w:rPr>
          <w:sz w:val="22"/>
        </w:rPr>
        <w:t>- в героизме деятелей культуры (художники, артисты, журналисты, звукорежиссеры, фотографы и др.)</w:t>
      </w:r>
    </w:p>
    <w:p>
      <w:pPr>
        <w:pStyle w:val="style0"/>
        <w:ind w:firstLine="567"/>
        <w:jc w:val="both"/>
        <w:rPr>
          <w:sz w:val="22"/>
        </w:rPr>
      </w:pPr>
      <w:r>
        <w:rPr>
          <w:sz w:val="22"/>
        </w:rPr>
        <w:t>- возросшее военное искусство полководцев.</w:t>
      </w:r>
    </w:p>
    <w:p>
      <w:pPr>
        <w:pStyle w:val="style0"/>
        <w:ind w:firstLine="567"/>
        <w:jc w:val="both"/>
        <w:rPr>
          <w:sz w:val="22"/>
        </w:rPr>
      </w:pPr>
      <w:r>
        <w:rPr>
          <w:sz w:val="22"/>
        </w:rPr>
        <w:t xml:space="preserve">- успехи партизанского движения (во время войны в тылу врага действовало свыше 6200 партизанских отрядов и подпольных групп, в которых сражались более 1 млн человек). </w:t>
      </w:r>
    </w:p>
    <w:p>
      <w:pPr>
        <w:pStyle w:val="style0"/>
        <w:ind w:firstLine="567"/>
        <w:jc w:val="both"/>
        <w:rPr>
          <w:sz w:val="22"/>
        </w:rPr>
      </w:pPr>
      <w:r>
        <w:rPr>
          <w:sz w:val="22"/>
        </w:rPr>
        <w:t>С весны 1943 г. действия партизан стали координироваться с наступательными операциями Красной армии. Наиболее известные командиры партизанских отрядов: С.А. Ковпак, М.Ф. Шмырев, А.Ф. Федоров, П.П. Вершигора, Д.Н. Медведев, П.М. Машеров и др.</w:t>
      </w:r>
    </w:p>
    <w:p>
      <w:pPr>
        <w:pStyle w:val="style0"/>
        <w:ind w:firstLine="567"/>
        <w:jc w:val="both"/>
        <w:rPr>
          <w:b/>
          <w:sz w:val="22"/>
        </w:rPr>
      </w:pPr>
    </w:p>
    <w:p>
      <w:pPr>
        <w:pStyle w:val="style0"/>
        <w:ind w:left="142" w:firstLine="567"/>
        <w:jc w:val="both"/>
        <w:rPr>
          <w:b/>
          <w:sz w:val="22"/>
        </w:rPr>
      </w:pPr>
      <w:r>
        <w:rPr>
          <w:b/>
          <w:sz w:val="22"/>
        </w:rPr>
        <w:t>52.</w:t>
      </w:r>
      <w:r>
        <w:rPr>
          <w:sz w:val="22"/>
        </w:rPr>
        <w:t xml:space="preserve"> </w:t>
      </w:r>
      <w:r>
        <w:rPr>
          <w:b/>
          <w:sz w:val="22"/>
        </w:rPr>
        <w:t>Новая расстановка политических сил в мире после окончания Второй мировой войны. «Холодная война»: ее причины, сущность и последствия.</w:t>
      </w:r>
    </w:p>
    <w:p>
      <w:pPr>
        <w:pStyle w:val="style0"/>
        <w:ind w:firstLine="567"/>
        <w:jc w:val="both"/>
        <w:rPr>
          <w:b/>
          <w:sz w:val="22"/>
        </w:rPr>
      </w:pPr>
      <w:r>
        <w:rPr>
          <w:b/>
          <w:sz w:val="22"/>
        </w:rPr>
        <w:t xml:space="preserve"> </w:t>
      </w:r>
      <w:r>
        <w:rPr>
          <w:sz w:val="22"/>
        </w:rPr>
        <w:t>Термин «холодная война» появился в 1947 г. «</w:t>
      </w:r>
      <w:r>
        <w:rPr>
          <w:b/>
          <w:sz w:val="22"/>
        </w:rPr>
        <w:t>Холодная война»</w:t>
      </w:r>
      <w:r>
        <w:rPr>
          <w:sz w:val="22"/>
        </w:rPr>
        <w:t xml:space="preserve"> – состояние экономической, политической, идеологической конфронтации между двумя системами (социализмом и капитализмом). После окончания на международной арене произошла новая расстановка сил, столкнулись две различные политические линии, противоположные платформы. Одну отстаивали Советский Союз и страны народной демократии, другую – капиталистические государства – США и страны западной Европы. Противостояние этих двух систем и привело к «холодной войне». </w:t>
      </w:r>
      <w:r>
        <w:rPr>
          <w:b/>
          <w:sz w:val="22"/>
        </w:rPr>
        <w:t>Началу холодной войны</w:t>
      </w:r>
      <w:r>
        <w:rPr>
          <w:sz w:val="22"/>
        </w:rPr>
        <w:t xml:space="preserve"> послужила речь У. Черчилля на г. Фултоне США. В ней он призывал западные страны бороться с «экспансией» (расширение зоны и влияния отдельного государства), в данном случае СССР.</w:t>
      </w:r>
      <w:r>
        <w:rPr>
          <w:b/>
          <w:sz w:val="22"/>
        </w:rPr>
        <w:t xml:space="preserve"> </w:t>
      </w:r>
      <w:r>
        <w:rPr>
          <w:sz w:val="22"/>
        </w:rPr>
        <w:t xml:space="preserve">В 1947 году американским государственным секретарем </w:t>
      </w:r>
      <w:r>
        <w:rPr>
          <w:b/>
          <w:sz w:val="22"/>
        </w:rPr>
        <w:t xml:space="preserve">Джордж </w:t>
      </w:r>
      <w:r>
        <w:rPr>
          <w:b/>
          <w:bCs/>
          <w:sz w:val="22"/>
        </w:rPr>
        <w:t>Маршалл</w:t>
      </w:r>
      <w:r>
        <w:rPr>
          <w:sz w:val="22"/>
        </w:rPr>
        <w:t xml:space="preserve"> была выдвинута </w:t>
      </w:r>
      <w:r>
        <w:rPr>
          <w:b/>
          <w:sz w:val="22"/>
        </w:rPr>
        <w:t>Программа,</w:t>
      </w:r>
      <w:r>
        <w:rPr>
          <w:sz w:val="22"/>
        </w:rPr>
        <w:t xml:space="preserve"> которая предусматривала оказание экономической помощи европейским странам, пострадавшим в годы Второй мировой войны. </w:t>
      </w:r>
      <w:r>
        <w:rPr>
          <w:rStyle w:val="style4114"/>
          <w:sz w:val="22"/>
        </w:rPr>
        <w:t>Целью</w:t>
      </w:r>
      <w:r>
        <w:rPr>
          <w:sz w:val="22"/>
        </w:rPr>
        <w:t xml:space="preserve"> </w:t>
      </w:r>
      <w:r>
        <w:rPr>
          <w:rStyle w:val="style4114"/>
          <w:sz w:val="22"/>
        </w:rPr>
        <w:t>США</w:t>
      </w:r>
      <w:r>
        <w:rPr>
          <w:sz w:val="22"/>
        </w:rPr>
        <w:t xml:space="preserve"> </w:t>
      </w:r>
      <w:r>
        <w:rPr>
          <w:rStyle w:val="style4114"/>
          <w:sz w:val="22"/>
        </w:rPr>
        <w:t>было</w:t>
      </w:r>
      <w:r>
        <w:rPr>
          <w:sz w:val="22"/>
        </w:rPr>
        <w:t xml:space="preserve"> </w:t>
      </w:r>
      <w:r>
        <w:rPr>
          <w:rStyle w:val="style4114"/>
          <w:sz w:val="22"/>
        </w:rPr>
        <w:t>восстановление</w:t>
      </w:r>
      <w:r>
        <w:rPr>
          <w:sz w:val="22"/>
        </w:rPr>
        <w:t xml:space="preserve"> </w:t>
      </w:r>
      <w:r>
        <w:rPr>
          <w:rStyle w:val="style4114"/>
          <w:sz w:val="22"/>
        </w:rPr>
        <w:t>разрушенной</w:t>
      </w:r>
      <w:r>
        <w:rPr>
          <w:sz w:val="22"/>
        </w:rPr>
        <w:t xml:space="preserve"> </w:t>
      </w:r>
      <w:r>
        <w:rPr>
          <w:rStyle w:val="style4114"/>
          <w:sz w:val="22"/>
        </w:rPr>
        <w:t>войной</w:t>
      </w:r>
      <w:r>
        <w:rPr>
          <w:sz w:val="22"/>
        </w:rPr>
        <w:t xml:space="preserve"> </w:t>
      </w:r>
      <w:r>
        <w:rPr>
          <w:rStyle w:val="style4114"/>
          <w:sz w:val="22"/>
        </w:rPr>
        <w:t>экономики</w:t>
      </w:r>
      <w:r>
        <w:rPr>
          <w:sz w:val="22"/>
        </w:rPr>
        <w:t xml:space="preserve"> </w:t>
      </w:r>
      <w:r>
        <w:rPr>
          <w:rStyle w:val="style4114"/>
          <w:sz w:val="22"/>
        </w:rPr>
        <w:t>Европы</w:t>
      </w:r>
      <w:r>
        <w:rPr>
          <w:sz w:val="22"/>
        </w:rPr>
        <w:t xml:space="preserve">, </w:t>
      </w:r>
      <w:r>
        <w:rPr>
          <w:rStyle w:val="style4114"/>
          <w:sz w:val="22"/>
        </w:rPr>
        <w:t>устранение</w:t>
      </w:r>
      <w:r>
        <w:rPr>
          <w:sz w:val="22"/>
        </w:rPr>
        <w:t xml:space="preserve"> </w:t>
      </w:r>
      <w:r>
        <w:rPr>
          <w:rStyle w:val="style4114"/>
          <w:sz w:val="22"/>
        </w:rPr>
        <w:t>торговых</w:t>
      </w:r>
      <w:r>
        <w:rPr>
          <w:sz w:val="22"/>
        </w:rPr>
        <w:t xml:space="preserve"> </w:t>
      </w:r>
      <w:r>
        <w:rPr>
          <w:rStyle w:val="style4114"/>
          <w:sz w:val="22"/>
        </w:rPr>
        <w:t>барьеров</w:t>
      </w:r>
      <w:r>
        <w:rPr>
          <w:sz w:val="22"/>
        </w:rPr>
        <w:t xml:space="preserve">, </w:t>
      </w:r>
      <w:r>
        <w:rPr>
          <w:rStyle w:val="style4114"/>
          <w:sz w:val="22"/>
        </w:rPr>
        <w:t>модернизация</w:t>
      </w:r>
      <w:r>
        <w:rPr>
          <w:sz w:val="22"/>
        </w:rPr>
        <w:t xml:space="preserve"> </w:t>
      </w:r>
      <w:r>
        <w:rPr>
          <w:rStyle w:val="style4114"/>
          <w:sz w:val="22"/>
        </w:rPr>
        <w:t>индустрии</w:t>
      </w:r>
      <w:r>
        <w:rPr>
          <w:sz w:val="22"/>
        </w:rPr>
        <w:t xml:space="preserve"> </w:t>
      </w:r>
      <w:r>
        <w:rPr>
          <w:rStyle w:val="style4114"/>
          <w:sz w:val="22"/>
        </w:rPr>
        <w:t>европейских</w:t>
      </w:r>
      <w:r>
        <w:rPr>
          <w:sz w:val="22"/>
        </w:rPr>
        <w:t xml:space="preserve"> </w:t>
      </w:r>
      <w:r>
        <w:rPr>
          <w:rStyle w:val="style4114"/>
          <w:sz w:val="22"/>
        </w:rPr>
        <w:t>стран</w:t>
      </w:r>
      <w:r>
        <w:rPr>
          <w:sz w:val="22"/>
        </w:rPr>
        <w:t xml:space="preserve"> </w:t>
      </w:r>
      <w:r>
        <w:rPr>
          <w:rStyle w:val="style4114"/>
          <w:sz w:val="22"/>
        </w:rPr>
        <w:t>и</w:t>
      </w:r>
      <w:r>
        <w:rPr>
          <w:sz w:val="22"/>
        </w:rPr>
        <w:t xml:space="preserve"> </w:t>
      </w:r>
      <w:r>
        <w:rPr>
          <w:rStyle w:val="style4114"/>
          <w:sz w:val="22"/>
        </w:rPr>
        <w:t>развитие</w:t>
      </w:r>
      <w:r>
        <w:rPr>
          <w:sz w:val="22"/>
        </w:rPr>
        <w:t xml:space="preserve"> </w:t>
      </w:r>
      <w:r>
        <w:rPr>
          <w:rStyle w:val="style4114"/>
          <w:sz w:val="22"/>
        </w:rPr>
        <w:t>Европы</w:t>
      </w:r>
      <w:r>
        <w:rPr>
          <w:sz w:val="22"/>
        </w:rPr>
        <w:t xml:space="preserve"> </w:t>
      </w:r>
      <w:r>
        <w:rPr>
          <w:rStyle w:val="style4114"/>
          <w:sz w:val="22"/>
        </w:rPr>
        <w:t>в</w:t>
      </w:r>
      <w:r>
        <w:rPr>
          <w:sz w:val="22"/>
        </w:rPr>
        <w:t xml:space="preserve"> </w:t>
      </w:r>
      <w:r>
        <w:rPr>
          <w:rStyle w:val="style4114"/>
          <w:sz w:val="22"/>
        </w:rPr>
        <w:t>целом</w:t>
      </w:r>
      <w:r>
        <w:rPr>
          <w:sz w:val="22"/>
        </w:rPr>
        <w:t>. Программа вступила в действие в апреле 1948 года.</w:t>
      </w:r>
      <w:r>
        <w:rPr>
          <w:b/>
          <w:sz w:val="22"/>
        </w:rPr>
        <w:t xml:space="preserve"> </w:t>
      </w:r>
      <w:r>
        <w:rPr>
          <w:sz w:val="22"/>
        </w:rPr>
        <w:t>Для участия в конференции по этому вопросу были приглашены СССР и страны народной демократии. Советское правительство расценило план Маршалла как оружие антисоветской политики и отказалось от участия в конференции. Немаловажное влияние на это оказало то обстоятельство, что после войны в странах Центральной и Восточной Европы к власти пришли левые, демократические силы. Созданные в них новые правительства возглавили представители коммунистических и рабочих партий.</w:t>
      </w:r>
      <w:r>
        <w:rPr>
          <w:b/>
          <w:sz w:val="22"/>
        </w:rPr>
        <w:t xml:space="preserve"> </w:t>
      </w:r>
      <w:r>
        <w:rPr>
          <w:sz w:val="22"/>
        </w:rPr>
        <w:t>В 1947 г. создано Коммунистическое информационное бюро (</w:t>
      </w:r>
      <w:r>
        <w:rPr>
          <w:b/>
          <w:sz w:val="22"/>
        </w:rPr>
        <w:t>Коминформбюро).</w:t>
      </w:r>
      <w:r>
        <w:rPr>
          <w:sz w:val="22"/>
        </w:rPr>
        <w:t xml:space="preserve"> На него возлагалась координация действий компартий государств народной демократии, которые стали называть себя социалистическими. В документах совещания был сформулирован тезис о разделении мира на два лагеря – империалистический и демократический (антиимпериалистический). Для координации взаимопомощи стран народной демократии во главе с СССР в 1949 г. был создан Совет экономической взаимопомощи </w:t>
      </w:r>
      <w:r>
        <w:rPr>
          <w:b/>
          <w:sz w:val="22"/>
        </w:rPr>
        <w:t>(СЭВ).</w:t>
      </w:r>
      <w:r>
        <w:rPr>
          <w:sz w:val="22"/>
        </w:rPr>
        <w:t xml:space="preserve"> В 1949 г. была создана советская атомная бомба в СССР.</w:t>
      </w:r>
      <w:r>
        <w:rPr>
          <w:b/>
          <w:sz w:val="22"/>
        </w:rPr>
        <w:t xml:space="preserve"> </w:t>
      </w:r>
      <w:r>
        <w:rPr>
          <w:sz w:val="22"/>
        </w:rPr>
        <w:t xml:space="preserve">Западные державы во главе с США в 1949 г. создали военно-политическую организацию Северо-Атлантического договора </w:t>
      </w:r>
      <w:r>
        <w:rPr>
          <w:b/>
          <w:sz w:val="22"/>
        </w:rPr>
        <w:t>(НАТО</w:t>
      </w:r>
      <w:r>
        <w:rPr>
          <w:sz w:val="22"/>
        </w:rPr>
        <w:t xml:space="preserve">). </w:t>
      </w:r>
    </w:p>
    <w:p>
      <w:pPr>
        <w:pStyle w:val="style0"/>
        <w:ind w:firstLine="567"/>
        <w:jc w:val="both"/>
        <w:rPr>
          <w:sz w:val="22"/>
        </w:rPr>
      </w:pPr>
      <w:r>
        <w:rPr>
          <w:sz w:val="22"/>
        </w:rPr>
        <w:t xml:space="preserve">В 1949 г. произошел </w:t>
      </w:r>
      <w:r>
        <w:rPr>
          <w:b/>
          <w:sz w:val="22"/>
        </w:rPr>
        <w:t>раскол Германии</w:t>
      </w:r>
      <w:r>
        <w:rPr>
          <w:sz w:val="22"/>
        </w:rPr>
        <w:t xml:space="preserve"> на ФРГ и ГДР. В 1949 г. была образована Организация объединенных наций </w:t>
      </w:r>
      <w:r>
        <w:rPr>
          <w:b/>
          <w:sz w:val="22"/>
        </w:rPr>
        <w:t>(ООН),</w:t>
      </w:r>
      <w:r>
        <w:rPr>
          <w:sz w:val="22"/>
        </w:rPr>
        <w:t xml:space="preserve"> международная организация, созданная для поддержания и укрепления международного мира и безопасности, развития сотрудничества между государствами. В свою очередь Советский Союз, Болгария, Венгрия, ГДР, Польша, Румыния, Чехословакия и Албания в </w:t>
      </w:r>
      <w:r>
        <w:rPr>
          <w:b/>
          <w:sz w:val="22"/>
        </w:rPr>
        <w:t>мае 1955 г.</w:t>
      </w:r>
      <w:r>
        <w:rPr>
          <w:sz w:val="22"/>
        </w:rPr>
        <w:t xml:space="preserve"> подписали договор о дружбе, сотрудничестве и взаимопомощи, т.е. Организацию Варшавского Договора </w:t>
      </w:r>
      <w:r>
        <w:rPr>
          <w:b/>
          <w:sz w:val="22"/>
        </w:rPr>
        <w:t>(ОВД)</w:t>
      </w:r>
      <w:r>
        <w:rPr>
          <w:sz w:val="22"/>
        </w:rPr>
        <w:t xml:space="preserve"> в Варшаве. Произошло влияние СССР в странах социалистической демократии. Таким образом, итоги внешнеполитической деятельности СССР во второй половине 40-х – начале 50-х гг. ХХ в. были противоречивы. Окрепли его позиции на международной арене.</w:t>
      </w:r>
    </w:p>
    <w:p>
      <w:pPr>
        <w:pStyle w:val="style0"/>
        <w:ind w:firstLine="567"/>
        <w:jc w:val="both"/>
        <w:rPr>
          <w:sz w:val="22"/>
        </w:rPr>
      </w:pPr>
      <w:r>
        <w:rPr>
          <w:sz w:val="22"/>
          <w:shd w:val="clear" w:color="auto" w:fill="f5f4f2"/>
        </w:rPr>
        <w:t>Последствия «холодной войны» привели нашу страну и наш народ к к</w:t>
      </w:r>
      <w:r>
        <w:rPr>
          <w:sz w:val="22"/>
        </w:rPr>
        <w:t xml:space="preserve">онфликту между СССР и США. изготовлению оружия массового уничтожения в странах и уменьшению благосостояния нашего народа. Были прекращены научные, экономические и культурные контакты между народами двух блоков и т.д. </w:t>
      </w:r>
    </w:p>
    <w:p>
      <w:pPr>
        <w:pStyle w:val="style0"/>
        <w:ind w:firstLine="567"/>
        <w:jc w:val="both"/>
        <w:rPr>
          <w:b/>
          <w:sz w:val="22"/>
        </w:rPr>
      </w:pPr>
    </w:p>
    <w:p>
      <w:pPr>
        <w:pStyle w:val="style0"/>
        <w:ind w:firstLine="567"/>
        <w:jc w:val="both"/>
        <w:rPr>
          <w:b/>
          <w:sz w:val="22"/>
        </w:rPr>
      </w:pPr>
      <w:r>
        <w:rPr>
          <w:b/>
          <w:sz w:val="22"/>
        </w:rPr>
        <w:t xml:space="preserve">53. Восстановление и развитие народного хозяйства СССР после окончания Великой Отечественной войны </w:t>
      </w:r>
    </w:p>
    <w:p>
      <w:pPr>
        <w:pStyle w:val="style0"/>
        <w:ind w:firstLine="567"/>
        <w:jc w:val="both"/>
        <w:rPr>
          <w:sz w:val="22"/>
        </w:rPr>
      </w:pPr>
      <w:r>
        <w:rPr>
          <w:sz w:val="22"/>
        </w:rPr>
        <w:t xml:space="preserve">Ни одна страна в мире не понесла таких потерь в годы Второй мировой войны, как СССР. </w:t>
      </w:r>
    </w:p>
    <w:p>
      <w:pPr>
        <w:pStyle w:val="style0"/>
        <w:ind w:firstLine="567"/>
        <w:jc w:val="both"/>
        <w:rPr>
          <w:sz w:val="22"/>
        </w:rPr>
      </w:pPr>
      <w:r>
        <w:rPr>
          <w:sz w:val="22"/>
        </w:rPr>
        <w:t xml:space="preserve">Более 1710 городов и поселков было разрушено, 11 млн. человек осталось без крова. Страна потеряла около 30% национальных богатств. В конце мая 1945 г. Государственный Комитет Обороны постановил </w:t>
      </w:r>
      <w:r>
        <w:rPr>
          <w:b/>
          <w:sz w:val="22"/>
        </w:rPr>
        <w:t>перевести</w:t>
      </w:r>
      <w:r>
        <w:rPr>
          <w:sz w:val="22"/>
        </w:rPr>
        <w:t xml:space="preserve"> часть оборонных предприятий на выпуск товаров для населения. В сентябре 1945 г. был упразднен ГКО. </w:t>
      </w:r>
      <w:r>
        <w:rPr>
          <w:b/>
          <w:sz w:val="22"/>
        </w:rPr>
        <w:t>Все функции по управлению страной</w:t>
      </w:r>
      <w:r>
        <w:rPr>
          <w:sz w:val="22"/>
        </w:rPr>
        <w:t xml:space="preserve"> перешли к Совету народных комиссаров (в марте 1946 г. ГКО </w:t>
      </w:r>
      <w:r>
        <w:rPr>
          <w:b/>
          <w:sz w:val="22"/>
        </w:rPr>
        <w:t>преобразован</w:t>
      </w:r>
      <w:r>
        <w:rPr>
          <w:sz w:val="22"/>
        </w:rPr>
        <w:t xml:space="preserve"> в Совет Министров СССР). В марте 1946 г. Верховный Совет СССР утвердил план восстановления и развития народного хозяйства на 1946 – 1950 гг. Основная задача пятилетнего плана заключалась в том, чтобы </w:t>
      </w:r>
      <w:r>
        <w:rPr>
          <w:b/>
          <w:sz w:val="22"/>
        </w:rPr>
        <w:t>восстановить районы страны</w:t>
      </w:r>
      <w:r>
        <w:rPr>
          <w:sz w:val="22"/>
        </w:rPr>
        <w:t xml:space="preserve">, подвергшиеся оккупации, </w:t>
      </w:r>
      <w:r>
        <w:rPr>
          <w:b/>
          <w:sz w:val="22"/>
        </w:rPr>
        <w:t>достичь довоенного уровня</w:t>
      </w:r>
      <w:r>
        <w:rPr>
          <w:sz w:val="22"/>
        </w:rPr>
        <w:t xml:space="preserve"> развития промышленности и сельского хозяйства. План предусматривал первоочередное развитие отраслей </w:t>
      </w:r>
      <w:r>
        <w:rPr>
          <w:b/>
          <w:sz w:val="22"/>
        </w:rPr>
        <w:t>тяжелой и оборонной</w:t>
      </w:r>
      <w:r>
        <w:rPr>
          <w:sz w:val="22"/>
        </w:rPr>
        <w:t xml:space="preserve"> промышленности. Намечались </w:t>
      </w:r>
      <w:r>
        <w:rPr>
          <w:b/>
          <w:sz w:val="22"/>
        </w:rPr>
        <w:t>освоение</w:t>
      </w:r>
      <w:r>
        <w:rPr>
          <w:sz w:val="22"/>
        </w:rPr>
        <w:t xml:space="preserve"> новых угольных районов, </w:t>
      </w:r>
      <w:r>
        <w:rPr>
          <w:b/>
          <w:sz w:val="22"/>
        </w:rPr>
        <w:t>расширение</w:t>
      </w:r>
      <w:r>
        <w:rPr>
          <w:sz w:val="22"/>
        </w:rPr>
        <w:t xml:space="preserve"> металлургической базы на востоке страны. В соответствии с пятилетним планом развернулись восстановительные работы в других республиках – </w:t>
      </w:r>
      <w:r>
        <w:rPr>
          <w:b/>
          <w:sz w:val="22"/>
        </w:rPr>
        <w:t>на Украине, в Белоруссии, Молдавии</w:t>
      </w:r>
      <w:r>
        <w:rPr>
          <w:sz w:val="22"/>
        </w:rPr>
        <w:t>.  Принимались меры по улучшению условий жизни населения. Несколько раз снижались цены на товары массового потребления. В 1947 г. была отменена карточная система на продовольственные товары, была проведена денежная реформа. Увеличивались масштабы жилищного и культурно-бытового строительства.</w:t>
      </w:r>
    </w:p>
    <w:p>
      <w:pPr>
        <w:pStyle w:val="style0"/>
        <w:ind w:firstLine="567"/>
        <w:jc w:val="both"/>
        <w:rPr>
          <w:sz w:val="22"/>
        </w:rPr>
      </w:pPr>
      <w:r>
        <w:rPr>
          <w:sz w:val="22"/>
        </w:rPr>
        <w:t xml:space="preserve">По окончании войны И. В. Сталин сохранил за собой пост председателя Совнаркома, с 1946 – Совета Министров СССР. Он продолжал оставаться Генеральным секретарем ВКП (б), с 1952 г. КП СССР. Возросший за годы войны авторитет И. В. Сталина поддерживался всей системой административно-бюрократического и идеологического аппарата. </w:t>
      </w:r>
    </w:p>
    <w:p>
      <w:pPr>
        <w:pStyle w:val="style0"/>
        <w:ind w:firstLine="567"/>
        <w:jc w:val="both"/>
        <w:rPr>
          <w:sz w:val="22"/>
        </w:rPr>
      </w:pPr>
    </w:p>
    <w:p>
      <w:pPr>
        <w:pStyle w:val="style4097"/>
        <w:spacing w:lineRule="auto" w:line="288"/>
        <w:ind w:left="0"/>
        <w:rPr>
          <w:rFonts w:ascii="Times New Roman" w:eastAsia="Times New Roman" w:hAnsi="Times New Roman"/>
          <w:b/>
          <w:bCs/>
          <w:sz w:val="22"/>
          <w:szCs w:val="28"/>
        </w:rPr>
      </w:pPr>
      <w:r>
        <w:rPr>
          <w:rFonts w:ascii="Times New Roman" w:eastAsia="Times New Roman" w:hAnsi="Times New Roman"/>
          <w:b/>
          <w:bCs/>
          <w:sz w:val="22"/>
          <w:szCs w:val="28"/>
        </w:rPr>
        <w:t xml:space="preserve">54. Ужесточение режима личной власти Сталина в послевоенный период. Идеологические кампании и репрессии второй половины </w:t>
      </w:r>
    </w:p>
    <w:p>
      <w:pPr>
        <w:pStyle w:val="style4097"/>
        <w:spacing w:lineRule="auto" w:line="240"/>
        <w:ind w:left="0"/>
        <w:rPr>
          <w:rFonts w:ascii="Times New Roman" w:eastAsia="Times New Roman" w:hAnsi="Times New Roman"/>
          <w:sz w:val="22"/>
          <w:szCs w:val="28"/>
        </w:rPr>
      </w:pPr>
      <w:r>
        <w:rPr>
          <w:rFonts w:ascii="Times New Roman" w:eastAsia="Times New Roman" w:hAnsi="Times New Roman"/>
          <w:b/>
          <w:bCs/>
          <w:sz w:val="22"/>
          <w:szCs w:val="28"/>
        </w:rPr>
        <w:t xml:space="preserve">1940-х – начала 1950-х годов. </w:t>
      </w:r>
      <w:r>
        <w:rPr>
          <w:rFonts w:ascii="Times New Roman" w:eastAsia="Times New Roman" w:hAnsi="Times New Roman"/>
          <w:sz w:val="22"/>
          <w:szCs w:val="28"/>
        </w:rPr>
        <w:t xml:space="preserve">По окончании войны И. В. Сталин сохранил за собой пост </w:t>
      </w:r>
      <w:r>
        <w:rPr>
          <w:rFonts w:ascii="Times New Roman" w:eastAsia="Times New Roman" w:hAnsi="Times New Roman"/>
          <w:b/>
          <w:bCs/>
          <w:sz w:val="22"/>
          <w:szCs w:val="28"/>
        </w:rPr>
        <w:t>председателя</w:t>
      </w:r>
      <w:r>
        <w:rPr>
          <w:rFonts w:ascii="Times New Roman" w:eastAsia="Times New Roman" w:hAnsi="Times New Roman"/>
          <w:sz w:val="22"/>
          <w:szCs w:val="28"/>
        </w:rPr>
        <w:t xml:space="preserve"> Совнаркома, с </w:t>
      </w:r>
      <w:r>
        <w:rPr>
          <w:rFonts w:ascii="Times New Roman" w:eastAsia="Times New Roman" w:hAnsi="Times New Roman"/>
          <w:b/>
          <w:bCs/>
          <w:sz w:val="22"/>
          <w:szCs w:val="28"/>
        </w:rPr>
        <w:t>1946 Совета Министров СССР</w:t>
      </w:r>
      <w:r>
        <w:rPr>
          <w:rFonts w:ascii="Times New Roman" w:eastAsia="Times New Roman" w:hAnsi="Times New Roman"/>
          <w:sz w:val="22"/>
          <w:szCs w:val="28"/>
        </w:rPr>
        <w:t xml:space="preserve">. Также он продолжал оставаться </w:t>
      </w:r>
      <w:r>
        <w:rPr>
          <w:rFonts w:ascii="Times New Roman" w:eastAsia="Times New Roman" w:hAnsi="Times New Roman"/>
          <w:b/>
          <w:bCs/>
          <w:sz w:val="22"/>
          <w:szCs w:val="28"/>
        </w:rPr>
        <w:t xml:space="preserve">Генеральным секретарем ВКП </w:t>
      </w:r>
      <w:r>
        <w:rPr>
          <w:rFonts w:ascii="Times New Roman" w:eastAsia="Times New Roman" w:hAnsi="Times New Roman"/>
          <w:b/>
          <w:bCs/>
          <w:sz w:val="22"/>
          <w:szCs w:val="28"/>
        </w:rPr>
        <w:t>(б),</w:t>
      </w:r>
      <w:r>
        <w:rPr>
          <w:rFonts w:ascii="Times New Roman" w:eastAsia="Times New Roman" w:hAnsi="Times New Roman"/>
          <w:sz w:val="22"/>
          <w:szCs w:val="28"/>
        </w:rPr>
        <w:t xml:space="preserve"> с 1952 г. КП СССР. В стране укреплялась административно-командная система и тоталитарно-бюрократический аппарат структуры власти. Начался </w:t>
      </w:r>
      <w:r>
        <w:rPr>
          <w:rFonts w:ascii="Times New Roman" w:eastAsia="Times New Roman" w:hAnsi="Times New Roman"/>
          <w:b/>
          <w:bCs/>
          <w:sz w:val="22"/>
          <w:szCs w:val="28"/>
        </w:rPr>
        <w:t>новый виток</w:t>
      </w:r>
      <w:r>
        <w:rPr>
          <w:rFonts w:ascii="Times New Roman" w:eastAsia="Times New Roman" w:hAnsi="Times New Roman"/>
          <w:sz w:val="22"/>
          <w:szCs w:val="28"/>
        </w:rPr>
        <w:t xml:space="preserve"> политических репрессий. В стране снова началось запугивание населения, чистки руководителей предприятий, неугодных военнослужащих из высшего состава, деятелей науки и искусства. Репрессии стали как оправдание неудач в восстановлении народного хозяйства после ВОВ с целью нагнетания атмосферы страха и борьбы за власть в политическом руководстве страны.  Сразу после окончания войны </w:t>
      </w:r>
      <w:r>
        <w:rPr>
          <w:rFonts w:ascii="Times New Roman" w:eastAsia="Times New Roman" w:hAnsi="Times New Roman"/>
          <w:b/>
          <w:bCs/>
          <w:sz w:val="22"/>
          <w:szCs w:val="28"/>
        </w:rPr>
        <w:t>начались репрессии</w:t>
      </w:r>
      <w:r>
        <w:rPr>
          <w:rFonts w:ascii="Times New Roman" w:eastAsia="Times New Roman" w:hAnsi="Times New Roman"/>
          <w:sz w:val="22"/>
          <w:szCs w:val="28"/>
        </w:rPr>
        <w:t xml:space="preserve"> по отношению к вернувшимся из плена военнослужащим и гражданским лицам. В послевоенные годы усилился контроль партии за общественной жизнью, за сферой духовной культуры.</w:t>
      </w:r>
    </w:p>
    <w:p>
      <w:pPr>
        <w:pStyle w:val="style0"/>
        <w:ind w:firstLine="567"/>
        <w:jc w:val="both"/>
        <w:rPr>
          <w:b/>
          <w:bCs/>
          <w:sz w:val="22"/>
        </w:rPr>
      </w:pPr>
      <w:r>
        <w:rPr>
          <w:sz w:val="22"/>
        </w:rPr>
        <w:t xml:space="preserve">В идеологической области была развернута борьба на разные сферы жизнедеятельности «искажающие советскую действительность». В 1947 –1948 гг. началась </w:t>
      </w:r>
      <w:r>
        <w:rPr>
          <w:b/>
          <w:bCs/>
          <w:sz w:val="22"/>
        </w:rPr>
        <w:t>борьба с космополитизмом:</w:t>
      </w:r>
      <w:r>
        <w:rPr>
          <w:sz w:val="22"/>
        </w:rPr>
        <w:t xml:space="preserve"> считалось, что народ утратил веру в советский строй, выступил за установление буржуазных порядков. </w:t>
      </w:r>
      <w:r>
        <w:rPr>
          <w:b/>
          <w:bCs/>
          <w:sz w:val="22"/>
        </w:rPr>
        <w:t>Космополитизм</w:t>
      </w:r>
      <w:r>
        <w:rPr>
          <w:sz w:val="22"/>
        </w:rPr>
        <w:t xml:space="preserve"> в советское время рассматривался как «отказ от патриотических традиций, национальной независимости и культуры». Советских </w:t>
      </w:r>
      <w:r>
        <w:rPr>
          <w:b/>
          <w:bCs/>
          <w:sz w:val="22"/>
        </w:rPr>
        <w:t>людей обвиняли</w:t>
      </w:r>
      <w:r>
        <w:rPr>
          <w:sz w:val="22"/>
        </w:rPr>
        <w:t xml:space="preserve"> в «низкопоклонстве перед Западом», утрате бдительности, чувства гордости за Родину. Были </w:t>
      </w:r>
      <w:r>
        <w:rPr>
          <w:b/>
          <w:bCs/>
          <w:sz w:val="22"/>
        </w:rPr>
        <w:t>закрыты журналы</w:t>
      </w:r>
      <w:r>
        <w:rPr>
          <w:sz w:val="22"/>
        </w:rPr>
        <w:t xml:space="preserve"> «Звезда» и «Ленинград». </w:t>
      </w:r>
      <w:r>
        <w:rPr>
          <w:b/>
          <w:bCs/>
          <w:sz w:val="22"/>
        </w:rPr>
        <w:t>Обвинения обрушились</w:t>
      </w:r>
      <w:r>
        <w:rPr>
          <w:sz w:val="22"/>
        </w:rPr>
        <w:t xml:space="preserve"> на А.А. Ахматову, М.М. Зощенко, других литераторов. Ахматова и Зощенко были </w:t>
      </w:r>
      <w:r>
        <w:rPr>
          <w:b/>
          <w:bCs/>
          <w:sz w:val="22"/>
        </w:rPr>
        <w:t>исключены из Союза писателей.  В 1948 году была арестована певица Лидия Русланова</w:t>
      </w:r>
      <w:r>
        <w:rPr>
          <w:sz w:val="22"/>
        </w:rPr>
        <w:t xml:space="preserve">, которая вместе с Красной Армией дошла до стен Рейхстага, вместе со своим мужем, </w:t>
      </w:r>
      <w:r>
        <w:rPr>
          <w:b/>
          <w:bCs/>
          <w:sz w:val="22"/>
        </w:rPr>
        <w:t>генералом Владимиром Крюковым</w:t>
      </w:r>
      <w:r>
        <w:rPr>
          <w:sz w:val="22"/>
        </w:rPr>
        <w:t>. Супружескую пару обвиняли в антисоветской пропаганде и приговорили к 10 годам лишения свободы.</w:t>
      </w:r>
    </w:p>
    <w:p>
      <w:pPr>
        <w:pStyle w:val="style0"/>
        <w:ind w:firstLine="567"/>
        <w:jc w:val="both"/>
        <w:rPr>
          <w:sz w:val="22"/>
        </w:rPr>
      </w:pPr>
      <w:r>
        <w:rPr>
          <w:sz w:val="22"/>
        </w:rPr>
        <w:t xml:space="preserve">В 1946 г. на заседании Политбюро ЦК ВКП (б) рассматривалось </w:t>
      </w:r>
      <w:r>
        <w:rPr>
          <w:b/>
          <w:bCs/>
          <w:sz w:val="22"/>
        </w:rPr>
        <w:t>«дело авиаторов»</w:t>
      </w:r>
      <w:r>
        <w:rPr>
          <w:sz w:val="22"/>
        </w:rPr>
        <w:t xml:space="preserve">. Были осуждены: главнокомандующий ВВС, главный маршал авиации А. А. Новиков, нарком авиационной промышленности А. И. Шахурин и др. </w:t>
      </w:r>
      <w:r>
        <w:rPr>
          <w:b/>
          <w:bCs/>
          <w:sz w:val="22"/>
        </w:rPr>
        <w:t xml:space="preserve"> </w:t>
      </w:r>
      <w:r>
        <w:rPr>
          <w:sz w:val="22"/>
        </w:rPr>
        <w:t xml:space="preserve">В 1949 г. руководители </w:t>
      </w:r>
      <w:r>
        <w:rPr>
          <w:b/>
          <w:bCs/>
          <w:sz w:val="22"/>
        </w:rPr>
        <w:t>Ленинградской партийной организации</w:t>
      </w:r>
      <w:r>
        <w:rPr>
          <w:sz w:val="22"/>
        </w:rPr>
        <w:t xml:space="preserve"> были обвинены в создании антипартийной группы и проведении вредительской работы («ленинградское дело»). В результате многие государственные и партийные работники подлежали репрессиям. Организаторы не существовавшей антипартийной группировки были приговорены к расстрелу, несколько человек – к длительным срокам лишения свободы. Были </w:t>
      </w:r>
      <w:r>
        <w:rPr>
          <w:b/>
          <w:bCs/>
          <w:sz w:val="22"/>
        </w:rPr>
        <w:t>арестованы и осуждены еврейская интеллигенция</w:t>
      </w:r>
      <w:r>
        <w:rPr>
          <w:sz w:val="22"/>
        </w:rPr>
        <w:t xml:space="preserve"> – партийный деятель П.С. Жемчужная, жена Молотова и др. В 1953 г </w:t>
      </w:r>
      <w:r>
        <w:rPr>
          <w:b/>
          <w:bCs/>
          <w:sz w:val="22"/>
        </w:rPr>
        <w:t>«дело врачей»,</w:t>
      </w:r>
      <w:r>
        <w:rPr>
          <w:sz w:val="22"/>
        </w:rPr>
        <w:t xml:space="preserve"> обвиненных во вредительстве и отравлении партийных работников.</w:t>
      </w:r>
    </w:p>
    <w:p>
      <w:pPr>
        <w:pStyle w:val="style0"/>
        <w:ind w:firstLine="567"/>
        <w:jc w:val="both"/>
        <w:rPr>
          <w:sz w:val="22"/>
        </w:rPr>
      </w:pPr>
    </w:p>
    <w:p>
      <w:pPr>
        <w:pStyle w:val="style0"/>
        <w:widowControl w:val="false"/>
        <w:autoSpaceDE w:val="false"/>
        <w:autoSpaceDN w:val="false"/>
        <w:adjustRightInd w:val="false"/>
        <w:ind w:firstLine="567"/>
        <w:jc w:val="both"/>
        <w:rPr>
          <w:b/>
          <w:bCs/>
          <w:sz w:val="22"/>
          <w:highlight w:val="red"/>
        </w:rPr>
      </w:pPr>
      <w:r>
        <w:rPr>
          <w:b/>
          <w:bCs/>
          <w:sz w:val="22"/>
        </w:rPr>
        <w:t xml:space="preserve">55. </w:t>
      </w:r>
      <w:r>
        <w:rPr>
          <w:b/>
          <w:bCs/>
          <w:sz w:val="22"/>
          <w:highlight w:val="red"/>
        </w:rPr>
        <w:t>«Оттепель». Либерализация советского общества в период «хрущевского десятилетия». Критика культа личности Сталина.</w:t>
      </w:r>
    </w:p>
    <w:p>
      <w:pPr>
        <w:pStyle w:val="style94"/>
        <w:spacing w:before="0" w:beforeAutospacing="false" w:after="0" w:afterAutospacing="false"/>
        <w:ind w:firstLine="567"/>
        <w:jc w:val="both"/>
        <w:rPr>
          <w:b/>
          <w:bCs/>
          <w:sz w:val="22"/>
          <w:szCs w:val="28"/>
        </w:rPr>
      </w:pPr>
      <w:r>
        <w:rPr>
          <w:sz w:val="22"/>
          <w:szCs w:val="28"/>
        </w:rPr>
        <w:t xml:space="preserve">5 марта 1953 г. умер </w:t>
      </w:r>
      <w:r>
        <w:rPr>
          <w:b/>
          <w:bCs/>
          <w:sz w:val="22"/>
          <w:szCs w:val="28"/>
        </w:rPr>
        <w:t>И.В. Сталин,</w:t>
      </w:r>
      <w:r>
        <w:rPr>
          <w:sz w:val="22"/>
          <w:szCs w:val="28"/>
        </w:rPr>
        <w:t xml:space="preserve"> и закончилась целая эпоха развитой тоталитарной системы, опиравшейся на партийный, советский аппарат. </w:t>
      </w:r>
      <w:r>
        <w:rPr>
          <w:b/>
          <w:bCs/>
          <w:sz w:val="22"/>
          <w:szCs w:val="28"/>
        </w:rPr>
        <w:t>Тоталитарная система</w:t>
      </w:r>
      <w:r>
        <w:rPr>
          <w:sz w:val="22"/>
          <w:szCs w:val="28"/>
        </w:rPr>
        <w:t xml:space="preserve"> породила серьезные экономические трудности, социально-политическую напряженность в обществе. Нам следующий день, </w:t>
      </w:r>
      <w:r>
        <w:rPr>
          <w:b/>
          <w:bCs/>
          <w:sz w:val="22"/>
          <w:szCs w:val="28"/>
        </w:rPr>
        <w:t>6 марта</w:t>
      </w:r>
      <w:r>
        <w:rPr>
          <w:sz w:val="22"/>
          <w:szCs w:val="28"/>
        </w:rPr>
        <w:t xml:space="preserve"> приближенные Сталина приступили к первому разделу руководящих постов. Председателя Совета Министров и Первого Секретаря ЦК КПСС занял </w:t>
      </w:r>
      <w:r>
        <w:rPr/>
        <w:fldChar w:fldCharType="begin"/>
      </w:r>
      <w:r>
        <w:instrText xml:space="preserve"> HYPERLINK "file:/C:/Documents%20and%20Settings/Люба/Рабочий%20стол/история%20по%20Яблочкиной/history/people/malenkov.doc" </w:instrText>
      </w:r>
      <w:r>
        <w:rPr/>
        <w:fldChar w:fldCharType="separate"/>
      </w:r>
      <w:r>
        <w:rPr>
          <w:rStyle w:val="style85"/>
          <w:b/>
          <w:bCs/>
          <w:sz w:val="22"/>
          <w:szCs w:val="28"/>
        </w:rPr>
        <w:t>Г.М. Маленков</w:t>
      </w:r>
      <w:r>
        <w:rPr/>
        <w:fldChar w:fldCharType="end"/>
      </w:r>
      <w:r>
        <w:rPr>
          <w:b/>
          <w:bCs/>
          <w:sz w:val="22"/>
          <w:szCs w:val="28"/>
        </w:rPr>
        <w:t>,</w:t>
      </w:r>
      <w:r>
        <w:rPr>
          <w:sz w:val="22"/>
          <w:szCs w:val="28"/>
        </w:rPr>
        <w:t xml:space="preserve"> его заместителями стали: </w:t>
      </w:r>
      <w:r>
        <w:rPr/>
        <w:fldChar w:fldCharType="begin"/>
      </w:r>
      <w:r>
        <w:instrText xml:space="preserve"> HYPERLINK "file:/C:/Documents%20and%20Settings/Люба/Рабочий%20стол/история%20по%20Яблочкиной/history/people/beria.doc" </w:instrText>
      </w:r>
      <w:r>
        <w:rPr/>
        <w:fldChar w:fldCharType="separate"/>
      </w:r>
      <w:r>
        <w:rPr>
          <w:rStyle w:val="style85"/>
          <w:b/>
          <w:bCs/>
          <w:sz w:val="22"/>
          <w:szCs w:val="28"/>
        </w:rPr>
        <w:t>Л.П. Берия</w:t>
      </w:r>
      <w:r>
        <w:rPr/>
        <w:fldChar w:fldCharType="end"/>
      </w:r>
      <w:r>
        <w:rPr>
          <w:sz w:val="22"/>
          <w:szCs w:val="28"/>
        </w:rPr>
        <w:t xml:space="preserve">, возглавивший МВД; </w:t>
      </w:r>
      <w:r>
        <w:rPr/>
        <w:fldChar w:fldCharType="begin"/>
      </w:r>
      <w:r>
        <w:instrText xml:space="preserve"> HYPERLINK "file:/C:/Documents%20and%20Settings/Люба/Рабочий%20стол/история%20по%20Яблочкиной/history/people/molotov.doc" </w:instrText>
      </w:r>
      <w:r>
        <w:rPr/>
        <w:fldChar w:fldCharType="separate"/>
      </w:r>
      <w:r>
        <w:rPr>
          <w:rStyle w:val="style85"/>
          <w:b/>
          <w:bCs/>
          <w:sz w:val="22"/>
          <w:szCs w:val="28"/>
        </w:rPr>
        <w:t>В.М. Молотов</w:t>
      </w:r>
      <w:r>
        <w:rPr/>
        <w:fldChar w:fldCharType="end"/>
      </w:r>
      <w:r>
        <w:rPr>
          <w:b/>
          <w:bCs/>
          <w:sz w:val="22"/>
          <w:szCs w:val="28"/>
        </w:rPr>
        <w:t>,</w:t>
      </w:r>
      <w:r>
        <w:rPr>
          <w:sz w:val="22"/>
          <w:szCs w:val="28"/>
        </w:rPr>
        <w:t xml:space="preserve"> </w:t>
      </w:r>
      <w:r>
        <w:rPr/>
        <w:fldChar w:fldCharType="begin"/>
      </w:r>
      <w:r>
        <w:instrText xml:space="preserve"> HYPERLINK "file:/C:/Documents%20and%20Settings/Люба/Рабочий%20стол/история%20по%20Яблочкиной/history/people/bulganin.doc" </w:instrText>
      </w:r>
      <w:r>
        <w:rPr/>
        <w:fldChar w:fldCharType="separate"/>
      </w:r>
      <w:r>
        <w:rPr>
          <w:rStyle w:val="style85"/>
          <w:b/>
          <w:bCs/>
          <w:sz w:val="22"/>
          <w:szCs w:val="28"/>
        </w:rPr>
        <w:t>Н.А. Булганин</w:t>
      </w:r>
      <w:r>
        <w:rPr/>
        <w:fldChar w:fldCharType="end"/>
      </w:r>
      <w:r>
        <w:rPr>
          <w:b/>
          <w:bCs/>
          <w:sz w:val="22"/>
          <w:szCs w:val="28"/>
        </w:rPr>
        <w:t xml:space="preserve"> и </w:t>
      </w:r>
      <w:r>
        <w:rPr/>
        <w:fldChar w:fldCharType="begin"/>
      </w:r>
      <w:r>
        <w:instrText xml:space="preserve"> HYPERLINK "file:/C:/Documents%20and%20Settings/Люба/Рабочий%20стол/история%20по%20Яблочкиной/history/people/kaganovich.doc" </w:instrText>
      </w:r>
      <w:r>
        <w:rPr/>
        <w:fldChar w:fldCharType="separate"/>
      </w:r>
      <w:r>
        <w:rPr>
          <w:rStyle w:val="style85"/>
          <w:b/>
          <w:bCs/>
          <w:sz w:val="22"/>
          <w:szCs w:val="28"/>
        </w:rPr>
        <w:t>Л.М. Каганович</w:t>
      </w:r>
      <w:r>
        <w:rPr/>
        <w:fldChar w:fldCharType="end"/>
      </w:r>
      <w:r>
        <w:rPr>
          <w:sz w:val="22"/>
          <w:szCs w:val="28"/>
        </w:rPr>
        <w:t xml:space="preserve">. Председателем Президиума Верховного Совета был назначен </w:t>
      </w:r>
      <w:r>
        <w:rPr/>
        <w:fldChar w:fldCharType="begin"/>
      </w:r>
      <w:r>
        <w:instrText xml:space="preserve"> HYPERLINK "file:/C:/Documents%20and%20Settings/Люба/Рабочий%20стол/история%20по%20Яблочкиной/history/people/voroshilov.doc" </w:instrText>
      </w:r>
      <w:r>
        <w:rPr/>
        <w:fldChar w:fldCharType="separate"/>
      </w:r>
      <w:r>
        <w:rPr>
          <w:rStyle w:val="style85"/>
          <w:b/>
          <w:bCs/>
          <w:sz w:val="22"/>
          <w:szCs w:val="28"/>
        </w:rPr>
        <w:t>К.Е. Ворошилов</w:t>
      </w:r>
      <w:r>
        <w:rPr/>
        <w:fldChar w:fldCharType="end"/>
      </w:r>
      <w:r>
        <w:rPr>
          <w:sz w:val="22"/>
          <w:szCs w:val="28"/>
        </w:rPr>
        <w:t xml:space="preserve">, </w:t>
      </w:r>
      <w:r>
        <w:rPr/>
        <w:fldChar w:fldCharType="begin"/>
      </w:r>
      <w:r>
        <w:instrText xml:space="preserve"> HYPERLINK "file:/C:/Documents%20and%20Settings/Люба/Рабочий%20стол/история%20по%20Яблочкиной/history/people/hrushev.doc" </w:instrText>
      </w:r>
      <w:r>
        <w:rPr/>
        <w:fldChar w:fldCharType="separate"/>
      </w:r>
      <w:r>
        <w:rPr>
          <w:rStyle w:val="style85"/>
          <w:b/>
          <w:bCs/>
          <w:sz w:val="22"/>
          <w:szCs w:val="28"/>
        </w:rPr>
        <w:t>Н.С. Хрущев</w:t>
      </w:r>
      <w:r>
        <w:rPr/>
        <w:fldChar w:fldCharType="end"/>
      </w:r>
      <w:r>
        <w:rPr>
          <w:b/>
          <w:bCs/>
          <w:sz w:val="22"/>
          <w:szCs w:val="28"/>
        </w:rPr>
        <w:t xml:space="preserve"> </w:t>
      </w:r>
      <w:r>
        <w:rPr>
          <w:sz w:val="22"/>
          <w:szCs w:val="28"/>
        </w:rPr>
        <w:t xml:space="preserve">был в секретариате ЦК партии. Долгие годы Н.С. Хрущев работал с И.В. Сталиным, сам был причастен к сталинским репрессиям, подписывал приговоры, обличал «изменников Родины». </w:t>
      </w:r>
      <w:r>
        <w:rPr>
          <w:b/>
          <w:bCs/>
          <w:sz w:val="22"/>
          <w:szCs w:val="28"/>
        </w:rPr>
        <w:t>1953 – 1956 годы</w:t>
      </w:r>
      <w:r>
        <w:rPr>
          <w:sz w:val="22"/>
          <w:szCs w:val="28"/>
        </w:rPr>
        <w:t xml:space="preserve"> вошли в сознание людей как «</w:t>
      </w:r>
      <w:r>
        <w:rPr>
          <w:b/>
          <w:bCs/>
          <w:sz w:val="22"/>
          <w:szCs w:val="28"/>
        </w:rPr>
        <w:t>оттепель»</w:t>
      </w:r>
      <w:r>
        <w:rPr>
          <w:sz w:val="22"/>
          <w:szCs w:val="28"/>
        </w:rPr>
        <w:t xml:space="preserve">. Отличительной особенностью этого времени стало </w:t>
      </w:r>
      <w:r>
        <w:rPr>
          <w:b/>
          <w:bCs/>
          <w:sz w:val="22"/>
          <w:szCs w:val="28"/>
        </w:rPr>
        <w:t>смягчение политического режима</w:t>
      </w:r>
      <w:r>
        <w:rPr>
          <w:sz w:val="22"/>
          <w:szCs w:val="28"/>
        </w:rPr>
        <w:t xml:space="preserve">. «Оттепель» характеризуется коллегиальным характером управления. Появляются новые выражения – «культ личности», исчезают хвалебные речи в адрес руководителей всех рангов. В прессе в этот период идет снижение прославления Сталина. Хрущев постепенно собирает вокруг себя союзников для разоблачения культа личности Сталина. </w:t>
      </w:r>
      <w:r>
        <w:rPr>
          <w:b/>
          <w:bCs/>
          <w:sz w:val="22"/>
          <w:szCs w:val="28"/>
        </w:rPr>
        <w:t>На свободу</w:t>
      </w:r>
      <w:r>
        <w:rPr>
          <w:sz w:val="22"/>
          <w:szCs w:val="28"/>
        </w:rPr>
        <w:t xml:space="preserve"> были отпущены 4 тысячи политических заключенных. 27 марта 1953 г. Верховный Совет СССР объявил </w:t>
      </w:r>
      <w:r>
        <w:rPr>
          <w:b/>
          <w:bCs/>
          <w:sz w:val="22"/>
          <w:szCs w:val="28"/>
        </w:rPr>
        <w:t xml:space="preserve">амнистию </w:t>
      </w:r>
      <w:r>
        <w:rPr>
          <w:sz w:val="22"/>
          <w:szCs w:val="28"/>
        </w:rPr>
        <w:t>для всех заключенных, чей срок не превышал пять лет.</w:t>
      </w:r>
    </w:p>
    <w:p>
      <w:pPr>
        <w:pStyle w:val="style94"/>
        <w:spacing w:before="0" w:beforeAutospacing="false" w:after="0" w:afterAutospacing="false"/>
        <w:ind w:firstLine="567"/>
        <w:jc w:val="both"/>
        <w:rPr>
          <w:sz w:val="22"/>
          <w:szCs w:val="28"/>
          <w:highlight w:val="yellow"/>
        </w:rPr>
      </w:pPr>
      <w:r>
        <w:rPr>
          <w:sz w:val="22"/>
          <w:szCs w:val="28"/>
          <w:highlight w:val="yellow"/>
        </w:rPr>
        <w:t xml:space="preserve">В середине июля 1953 г. на одном из заседаний в Кремле, которое вел Г.М. Маленков, </w:t>
      </w:r>
      <w:r>
        <w:rPr>
          <w:b/>
          <w:bCs/>
          <w:sz w:val="22"/>
          <w:szCs w:val="28"/>
          <w:highlight w:val="yellow"/>
        </w:rPr>
        <w:t>Хрущев выступил с обвинениями в адрес Л.П. Берии.</w:t>
      </w:r>
      <w:r>
        <w:rPr>
          <w:sz w:val="22"/>
          <w:szCs w:val="28"/>
          <w:highlight w:val="yellow"/>
        </w:rPr>
        <w:t xml:space="preserve"> Его поддержали Булганин, Молотов и другие. Несколько офицеров высшего ранга арестовали Берию. Военной стороной этой акции </w:t>
      </w:r>
      <w:r>
        <w:rPr>
          <w:b/>
          <w:bCs/>
          <w:sz w:val="22"/>
          <w:szCs w:val="28"/>
          <w:highlight w:val="yellow"/>
        </w:rPr>
        <w:t>руководил Г.К. Жуков</w:t>
      </w:r>
      <w:r>
        <w:rPr>
          <w:sz w:val="22"/>
          <w:szCs w:val="28"/>
          <w:highlight w:val="yellow"/>
        </w:rPr>
        <w:t xml:space="preserve">. Эта акция осуществлялась силовыми методами. Другой альтернативы тогда не существовало. </w:t>
      </w:r>
      <w:r>
        <w:rPr>
          <w:b/>
          <w:bCs/>
          <w:sz w:val="22"/>
          <w:szCs w:val="28"/>
          <w:highlight w:val="yellow"/>
        </w:rPr>
        <w:t>В</w:t>
      </w:r>
      <w:r>
        <w:rPr>
          <w:sz w:val="22"/>
          <w:szCs w:val="28"/>
          <w:highlight w:val="yellow"/>
        </w:rPr>
        <w:t xml:space="preserve"> </w:t>
      </w:r>
      <w:r>
        <w:rPr>
          <w:b/>
          <w:bCs/>
          <w:sz w:val="22"/>
          <w:szCs w:val="28"/>
          <w:highlight w:val="yellow"/>
        </w:rPr>
        <w:t>сентябре 1953 г.</w:t>
      </w:r>
      <w:r>
        <w:rPr>
          <w:sz w:val="22"/>
          <w:szCs w:val="28"/>
          <w:highlight w:val="yellow"/>
        </w:rPr>
        <w:t xml:space="preserve"> Н.С. Хрущев был избран </w:t>
      </w:r>
      <w:r>
        <w:rPr>
          <w:b/>
          <w:bCs/>
          <w:sz w:val="22"/>
          <w:szCs w:val="28"/>
          <w:highlight w:val="yellow"/>
        </w:rPr>
        <w:t>первым секретарем ЦК КПСС</w:t>
      </w:r>
      <w:r>
        <w:rPr>
          <w:sz w:val="22"/>
          <w:szCs w:val="28"/>
          <w:highlight w:val="yellow"/>
        </w:rPr>
        <w:t xml:space="preserve">. </w:t>
      </w:r>
      <w:r>
        <w:rPr>
          <w:b/>
          <w:bCs/>
          <w:sz w:val="22"/>
          <w:szCs w:val="28"/>
          <w:highlight w:val="yellow"/>
        </w:rPr>
        <w:t>Главной заслугой</w:t>
      </w:r>
      <w:r>
        <w:rPr>
          <w:sz w:val="22"/>
          <w:szCs w:val="28"/>
          <w:highlight w:val="yellow"/>
        </w:rPr>
        <w:t xml:space="preserve"> </w:t>
      </w:r>
      <w:r>
        <w:rPr>
          <w:b/>
          <w:bCs/>
          <w:sz w:val="22"/>
          <w:szCs w:val="28"/>
          <w:highlight w:val="yellow"/>
        </w:rPr>
        <w:t xml:space="preserve">Хрущева </w:t>
      </w:r>
      <w:r>
        <w:rPr>
          <w:sz w:val="22"/>
          <w:szCs w:val="28"/>
          <w:highlight w:val="yellow"/>
        </w:rPr>
        <w:t xml:space="preserve">и его соратников, </w:t>
      </w:r>
      <w:r>
        <w:rPr>
          <w:b/>
          <w:bCs/>
          <w:sz w:val="22"/>
          <w:szCs w:val="28"/>
          <w:highlight w:val="yellow"/>
        </w:rPr>
        <w:t xml:space="preserve">стало разрушение Гулага, освобождение политических заключенных и началась реабилитация невиновных. </w:t>
      </w:r>
      <w:r>
        <w:rPr>
          <w:sz w:val="22"/>
          <w:szCs w:val="28"/>
          <w:highlight w:val="yellow"/>
        </w:rPr>
        <w:t xml:space="preserve">Хрущев добился для колхозов существенного </w:t>
      </w:r>
      <w:r>
        <w:rPr>
          <w:b/>
          <w:bCs/>
          <w:sz w:val="22"/>
          <w:szCs w:val="28"/>
          <w:highlight w:val="yellow"/>
        </w:rPr>
        <w:t>повышения государственных закупочных цен</w:t>
      </w:r>
      <w:r>
        <w:rPr>
          <w:sz w:val="22"/>
          <w:szCs w:val="28"/>
          <w:highlight w:val="yellow"/>
        </w:rPr>
        <w:t xml:space="preserve"> на продукты питания: 5,5 раза на мясо, в два раза на молоко и масло, на 50 % на зерновые культуры. Повышение закупочных цен сопровождалось </w:t>
      </w:r>
      <w:r>
        <w:rPr>
          <w:b/>
          <w:bCs/>
          <w:sz w:val="22"/>
          <w:szCs w:val="28"/>
          <w:highlight w:val="yellow"/>
        </w:rPr>
        <w:t xml:space="preserve">списанием долгов с колхозов, снижением налога с приусадебных участков и продажи своей продукции на свободном рынке. </w:t>
      </w:r>
      <w:r>
        <w:rPr>
          <w:sz w:val="22"/>
          <w:szCs w:val="28"/>
          <w:highlight w:val="yellow"/>
        </w:rPr>
        <w:t xml:space="preserve">Вторым пунктом программы Хрущева было расширение посевных площадей, </w:t>
      </w:r>
      <w:r>
        <w:rPr>
          <w:b/>
          <w:bCs/>
          <w:sz w:val="22"/>
          <w:szCs w:val="28"/>
          <w:highlight w:val="yellow"/>
        </w:rPr>
        <w:t>освоение целинных земель</w:t>
      </w:r>
      <w:r>
        <w:rPr>
          <w:sz w:val="22"/>
          <w:szCs w:val="28"/>
          <w:highlight w:val="yellow"/>
        </w:rPr>
        <w:t xml:space="preserve"> Северного Казахстана, Сибири, Алтая и Южного Урала. Н.С. Хрущев выступил с проектом </w:t>
      </w:r>
      <w:r>
        <w:rPr>
          <w:b/>
          <w:bCs/>
          <w:sz w:val="22"/>
          <w:szCs w:val="28"/>
          <w:highlight w:val="yellow"/>
        </w:rPr>
        <w:t>возделывания кукурузы</w:t>
      </w:r>
      <w:r>
        <w:rPr>
          <w:sz w:val="22"/>
          <w:szCs w:val="28"/>
          <w:highlight w:val="yellow"/>
        </w:rPr>
        <w:t xml:space="preserve"> для решения кормовой проблемы. </w:t>
      </w:r>
      <w:r>
        <w:rPr>
          <w:b/>
          <w:bCs/>
          <w:sz w:val="22"/>
          <w:szCs w:val="28"/>
          <w:highlight w:val="yellow"/>
        </w:rPr>
        <w:t>С 1955 года</w:t>
      </w:r>
      <w:r>
        <w:rPr>
          <w:sz w:val="22"/>
          <w:szCs w:val="28"/>
          <w:highlight w:val="yellow"/>
        </w:rPr>
        <w:t xml:space="preserve"> стал руководить высшим органом власти – </w:t>
      </w:r>
      <w:r>
        <w:rPr>
          <w:b/>
          <w:bCs/>
          <w:sz w:val="22"/>
          <w:szCs w:val="28"/>
          <w:highlight w:val="yellow"/>
        </w:rPr>
        <w:t>Правительством СССР.</w:t>
      </w:r>
      <w:r>
        <w:rPr>
          <w:sz w:val="22"/>
          <w:szCs w:val="28"/>
          <w:highlight w:val="yellow"/>
        </w:rPr>
        <w:t xml:space="preserve"> Позиция Н.С. Хрущева в политическом руководстве страны все более укреплялась. </w:t>
      </w:r>
      <w:r>
        <w:rPr>
          <w:b/>
          <w:bCs/>
          <w:sz w:val="22"/>
          <w:szCs w:val="28"/>
          <w:highlight w:val="yellow"/>
        </w:rPr>
        <w:t>14 февраля 1956 г.</w:t>
      </w:r>
      <w:r>
        <w:rPr>
          <w:sz w:val="22"/>
          <w:szCs w:val="28"/>
          <w:highlight w:val="yellow"/>
        </w:rPr>
        <w:t xml:space="preserve"> в Кремле открылся </w:t>
      </w:r>
      <w:r>
        <w:rPr>
          <w:b/>
          <w:bCs/>
          <w:sz w:val="22"/>
          <w:szCs w:val="28"/>
          <w:highlight w:val="yellow"/>
        </w:rPr>
        <w:t>ХХ съезд КПСС</w:t>
      </w:r>
      <w:r>
        <w:rPr>
          <w:sz w:val="22"/>
          <w:szCs w:val="28"/>
          <w:highlight w:val="yellow"/>
        </w:rPr>
        <w:t xml:space="preserve">, вызванный необходимостью подведения итогов прошедших после смерти Сталина лет, изменений в жизни страны и определения </w:t>
      </w:r>
      <w:r>
        <w:rPr>
          <w:b/>
          <w:bCs/>
          <w:sz w:val="22"/>
          <w:szCs w:val="28"/>
          <w:highlight w:val="yellow"/>
        </w:rPr>
        <w:t>нового курса</w:t>
      </w:r>
      <w:r>
        <w:rPr>
          <w:sz w:val="22"/>
          <w:szCs w:val="28"/>
          <w:highlight w:val="yellow"/>
        </w:rPr>
        <w:t xml:space="preserve"> развития страны. </w:t>
      </w:r>
      <w:r>
        <w:rPr>
          <w:b/>
          <w:bCs/>
          <w:sz w:val="22"/>
          <w:szCs w:val="28"/>
          <w:highlight w:val="yellow"/>
        </w:rPr>
        <w:t>Отчетный доклад ЦК</w:t>
      </w:r>
      <w:r>
        <w:rPr>
          <w:sz w:val="22"/>
          <w:szCs w:val="28"/>
          <w:highlight w:val="yellow"/>
        </w:rPr>
        <w:t xml:space="preserve">, представленный съезду Н.С. Хрущевым, подтвердил </w:t>
      </w:r>
      <w:r>
        <w:rPr>
          <w:b/>
          <w:bCs/>
          <w:sz w:val="22"/>
          <w:szCs w:val="28"/>
          <w:highlight w:val="yellow"/>
        </w:rPr>
        <w:t>изменение политического курса</w:t>
      </w:r>
      <w:r>
        <w:rPr>
          <w:sz w:val="22"/>
          <w:szCs w:val="28"/>
          <w:highlight w:val="yellow"/>
        </w:rPr>
        <w:t xml:space="preserve"> страны – разрыв со сталинскими традициями. Хрущев подчеркнул важность международной разрядки, заявив, что </w:t>
      </w:r>
      <w:r>
        <w:rPr>
          <w:b/>
          <w:bCs/>
          <w:sz w:val="22"/>
          <w:szCs w:val="28"/>
          <w:highlight w:val="yellow"/>
        </w:rPr>
        <w:t>мирное сосуществование</w:t>
      </w:r>
      <w:r>
        <w:rPr>
          <w:sz w:val="22"/>
          <w:szCs w:val="28"/>
          <w:highlight w:val="yellow"/>
        </w:rPr>
        <w:t xml:space="preserve"> должно стать </w:t>
      </w:r>
      <w:r>
        <w:rPr>
          <w:b/>
          <w:bCs/>
          <w:sz w:val="22"/>
          <w:szCs w:val="28"/>
          <w:highlight w:val="yellow"/>
        </w:rPr>
        <w:t>генеральной линией внешней политики СССР</w:t>
      </w:r>
      <w:r>
        <w:rPr>
          <w:sz w:val="22"/>
          <w:szCs w:val="28"/>
          <w:highlight w:val="yellow"/>
        </w:rPr>
        <w:t xml:space="preserve">.  Перейдя </w:t>
      </w:r>
      <w:r>
        <w:rPr>
          <w:b/>
          <w:bCs/>
          <w:sz w:val="22"/>
          <w:szCs w:val="28"/>
          <w:highlight w:val="yellow"/>
        </w:rPr>
        <w:t>к экономике</w:t>
      </w:r>
      <w:r>
        <w:rPr>
          <w:sz w:val="22"/>
          <w:szCs w:val="28"/>
          <w:highlight w:val="yellow"/>
        </w:rPr>
        <w:t xml:space="preserve">, особое внимание план уделял </w:t>
      </w:r>
      <w:r>
        <w:rPr>
          <w:b/>
          <w:bCs/>
          <w:sz w:val="22"/>
          <w:szCs w:val="28"/>
          <w:highlight w:val="yellow"/>
        </w:rPr>
        <w:t>сельскому хозяйству</w:t>
      </w:r>
      <w:r>
        <w:rPr>
          <w:sz w:val="22"/>
          <w:szCs w:val="28"/>
          <w:highlight w:val="yellow"/>
        </w:rPr>
        <w:t xml:space="preserve">, положение в котором оставалось сложным, а также </w:t>
      </w:r>
      <w:r>
        <w:rPr>
          <w:b/>
          <w:bCs/>
          <w:sz w:val="22"/>
          <w:szCs w:val="28"/>
          <w:highlight w:val="yellow"/>
        </w:rPr>
        <w:t>жилищному строительству</w:t>
      </w:r>
      <w:r>
        <w:rPr>
          <w:sz w:val="22"/>
          <w:szCs w:val="28"/>
          <w:highlight w:val="yellow"/>
        </w:rPr>
        <w:t>.</w:t>
      </w:r>
    </w:p>
    <w:p>
      <w:pPr>
        <w:pStyle w:val="style94"/>
        <w:spacing w:before="0" w:beforeAutospacing="false" w:after="0" w:afterAutospacing="false"/>
        <w:ind w:firstLine="567"/>
        <w:jc w:val="both"/>
        <w:rPr>
          <w:sz w:val="22"/>
          <w:szCs w:val="28"/>
          <w:highlight w:val="yellow"/>
        </w:rPr>
      </w:pPr>
      <w:r>
        <w:rPr>
          <w:sz w:val="22"/>
          <w:szCs w:val="28"/>
          <w:highlight w:val="yellow"/>
        </w:rPr>
        <w:t xml:space="preserve">Большинство выступлений на съезде было посвящено </w:t>
      </w:r>
      <w:r>
        <w:rPr>
          <w:b/>
          <w:bCs/>
          <w:sz w:val="22"/>
          <w:szCs w:val="28"/>
          <w:highlight w:val="yellow"/>
        </w:rPr>
        <w:t>восстановлению</w:t>
      </w:r>
      <w:r>
        <w:rPr>
          <w:sz w:val="22"/>
          <w:szCs w:val="28"/>
          <w:highlight w:val="yellow"/>
        </w:rPr>
        <w:t xml:space="preserve"> </w:t>
      </w:r>
      <w:r>
        <w:rPr>
          <w:b/>
          <w:bCs/>
          <w:sz w:val="22"/>
          <w:szCs w:val="28"/>
          <w:highlight w:val="yellow"/>
        </w:rPr>
        <w:t>ленинского принципа</w:t>
      </w:r>
      <w:r>
        <w:rPr>
          <w:sz w:val="22"/>
          <w:szCs w:val="28"/>
          <w:highlight w:val="yellow"/>
        </w:rPr>
        <w:t xml:space="preserve"> коллективного руководства страной.  На </w:t>
      </w:r>
      <w:r>
        <w:rPr>
          <w:sz w:val="22"/>
          <w:szCs w:val="28"/>
          <w:highlight w:val="yellow"/>
          <w:lang w:val="en-US"/>
        </w:rPr>
        <w:t>XX</w:t>
      </w:r>
      <w:r>
        <w:rPr>
          <w:sz w:val="22"/>
          <w:szCs w:val="28"/>
          <w:highlight w:val="yellow"/>
        </w:rPr>
        <w:t xml:space="preserve"> съезде Н.С. Хрущев сообщил советским делегатам про закрытое заседание. </w:t>
      </w:r>
      <w:r>
        <w:rPr>
          <w:b/>
          <w:bCs/>
          <w:sz w:val="22"/>
          <w:szCs w:val="28"/>
          <w:highlight w:val="yellow"/>
        </w:rPr>
        <w:t>В ночь с 24 на 25 февраля</w:t>
      </w:r>
      <w:r>
        <w:rPr>
          <w:sz w:val="22"/>
          <w:szCs w:val="28"/>
          <w:highlight w:val="yellow"/>
        </w:rPr>
        <w:t xml:space="preserve"> </w:t>
      </w:r>
      <w:r>
        <w:rPr>
          <w:highlight w:val="yellow"/>
        </w:rPr>
        <w:fldChar w:fldCharType="begin"/>
      </w:r>
      <w:r>
        <w:rPr>
          <w:highlight w:val="yellow"/>
        </w:rPr>
        <w:instrText xml:space="preserve"> HYPERLINK "file:/C:/Documents%20and%20Settings/Люба/Рабочий%20стол/история%20по%20Яблочкиной/history/people/hrushev.doc" </w:instrText>
      </w:r>
      <w:r>
        <w:rPr>
          <w:highlight w:val="yellow"/>
        </w:rPr>
        <w:fldChar w:fldCharType="separate"/>
      </w:r>
      <w:r>
        <w:rPr>
          <w:rStyle w:val="style85"/>
          <w:b/>
          <w:bCs/>
          <w:sz w:val="22"/>
          <w:szCs w:val="28"/>
          <w:highlight w:val="yellow"/>
        </w:rPr>
        <w:t>Н.С. Хрущев</w:t>
      </w:r>
      <w:r>
        <w:rPr>
          <w:highlight w:val="yellow"/>
        </w:rPr>
        <w:fldChar w:fldCharType="end"/>
      </w:r>
      <w:r>
        <w:rPr>
          <w:sz w:val="22"/>
          <w:szCs w:val="28"/>
          <w:highlight w:val="yellow"/>
        </w:rPr>
        <w:t xml:space="preserve"> в течение четырех часов зачитывал делегатам </w:t>
      </w:r>
      <w:r>
        <w:rPr>
          <w:b/>
          <w:bCs/>
          <w:sz w:val="22"/>
          <w:szCs w:val="28"/>
          <w:highlight w:val="yellow"/>
        </w:rPr>
        <w:t>«секретный доклад»</w:t>
      </w:r>
      <w:r>
        <w:rPr>
          <w:sz w:val="22"/>
          <w:szCs w:val="28"/>
          <w:highlight w:val="yellow"/>
        </w:rPr>
        <w:t xml:space="preserve">. В нем говорилось о развитии и упрочнении «культа личности Сталина», и его последствиях. Из «секретного доклада» участники съезда </w:t>
      </w:r>
      <w:r>
        <w:rPr>
          <w:b/>
          <w:bCs/>
          <w:sz w:val="22"/>
          <w:szCs w:val="28"/>
          <w:highlight w:val="yellow"/>
        </w:rPr>
        <w:t>узнали</w:t>
      </w:r>
      <w:r>
        <w:rPr>
          <w:sz w:val="22"/>
          <w:szCs w:val="28"/>
          <w:highlight w:val="yellow"/>
        </w:rPr>
        <w:t xml:space="preserve"> о «завещании» Ленина. Был развенчан миф о Сталине как «гениальном продолжателе» дела Ленина и «великом военачальнике». Показан облик некомпетентного военного человека, ответственного за поражения в начале войны 1941 – 1942 гг., </w:t>
      </w:r>
      <w:r>
        <w:rPr>
          <w:b/>
          <w:bCs/>
          <w:sz w:val="22"/>
          <w:szCs w:val="28"/>
          <w:highlight w:val="yellow"/>
        </w:rPr>
        <w:t>критиковал</w:t>
      </w:r>
      <w:r>
        <w:rPr>
          <w:sz w:val="22"/>
          <w:szCs w:val="28"/>
          <w:highlight w:val="yellow"/>
        </w:rPr>
        <w:t xml:space="preserve"> </w:t>
      </w:r>
      <w:r>
        <w:rPr>
          <w:b/>
          <w:bCs/>
          <w:sz w:val="22"/>
          <w:szCs w:val="28"/>
          <w:highlight w:val="yellow"/>
        </w:rPr>
        <w:t>руководство Сталиным военными операциями</w:t>
      </w:r>
      <w:r>
        <w:rPr>
          <w:sz w:val="22"/>
          <w:szCs w:val="28"/>
          <w:highlight w:val="yellow"/>
        </w:rPr>
        <w:t xml:space="preserve">, в которых он ничего не мыслил и о репрессиях высшего военного состава, которым приписывал поражения в начале войны. Осудил </w:t>
      </w:r>
      <w:r>
        <w:rPr>
          <w:b/>
          <w:bCs/>
          <w:sz w:val="22"/>
          <w:szCs w:val="28"/>
          <w:highlight w:val="yellow"/>
        </w:rPr>
        <w:t>массовые репрессии 30 – 40-х годов</w:t>
      </w:r>
      <w:r>
        <w:rPr>
          <w:sz w:val="22"/>
          <w:szCs w:val="28"/>
          <w:highlight w:val="yellow"/>
        </w:rPr>
        <w:t xml:space="preserve">. Сразу же по окончании съезда текст доклада был издан в виде маленькой красной книжки. О существовании доклада скоро стало известно и за границей. На заседании </w:t>
      </w:r>
      <w:r>
        <w:rPr>
          <w:b/>
          <w:bCs/>
          <w:sz w:val="22"/>
          <w:szCs w:val="28"/>
          <w:highlight w:val="yellow"/>
        </w:rPr>
        <w:t>18 июня 1957 года</w:t>
      </w:r>
      <w:r>
        <w:rPr>
          <w:sz w:val="22"/>
          <w:szCs w:val="28"/>
          <w:highlight w:val="yellow"/>
        </w:rPr>
        <w:t xml:space="preserve"> Президиума ЦК КПСС </w:t>
      </w:r>
      <w:r>
        <w:rPr>
          <w:b/>
          <w:bCs/>
          <w:sz w:val="22"/>
          <w:szCs w:val="28"/>
          <w:highlight w:val="yellow"/>
        </w:rPr>
        <w:t>семь из одиннадцати его членов</w:t>
      </w:r>
      <w:r>
        <w:rPr>
          <w:sz w:val="22"/>
          <w:szCs w:val="28"/>
          <w:highlight w:val="yellow"/>
        </w:rPr>
        <w:t xml:space="preserve"> </w:t>
      </w:r>
      <w:r>
        <w:rPr>
          <w:b/>
          <w:bCs/>
          <w:sz w:val="22"/>
          <w:szCs w:val="28"/>
          <w:highlight w:val="yellow"/>
        </w:rPr>
        <w:t xml:space="preserve">потребовали </w:t>
      </w:r>
      <w:r>
        <w:rPr>
          <w:sz w:val="22"/>
          <w:szCs w:val="28"/>
          <w:highlight w:val="yellow"/>
        </w:rPr>
        <w:t xml:space="preserve">отставки Хрущева. Но благодаря оперативной работе была осуждена </w:t>
      </w:r>
      <w:r>
        <w:rPr>
          <w:b/>
          <w:bCs/>
          <w:sz w:val="22"/>
          <w:szCs w:val="28"/>
          <w:highlight w:val="yellow"/>
        </w:rPr>
        <w:t>«фракционная деятельность антипартийной группы»</w:t>
      </w:r>
      <w:r>
        <w:rPr>
          <w:sz w:val="22"/>
          <w:szCs w:val="28"/>
          <w:highlight w:val="yellow"/>
        </w:rPr>
        <w:t xml:space="preserve">. Молотов, Каганович, Маленков и Сабуров были исключены из Президиума ЦК, а Первухин переведен в кандидаты. После устранения «оппозиции» и произведенных перемещений в высших органах власти, Н.С. Хрущев стал совмещать две должности: </w:t>
      </w:r>
      <w:r>
        <w:rPr>
          <w:b/>
          <w:bCs/>
          <w:sz w:val="22"/>
          <w:szCs w:val="28"/>
          <w:highlight w:val="yellow"/>
        </w:rPr>
        <w:t>первого секретаря ЦК КПСС и главы Правительства Совета министров СССР</w:t>
      </w:r>
      <w:r>
        <w:rPr>
          <w:sz w:val="22"/>
          <w:szCs w:val="28"/>
          <w:highlight w:val="yellow"/>
        </w:rPr>
        <w:t xml:space="preserve">. Под его руководством был подготовлен проект </w:t>
      </w:r>
      <w:r>
        <w:rPr>
          <w:b/>
          <w:bCs/>
          <w:sz w:val="22"/>
          <w:szCs w:val="28"/>
          <w:highlight w:val="yellow"/>
        </w:rPr>
        <w:t>новой Программы КПСС.</w:t>
      </w:r>
      <w:r>
        <w:rPr>
          <w:sz w:val="22"/>
          <w:szCs w:val="28"/>
          <w:highlight w:val="yellow"/>
        </w:rPr>
        <w:t xml:space="preserve"> Эта Программа провозгласила вступление страны в период </w:t>
      </w:r>
      <w:r>
        <w:rPr>
          <w:b/>
          <w:bCs/>
          <w:sz w:val="22"/>
          <w:szCs w:val="28"/>
          <w:highlight w:val="yellow"/>
        </w:rPr>
        <w:t>«развернутого коммунистического строительства»</w:t>
      </w:r>
      <w:r>
        <w:rPr>
          <w:sz w:val="22"/>
          <w:szCs w:val="28"/>
          <w:highlight w:val="yellow"/>
        </w:rPr>
        <w:t xml:space="preserve"> и переход к коммунизму уже к началу 80-х годам. «Нынешнее поколение людей будет жить при коммунизме», – утверждал Н.С. Хрущев.</w:t>
      </w:r>
    </w:p>
    <w:p>
      <w:pPr>
        <w:pStyle w:val="style0"/>
        <w:ind w:firstLine="567"/>
        <w:jc w:val="both"/>
        <w:rPr>
          <w:sz w:val="22"/>
          <w:highlight w:val="yellow"/>
        </w:rPr>
      </w:pPr>
      <w:r>
        <w:rPr>
          <w:b/>
          <w:bCs/>
          <w:sz w:val="22"/>
          <w:highlight w:val="yellow"/>
        </w:rPr>
        <w:t>В продолжение социально-экономических реформ</w:t>
      </w:r>
      <w:r>
        <w:rPr>
          <w:sz w:val="22"/>
          <w:highlight w:val="yellow"/>
        </w:rPr>
        <w:t xml:space="preserve"> Хрущев планировал «</w:t>
      </w:r>
      <w:r>
        <w:rPr>
          <w:b/>
          <w:bCs/>
          <w:sz w:val="22"/>
          <w:highlight w:val="yellow"/>
        </w:rPr>
        <w:t>Догнать и перегнать Америку!</w:t>
      </w:r>
      <w:r>
        <w:rPr>
          <w:sz w:val="22"/>
          <w:highlight w:val="yellow"/>
        </w:rPr>
        <w:t xml:space="preserve">» по производству мяса и молочных продуктов. Выступление стало началом политики невыполнимых целей. </w:t>
      </w:r>
      <w:r>
        <w:rPr>
          <w:b/>
          <w:bCs/>
          <w:sz w:val="22"/>
          <w:highlight w:val="yellow"/>
        </w:rPr>
        <w:t>Наглядным примером</w:t>
      </w:r>
      <w:r>
        <w:rPr>
          <w:sz w:val="22"/>
          <w:highlight w:val="yellow"/>
        </w:rPr>
        <w:t xml:space="preserve"> катастрофических последствий стала «</w:t>
      </w:r>
      <w:r>
        <w:rPr>
          <w:b/>
          <w:bCs/>
          <w:sz w:val="22"/>
          <w:highlight w:val="yellow"/>
        </w:rPr>
        <w:t>рязанская катастрофа»</w:t>
      </w:r>
      <w:r>
        <w:rPr>
          <w:sz w:val="22"/>
          <w:highlight w:val="yellow"/>
        </w:rPr>
        <w:t xml:space="preserve">. Хрущев предложил за три года утроить производство мяса в стране. В конце 1958 года Первый секретарь Рязанского обкома Алексей Ларионов пообещал за один год утроить государственные заготовки мяса в области. Чтобы сдержать обещание, он распорядился забить весь приплод 1959 года, а также большую часть молочного скота, выращенного колхозниками в своих хозяйствах. Далее были организованы закупки скота в соседних областях за счет средств из общественных фондов. В декабре 1959 г. местные власти торжественно рапортовали о стопроцентном выполнении плана. В 1960 г. Алексей Ларионов покончил жизнь самоубийством. Так окончилось «соревнование» с Америкой. В </w:t>
      </w:r>
      <w:r>
        <w:rPr>
          <w:b/>
          <w:bCs/>
          <w:sz w:val="22"/>
          <w:highlight w:val="yellow"/>
        </w:rPr>
        <w:t>сельском хозяйстве</w:t>
      </w:r>
      <w:r>
        <w:rPr>
          <w:sz w:val="22"/>
          <w:highlight w:val="yellow"/>
        </w:rPr>
        <w:t xml:space="preserve"> были проведены две реформы. </w:t>
      </w:r>
      <w:r>
        <w:rPr>
          <w:b/>
          <w:bCs/>
          <w:sz w:val="22"/>
          <w:highlight w:val="yellow"/>
        </w:rPr>
        <w:t>Первая</w:t>
      </w:r>
      <w:r>
        <w:rPr>
          <w:sz w:val="22"/>
          <w:highlight w:val="yellow"/>
        </w:rPr>
        <w:t xml:space="preserve"> заключалась в </w:t>
      </w:r>
      <w:r>
        <w:rPr>
          <w:b/>
          <w:bCs/>
          <w:sz w:val="22"/>
          <w:highlight w:val="yellow"/>
        </w:rPr>
        <w:t>ликвидации МТС</w:t>
      </w:r>
      <w:r>
        <w:rPr>
          <w:sz w:val="22"/>
          <w:highlight w:val="yellow"/>
        </w:rPr>
        <w:t xml:space="preserve"> и передаче техники (тракторов и сельхозмашин) в собственность колхозов. Эта форма навязала всем колхозам немедленный выкуп машин и тракторов парка МТС, но многим колхозам это было не под силу. Отрицательным последствием этой реформы стал отъезд в города большого количества технических специалистов. </w:t>
      </w:r>
      <w:r>
        <w:rPr>
          <w:b/>
          <w:bCs/>
          <w:sz w:val="22"/>
          <w:highlight w:val="yellow"/>
        </w:rPr>
        <w:t>Вторая реформа</w:t>
      </w:r>
      <w:r>
        <w:rPr>
          <w:sz w:val="22"/>
          <w:highlight w:val="yellow"/>
        </w:rPr>
        <w:t xml:space="preserve"> заключалась в </w:t>
      </w:r>
      <w:r>
        <w:rPr>
          <w:b/>
          <w:bCs/>
          <w:sz w:val="22"/>
          <w:highlight w:val="yellow"/>
        </w:rPr>
        <w:t>новом укрупнении колхозов,</w:t>
      </w:r>
      <w:r>
        <w:rPr>
          <w:sz w:val="22"/>
          <w:highlight w:val="yellow"/>
        </w:rPr>
        <w:t xml:space="preserve"> способных стать началом индустриализации сельского хозяйства. Этот проект, требовал крупных капиталовложений, но колхозы не в состоянии были участвовать в нем из-за недостатка средств, вызванного выкупом с\х техники. В конце 50-х годов стала проводиться линия на </w:t>
      </w:r>
      <w:r>
        <w:rPr>
          <w:b/>
          <w:bCs/>
          <w:sz w:val="22"/>
          <w:highlight w:val="yellow"/>
        </w:rPr>
        <w:t>свертывание личных подсобных хозяйств</w:t>
      </w:r>
      <w:r>
        <w:rPr>
          <w:sz w:val="22"/>
          <w:highlight w:val="yellow"/>
        </w:rPr>
        <w:t xml:space="preserve">, на </w:t>
      </w:r>
      <w:r>
        <w:rPr>
          <w:b/>
          <w:bCs/>
          <w:sz w:val="22"/>
          <w:highlight w:val="yellow"/>
        </w:rPr>
        <w:t>сокращение</w:t>
      </w:r>
      <w:r>
        <w:rPr>
          <w:sz w:val="22"/>
          <w:highlight w:val="yellow"/>
        </w:rPr>
        <w:t xml:space="preserve"> личного поголовья скота, началась кампания против «тунеядцев» и «спекулянтов». После визита Н.С. Хрущева в США (</w:t>
      </w:r>
      <w:r>
        <w:rPr>
          <w:b/>
          <w:bCs/>
          <w:sz w:val="22"/>
          <w:highlight w:val="yellow"/>
        </w:rPr>
        <w:t>1959 г.</w:t>
      </w:r>
      <w:r>
        <w:rPr>
          <w:sz w:val="22"/>
          <w:highlight w:val="yellow"/>
        </w:rPr>
        <w:t xml:space="preserve">) значительно увеличились посевные площади под кукурузу за счет посевов ржи, ячменя и т.д. С </w:t>
      </w:r>
      <w:r>
        <w:rPr>
          <w:b/>
          <w:bCs/>
          <w:sz w:val="22"/>
          <w:highlight w:val="yellow"/>
        </w:rPr>
        <w:t xml:space="preserve">1953 года осуществлялись </w:t>
      </w:r>
      <w:r>
        <w:rPr>
          <w:sz w:val="22"/>
          <w:highlight w:val="yellow"/>
        </w:rPr>
        <w:t xml:space="preserve">меры, направленные на </w:t>
      </w:r>
      <w:r>
        <w:rPr>
          <w:b/>
          <w:bCs/>
          <w:sz w:val="22"/>
          <w:highlight w:val="yellow"/>
        </w:rPr>
        <w:t>повышение благосостояния народа</w:t>
      </w:r>
      <w:r>
        <w:rPr>
          <w:sz w:val="22"/>
          <w:highlight w:val="yellow"/>
        </w:rPr>
        <w:t xml:space="preserve">. К середине 50-х годов </w:t>
      </w:r>
      <w:r>
        <w:rPr>
          <w:b/>
          <w:bCs/>
          <w:sz w:val="22"/>
          <w:highlight w:val="yellow"/>
        </w:rPr>
        <w:t xml:space="preserve">увеличилась оплата труда, снижены налоги, произошло коренное улучшение пенсионного обеспечения, сокращение рабочей недели, рост производства товаров народного потребления и улучшения бытового обслуживания населения, началось радикальное решение жилищной проблемы </w:t>
      </w:r>
      <w:r>
        <w:rPr>
          <w:sz w:val="22"/>
          <w:highlight w:val="yellow"/>
        </w:rPr>
        <w:t xml:space="preserve">и т.д. К концу 1960 года все рабочие и служащие перешли на </w:t>
      </w:r>
      <w:r>
        <w:rPr>
          <w:b/>
          <w:bCs/>
          <w:sz w:val="22"/>
          <w:highlight w:val="yellow"/>
        </w:rPr>
        <w:t>семи-шестичасовой рабочий день</w:t>
      </w:r>
      <w:r>
        <w:rPr>
          <w:sz w:val="22"/>
          <w:highlight w:val="yellow"/>
        </w:rPr>
        <w:t xml:space="preserve">. В середине 50-х годов было положено начало становлению системы пенсионного обеспечения рабочих и служащих. Острая соц. Проблема в 50-е годы - </w:t>
      </w:r>
      <w:r>
        <w:rPr>
          <w:b/>
          <w:bCs/>
          <w:sz w:val="22"/>
          <w:highlight w:val="yellow"/>
        </w:rPr>
        <w:t>жилищный вопрос</w:t>
      </w:r>
      <w:r>
        <w:rPr>
          <w:sz w:val="22"/>
          <w:highlight w:val="yellow"/>
        </w:rPr>
        <w:t xml:space="preserve">. </w:t>
      </w:r>
      <w:r>
        <w:rPr>
          <w:b/>
          <w:bCs/>
          <w:sz w:val="22"/>
          <w:highlight w:val="yellow"/>
        </w:rPr>
        <w:t>Десятки миллионов</w:t>
      </w:r>
      <w:r>
        <w:rPr>
          <w:sz w:val="22"/>
          <w:highlight w:val="yellow"/>
        </w:rPr>
        <w:t xml:space="preserve"> людей </w:t>
      </w:r>
      <w:r>
        <w:rPr>
          <w:b/>
          <w:bCs/>
          <w:sz w:val="22"/>
          <w:highlight w:val="yellow"/>
        </w:rPr>
        <w:t>переехали в собственные комнаты</w:t>
      </w:r>
      <w:r>
        <w:rPr>
          <w:sz w:val="22"/>
          <w:highlight w:val="yellow"/>
        </w:rPr>
        <w:t xml:space="preserve">, а многодетные – в отдельные </w:t>
      </w:r>
      <w:r>
        <w:rPr>
          <w:b/>
          <w:bCs/>
          <w:sz w:val="22"/>
          <w:highlight w:val="yellow"/>
        </w:rPr>
        <w:t>двух- или трехкомнатные квартиры</w:t>
      </w:r>
      <w:r>
        <w:rPr>
          <w:sz w:val="22"/>
          <w:highlight w:val="yellow"/>
        </w:rPr>
        <w:t xml:space="preserve">. Произошли изменения </w:t>
      </w:r>
      <w:r>
        <w:rPr>
          <w:b/>
          <w:bCs/>
          <w:sz w:val="22"/>
          <w:highlight w:val="yellow"/>
        </w:rPr>
        <w:t xml:space="preserve">в области образования, в 1958 г. </w:t>
      </w:r>
      <w:r>
        <w:rPr>
          <w:sz w:val="22"/>
          <w:highlight w:val="yellow"/>
        </w:rPr>
        <w:t xml:space="preserve">была проведена школьная реформа. </w:t>
      </w:r>
      <w:r>
        <w:rPr>
          <w:b/>
          <w:bCs/>
          <w:sz w:val="22"/>
          <w:highlight w:val="yellow"/>
        </w:rPr>
        <w:t>Главная причина</w:t>
      </w:r>
      <w:r>
        <w:rPr>
          <w:sz w:val="22"/>
          <w:highlight w:val="yellow"/>
        </w:rPr>
        <w:t xml:space="preserve"> – необходимость привлечения детей к трудовой ответственности.  Благодаря реформе был завершен переход к всеобщему восьмилетнему образованию, улучшилось обеспечение школ педагогическими кадрами.</w:t>
      </w:r>
    </w:p>
    <w:p>
      <w:pPr>
        <w:pStyle w:val="style94"/>
        <w:spacing w:before="0" w:beforeAutospacing="false" w:after="0" w:afterAutospacing="false"/>
        <w:ind w:firstLine="567"/>
        <w:jc w:val="both"/>
        <w:rPr>
          <w:sz w:val="22"/>
          <w:szCs w:val="28"/>
          <w:highlight w:val="yellow"/>
        </w:rPr>
      </w:pPr>
      <w:r>
        <w:rPr>
          <w:sz w:val="22"/>
          <w:szCs w:val="28"/>
          <w:highlight w:val="yellow"/>
        </w:rPr>
        <w:t xml:space="preserve">Положительные результаты были достигнуты в этот период </w:t>
      </w:r>
      <w:r>
        <w:rPr>
          <w:b/>
          <w:bCs/>
          <w:sz w:val="22"/>
          <w:szCs w:val="28"/>
          <w:highlight w:val="yellow"/>
        </w:rPr>
        <w:t>советской наукой</w:t>
      </w:r>
      <w:r>
        <w:rPr>
          <w:sz w:val="22"/>
          <w:szCs w:val="28"/>
          <w:highlight w:val="yellow"/>
        </w:rPr>
        <w:t xml:space="preserve">, особенно в области прикладных знаний. Произошли запуск </w:t>
      </w:r>
      <w:r>
        <w:rPr>
          <w:b/>
          <w:bCs/>
          <w:sz w:val="22"/>
          <w:szCs w:val="28"/>
          <w:highlight w:val="yellow"/>
        </w:rPr>
        <w:t>первого искусственного спутника</w:t>
      </w:r>
      <w:r>
        <w:rPr>
          <w:sz w:val="22"/>
          <w:szCs w:val="28"/>
          <w:highlight w:val="yellow"/>
        </w:rPr>
        <w:t xml:space="preserve"> Земли в </w:t>
      </w:r>
      <w:r>
        <w:rPr>
          <w:b/>
          <w:bCs/>
          <w:sz w:val="22"/>
          <w:szCs w:val="28"/>
          <w:highlight w:val="yellow"/>
        </w:rPr>
        <w:t>1957 году</w:t>
      </w:r>
      <w:r>
        <w:rPr>
          <w:sz w:val="22"/>
          <w:szCs w:val="28"/>
          <w:highlight w:val="yellow"/>
        </w:rPr>
        <w:t xml:space="preserve">, первый полет человека в космос в </w:t>
      </w:r>
      <w:r>
        <w:rPr>
          <w:b/>
          <w:bCs/>
          <w:sz w:val="22"/>
          <w:szCs w:val="28"/>
          <w:highlight w:val="yellow"/>
        </w:rPr>
        <w:t>1961 год</w:t>
      </w:r>
      <w:r>
        <w:rPr>
          <w:sz w:val="22"/>
          <w:szCs w:val="28"/>
          <w:highlight w:val="yellow"/>
        </w:rPr>
        <w:t xml:space="preserve"> </w:t>
      </w:r>
      <w:r>
        <w:rPr>
          <w:b/>
          <w:bCs/>
          <w:sz w:val="22"/>
          <w:szCs w:val="28"/>
          <w:highlight w:val="yellow"/>
        </w:rPr>
        <w:t>Ю.А. Гагарина</w:t>
      </w:r>
      <w:r>
        <w:rPr>
          <w:sz w:val="22"/>
          <w:szCs w:val="28"/>
          <w:highlight w:val="yellow"/>
        </w:rPr>
        <w:t>.</w:t>
      </w:r>
    </w:p>
    <w:p>
      <w:pPr>
        <w:pStyle w:val="style94"/>
        <w:spacing w:before="0" w:beforeAutospacing="false" w:after="0" w:afterAutospacing="false"/>
        <w:ind w:firstLine="567"/>
        <w:jc w:val="both"/>
        <w:rPr>
          <w:b/>
          <w:bCs/>
          <w:sz w:val="22"/>
          <w:szCs w:val="28"/>
        </w:rPr>
      </w:pPr>
      <w:r>
        <w:rPr>
          <w:sz w:val="22"/>
          <w:szCs w:val="28"/>
        </w:rPr>
        <w:t xml:space="preserve">В 50-е годы удалось существенно продвинуться вперед в решении </w:t>
      </w:r>
      <w:r>
        <w:rPr>
          <w:b/>
          <w:bCs/>
          <w:sz w:val="22"/>
          <w:szCs w:val="28"/>
        </w:rPr>
        <w:t>глобальных проблем</w:t>
      </w:r>
      <w:r>
        <w:rPr>
          <w:sz w:val="22"/>
          <w:szCs w:val="28"/>
        </w:rPr>
        <w:t xml:space="preserve">. Заметные изменения произошли в социальной политике, в науке и технике. Значительно возросла оборонная мощь страны. Однако нереальные планы, некомпетентность, кризис сельскохозяйственной политики, реорганизации в промышленности, осложнение внешнеполитической ситуации – все это </w:t>
      </w:r>
      <w:r>
        <w:rPr>
          <w:b/>
          <w:bCs/>
          <w:sz w:val="22"/>
          <w:szCs w:val="28"/>
        </w:rPr>
        <w:t>вызывало недовольство деятельностью Хрущева.</w:t>
      </w:r>
      <w:r>
        <w:rPr>
          <w:sz w:val="22"/>
          <w:szCs w:val="28"/>
        </w:rPr>
        <w:t xml:space="preserve"> Конфликт между СССР и США вошел в историю как «</w:t>
      </w:r>
      <w:r>
        <w:rPr>
          <w:b/>
          <w:bCs/>
          <w:sz w:val="22"/>
          <w:szCs w:val="28"/>
        </w:rPr>
        <w:t>Карибский кризис».</w:t>
      </w:r>
      <w:r>
        <w:rPr>
          <w:sz w:val="22"/>
          <w:szCs w:val="28"/>
        </w:rPr>
        <w:t xml:space="preserve"> Началось все с размещения американских ядерных ракет в </w:t>
      </w:r>
      <w:r>
        <w:rPr>
          <w:b/>
          <w:bCs/>
          <w:sz w:val="22"/>
          <w:szCs w:val="28"/>
        </w:rPr>
        <w:t>1961 г.</w:t>
      </w:r>
      <w:r>
        <w:rPr>
          <w:sz w:val="22"/>
          <w:szCs w:val="28"/>
        </w:rPr>
        <w:t xml:space="preserve"> </w:t>
      </w:r>
      <w:r>
        <w:rPr>
          <w:b/>
          <w:bCs/>
          <w:sz w:val="22"/>
          <w:szCs w:val="28"/>
        </w:rPr>
        <w:t>в Турции</w:t>
      </w:r>
      <w:r>
        <w:rPr>
          <w:sz w:val="22"/>
          <w:szCs w:val="28"/>
        </w:rPr>
        <w:t>. Заряды ядерных ракет были размещены так, что могли поразить любые цели в западной части СССР, в том числе и Москве. А з</w:t>
      </w:r>
      <w:r>
        <w:rPr>
          <w:b/>
          <w:bCs/>
          <w:sz w:val="22"/>
          <w:szCs w:val="28"/>
        </w:rPr>
        <w:t>а несколько лет до этого</w:t>
      </w:r>
      <w:r>
        <w:rPr>
          <w:sz w:val="22"/>
          <w:szCs w:val="28"/>
        </w:rPr>
        <w:t xml:space="preserve"> </w:t>
      </w:r>
      <w:r>
        <w:rPr>
          <w:b/>
          <w:bCs/>
          <w:sz w:val="22"/>
          <w:szCs w:val="28"/>
        </w:rPr>
        <w:t>на Кубе</w:t>
      </w:r>
      <w:r>
        <w:rPr>
          <w:sz w:val="22"/>
          <w:szCs w:val="28"/>
        </w:rPr>
        <w:t xml:space="preserve"> </w:t>
      </w:r>
      <w:r>
        <w:rPr>
          <w:b/>
          <w:bCs/>
          <w:sz w:val="22"/>
          <w:szCs w:val="28"/>
        </w:rPr>
        <w:t>началась народная революция.</w:t>
      </w:r>
      <w:r>
        <w:rPr>
          <w:sz w:val="22"/>
          <w:szCs w:val="28"/>
        </w:rPr>
        <w:t xml:space="preserve"> Кубинскому народу удалось свергнуть режим Батисты (ставленник североамериканской монополии). </w:t>
      </w:r>
      <w:r>
        <w:rPr>
          <w:b/>
          <w:bCs/>
          <w:sz w:val="22"/>
          <w:szCs w:val="28"/>
        </w:rPr>
        <w:t>Американское руководство</w:t>
      </w:r>
      <w:r>
        <w:rPr>
          <w:sz w:val="22"/>
          <w:szCs w:val="28"/>
        </w:rPr>
        <w:t xml:space="preserve"> заявило, что не потерпит новой власти на Кубе. Создало блокаду Кубе. Сразу после </w:t>
      </w:r>
      <w:r>
        <w:rPr>
          <w:sz w:val="22"/>
          <w:szCs w:val="28"/>
        </w:rPr>
        <w:t xml:space="preserve">этого конфликта между Москвой и Кубой установились тесные дипломатические отношения. На Кубу были отправлены советские вооруженные части. Военным кораблям была поставлена задача – </w:t>
      </w:r>
      <w:r>
        <w:rPr>
          <w:b/>
          <w:bCs/>
          <w:sz w:val="22"/>
          <w:szCs w:val="28"/>
        </w:rPr>
        <w:t xml:space="preserve">доставить ракеты дальнего действия на Кубу. </w:t>
      </w:r>
      <w:r>
        <w:rPr>
          <w:sz w:val="22"/>
          <w:szCs w:val="28"/>
        </w:rPr>
        <w:t xml:space="preserve">В октябре 1962 г. началось монтирование пусковых площадок. Это вполне могло привести к всемирной ядерной войне. США и СССР начали искать возможные компромиссы. В итоге американцы выдвинули ультиматум убрать советские ракеты с территории Кубы. СССР ответил отказом. Состоялись переговоры глав государств. Хрущевым было дано обещание, что мы демонтируем ракеты в обмен на обещание США снять блокаду Кубы и вывезти ракеты из Турции. На этом Кубинский кризис и закончился. Убедившись, что Советский Союз вывез ракеты из Кубы, президент Кеннеди </w:t>
      </w:r>
      <w:r>
        <w:rPr/>
        <w:fldChar w:fldCharType="begin"/>
      </w:r>
      <w:r>
        <w:instrText xml:space="preserve"> HYPERLINK "https://ru.wikipedia.org/wiki/20_%D0%BD%D0%BE%D1%8F%D0%B1%D1%80%D1%8F" </w:instrText>
      </w:r>
      <w:r>
        <w:rPr/>
        <w:fldChar w:fldCharType="separate"/>
      </w:r>
      <w:r>
        <w:rPr>
          <w:rStyle w:val="style85"/>
          <w:sz w:val="22"/>
          <w:szCs w:val="28"/>
        </w:rPr>
        <w:t>20 ноября</w:t>
      </w:r>
      <w:r>
        <w:rPr/>
        <w:fldChar w:fldCharType="end"/>
      </w:r>
      <w:r>
        <w:rPr>
          <w:sz w:val="22"/>
          <w:szCs w:val="28"/>
        </w:rPr>
        <w:t xml:space="preserve"> отдал приказ прекратить </w:t>
      </w:r>
      <w:r>
        <w:rPr/>
        <w:fldChar w:fldCharType="begin"/>
      </w:r>
      <w:r>
        <w:instrText xml:space="preserve"> HYPERLINK "https://ru.wikipedia.org/wiki/%D0%91%D0%BB%D0%BE%D0%BA%D0%B0%D0%B4%D0%B0_%D0%9A%D1%83%D0%B1%D1%8B" </w:instrText>
      </w:r>
      <w:r>
        <w:rPr/>
        <w:fldChar w:fldCharType="separate"/>
      </w:r>
      <w:r>
        <w:rPr>
          <w:rStyle w:val="style85"/>
          <w:sz w:val="22"/>
          <w:szCs w:val="28"/>
        </w:rPr>
        <w:t>блокаду Кубы</w:t>
      </w:r>
      <w:r>
        <w:rPr/>
        <w:fldChar w:fldCharType="end"/>
      </w:r>
      <w:r>
        <w:rPr>
          <w:sz w:val="22"/>
          <w:szCs w:val="28"/>
        </w:rPr>
        <w:t xml:space="preserve">. Через несколько месяцев американские ракеты были демонтированы в Турции. В </w:t>
      </w:r>
      <w:r>
        <w:rPr>
          <w:b/>
          <w:bCs/>
          <w:sz w:val="22"/>
          <w:szCs w:val="28"/>
        </w:rPr>
        <w:t>октябре 1964 г.</w:t>
      </w:r>
      <w:r>
        <w:rPr>
          <w:sz w:val="22"/>
          <w:szCs w:val="28"/>
        </w:rPr>
        <w:t xml:space="preserve">, когда Хрущев отдыхал на Черном море, Президиум ЦК КПСС подготовил его </w:t>
      </w:r>
      <w:r>
        <w:rPr>
          <w:b/>
          <w:bCs/>
          <w:sz w:val="22"/>
          <w:szCs w:val="28"/>
        </w:rPr>
        <w:t>смещение</w:t>
      </w:r>
      <w:r>
        <w:rPr>
          <w:sz w:val="22"/>
          <w:szCs w:val="28"/>
        </w:rPr>
        <w:t xml:space="preserve">. Хрущев вынужден был уйти по состоянию здоровья. После смещения Н.С. Хрущева во главе партийно-государственного руководства страны был поставлен </w:t>
      </w:r>
      <w:r>
        <w:rPr/>
        <w:fldChar w:fldCharType="begin"/>
      </w:r>
      <w:r>
        <w:instrText xml:space="preserve"> HYPERLINK "file:/C:/Documents%20and%20Settings/Люба/Рабочий%20стол/история%20по%20Яблочкиной/history/people/brezhnev.doc" </w:instrText>
      </w:r>
      <w:r>
        <w:rPr/>
        <w:fldChar w:fldCharType="separate"/>
      </w:r>
      <w:r>
        <w:rPr>
          <w:rStyle w:val="style85"/>
          <w:b/>
          <w:bCs/>
          <w:sz w:val="22"/>
          <w:szCs w:val="28"/>
        </w:rPr>
        <w:t>Л.И. Брежнев</w:t>
      </w:r>
      <w:r>
        <w:rPr/>
        <w:fldChar w:fldCharType="end"/>
      </w:r>
      <w:r>
        <w:rPr>
          <w:sz w:val="22"/>
          <w:szCs w:val="28"/>
        </w:rPr>
        <w:t>.</w:t>
      </w:r>
    </w:p>
    <w:p>
      <w:pPr>
        <w:pStyle w:val="style0"/>
        <w:widowControl w:val="false"/>
        <w:autoSpaceDE w:val="false"/>
        <w:autoSpaceDN w:val="false"/>
        <w:adjustRightInd w:val="false"/>
        <w:ind w:firstLine="567"/>
        <w:jc w:val="both"/>
        <w:rPr>
          <w:b/>
          <w:sz w:val="22"/>
        </w:rPr>
      </w:pPr>
    </w:p>
    <w:p>
      <w:pPr>
        <w:pStyle w:val="style0"/>
        <w:widowControl w:val="false"/>
        <w:autoSpaceDE w:val="false"/>
        <w:autoSpaceDN w:val="false"/>
        <w:adjustRightInd w:val="false"/>
        <w:ind w:firstLine="567"/>
        <w:jc w:val="both"/>
        <w:rPr>
          <w:b/>
          <w:bCs/>
          <w:sz w:val="22"/>
        </w:rPr>
      </w:pPr>
      <w:r>
        <w:rPr>
          <w:b/>
          <w:bCs/>
          <w:sz w:val="22"/>
        </w:rPr>
        <w:t>56. Основные противоречия в экономической, политической, социальной и духовной сферах жизни советского общества в середине 1960-х – середине 1980-х годов. Обострение международной напряженности в конце 1970-х – начале 1980-х годов.</w:t>
      </w:r>
    </w:p>
    <w:p>
      <w:pPr>
        <w:pStyle w:val="style94"/>
        <w:spacing w:before="0" w:beforeAutospacing="false" w:after="0" w:afterAutospacing="false"/>
        <w:ind w:firstLine="567"/>
        <w:jc w:val="both"/>
        <w:rPr>
          <w:sz w:val="22"/>
          <w:szCs w:val="28"/>
        </w:rPr>
      </w:pPr>
      <w:r>
        <w:rPr>
          <w:sz w:val="22"/>
          <w:szCs w:val="28"/>
        </w:rPr>
        <w:t xml:space="preserve">После отставки </w:t>
      </w:r>
      <w:r>
        <w:rPr/>
        <w:fldChar w:fldCharType="begin"/>
      </w:r>
      <w:r>
        <w:instrText xml:space="preserve"> HYPERLINK "file:/C:/Documents%20and%20Settings/Люба/Рабочий%20стол/история%20по%20Яблочкиной/history/people/hrushev.doc" </w:instrText>
      </w:r>
      <w:r>
        <w:rPr/>
        <w:fldChar w:fldCharType="separate"/>
      </w:r>
      <w:r>
        <w:rPr>
          <w:rStyle w:val="style85"/>
          <w:sz w:val="22"/>
          <w:szCs w:val="28"/>
        </w:rPr>
        <w:t>Н.С. Хрущева</w:t>
      </w:r>
      <w:r>
        <w:rPr/>
        <w:fldChar w:fldCharType="end"/>
      </w:r>
      <w:r>
        <w:rPr>
          <w:sz w:val="22"/>
          <w:szCs w:val="28"/>
        </w:rPr>
        <w:t xml:space="preserve"> в </w:t>
      </w:r>
      <w:r>
        <w:rPr>
          <w:b/>
          <w:bCs/>
          <w:sz w:val="22"/>
          <w:szCs w:val="28"/>
        </w:rPr>
        <w:t>1964 г.</w:t>
      </w:r>
      <w:r>
        <w:rPr>
          <w:sz w:val="22"/>
          <w:szCs w:val="28"/>
        </w:rPr>
        <w:t xml:space="preserve"> к власти пришло новое руководство. Первым секретарем ЦК КПСС, а с 1966 г. – Генеральным секретарем стал </w:t>
      </w:r>
      <w:r>
        <w:rPr/>
        <w:fldChar w:fldCharType="begin"/>
      </w:r>
      <w:r>
        <w:instrText xml:space="preserve"> HYPERLINK "file:/C:/Documents%20and%20Settings/Люба/Рабочий%20стол/история%20по%20Яблочкиной/history/people/brezhnev.doc" </w:instrText>
      </w:r>
      <w:r>
        <w:rPr/>
        <w:fldChar w:fldCharType="separate"/>
      </w:r>
      <w:r>
        <w:rPr>
          <w:rStyle w:val="style85"/>
          <w:b/>
          <w:bCs/>
          <w:sz w:val="22"/>
          <w:szCs w:val="28"/>
        </w:rPr>
        <w:t>Л.И. Брежнев</w:t>
      </w:r>
      <w:r>
        <w:rPr/>
        <w:fldChar w:fldCharType="end"/>
      </w:r>
      <w:r>
        <w:rPr>
          <w:sz w:val="22"/>
          <w:szCs w:val="28"/>
        </w:rPr>
        <w:t xml:space="preserve">, главой правительства – А.И. Косыгин.  Выделялись </w:t>
      </w:r>
      <w:r>
        <w:rPr>
          <w:b/>
          <w:bCs/>
          <w:sz w:val="22"/>
          <w:szCs w:val="28"/>
        </w:rPr>
        <w:t xml:space="preserve">два направления </w:t>
      </w:r>
      <w:r>
        <w:rPr>
          <w:sz w:val="22"/>
          <w:szCs w:val="28"/>
        </w:rPr>
        <w:t>дальнейшего внутриполитического развития. Часть руководителей (</w:t>
      </w:r>
      <w:r>
        <w:rPr/>
        <w:fldChar w:fldCharType="begin"/>
      </w:r>
      <w:r>
        <w:instrText xml:space="preserve"> HYPERLINK "file:/C:/Documents%20and%20Settings/Люба/Рабочий%20стол/история%20по%20Яблочкиной/history/people/kosygin.doc" </w:instrText>
      </w:r>
      <w:r>
        <w:rPr/>
        <w:fldChar w:fldCharType="separate"/>
      </w:r>
      <w:r>
        <w:rPr>
          <w:rStyle w:val="style85"/>
          <w:sz w:val="22"/>
          <w:szCs w:val="28"/>
        </w:rPr>
        <w:t>А.И. Косыгин</w:t>
      </w:r>
      <w:r>
        <w:rPr/>
        <w:fldChar w:fldCharType="end"/>
      </w:r>
      <w:r>
        <w:rPr>
          <w:sz w:val="22"/>
          <w:szCs w:val="28"/>
        </w:rPr>
        <w:t xml:space="preserve">, </w:t>
      </w:r>
      <w:r>
        <w:rPr/>
        <w:fldChar w:fldCharType="begin"/>
      </w:r>
      <w:r>
        <w:instrText xml:space="preserve"> HYPERLINK "file:/C:/Documents%20and%20Settings/Люба/Рабочий%20стол/история%20по%20Яблочкиной/history/people/andropov.doc" </w:instrText>
      </w:r>
      <w:r>
        <w:rPr/>
        <w:fldChar w:fldCharType="separate"/>
      </w:r>
      <w:r>
        <w:rPr>
          <w:rStyle w:val="style85"/>
          <w:sz w:val="22"/>
          <w:szCs w:val="28"/>
        </w:rPr>
        <w:t>Ю.В. Андропов</w:t>
      </w:r>
      <w:r>
        <w:rPr/>
        <w:fldChar w:fldCharType="end"/>
      </w:r>
      <w:r>
        <w:rPr>
          <w:sz w:val="22"/>
          <w:szCs w:val="28"/>
        </w:rPr>
        <w:t xml:space="preserve">) считали необходимым продолжать </w:t>
      </w:r>
      <w:r>
        <w:rPr>
          <w:b/>
          <w:bCs/>
          <w:sz w:val="22"/>
          <w:szCs w:val="28"/>
        </w:rPr>
        <w:t>реформаторский курс</w:t>
      </w:r>
      <w:r>
        <w:rPr>
          <w:sz w:val="22"/>
          <w:szCs w:val="28"/>
        </w:rPr>
        <w:t xml:space="preserve"> в экономике и либерализацию общественно-политической жизни. </w:t>
      </w:r>
      <w:r>
        <w:rPr>
          <w:b/>
          <w:bCs/>
          <w:sz w:val="22"/>
          <w:szCs w:val="28"/>
        </w:rPr>
        <w:t>Консервативный путь</w:t>
      </w:r>
      <w:r>
        <w:rPr>
          <w:sz w:val="22"/>
          <w:szCs w:val="28"/>
        </w:rPr>
        <w:t xml:space="preserve"> отстаивали </w:t>
      </w:r>
      <w:r>
        <w:rPr/>
        <w:fldChar w:fldCharType="begin"/>
      </w:r>
      <w:r>
        <w:instrText xml:space="preserve"> HYPERLINK "file:/C:/Documents%20and%20Settings/Люба/Рабочий%20стол/история%20по%20Яблочкиной/history/people/brezhnev.doc" </w:instrText>
      </w:r>
      <w:r>
        <w:rPr/>
        <w:fldChar w:fldCharType="separate"/>
      </w:r>
      <w:r>
        <w:rPr>
          <w:rStyle w:val="style85"/>
          <w:sz w:val="22"/>
          <w:szCs w:val="28"/>
        </w:rPr>
        <w:t>Л.И. Брежнев</w:t>
      </w:r>
      <w:r>
        <w:rPr/>
        <w:fldChar w:fldCharType="end"/>
      </w:r>
      <w:r>
        <w:rPr>
          <w:sz w:val="22"/>
          <w:szCs w:val="28"/>
        </w:rPr>
        <w:t xml:space="preserve">, </w:t>
      </w:r>
      <w:r>
        <w:rPr/>
        <w:fldChar w:fldCharType="begin"/>
      </w:r>
      <w:r>
        <w:instrText xml:space="preserve"> HYPERLINK "file:/C:/Documents%20and%20Settings/Люба/Рабочий%20стол/история%20по%20Яблочкиной/history/people/suslov.doc" </w:instrText>
      </w:r>
      <w:r>
        <w:rPr/>
        <w:fldChar w:fldCharType="separate"/>
      </w:r>
      <w:r>
        <w:rPr>
          <w:rStyle w:val="style85"/>
          <w:sz w:val="22"/>
          <w:szCs w:val="28"/>
        </w:rPr>
        <w:t>М.А. Суслов</w:t>
      </w:r>
      <w:r>
        <w:rPr/>
        <w:fldChar w:fldCharType="end"/>
      </w:r>
      <w:r>
        <w:rPr>
          <w:sz w:val="22"/>
          <w:szCs w:val="28"/>
        </w:rPr>
        <w:t xml:space="preserve"> и др. В итоге сложился </w:t>
      </w:r>
      <w:r>
        <w:rPr>
          <w:b/>
          <w:bCs/>
          <w:sz w:val="22"/>
          <w:szCs w:val="28"/>
        </w:rPr>
        <w:t>умеренно-консервативный курс</w:t>
      </w:r>
      <w:r>
        <w:rPr>
          <w:sz w:val="22"/>
          <w:szCs w:val="28"/>
        </w:rPr>
        <w:t xml:space="preserve">, в котором возобладали тенденции отхода от десталинизации, т.е. преодоления культа личности и ликвидация его политической и идеологической системы. Руководством страны была разработана концепция </w:t>
      </w:r>
      <w:r>
        <w:rPr>
          <w:b/>
          <w:bCs/>
          <w:sz w:val="22"/>
          <w:szCs w:val="28"/>
        </w:rPr>
        <w:t>«развитого социализма»,</w:t>
      </w:r>
      <w:r>
        <w:rPr>
          <w:sz w:val="22"/>
          <w:szCs w:val="28"/>
        </w:rPr>
        <w:t xml:space="preserve"> как этапа по совершенствованию социализма на пути построения коммунизма. Для совершенствования социализма в середине 60-х гг. советским руководством было принято решение о проведении </w:t>
      </w:r>
      <w:r>
        <w:rPr>
          <w:b/>
          <w:bCs/>
          <w:sz w:val="22"/>
          <w:szCs w:val="28"/>
        </w:rPr>
        <w:t>экономической реформы</w:t>
      </w:r>
      <w:r>
        <w:rPr>
          <w:sz w:val="22"/>
          <w:szCs w:val="28"/>
        </w:rPr>
        <w:t>, более глубокой и продуктивной по сравнению с предыдущим периодом.</w:t>
      </w:r>
    </w:p>
    <w:p>
      <w:pPr>
        <w:pStyle w:val="style94"/>
        <w:spacing w:before="0" w:beforeAutospacing="false" w:after="0" w:afterAutospacing="false"/>
        <w:ind w:firstLine="567"/>
        <w:jc w:val="both"/>
        <w:rPr>
          <w:b/>
          <w:bCs/>
          <w:sz w:val="22"/>
          <w:szCs w:val="28"/>
        </w:rPr>
      </w:pPr>
      <w:r>
        <w:rPr>
          <w:b/>
          <w:bCs/>
          <w:sz w:val="22"/>
          <w:szCs w:val="28"/>
        </w:rPr>
        <w:t>Главным для промышленности был курс</w:t>
      </w:r>
      <w:r>
        <w:rPr>
          <w:sz w:val="22"/>
          <w:szCs w:val="28"/>
        </w:rPr>
        <w:t xml:space="preserve"> на внедрение элементов хозрасчета в деятельности предприятий, перевод их на самостоятельность решений по сбыту продукции, уменьшение административного регулирования их деятельности. Но экономическая реформа не принесла ожидаемого результата, прежде всего потому, что </w:t>
      </w:r>
      <w:r>
        <w:rPr>
          <w:b/>
          <w:bCs/>
          <w:sz w:val="22"/>
          <w:szCs w:val="28"/>
        </w:rPr>
        <w:t xml:space="preserve">продолжала сохраняться старая, плановая неэффективная модель экономического, экстенсивного развития </w:t>
      </w:r>
      <w:r>
        <w:rPr>
          <w:b/>
          <w:bCs/>
          <w:color w:val="000000"/>
          <w:sz w:val="22"/>
          <w:szCs w:val="28"/>
        </w:rPr>
        <w:t xml:space="preserve">страны. </w:t>
      </w:r>
      <w:r>
        <w:rPr>
          <w:sz w:val="22"/>
          <w:szCs w:val="28"/>
        </w:rPr>
        <w:t>Одна из существенных</w:t>
      </w:r>
      <w:r>
        <w:rPr>
          <w:b/>
          <w:bCs/>
          <w:sz w:val="22"/>
          <w:szCs w:val="28"/>
        </w:rPr>
        <w:t xml:space="preserve"> причин неудачи</w:t>
      </w:r>
      <w:r>
        <w:rPr>
          <w:sz w:val="22"/>
          <w:szCs w:val="28"/>
        </w:rPr>
        <w:t xml:space="preserve"> реформы 1965 г. состояла и в том, что </w:t>
      </w:r>
      <w:r>
        <w:rPr>
          <w:b/>
          <w:bCs/>
          <w:sz w:val="22"/>
          <w:szCs w:val="28"/>
        </w:rPr>
        <w:t>она была заблокирована силами бюрократического консерватизма.</w:t>
      </w:r>
      <w:r>
        <w:rPr>
          <w:sz w:val="22"/>
          <w:szCs w:val="28"/>
        </w:rPr>
        <w:t xml:space="preserve"> </w:t>
      </w:r>
      <w:r>
        <w:rPr>
          <w:b/>
          <w:bCs/>
          <w:sz w:val="22"/>
          <w:szCs w:val="28"/>
        </w:rPr>
        <w:t>В сфере сельскохозяйственного производства</w:t>
      </w:r>
      <w:r>
        <w:rPr>
          <w:sz w:val="22"/>
          <w:szCs w:val="28"/>
        </w:rPr>
        <w:t xml:space="preserve"> устанавливался многолетний (на 5 лет) план. Усиливалось </w:t>
      </w:r>
      <w:r>
        <w:rPr>
          <w:b/>
          <w:bCs/>
          <w:sz w:val="22"/>
          <w:szCs w:val="28"/>
        </w:rPr>
        <w:t>экономическое стимулирование труда:</w:t>
      </w:r>
      <w:r>
        <w:rPr>
          <w:sz w:val="22"/>
          <w:szCs w:val="28"/>
        </w:rPr>
        <w:t xml:space="preserve"> изменены условия заготовок и закупок с\х продукции, введено материальное поощрение ее сверхплановой продажи, усовершенствована оплата труда колхозников и работников совхозов. Эти меры обеспечивали заинтересованность работников в увеличении производства продукции, производительности труда, поощряли хозяйственную предприимчивость. Предусматривалось снижение цен на технику, укрепление материально-технической базы сельского хозяйства. </w:t>
      </w:r>
      <w:r>
        <w:rPr>
          <w:b/>
          <w:bCs/>
          <w:sz w:val="22"/>
          <w:szCs w:val="28"/>
        </w:rPr>
        <w:t>В сфере промышленного производства</w:t>
      </w:r>
      <w:r>
        <w:rPr>
          <w:sz w:val="22"/>
          <w:szCs w:val="28"/>
        </w:rPr>
        <w:t xml:space="preserve"> упразднялась территориальная система управления. Руководство отраслями снова передавалось созданным </w:t>
      </w:r>
      <w:r>
        <w:rPr>
          <w:b/>
          <w:bCs/>
          <w:sz w:val="22"/>
          <w:szCs w:val="28"/>
        </w:rPr>
        <w:t>министерствам</w:t>
      </w:r>
      <w:r>
        <w:rPr>
          <w:sz w:val="22"/>
          <w:szCs w:val="28"/>
        </w:rPr>
        <w:t xml:space="preserve">. Демократическая тенденция слабела, а </w:t>
      </w:r>
      <w:r>
        <w:rPr>
          <w:b/>
          <w:bCs/>
          <w:sz w:val="22"/>
          <w:szCs w:val="28"/>
        </w:rPr>
        <w:t>консерватизм все больше укреплялся.</w:t>
      </w:r>
      <w:r>
        <w:rPr>
          <w:sz w:val="22"/>
          <w:szCs w:val="28"/>
        </w:rPr>
        <w:t xml:space="preserve"> Техническое состояние производительных сил не отвечало потребностям времени, имело большую степень износа. Сохранялась административно-командная система управления. В годы девятой пятилетки (1970 – 1975 гг.) сформировалась единая энергосистема, транспортная система СССР, единая система автоматической связи. Все более </w:t>
      </w:r>
      <w:r>
        <w:rPr>
          <w:b/>
          <w:bCs/>
          <w:sz w:val="22"/>
          <w:szCs w:val="28"/>
        </w:rPr>
        <w:t>очевидной стала необходимость выработки</w:t>
      </w:r>
      <w:r>
        <w:rPr>
          <w:sz w:val="22"/>
          <w:szCs w:val="28"/>
        </w:rPr>
        <w:t xml:space="preserve"> новых подходов к экономическим и социальным проблемам.</w:t>
      </w:r>
    </w:p>
    <w:p>
      <w:pPr>
        <w:pStyle w:val="style94"/>
        <w:spacing w:before="0" w:beforeAutospacing="false" w:after="0" w:afterAutospacing="false"/>
        <w:ind w:firstLine="567"/>
        <w:jc w:val="both"/>
        <w:rPr>
          <w:sz w:val="22"/>
          <w:szCs w:val="28"/>
        </w:rPr>
      </w:pPr>
      <w:r>
        <w:rPr>
          <w:sz w:val="22"/>
          <w:szCs w:val="28"/>
        </w:rPr>
        <w:t xml:space="preserve">В период десятой пятилетки (1976 – 1980 гг.) характерной чертой индустриального развития было </w:t>
      </w:r>
      <w:r>
        <w:rPr>
          <w:b/>
          <w:bCs/>
          <w:sz w:val="22"/>
          <w:szCs w:val="28"/>
        </w:rPr>
        <w:t xml:space="preserve">увеличение масштабов строительства, </w:t>
      </w:r>
      <w:r>
        <w:rPr>
          <w:sz w:val="22"/>
          <w:szCs w:val="28"/>
        </w:rPr>
        <w:t>стали строиться</w:t>
      </w:r>
      <w:r>
        <w:rPr>
          <w:b/>
          <w:bCs/>
          <w:sz w:val="22"/>
          <w:szCs w:val="28"/>
        </w:rPr>
        <w:t xml:space="preserve"> </w:t>
      </w:r>
      <w:r>
        <w:rPr>
          <w:sz w:val="22"/>
          <w:szCs w:val="28"/>
        </w:rPr>
        <w:t xml:space="preserve">новые заводы в Курске, Костроме, Волгодонске; Волжский автомобильный завод (ВАЗ), КаМАЗ (тяжелые грузовые машины) в Набережных Челнах. Высокими темпами развивалась энергетика, химия, электроника, нефте и газодобывающая, атомная промышленность. </w:t>
      </w:r>
      <w:r>
        <w:rPr>
          <w:b/>
          <w:bCs/>
          <w:sz w:val="22"/>
          <w:szCs w:val="28"/>
        </w:rPr>
        <w:t>Приоритетное положение занимала оборонная промышленность.</w:t>
      </w:r>
      <w:r>
        <w:rPr>
          <w:sz w:val="22"/>
          <w:szCs w:val="28"/>
        </w:rPr>
        <w:t xml:space="preserve"> Однако намеченные планы по внедрению новой техники и росту производительности труда </w:t>
      </w:r>
      <w:r>
        <w:rPr>
          <w:b/>
          <w:bCs/>
          <w:sz w:val="22"/>
          <w:szCs w:val="28"/>
        </w:rPr>
        <w:t>выполнены не были.</w:t>
      </w:r>
      <w:r>
        <w:rPr>
          <w:sz w:val="22"/>
          <w:szCs w:val="28"/>
        </w:rPr>
        <w:t xml:space="preserve"> Все более открытой становилась </w:t>
      </w:r>
      <w:r>
        <w:rPr>
          <w:b/>
          <w:bCs/>
          <w:sz w:val="22"/>
          <w:szCs w:val="28"/>
        </w:rPr>
        <w:t>тенденция отставания</w:t>
      </w:r>
      <w:r>
        <w:rPr>
          <w:sz w:val="22"/>
          <w:szCs w:val="28"/>
        </w:rPr>
        <w:t xml:space="preserve"> во всех индустриальных отраслях. </w:t>
      </w:r>
      <w:r>
        <w:rPr>
          <w:b/>
          <w:bCs/>
          <w:sz w:val="22"/>
          <w:szCs w:val="28"/>
        </w:rPr>
        <w:t>В сфере управления</w:t>
      </w:r>
      <w:r>
        <w:rPr>
          <w:sz w:val="22"/>
          <w:szCs w:val="28"/>
        </w:rPr>
        <w:t xml:space="preserve"> прогрессировала бюрократизация. Управленческий аппарат разросся почти до </w:t>
      </w:r>
      <w:r>
        <w:rPr>
          <w:b/>
          <w:bCs/>
          <w:sz w:val="22"/>
          <w:szCs w:val="28"/>
        </w:rPr>
        <w:t>сотни союзных и восьмисот республиканских министерств и ведомств</w:t>
      </w:r>
      <w:r>
        <w:rPr>
          <w:sz w:val="22"/>
          <w:szCs w:val="28"/>
        </w:rPr>
        <w:t xml:space="preserve">, которые стали диктовать свою волю и хозяйству, и политике. В </w:t>
      </w:r>
      <w:r>
        <w:rPr>
          <w:b/>
          <w:bCs/>
          <w:sz w:val="22"/>
          <w:szCs w:val="28"/>
        </w:rPr>
        <w:t>1977 года</w:t>
      </w:r>
      <w:r>
        <w:rPr>
          <w:sz w:val="22"/>
          <w:szCs w:val="28"/>
        </w:rPr>
        <w:t xml:space="preserve"> была принята </w:t>
      </w:r>
      <w:r>
        <w:rPr>
          <w:b/>
          <w:bCs/>
          <w:sz w:val="22"/>
          <w:szCs w:val="28"/>
        </w:rPr>
        <w:t xml:space="preserve">Конституция СССР, </w:t>
      </w:r>
      <w:r>
        <w:rPr>
          <w:sz w:val="22"/>
          <w:szCs w:val="28"/>
        </w:rPr>
        <w:t xml:space="preserve">в основу которой была положена концепция </w:t>
      </w:r>
      <w:r>
        <w:rPr>
          <w:b/>
          <w:bCs/>
          <w:sz w:val="22"/>
          <w:szCs w:val="28"/>
        </w:rPr>
        <w:t>«развитого социализма»</w:t>
      </w:r>
      <w:r>
        <w:rPr>
          <w:sz w:val="22"/>
          <w:szCs w:val="28"/>
        </w:rPr>
        <w:t xml:space="preserve">. По Конституции </w:t>
      </w:r>
      <w:r>
        <w:rPr>
          <w:b/>
          <w:bCs/>
          <w:sz w:val="22"/>
          <w:szCs w:val="28"/>
        </w:rPr>
        <w:t>политическую основу</w:t>
      </w:r>
      <w:r>
        <w:rPr>
          <w:sz w:val="22"/>
          <w:szCs w:val="28"/>
        </w:rPr>
        <w:t xml:space="preserve"> государства составляли </w:t>
      </w:r>
      <w:r>
        <w:rPr>
          <w:b/>
          <w:bCs/>
          <w:sz w:val="22"/>
          <w:szCs w:val="28"/>
        </w:rPr>
        <w:t>советы народных депутатов</w:t>
      </w:r>
      <w:r>
        <w:rPr>
          <w:sz w:val="22"/>
          <w:szCs w:val="28"/>
        </w:rPr>
        <w:t xml:space="preserve">. </w:t>
      </w:r>
      <w:r>
        <w:rPr>
          <w:b/>
          <w:bCs/>
          <w:sz w:val="22"/>
          <w:szCs w:val="28"/>
        </w:rPr>
        <w:t>Ядром политической системы</w:t>
      </w:r>
      <w:r>
        <w:rPr>
          <w:sz w:val="22"/>
          <w:szCs w:val="28"/>
        </w:rPr>
        <w:t xml:space="preserve"> общества «развитого социализма» называлась </w:t>
      </w:r>
      <w:r>
        <w:rPr>
          <w:b/>
          <w:bCs/>
          <w:sz w:val="22"/>
          <w:szCs w:val="28"/>
        </w:rPr>
        <w:t>Коммунистическая партия</w:t>
      </w:r>
      <w:r>
        <w:rPr>
          <w:sz w:val="22"/>
          <w:szCs w:val="28"/>
        </w:rPr>
        <w:t xml:space="preserve">. В реальной жизни авторитет Коммунистической партии падал, в стране росло недовольство руководством страны. Смерть Л.И. Брежнева в 1982 году привела к власти </w:t>
      </w:r>
      <w:r>
        <w:rPr/>
        <w:fldChar w:fldCharType="begin"/>
      </w:r>
      <w:r>
        <w:instrText xml:space="preserve"> HYPERLINK "file:/C:/Documents%20and%20Settings/Люба/Рабочий%20стол/история%20по%20Яблочкиной/history/people/andropov.doc" </w:instrText>
      </w:r>
      <w:r>
        <w:rPr/>
        <w:fldChar w:fldCharType="separate"/>
      </w:r>
      <w:r>
        <w:rPr>
          <w:rStyle w:val="style85"/>
          <w:b/>
          <w:bCs/>
          <w:sz w:val="22"/>
          <w:szCs w:val="28"/>
        </w:rPr>
        <w:t>Ю.В Андропова</w:t>
      </w:r>
      <w:r>
        <w:rPr/>
        <w:fldChar w:fldCharType="end"/>
      </w:r>
      <w:r>
        <w:rPr>
          <w:sz w:val="22"/>
          <w:szCs w:val="28"/>
        </w:rPr>
        <w:t>. Годы его правления (</w:t>
      </w:r>
      <w:r>
        <w:rPr>
          <w:b/>
          <w:bCs/>
          <w:sz w:val="22"/>
          <w:szCs w:val="28"/>
        </w:rPr>
        <w:t>1982 – 1984 гг.</w:t>
      </w:r>
      <w:r>
        <w:rPr>
          <w:sz w:val="22"/>
          <w:szCs w:val="28"/>
        </w:rPr>
        <w:t xml:space="preserve">) вошли в историю как кампания по наведению порядка и дисциплины. После его кончины в </w:t>
      </w:r>
      <w:r>
        <w:rPr>
          <w:b/>
          <w:bCs/>
          <w:sz w:val="22"/>
          <w:szCs w:val="28"/>
        </w:rPr>
        <w:t>1984 году</w:t>
      </w:r>
      <w:r>
        <w:rPr>
          <w:sz w:val="22"/>
          <w:szCs w:val="28"/>
        </w:rPr>
        <w:t xml:space="preserve"> преемником его стал </w:t>
      </w:r>
      <w:r>
        <w:rPr/>
        <w:fldChar w:fldCharType="begin"/>
      </w:r>
      <w:r>
        <w:instrText xml:space="preserve"> HYPERLINK "file:/C:/Documents%20and%20Settings/Люба/Рабочий%20стол/история%20по%20Яблочкиной/history/people/chernenko.doc" </w:instrText>
      </w:r>
      <w:r>
        <w:rPr/>
        <w:fldChar w:fldCharType="separate"/>
      </w:r>
      <w:r>
        <w:rPr>
          <w:rStyle w:val="style85"/>
          <w:b/>
          <w:bCs/>
          <w:sz w:val="22"/>
          <w:szCs w:val="28"/>
        </w:rPr>
        <w:t>К.У. Черненко</w:t>
      </w:r>
      <w:r>
        <w:rPr/>
        <w:fldChar w:fldCharType="end"/>
      </w:r>
      <w:r>
        <w:rPr>
          <w:b/>
          <w:bCs/>
          <w:sz w:val="22"/>
          <w:szCs w:val="28"/>
        </w:rPr>
        <w:t xml:space="preserve">. </w:t>
      </w:r>
      <w:r>
        <w:rPr>
          <w:sz w:val="22"/>
          <w:szCs w:val="28"/>
        </w:rPr>
        <w:t>Таким образом, к 80-м годам деятели партийных и государственных структур не могли ответить на вызов научно-технической революции и заблокировали экономический и социальный прогресс страны.</w:t>
      </w:r>
    </w:p>
    <w:bookmarkStart w:id="31" w:name="_Toc53311941"/>
    <w:p>
      <w:pPr>
        <w:pStyle w:val="style0"/>
        <w:ind w:firstLine="567"/>
        <w:jc w:val="both"/>
        <w:rPr>
          <w:b/>
          <w:bCs/>
          <w:sz w:val="22"/>
        </w:rPr>
      </w:pPr>
      <w:r>
        <w:rPr>
          <w:b/>
          <w:bCs/>
          <w:sz w:val="22"/>
        </w:rPr>
        <w:t>Внешняя политика СССР в 70-е – начале 80-х гг.</w:t>
      </w:r>
      <w:bookmarkEnd w:id="31"/>
    </w:p>
    <w:bookmarkStart w:id="32" w:name="_Toc53311943"/>
    <w:p>
      <w:pPr>
        <w:pStyle w:val="style94"/>
        <w:spacing w:before="0" w:beforeAutospacing="false" w:after="0" w:afterAutospacing="false"/>
        <w:ind w:firstLine="567"/>
        <w:jc w:val="both"/>
        <w:rPr>
          <w:b/>
          <w:bCs/>
          <w:sz w:val="22"/>
          <w:szCs w:val="28"/>
        </w:rPr>
      </w:pPr>
      <w:r>
        <w:rPr>
          <w:b/>
          <w:bCs/>
          <w:sz w:val="22"/>
          <w:szCs w:val="28"/>
        </w:rPr>
        <w:t>На рубеже 60 – 70-х гг.</w:t>
      </w:r>
      <w:r>
        <w:rPr>
          <w:sz w:val="22"/>
          <w:szCs w:val="28"/>
        </w:rPr>
        <w:t xml:space="preserve"> активизировалась деятельность СССР на международной арене. В 1969 г. </w:t>
      </w:r>
      <w:r>
        <w:rPr>
          <w:b/>
          <w:bCs/>
          <w:sz w:val="22"/>
          <w:szCs w:val="28"/>
        </w:rPr>
        <w:t>Генеральная ассамблея ООН одобрила предложенный</w:t>
      </w:r>
      <w:r>
        <w:rPr>
          <w:sz w:val="22"/>
          <w:szCs w:val="28"/>
        </w:rPr>
        <w:t xml:space="preserve"> Советским Союзом проект договора </w:t>
      </w:r>
      <w:r>
        <w:rPr>
          <w:b/>
          <w:bCs/>
          <w:sz w:val="22"/>
          <w:szCs w:val="28"/>
        </w:rPr>
        <w:t>о нераспространении ядерного оружия</w:t>
      </w:r>
      <w:r>
        <w:rPr>
          <w:sz w:val="22"/>
          <w:szCs w:val="28"/>
        </w:rPr>
        <w:t xml:space="preserve">. В 1970 г. договор вступил в силу. Заключение в </w:t>
      </w:r>
      <w:r>
        <w:rPr>
          <w:b/>
          <w:bCs/>
          <w:sz w:val="22"/>
          <w:szCs w:val="28"/>
        </w:rPr>
        <w:t>1972 г.</w:t>
      </w:r>
      <w:r>
        <w:rPr>
          <w:sz w:val="22"/>
          <w:szCs w:val="28"/>
        </w:rPr>
        <w:t xml:space="preserve"> между </w:t>
      </w:r>
      <w:r>
        <w:rPr>
          <w:b/>
          <w:bCs/>
          <w:sz w:val="22"/>
          <w:szCs w:val="28"/>
        </w:rPr>
        <w:t>СССР и США</w:t>
      </w:r>
      <w:r>
        <w:rPr>
          <w:sz w:val="22"/>
          <w:szCs w:val="28"/>
        </w:rPr>
        <w:t xml:space="preserve"> соглашения об </w:t>
      </w:r>
      <w:r>
        <w:rPr>
          <w:b/>
          <w:bCs/>
          <w:sz w:val="22"/>
          <w:szCs w:val="28"/>
        </w:rPr>
        <w:t>ограничении стратегических вооружений</w:t>
      </w:r>
      <w:r>
        <w:rPr>
          <w:sz w:val="22"/>
          <w:szCs w:val="28"/>
        </w:rPr>
        <w:t xml:space="preserve"> (</w:t>
      </w:r>
      <w:r>
        <w:rPr>
          <w:b/>
          <w:bCs/>
          <w:sz w:val="22"/>
          <w:szCs w:val="28"/>
        </w:rPr>
        <w:t>ОСВ-1</w:t>
      </w:r>
      <w:r>
        <w:rPr>
          <w:sz w:val="22"/>
          <w:szCs w:val="28"/>
        </w:rPr>
        <w:t xml:space="preserve">) явилось началом политики </w:t>
      </w:r>
      <w:r>
        <w:rPr>
          <w:b/>
          <w:bCs/>
          <w:sz w:val="22"/>
          <w:szCs w:val="28"/>
        </w:rPr>
        <w:t>«разрядки международной напряженности»</w:t>
      </w:r>
      <w:r>
        <w:rPr>
          <w:sz w:val="22"/>
          <w:szCs w:val="28"/>
        </w:rPr>
        <w:t xml:space="preserve">. В 1973 г. было подписано бессрочное Соглашение о предотвращении ядерной войны между </w:t>
      </w:r>
      <w:r>
        <w:rPr>
          <w:b/>
          <w:bCs/>
          <w:sz w:val="22"/>
          <w:szCs w:val="28"/>
        </w:rPr>
        <w:t xml:space="preserve">США и СССР. </w:t>
      </w:r>
      <w:r>
        <w:rPr>
          <w:sz w:val="22"/>
          <w:szCs w:val="28"/>
        </w:rPr>
        <w:t xml:space="preserve">Кульминацией процесса разрядки стало </w:t>
      </w:r>
      <w:r>
        <w:rPr>
          <w:b/>
          <w:bCs/>
          <w:sz w:val="22"/>
          <w:szCs w:val="28"/>
        </w:rPr>
        <w:t>Совещание по безопасности и сотрудничеству</w:t>
      </w:r>
      <w:r>
        <w:rPr>
          <w:sz w:val="22"/>
          <w:szCs w:val="28"/>
        </w:rPr>
        <w:t xml:space="preserve"> </w:t>
      </w:r>
      <w:r>
        <w:rPr>
          <w:b/>
          <w:bCs/>
          <w:sz w:val="22"/>
          <w:szCs w:val="28"/>
        </w:rPr>
        <w:t xml:space="preserve">в Европе </w:t>
      </w:r>
      <w:r>
        <w:rPr>
          <w:sz w:val="22"/>
          <w:szCs w:val="28"/>
        </w:rPr>
        <w:t xml:space="preserve">(СБСЕ). </w:t>
      </w:r>
      <w:r>
        <w:rPr>
          <w:b/>
          <w:bCs/>
          <w:sz w:val="22"/>
          <w:szCs w:val="28"/>
        </w:rPr>
        <w:t>Однако конфронтация между СССР и США</w:t>
      </w:r>
      <w:r>
        <w:rPr>
          <w:sz w:val="22"/>
          <w:szCs w:val="28"/>
        </w:rPr>
        <w:t xml:space="preserve"> резко усилилась в связи с вводом советских войск в </w:t>
      </w:r>
      <w:r>
        <w:rPr>
          <w:b/>
          <w:bCs/>
          <w:sz w:val="22"/>
          <w:szCs w:val="28"/>
        </w:rPr>
        <w:t>декабре 1979 г</w:t>
      </w:r>
      <w:r>
        <w:rPr>
          <w:sz w:val="22"/>
          <w:szCs w:val="28"/>
        </w:rPr>
        <w:t xml:space="preserve"> в </w:t>
      </w:r>
      <w:r>
        <w:rPr>
          <w:b/>
          <w:bCs/>
          <w:sz w:val="22"/>
          <w:szCs w:val="28"/>
        </w:rPr>
        <w:t>Афганистан.</w:t>
      </w:r>
      <w:r>
        <w:rPr>
          <w:sz w:val="22"/>
          <w:szCs w:val="28"/>
        </w:rPr>
        <w:t xml:space="preserve"> </w:t>
      </w:r>
      <w:r>
        <w:rPr>
          <w:b/>
          <w:bCs/>
          <w:sz w:val="22"/>
          <w:szCs w:val="28"/>
        </w:rPr>
        <w:t>Политическое руководство</w:t>
      </w:r>
      <w:r>
        <w:rPr>
          <w:sz w:val="22"/>
          <w:szCs w:val="28"/>
        </w:rPr>
        <w:t xml:space="preserve"> втянуло Советский Союз в крайне сложную ситуацию, принесшую большие жертвы с обеих сторон. </w:t>
      </w:r>
      <w:r>
        <w:rPr>
          <w:b/>
          <w:bCs/>
          <w:sz w:val="22"/>
          <w:szCs w:val="28"/>
        </w:rPr>
        <w:t>Большинство стран, входящих в ООН, не только не поддержали эту акцию, но и потребовали вывода советских войск. Участие СССР в афганской войне</w:t>
      </w:r>
      <w:r>
        <w:rPr>
          <w:sz w:val="22"/>
          <w:szCs w:val="28"/>
        </w:rPr>
        <w:t xml:space="preserve"> повлекло за собой падение его престижа на международной арене. </w:t>
      </w:r>
      <w:r>
        <w:rPr>
          <w:b/>
          <w:bCs/>
          <w:sz w:val="22"/>
          <w:szCs w:val="28"/>
        </w:rPr>
        <w:t>В ответ на размещение американских ракет в Европе</w:t>
      </w:r>
      <w:r>
        <w:rPr>
          <w:sz w:val="22"/>
          <w:szCs w:val="28"/>
        </w:rPr>
        <w:t xml:space="preserve"> советское руководство принимает решение о размещении в ГДР и ЧССР ракет средней дальности. Начался новый этап в гонке вооружений, в результате которого Европа оказалась в роли заложника. </w:t>
      </w:r>
      <w:r>
        <w:rPr>
          <w:b/>
          <w:bCs/>
          <w:sz w:val="22"/>
          <w:szCs w:val="28"/>
        </w:rPr>
        <w:t>В 1983 г. США</w:t>
      </w:r>
      <w:r>
        <w:rPr>
          <w:sz w:val="22"/>
          <w:szCs w:val="28"/>
        </w:rPr>
        <w:t xml:space="preserve"> начали размещать свои ракеты в Западной Европе. </w:t>
      </w:r>
      <w:r>
        <w:rPr>
          <w:b/>
          <w:bCs/>
          <w:sz w:val="22"/>
          <w:szCs w:val="28"/>
        </w:rPr>
        <w:t>Советский союз предпринял аналогичные действия,</w:t>
      </w:r>
      <w:r>
        <w:rPr>
          <w:sz w:val="22"/>
          <w:szCs w:val="28"/>
        </w:rPr>
        <w:t xml:space="preserve"> </w:t>
      </w:r>
      <w:r>
        <w:rPr>
          <w:b/>
          <w:bCs/>
          <w:sz w:val="22"/>
          <w:szCs w:val="28"/>
        </w:rPr>
        <w:t xml:space="preserve">потребовавшие дополнительных материальных затрат. </w:t>
      </w:r>
      <w:r>
        <w:rPr>
          <w:sz w:val="22"/>
          <w:szCs w:val="28"/>
        </w:rPr>
        <w:t xml:space="preserve"> </w:t>
      </w:r>
      <w:bookmarkEnd w:id="32"/>
    </w:p>
    <w:p>
      <w:pPr>
        <w:pStyle w:val="style94"/>
        <w:spacing w:before="0" w:beforeAutospacing="false" w:after="0" w:afterAutospacing="false"/>
        <w:ind w:firstLine="567"/>
        <w:jc w:val="both"/>
        <w:rPr>
          <w:b/>
          <w:bCs/>
          <w:sz w:val="22"/>
          <w:szCs w:val="28"/>
        </w:rPr>
      </w:pPr>
      <w:r>
        <w:rPr>
          <w:b/>
          <w:bCs/>
          <w:sz w:val="22"/>
          <w:szCs w:val="28"/>
        </w:rPr>
        <w:t>СССР и социалистические страны</w:t>
      </w:r>
    </w:p>
    <w:p>
      <w:pPr>
        <w:pStyle w:val="style94"/>
        <w:spacing w:before="0" w:beforeAutospacing="false" w:after="0" w:afterAutospacing="false"/>
        <w:ind w:firstLine="567"/>
        <w:jc w:val="both"/>
        <w:rPr>
          <w:b/>
          <w:bCs/>
          <w:sz w:val="22"/>
          <w:szCs w:val="28"/>
        </w:rPr>
      </w:pPr>
      <w:r>
        <w:rPr>
          <w:sz w:val="22"/>
          <w:szCs w:val="28"/>
        </w:rPr>
        <w:t xml:space="preserve">Руководство СССР в начале 60-х – 70-е гг. расширяло взаимодействие с социалистическими странами. </w:t>
      </w:r>
      <w:r>
        <w:rPr>
          <w:b/>
          <w:bCs/>
          <w:sz w:val="22"/>
          <w:szCs w:val="28"/>
        </w:rPr>
        <w:t xml:space="preserve">При техническом содействии СССР возводились атомные электростанции в Болгарии и ГДР, строились комбинаты в Венгрии, Румынии. </w:t>
      </w:r>
    </w:p>
    <w:p>
      <w:pPr>
        <w:pStyle w:val="style94"/>
        <w:spacing w:before="0" w:beforeAutospacing="false" w:after="0" w:afterAutospacing="false"/>
        <w:ind w:firstLine="567"/>
        <w:jc w:val="both"/>
        <w:rPr>
          <w:sz w:val="22"/>
          <w:szCs w:val="28"/>
        </w:rPr>
      </w:pPr>
      <w:r>
        <w:rPr>
          <w:sz w:val="22"/>
          <w:szCs w:val="28"/>
        </w:rPr>
        <w:t xml:space="preserve">В </w:t>
      </w:r>
      <w:r>
        <w:rPr>
          <w:b/>
          <w:bCs/>
          <w:sz w:val="22"/>
          <w:szCs w:val="28"/>
        </w:rPr>
        <w:t>1968 г.</w:t>
      </w:r>
      <w:r>
        <w:rPr>
          <w:sz w:val="22"/>
          <w:szCs w:val="28"/>
        </w:rPr>
        <w:t xml:space="preserve"> чехословацкие руководители попытались внедрить рыночные начала в экономику страны, </w:t>
      </w:r>
      <w:r>
        <w:rPr>
          <w:b/>
          <w:bCs/>
          <w:sz w:val="22"/>
          <w:szCs w:val="28"/>
        </w:rPr>
        <w:t>их деятельность</w:t>
      </w:r>
      <w:r>
        <w:rPr>
          <w:sz w:val="22"/>
          <w:szCs w:val="28"/>
        </w:rPr>
        <w:t xml:space="preserve"> была оценена как «</w:t>
      </w:r>
      <w:r>
        <w:rPr>
          <w:b/>
          <w:bCs/>
          <w:sz w:val="22"/>
          <w:szCs w:val="28"/>
        </w:rPr>
        <w:t>контрреволюция»</w:t>
      </w:r>
      <w:r>
        <w:rPr>
          <w:sz w:val="22"/>
          <w:szCs w:val="28"/>
        </w:rPr>
        <w:t xml:space="preserve">. В </w:t>
      </w:r>
      <w:r>
        <w:rPr>
          <w:b/>
          <w:bCs/>
          <w:sz w:val="22"/>
          <w:szCs w:val="28"/>
        </w:rPr>
        <w:t>Чехословакию</w:t>
      </w:r>
      <w:r>
        <w:rPr>
          <w:sz w:val="22"/>
          <w:szCs w:val="28"/>
        </w:rPr>
        <w:t xml:space="preserve"> </w:t>
      </w:r>
      <w:r>
        <w:rPr>
          <w:b/>
          <w:bCs/>
          <w:sz w:val="22"/>
          <w:szCs w:val="28"/>
        </w:rPr>
        <w:t xml:space="preserve">были введены войска СССР, Болгарии, Венгрии, ГДР и Польши. </w:t>
      </w:r>
      <w:r>
        <w:rPr>
          <w:sz w:val="22"/>
          <w:szCs w:val="28"/>
        </w:rPr>
        <w:t xml:space="preserve">Конфронтационные отношения складывались и с </w:t>
      </w:r>
      <w:r>
        <w:rPr>
          <w:b/>
          <w:bCs/>
          <w:sz w:val="22"/>
          <w:szCs w:val="28"/>
        </w:rPr>
        <w:t>КНР, т.к. в</w:t>
      </w:r>
      <w:r>
        <w:rPr>
          <w:sz w:val="22"/>
          <w:szCs w:val="28"/>
        </w:rPr>
        <w:t xml:space="preserve"> феврале </w:t>
      </w:r>
      <w:r>
        <w:rPr>
          <w:b/>
          <w:bCs/>
          <w:sz w:val="22"/>
          <w:szCs w:val="28"/>
        </w:rPr>
        <w:t>1979 г. Китай</w:t>
      </w:r>
      <w:r>
        <w:rPr>
          <w:sz w:val="22"/>
          <w:szCs w:val="28"/>
        </w:rPr>
        <w:t xml:space="preserve"> осуществил военные действия </w:t>
      </w:r>
      <w:r>
        <w:rPr>
          <w:b/>
          <w:bCs/>
          <w:sz w:val="22"/>
          <w:szCs w:val="28"/>
        </w:rPr>
        <w:t>против Вьетнама</w:t>
      </w:r>
      <w:r>
        <w:rPr>
          <w:sz w:val="22"/>
          <w:szCs w:val="28"/>
        </w:rPr>
        <w:t xml:space="preserve">. </w:t>
      </w:r>
      <w:r>
        <w:rPr>
          <w:b/>
          <w:bCs/>
          <w:sz w:val="22"/>
          <w:szCs w:val="28"/>
        </w:rPr>
        <w:t>Общая ситуация в мире</w:t>
      </w:r>
      <w:r>
        <w:rPr>
          <w:sz w:val="22"/>
          <w:szCs w:val="28"/>
        </w:rPr>
        <w:t xml:space="preserve"> в эти годы накладывала свой отпечаток на взаимоотношения социалистических стран, </w:t>
      </w:r>
      <w:r>
        <w:rPr>
          <w:b/>
          <w:bCs/>
          <w:sz w:val="22"/>
          <w:szCs w:val="28"/>
        </w:rPr>
        <w:t>где Советский Союз</w:t>
      </w:r>
      <w:r>
        <w:rPr>
          <w:sz w:val="22"/>
          <w:szCs w:val="28"/>
        </w:rPr>
        <w:t xml:space="preserve"> занимал доминирующее положение. </w:t>
      </w:r>
      <w:r>
        <w:rPr>
          <w:b/>
          <w:bCs/>
          <w:sz w:val="22"/>
          <w:szCs w:val="28"/>
        </w:rPr>
        <w:t>В середине 1980-х гг. в социалистических странах</w:t>
      </w:r>
      <w:r>
        <w:rPr>
          <w:sz w:val="22"/>
          <w:szCs w:val="28"/>
        </w:rPr>
        <w:t xml:space="preserve"> назревали серьезные перемены, связанные с радикальным изменением всех сторон жизни.</w:t>
      </w:r>
    </w:p>
    <w:p>
      <w:pPr>
        <w:pStyle w:val="style94"/>
        <w:spacing w:before="0" w:beforeAutospacing="false" w:after="0" w:afterAutospacing="false"/>
        <w:ind w:firstLine="567"/>
        <w:jc w:val="both"/>
        <w:rPr>
          <w:b/>
          <w:bCs/>
          <w:sz w:val="22"/>
          <w:szCs w:val="28"/>
        </w:rPr>
      </w:pPr>
    </w:p>
    <w:bookmarkStart w:id="33" w:name="_Toc53312040"/>
    <w:p>
      <w:pPr>
        <w:pStyle w:val="style0"/>
        <w:ind w:firstLine="567"/>
        <w:jc w:val="both"/>
        <w:rPr>
          <w:b/>
          <w:bCs/>
          <w:sz w:val="22"/>
        </w:rPr>
      </w:pPr>
      <w:r>
        <w:rPr>
          <w:b/>
          <w:bCs/>
          <w:sz w:val="22"/>
        </w:rPr>
        <w:t>57. Перестройка в СССР. Причины, основные события, итоги.</w:t>
      </w:r>
      <w:bookmarkEnd w:id="33"/>
    </w:p>
    <w:p>
      <w:pPr>
        <w:pStyle w:val="style94"/>
        <w:spacing w:before="0" w:beforeAutospacing="false" w:after="0" w:afterAutospacing="false"/>
        <w:ind w:firstLine="567"/>
        <w:jc w:val="both"/>
        <w:rPr>
          <w:b/>
          <w:bCs/>
          <w:sz w:val="22"/>
          <w:szCs w:val="28"/>
        </w:rPr>
      </w:pPr>
      <w:r>
        <w:rPr>
          <w:sz w:val="22"/>
          <w:szCs w:val="28"/>
        </w:rPr>
        <w:t>К середине 80-х гг. в СССР произошли радикальные изменения в идеологии, общественном сознании, политической и государственной организации. Произошло крушение коммунистического режима и КПСС, распад Советского Союза, образование на его месте новых независимых государств, в том числе и самой России, становление идеологического и политического плюрализма. Зарождение гражданского общества, новых классов.</w:t>
      </w:r>
      <w:r>
        <w:rPr>
          <w:sz w:val="22"/>
          <w:szCs w:val="28"/>
        </w:rPr>
        <w:tab/>
      </w:r>
    </w:p>
    <w:p>
      <w:pPr>
        <w:pStyle w:val="style94"/>
        <w:spacing w:before="0" w:beforeAutospacing="false" w:after="0" w:afterAutospacing="false"/>
        <w:ind w:firstLine="567"/>
        <w:jc w:val="both"/>
        <w:rPr>
          <w:color w:val="000000"/>
          <w:sz w:val="22"/>
          <w:szCs w:val="28"/>
        </w:rPr>
      </w:pPr>
      <w:r>
        <w:rPr>
          <w:b/>
          <w:bCs/>
          <w:sz w:val="22"/>
          <w:szCs w:val="28"/>
        </w:rPr>
        <w:t>Причины перестройки</w:t>
      </w:r>
      <w:r>
        <w:rPr>
          <w:sz w:val="22"/>
          <w:szCs w:val="28"/>
        </w:rPr>
        <w:t>:</w:t>
      </w:r>
    </w:p>
    <w:p>
      <w:pPr>
        <w:pStyle w:val="style94"/>
        <w:spacing w:before="0" w:beforeAutospacing="false" w:after="0" w:afterAutospacing="false"/>
        <w:ind w:firstLine="567"/>
        <w:jc w:val="both"/>
        <w:rPr>
          <w:color w:val="000000"/>
          <w:sz w:val="22"/>
          <w:szCs w:val="28"/>
        </w:rPr>
      </w:pPr>
      <w:r>
        <w:rPr>
          <w:color w:val="000000"/>
          <w:sz w:val="22"/>
          <w:szCs w:val="28"/>
        </w:rPr>
        <w:t xml:space="preserve">-прекращение развития экономики, отставание в научно-техническом секторе от стран Запада; </w:t>
      </w:r>
    </w:p>
    <w:p>
      <w:pPr>
        <w:pStyle w:val="style94"/>
        <w:spacing w:before="0" w:beforeAutospacing="false" w:after="0" w:afterAutospacing="false"/>
        <w:ind w:firstLine="567"/>
        <w:jc w:val="both"/>
        <w:rPr>
          <w:color w:val="000000"/>
          <w:sz w:val="22"/>
          <w:szCs w:val="28"/>
        </w:rPr>
      </w:pPr>
      <w:r>
        <w:rPr>
          <w:color w:val="000000"/>
          <w:sz w:val="22"/>
          <w:szCs w:val="28"/>
        </w:rPr>
        <w:t>- низкий уровень жизни населения: постоянный дефицит продуктов питания и промышленных товаров, рост цен «черного рынка»;</w:t>
      </w:r>
    </w:p>
    <w:p>
      <w:pPr>
        <w:pStyle w:val="style0"/>
        <w:ind w:firstLine="567"/>
        <w:jc w:val="both"/>
        <w:rPr>
          <w:color w:val="000000"/>
          <w:sz w:val="22"/>
        </w:rPr>
      </w:pPr>
      <w:r>
        <w:rPr>
          <w:color w:val="000000"/>
          <w:sz w:val="22"/>
        </w:rPr>
        <w:t xml:space="preserve">- политический кризис, выразившийся в неспособности обеспечить экономический прогресс; </w:t>
      </w:r>
    </w:p>
    <w:p>
      <w:pPr>
        <w:pStyle w:val="style0"/>
        <w:ind w:firstLine="567"/>
        <w:jc w:val="both"/>
        <w:rPr>
          <w:color w:val="000000"/>
          <w:sz w:val="22"/>
        </w:rPr>
      </w:pPr>
      <w:r>
        <w:rPr>
          <w:color w:val="000000"/>
          <w:sz w:val="22"/>
        </w:rPr>
        <w:t>-сращивание партийно-государственного аппарата с представителями теневой экономики;</w:t>
      </w:r>
    </w:p>
    <w:p>
      <w:pPr>
        <w:pStyle w:val="style0"/>
        <w:ind w:firstLine="567"/>
        <w:jc w:val="both"/>
        <w:rPr>
          <w:color w:val="000000"/>
          <w:sz w:val="22"/>
        </w:rPr>
      </w:pPr>
      <w:r>
        <w:rPr>
          <w:color w:val="000000"/>
          <w:sz w:val="22"/>
        </w:rPr>
        <w:t>- негативные явления в духовной сфере общества, из-за жесткой цензуры во всех жанрах творчества.</w:t>
      </w:r>
    </w:p>
    <w:p>
      <w:pPr>
        <w:pStyle w:val="style0"/>
        <w:ind w:firstLine="567"/>
        <w:jc w:val="both"/>
        <w:rPr>
          <w:sz w:val="22"/>
        </w:rPr>
      </w:pPr>
      <w:r>
        <w:rPr>
          <w:sz w:val="22"/>
        </w:rPr>
        <w:t xml:space="preserve">- война в Афганистане и гонка вооружений. </w:t>
      </w:r>
    </w:p>
    <w:p>
      <w:pPr>
        <w:pStyle w:val="style94"/>
        <w:spacing w:before="0" w:beforeAutospacing="false" w:after="0" w:afterAutospacing="false"/>
        <w:ind w:firstLine="567"/>
        <w:jc w:val="both"/>
        <w:rPr>
          <w:sz w:val="22"/>
          <w:szCs w:val="28"/>
        </w:rPr>
      </w:pPr>
      <w:r>
        <w:rPr>
          <w:sz w:val="22"/>
          <w:szCs w:val="28"/>
        </w:rPr>
        <w:t xml:space="preserve">В </w:t>
      </w:r>
      <w:r>
        <w:rPr>
          <w:b/>
          <w:bCs/>
          <w:sz w:val="22"/>
          <w:szCs w:val="28"/>
        </w:rPr>
        <w:t>апреле 1985 г.</w:t>
      </w:r>
      <w:r>
        <w:rPr>
          <w:sz w:val="22"/>
          <w:szCs w:val="28"/>
        </w:rPr>
        <w:t xml:space="preserve"> на Пленуме ЦК КПСС </w:t>
      </w:r>
      <w:r>
        <w:rPr/>
        <w:fldChar w:fldCharType="begin"/>
      </w:r>
      <w:r>
        <w:instrText xml:space="preserve"> HYPERLINK "file:/C:/Documents%20and%20Settings/Люба/Рабочий%20стол/история%20по%20Яблочкиной/history/people/gorbachev.doc" </w:instrText>
      </w:r>
      <w:r>
        <w:rPr/>
        <w:fldChar w:fldCharType="separate"/>
      </w:r>
      <w:r>
        <w:rPr>
          <w:rStyle w:val="style85"/>
          <w:sz w:val="22"/>
          <w:szCs w:val="28"/>
        </w:rPr>
        <w:t>М.С. Горбачев</w:t>
      </w:r>
      <w:r>
        <w:rPr/>
        <w:fldChar w:fldCharType="end"/>
      </w:r>
      <w:r>
        <w:rPr>
          <w:sz w:val="22"/>
          <w:szCs w:val="28"/>
        </w:rPr>
        <w:t xml:space="preserve"> изложил стратегический курс реформ. Речь шла о необходимости качественного преобразования советского общества, его </w:t>
      </w:r>
      <w:r>
        <w:rPr>
          <w:b/>
          <w:bCs/>
          <w:sz w:val="22"/>
          <w:szCs w:val="28"/>
        </w:rPr>
        <w:t xml:space="preserve">обновлении, о глубоких переменах во всех сферах жизни. </w:t>
      </w:r>
      <w:r>
        <w:rPr>
          <w:sz w:val="22"/>
          <w:szCs w:val="28"/>
        </w:rPr>
        <w:t xml:space="preserve">Предполагалось ускорять техническое перевооружение, модернизацию предприятий, </w:t>
      </w:r>
      <w:r>
        <w:rPr>
          <w:b/>
          <w:bCs/>
          <w:sz w:val="22"/>
          <w:szCs w:val="28"/>
        </w:rPr>
        <w:t>ускоренное развитие машиностроения,</w:t>
      </w:r>
      <w:r>
        <w:rPr>
          <w:sz w:val="22"/>
          <w:szCs w:val="28"/>
        </w:rPr>
        <w:t xml:space="preserve"> социальную сферу и даже деятельность партийных органов. </w:t>
      </w:r>
    </w:p>
    <w:p>
      <w:pPr>
        <w:pStyle w:val="style94"/>
        <w:spacing w:before="0" w:beforeAutospacing="false" w:after="0" w:afterAutospacing="false"/>
        <w:ind w:firstLine="567"/>
        <w:jc w:val="both"/>
        <w:rPr>
          <w:sz w:val="22"/>
          <w:szCs w:val="28"/>
        </w:rPr>
      </w:pPr>
      <w:r>
        <w:rPr>
          <w:sz w:val="22"/>
          <w:szCs w:val="28"/>
        </w:rPr>
        <w:t xml:space="preserve">Успех ускорения связывался с активным использованием достижений науки и техники, расширением прав предприятий, улучшением кадровой работы, укреплением порядка дисциплины на предприятиях. </w:t>
      </w:r>
      <w:r>
        <w:rPr>
          <w:b/>
          <w:bCs/>
          <w:sz w:val="22"/>
          <w:szCs w:val="28"/>
        </w:rPr>
        <w:t>Новшеством</w:t>
      </w:r>
      <w:r>
        <w:rPr>
          <w:sz w:val="22"/>
          <w:szCs w:val="28"/>
        </w:rPr>
        <w:t xml:space="preserve"> был </w:t>
      </w:r>
      <w:r>
        <w:rPr>
          <w:b/>
          <w:bCs/>
          <w:sz w:val="22"/>
          <w:szCs w:val="28"/>
        </w:rPr>
        <w:t>Закона о трудовых коллективах</w:t>
      </w:r>
      <w:r>
        <w:rPr>
          <w:sz w:val="22"/>
          <w:szCs w:val="28"/>
        </w:rPr>
        <w:t xml:space="preserve">. Закон провозглашал </w:t>
      </w:r>
      <w:r>
        <w:rPr>
          <w:b/>
          <w:bCs/>
          <w:sz w:val="22"/>
          <w:szCs w:val="28"/>
        </w:rPr>
        <w:t>создание на всех</w:t>
      </w:r>
      <w:r>
        <w:rPr>
          <w:sz w:val="22"/>
          <w:szCs w:val="28"/>
        </w:rPr>
        <w:t xml:space="preserve"> предприятиях советов трудовых коллективов с широкими полномочиями, ликвидация уравниловки в заработной плате, соблюдение социальной справедливости в оплате труда и даже определение цены выпускаемой продукции. Большинство советских людей поверило М.С. Горбачеву и с энтузиазмом его поддержало. В </w:t>
      </w:r>
      <w:r>
        <w:rPr>
          <w:b/>
          <w:bCs/>
          <w:sz w:val="22"/>
          <w:szCs w:val="28"/>
        </w:rPr>
        <w:t>1987 г.</w:t>
      </w:r>
      <w:r>
        <w:rPr>
          <w:sz w:val="22"/>
          <w:szCs w:val="28"/>
        </w:rPr>
        <w:t xml:space="preserve"> начались серьезные корректировки реформаторского курса. В </w:t>
      </w:r>
      <w:r>
        <w:rPr>
          <w:b/>
          <w:bCs/>
          <w:sz w:val="22"/>
          <w:szCs w:val="28"/>
        </w:rPr>
        <w:t>январе 1987 г.</w:t>
      </w:r>
      <w:r>
        <w:rPr>
          <w:sz w:val="22"/>
          <w:szCs w:val="28"/>
        </w:rPr>
        <w:t xml:space="preserve"> Горбачев признал неудачу реформаторских усилий предшествующих лет.</w:t>
      </w:r>
    </w:p>
    <w:p>
      <w:pPr>
        <w:pStyle w:val="style94"/>
        <w:spacing w:before="0" w:beforeAutospacing="false" w:after="0" w:afterAutospacing="false"/>
        <w:ind w:firstLine="567"/>
        <w:jc w:val="both"/>
        <w:rPr>
          <w:sz w:val="22"/>
          <w:szCs w:val="28"/>
        </w:rPr>
      </w:pPr>
      <w:r>
        <w:rPr>
          <w:sz w:val="22"/>
          <w:szCs w:val="28"/>
        </w:rPr>
        <w:t xml:space="preserve">Предполагалось все деформации ликвидировать и вернуться к тому социализму, который был задуман В.И. Лениным. </w:t>
      </w:r>
      <w:r>
        <w:rPr>
          <w:b/>
          <w:bCs/>
          <w:sz w:val="22"/>
          <w:szCs w:val="28"/>
        </w:rPr>
        <w:t>Главной</w:t>
      </w:r>
      <w:r>
        <w:rPr>
          <w:sz w:val="22"/>
          <w:szCs w:val="28"/>
        </w:rPr>
        <w:t>, центральной темой перестроечного времени стала критика Сталина и командно-административной системы в средствах массовой информации.</w:t>
      </w:r>
    </w:p>
    <w:p>
      <w:pPr>
        <w:pStyle w:val="style94"/>
        <w:spacing w:before="0" w:beforeAutospacing="false" w:after="0" w:afterAutospacing="false"/>
        <w:ind w:firstLine="567"/>
        <w:jc w:val="both"/>
        <w:rPr>
          <w:sz w:val="22"/>
          <w:szCs w:val="28"/>
        </w:rPr>
      </w:pPr>
      <w:r>
        <w:rPr>
          <w:sz w:val="22"/>
          <w:szCs w:val="28"/>
        </w:rPr>
        <w:t xml:space="preserve">Основные направления перестройки управления экономикой: </w:t>
      </w:r>
    </w:p>
    <w:p>
      <w:pPr>
        <w:pStyle w:val="style94"/>
        <w:spacing w:before="0" w:beforeAutospacing="false" w:after="0" w:afterAutospacing="false"/>
        <w:ind w:firstLine="567"/>
        <w:jc w:val="both"/>
        <w:rPr>
          <w:sz w:val="22"/>
          <w:szCs w:val="28"/>
        </w:rPr>
      </w:pPr>
      <w:r>
        <w:rPr>
          <w:sz w:val="22"/>
          <w:szCs w:val="28"/>
        </w:rPr>
        <w:t>- предоставления самостоятельности предприятий, переведение их на хозрасчет</w:t>
      </w:r>
    </w:p>
    <w:p>
      <w:pPr>
        <w:pStyle w:val="style94"/>
        <w:spacing w:before="0" w:beforeAutospacing="false" w:after="0" w:afterAutospacing="false"/>
        <w:ind w:firstLine="567"/>
        <w:jc w:val="both"/>
        <w:rPr>
          <w:sz w:val="22"/>
          <w:szCs w:val="28"/>
        </w:rPr>
      </w:pPr>
      <w:r>
        <w:rPr>
          <w:sz w:val="22"/>
          <w:szCs w:val="28"/>
        </w:rPr>
        <w:t>- закон о государственном предприятии, т.е. переход предприятий на самоокупаемость, отказ от госзаказа, контроль министерств за фондом заработной платы и его непосредственное управление предприятиями,</w:t>
      </w:r>
    </w:p>
    <w:p>
      <w:pPr>
        <w:pStyle w:val="style94"/>
        <w:spacing w:before="0" w:beforeAutospacing="false" w:after="0" w:afterAutospacing="false"/>
        <w:ind w:firstLine="567"/>
        <w:jc w:val="both"/>
        <w:rPr>
          <w:sz w:val="22"/>
          <w:szCs w:val="28"/>
        </w:rPr>
      </w:pPr>
      <w:r>
        <w:rPr>
          <w:sz w:val="22"/>
          <w:szCs w:val="28"/>
        </w:rPr>
        <w:t>- закон об индивидуальной трудовой деятельности;</w:t>
      </w:r>
    </w:p>
    <w:p>
      <w:pPr>
        <w:pStyle w:val="style94"/>
        <w:spacing w:before="0" w:beforeAutospacing="false" w:after="0" w:afterAutospacing="false"/>
        <w:ind w:firstLine="567"/>
        <w:jc w:val="both"/>
        <w:rPr>
          <w:sz w:val="22"/>
          <w:szCs w:val="28"/>
        </w:rPr>
      </w:pPr>
      <w:r>
        <w:rPr>
          <w:sz w:val="22"/>
          <w:szCs w:val="28"/>
        </w:rPr>
        <w:t>- начало развития сферы частной инициативы;</w:t>
      </w:r>
    </w:p>
    <w:p>
      <w:pPr>
        <w:pStyle w:val="style94"/>
        <w:spacing w:before="0" w:beforeAutospacing="false" w:after="0" w:afterAutospacing="false"/>
        <w:ind w:firstLine="567"/>
        <w:jc w:val="both"/>
        <w:rPr>
          <w:sz w:val="22"/>
          <w:szCs w:val="28"/>
        </w:rPr>
      </w:pPr>
      <w:r>
        <w:rPr>
          <w:sz w:val="22"/>
          <w:szCs w:val="28"/>
        </w:rPr>
        <w:t>- создание кооперативов.</w:t>
      </w:r>
    </w:p>
    <w:p>
      <w:pPr>
        <w:pStyle w:val="style94"/>
        <w:spacing w:before="0" w:beforeAutospacing="false" w:after="0" w:afterAutospacing="false"/>
        <w:ind w:firstLine="567"/>
        <w:jc w:val="both"/>
        <w:rPr>
          <w:b/>
          <w:bCs/>
          <w:sz w:val="22"/>
          <w:szCs w:val="28"/>
        </w:rPr>
      </w:pPr>
      <w:r>
        <w:rPr>
          <w:sz w:val="22"/>
          <w:szCs w:val="28"/>
        </w:rPr>
        <w:t xml:space="preserve">В конце 80-х гг. преобразования коснулись структуры </w:t>
      </w:r>
      <w:r>
        <w:rPr>
          <w:b/>
          <w:bCs/>
          <w:sz w:val="22"/>
          <w:szCs w:val="28"/>
        </w:rPr>
        <w:t>государственной власти</w:t>
      </w:r>
      <w:r>
        <w:rPr>
          <w:sz w:val="22"/>
          <w:szCs w:val="28"/>
        </w:rPr>
        <w:t xml:space="preserve">. Новая доктрина политической демократии </w:t>
      </w:r>
      <w:r>
        <w:rPr>
          <w:b/>
          <w:bCs/>
          <w:sz w:val="22"/>
          <w:szCs w:val="28"/>
        </w:rPr>
        <w:t xml:space="preserve">впервые </w:t>
      </w:r>
      <w:r>
        <w:rPr>
          <w:sz w:val="22"/>
          <w:szCs w:val="28"/>
        </w:rPr>
        <w:t xml:space="preserve">провозглашала цель создания в СССР </w:t>
      </w:r>
      <w:r>
        <w:rPr>
          <w:b/>
          <w:bCs/>
          <w:sz w:val="22"/>
          <w:szCs w:val="28"/>
          <w:u w:val="single"/>
        </w:rPr>
        <w:t>гражданского общества</w:t>
      </w:r>
      <w:r>
        <w:rPr>
          <w:sz w:val="22"/>
          <w:szCs w:val="28"/>
          <w:u w:val="single"/>
        </w:rPr>
        <w:t xml:space="preserve"> и </w:t>
      </w:r>
      <w:r>
        <w:rPr>
          <w:b/>
          <w:bCs/>
          <w:sz w:val="22"/>
          <w:szCs w:val="28"/>
          <w:u w:val="single"/>
        </w:rPr>
        <w:t>исключения партийных органов из хозяйственного управления,</w:t>
      </w:r>
      <w:r>
        <w:rPr>
          <w:sz w:val="22"/>
          <w:szCs w:val="28"/>
        </w:rPr>
        <w:t xml:space="preserve"> лишения их государственных функций и передача этих функций Советам. </w:t>
      </w:r>
      <w:r>
        <w:rPr>
          <w:b/>
          <w:bCs/>
          <w:sz w:val="22"/>
          <w:szCs w:val="28"/>
        </w:rPr>
        <w:t xml:space="preserve">Всесоюзная </w:t>
      </w:r>
      <w:r>
        <w:rPr>
          <w:b/>
          <w:bCs/>
          <w:sz w:val="22"/>
          <w:szCs w:val="28"/>
          <w:lang w:val="en-US"/>
        </w:rPr>
        <w:t>XIX</w:t>
      </w:r>
      <w:r>
        <w:rPr>
          <w:b/>
          <w:bCs/>
          <w:sz w:val="22"/>
          <w:szCs w:val="28"/>
        </w:rPr>
        <w:t xml:space="preserve"> Конференция 1988</w:t>
      </w:r>
      <w:r>
        <w:rPr>
          <w:sz w:val="22"/>
          <w:szCs w:val="28"/>
        </w:rPr>
        <w:t xml:space="preserve"> г. утвердила курс на создание в стране </w:t>
      </w:r>
      <w:r>
        <w:rPr>
          <w:b/>
          <w:bCs/>
          <w:sz w:val="22"/>
          <w:szCs w:val="28"/>
        </w:rPr>
        <w:t>правового государства</w:t>
      </w:r>
      <w:r>
        <w:rPr>
          <w:sz w:val="22"/>
          <w:szCs w:val="28"/>
        </w:rPr>
        <w:t xml:space="preserve">. В </w:t>
      </w:r>
      <w:r>
        <w:rPr>
          <w:b/>
          <w:bCs/>
          <w:sz w:val="22"/>
          <w:szCs w:val="28"/>
        </w:rPr>
        <w:t>мае 1989 г.</w:t>
      </w:r>
      <w:r>
        <w:rPr>
          <w:sz w:val="22"/>
          <w:szCs w:val="28"/>
        </w:rPr>
        <w:t xml:space="preserve"> состоялся </w:t>
      </w:r>
      <w:r>
        <w:rPr>
          <w:b/>
          <w:bCs/>
          <w:sz w:val="22"/>
          <w:szCs w:val="28"/>
        </w:rPr>
        <w:t xml:space="preserve">I Съезде народных депутатов СССР. </w:t>
      </w:r>
      <w:r>
        <w:rPr>
          <w:sz w:val="22"/>
          <w:szCs w:val="28"/>
        </w:rPr>
        <w:t xml:space="preserve">Съезд, созываемый периодически для определения законодательной политики и принятия высших законов. Его председателем был избран М.С. Горбачев. Съезд формировал из своей среды </w:t>
      </w:r>
      <w:r>
        <w:rPr>
          <w:b/>
          <w:bCs/>
          <w:sz w:val="22"/>
          <w:szCs w:val="28"/>
        </w:rPr>
        <w:t>Верховный Совет</w:t>
      </w:r>
      <w:r>
        <w:rPr>
          <w:sz w:val="22"/>
          <w:szCs w:val="28"/>
        </w:rPr>
        <w:t xml:space="preserve">. Съезд (радикальное движение) в1990 г. начал решительно оспаривать у Горбачева власть. На Съезде произошло разделение единого лагеря сторонников перестройки на </w:t>
      </w:r>
      <w:r>
        <w:rPr>
          <w:b/>
          <w:bCs/>
          <w:sz w:val="22"/>
          <w:szCs w:val="28"/>
        </w:rPr>
        <w:t>умеренных</w:t>
      </w:r>
      <w:r>
        <w:rPr>
          <w:sz w:val="22"/>
          <w:szCs w:val="28"/>
        </w:rPr>
        <w:t xml:space="preserve"> во главе с </w:t>
      </w:r>
      <w:r>
        <w:rPr/>
        <w:fldChar w:fldCharType="begin"/>
      </w:r>
      <w:r>
        <w:instrText xml:space="preserve"> HYPERLINK "file:/C:/Documents%20and%20Settings/Люба/Рабочий%20стол/история%20по%20Яблочкиной/history/people/gorbachev.doc" </w:instrText>
      </w:r>
      <w:r>
        <w:rPr/>
        <w:fldChar w:fldCharType="separate"/>
      </w:r>
      <w:r>
        <w:rPr>
          <w:rStyle w:val="style85"/>
          <w:sz w:val="22"/>
          <w:szCs w:val="28"/>
        </w:rPr>
        <w:t>М.С. Горбачевым</w:t>
      </w:r>
      <w:r>
        <w:rPr/>
        <w:fldChar w:fldCharType="end"/>
      </w:r>
      <w:r>
        <w:rPr>
          <w:sz w:val="22"/>
          <w:szCs w:val="28"/>
        </w:rPr>
        <w:t xml:space="preserve"> и </w:t>
      </w:r>
      <w:r>
        <w:rPr>
          <w:b/>
          <w:bCs/>
          <w:sz w:val="22"/>
          <w:szCs w:val="28"/>
        </w:rPr>
        <w:t>радикалов.</w:t>
      </w:r>
      <w:r>
        <w:rPr>
          <w:sz w:val="22"/>
          <w:szCs w:val="28"/>
        </w:rPr>
        <w:t xml:space="preserve"> Радикалы выступали против сохранения СССР, против социализма, против КПСС. На протяжении </w:t>
      </w:r>
      <w:r>
        <w:rPr>
          <w:b/>
          <w:bCs/>
          <w:sz w:val="22"/>
          <w:szCs w:val="28"/>
        </w:rPr>
        <w:t>1989 г.</w:t>
      </w:r>
      <w:r>
        <w:rPr>
          <w:sz w:val="22"/>
          <w:szCs w:val="28"/>
        </w:rPr>
        <w:t xml:space="preserve"> конфликт между М.С. Горбачевым и радикалами углублялся. </w:t>
      </w:r>
    </w:p>
    <w:p>
      <w:pPr>
        <w:pStyle w:val="style94"/>
        <w:spacing w:before="0" w:beforeAutospacing="false" w:after="0" w:afterAutospacing="false"/>
        <w:ind w:firstLine="567"/>
        <w:jc w:val="both"/>
        <w:rPr>
          <w:sz w:val="22"/>
          <w:szCs w:val="28"/>
        </w:rPr>
      </w:pPr>
      <w:r>
        <w:rPr>
          <w:sz w:val="22"/>
          <w:szCs w:val="28"/>
        </w:rPr>
        <w:t xml:space="preserve">Борьба между Горбачевым и радикалами за лидерство в реформаторском процессе и продолжалась до июля 1990 г. </w:t>
      </w:r>
      <w:r>
        <w:rPr>
          <w:b/>
          <w:bCs/>
          <w:sz w:val="22"/>
          <w:szCs w:val="28"/>
        </w:rPr>
        <w:t>В начале 1990 г. российские радикалы</w:t>
      </w:r>
      <w:r>
        <w:rPr>
          <w:sz w:val="22"/>
          <w:szCs w:val="28"/>
        </w:rPr>
        <w:t xml:space="preserve"> разработали новую стратегию. На </w:t>
      </w:r>
      <w:r>
        <w:rPr>
          <w:sz w:val="22"/>
          <w:szCs w:val="28"/>
          <w:lang w:val="en-US"/>
        </w:rPr>
        <w:t>III</w:t>
      </w:r>
      <w:r>
        <w:rPr>
          <w:sz w:val="22"/>
          <w:szCs w:val="28"/>
        </w:rPr>
        <w:t xml:space="preserve"> Съезде народных депутатов СССР они добивались суверенитета России и проведение реформ именно в России. </w:t>
      </w:r>
      <w:r>
        <w:rPr>
          <w:b/>
          <w:bCs/>
          <w:sz w:val="22"/>
          <w:szCs w:val="28"/>
        </w:rPr>
        <w:t>III Съезд народных депутатов СССР</w:t>
      </w:r>
      <w:r>
        <w:rPr>
          <w:sz w:val="22"/>
          <w:szCs w:val="28"/>
        </w:rPr>
        <w:t xml:space="preserve">, состоявшийся в </w:t>
      </w:r>
      <w:r>
        <w:rPr>
          <w:b/>
          <w:bCs/>
          <w:sz w:val="22"/>
          <w:szCs w:val="28"/>
        </w:rPr>
        <w:t>марте 1990 г.</w:t>
      </w:r>
      <w:r>
        <w:rPr>
          <w:sz w:val="22"/>
          <w:szCs w:val="28"/>
        </w:rPr>
        <w:t xml:space="preserve">, отменил </w:t>
      </w:r>
      <w:r>
        <w:rPr>
          <w:b/>
          <w:bCs/>
          <w:sz w:val="22"/>
          <w:szCs w:val="28"/>
        </w:rPr>
        <w:t>6 статью</w:t>
      </w:r>
      <w:r>
        <w:rPr>
          <w:sz w:val="22"/>
          <w:szCs w:val="28"/>
        </w:rPr>
        <w:t xml:space="preserve"> Конституции и на нем </w:t>
      </w:r>
      <w:r>
        <w:rPr/>
        <w:fldChar w:fldCharType="begin"/>
      </w:r>
      <w:r>
        <w:instrText xml:space="preserve"> HYPERLINK "file:/C:/Documents%20and%20Settings/Люба/Рабочий%20стол/история%20по%20Яблочкиной/history/people/gorbachev.doc" </w:instrText>
      </w:r>
      <w:r>
        <w:rPr/>
        <w:fldChar w:fldCharType="separate"/>
      </w:r>
      <w:r>
        <w:rPr>
          <w:rStyle w:val="style85"/>
          <w:sz w:val="22"/>
          <w:szCs w:val="28"/>
        </w:rPr>
        <w:t>М.С. Горбачев</w:t>
      </w:r>
      <w:r>
        <w:rPr/>
        <w:fldChar w:fldCharType="end"/>
      </w:r>
      <w:r>
        <w:rPr>
          <w:sz w:val="22"/>
          <w:szCs w:val="28"/>
        </w:rPr>
        <w:t xml:space="preserve"> был избран </w:t>
      </w:r>
      <w:r>
        <w:rPr>
          <w:b/>
          <w:bCs/>
          <w:sz w:val="22"/>
          <w:szCs w:val="28"/>
        </w:rPr>
        <w:t>Президентом СССР</w:t>
      </w:r>
      <w:r>
        <w:rPr>
          <w:sz w:val="22"/>
          <w:szCs w:val="28"/>
        </w:rPr>
        <w:t xml:space="preserve">, за которого проголосовало менее 60 % депутатов. Это явственно свидетельствовало о падении его авторитета и популярности. В России стали проходить свои Съезды народных депутатов. </w:t>
      </w:r>
      <w:r>
        <w:rPr>
          <w:sz w:val="22"/>
          <w:szCs w:val="28"/>
          <w:shd w:val="clear" w:color="auto" w:fill="ffffff"/>
        </w:rPr>
        <w:t>Р</w:t>
      </w:r>
      <w:r>
        <w:rPr>
          <w:sz w:val="22"/>
          <w:szCs w:val="28"/>
        </w:rPr>
        <w:t xml:space="preserve">адикалы одержали победу на выборах на I Съезде народных депутатов РСФСР. </w:t>
      </w:r>
      <w:r>
        <w:rPr>
          <w:b/>
          <w:bCs/>
          <w:sz w:val="22"/>
          <w:szCs w:val="28"/>
        </w:rPr>
        <w:t>I Съезд народных депутатов РСФСР</w:t>
      </w:r>
      <w:r>
        <w:rPr>
          <w:b/>
          <w:bCs/>
          <w:sz w:val="22"/>
          <w:szCs w:val="28"/>
          <w:shd w:val="clear" w:color="auto" w:fill="ffffff"/>
        </w:rPr>
        <w:t xml:space="preserve"> </w:t>
      </w:r>
      <w:r>
        <w:rPr>
          <w:sz w:val="22"/>
          <w:szCs w:val="28"/>
          <w:shd w:val="clear" w:color="auto" w:fill="ffffff"/>
        </w:rPr>
        <w:t>проходил 16 мая по 22 июня 1990 г.</w:t>
      </w:r>
      <w:r>
        <w:rPr>
          <w:sz w:val="22"/>
          <w:szCs w:val="28"/>
        </w:rPr>
        <w:t xml:space="preserve">, председателем Верховного Совета Российской Федерации был избран </w:t>
      </w:r>
      <w:r>
        <w:rPr/>
        <w:fldChar w:fldCharType="begin"/>
      </w:r>
      <w:r>
        <w:instrText xml:space="preserve"> HYPERLINK "file:/C:/Documents%20and%20Settings/Люба/Рабочий%20стол/история%20по%20Яблочкиной/history/people/elcin.doc" </w:instrText>
      </w:r>
      <w:r>
        <w:rPr/>
        <w:fldChar w:fldCharType="separate"/>
      </w:r>
      <w:r>
        <w:rPr>
          <w:rStyle w:val="style85"/>
          <w:b/>
          <w:bCs/>
          <w:sz w:val="22"/>
          <w:szCs w:val="28"/>
        </w:rPr>
        <w:t>Б.Н. Ельцин</w:t>
      </w:r>
      <w:r>
        <w:rPr/>
        <w:fldChar w:fldCharType="end"/>
      </w:r>
      <w:r>
        <w:rPr>
          <w:sz w:val="22"/>
          <w:szCs w:val="28"/>
        </w:rPr>
        <w:t xml:space="preserve">. </w:t>
      </w:r>
      <w:r>
        <w:rPr>
          <w:b/>
          <w:bCs/>
          <w:kern w:val="36"/>
          <w:sz w:val="22"/>
          <w:szCs w:val="28"/>
        </w:rPr>
        <w:t xml:space="preserve">12 июня 1990 г. была принята Декларация о государственном суверенитете РСФСР. </w:t>
      </w:r>
      <w:r>
        <w:rPr>
          <w:sz w:val="22"/>
          <w:szCs w:val="28"/>
        </w:rPr>
        <w:t xml:space="preserve">В </w:t>
      </w:r>
      <w:r>
        <w:rPr>
          <w:b/>
          <w:bCs/>
          <w:sz w:val="22"/>
          <w:szCs w:val="28"/>
        </w:rPr>
        <w:t>июле 1990 г.</w:t>
      </w:r>
      <w:r>
        <w:rPr>
          <w:sz w:val="22"/>
          <w:szCs w:val="28"/>
        </w:rPr>
        <w:t xml:space="preserve"> на XXVIII съезд КПСС начался </w:t>
      </w:r>
      <w:r>
        <w:rPr>
          <w:b/>
          <w:bCs/>
          <w:sz w:val="22"/>
          <w:szCs w:val="28"/>
        </w:rPr>
        <w:t xml:space="preserve">массовый выход </w:t>
      </w:r>
      <w:r>
        <w:rPr>
          <w:sz w:val="22"/>
          <w:szCs w:val="28"/>
        </w:rPr>
        <w:t>радикалов</w:t>
      </w:r>
      <w:r>
        <w:rPr>
          <w:b/>
          <w:bCs/>
          <w:sz w:val="22"/>
          <w:szCs w:val="28"/>
        </w:rPr>
        <w:t xml:space="preserve"> </w:t>
      </w:r>
      <w:r>
        <w:rPr>
          <w:sz w:val="22"/>
          <w:szCs w:val="28"/>
        </w:rPr>
        <w:t>из рядов</w:t>
      </w:r>
      <w:r>
        <w:rPr>
          <w:b/>
          <w:bCs/>
          <w:sz w:val="22"/>
          <w:szCs w:val="28"/>
        </w:rPr>
        <w:t xml:space="preserve"> КПСС.</w:t>
      </w:r>
      <w:r>
        <w:rPr>
          <w:sz w:val="22"/>
          <w:szCs w:val="28"/>
        </w:rPr>
        <w:t xml:space="preserve"> В стране стали образовываться </w:t>
      </w:r>
      <w:r>
        <w:rPr>
          <w:b/>
          <w:bCs/>
          <w:sz w:val="22"/>
          <w:szCs w:val="28"/>
        </w:rPr>
        <w:t>новые партии</w:t>
      </w:r>
      <w:r>
        <w:rPr>
          <w:sz w:val="22"/>
          <w:szCs w:val="28"/>
        </w:rPr>
        <w:t xml:space="preserve"> – Демократическая партия России, Конституционно-демократическая, Республиканская и др. В то же время на противоположном полюсе концентрируются </w:t>
      </w:r>
      <w:r>
        <w:rPr>
          <w:b/>
          <w:bCs/>
          <w:sz w:val="22"/>
          <w:szCs w:val="28"/>
        </w:rPr>
        <w:t>консервативные партии</w:t>
      </w:r>
      <w:r>
        <w:rPr>
          <w:sz w:val="22"/>
          <w:szCs w:val="28"/>
        </w:rPr>
        <w:t xml:space="preserve">. На </w:t>
      </w:r>
      <w:r>
        <w:rPr>
          <w:b/>
          <w:bCs/>
          <w:sz w:val="22"/>
          <w:szCs w:val="28"/>
        </w:rPr>
        <w:t>IV съезде народных депутатов СССР</w:t>
      </w:r>
      <w:r>
        <w:rPr>
          <w:sz w:val="22"/>
          <w:szCs w:val="28"/>
        </w:rPr>
        <w:t xml:space="preserve"> (</w:t>
      </w:r>
      <w:r>
        <w:rPr>
          <w:b/>
          <w:bCs/>
          <w:sz w:val="22"/>
          <w:szCs w:val="28"/>
        </w:rPr>
        <w:t>декабрь 1990 г.</w:t>
      </w:r>
      <w:r>
        <w:rPr>
          <w:sz w:val="22"/>
          <w:szCs w:val="28"/>
        </w:rPr>
        <w:t xml:space="preserve">) остро встал вопрос о дальнейшем существовании Союза. Съезд высказался за сохранение СССР. В соответствии с постановлением съезда был проведен </w:t>
      </w:r>
      <w:r>
        <w:rPr>
          <w:b/>
          <w:bCs/>
          <w:sz w:val="22"/>
          <w:szCs w:val="28"/>
        </w:rPr>
        <w:t>всесоюзный референдум</w:t>
      </w:r>
      <w:r>
        <w:rPr>
          <w:sz w:val="22"/>
          <w:szCs w:val="28"/>
        </w:rPr>
        <w:t xml:space="preserve">. </w:t>
      </w:r>
      <w:r>
        <w:rPr>
          <w:b/>
          <w:bCs/>
          <w:sz w:val="22"/>
          <w:szCs w:val="28"/>
        </w:rPr>
        <w:t>За сохранение СССР высказалось 76,4 % всего населения, которые принимали участие референдуме</w:t>
      </w:r>
      <w:r>
        <w:rPr>
          <w:sz w:val="22"/>
          <w:szCs w:val="28"/>
        </w:rPr>
        <w:t xml:space="preserve">. Однако движение за выход из состава СССР усиливалось среди населения республик. </w:t>
      </w:r>
      <w:r>
        <w:rPr>
          <w:b/>
          <w:bCs/>
          <w:sz w:val="22"/>
          <w:szCs w:val="28"/>
        </w:rPr>
        <w:t>Итоги перестройки.</w:t>
      </w:r>
      <w:r>
        <w:rPr>
          <w:sz w:val="22"/>
          <w:szCs w:val="28"/>
        </w:rPr>
        <w:t xml:space="preserve"> За </w:t>
      </w:r>
      <w:r>
        <w:rPr>
          <w:b/>
          <w:bCs/>
          <w:sz w:val="22"/>
          <w:szCs w:val="28"/>
        </w:rPr>
        <w:t>1988 – 1990 гг.</w:t>
      </w:r>
      <w:r>
        <w:rPr>
          <w:sz w:val="22"/>
          <w:szCs w:val="28"/>
        </w:rPr>
        <w:t xml:space="preserve"> Декларации о государственном суверенитете были приняты Литвой, Латвией, Эстонией, Азербайджаном и Молдавией. </w:t>
      </w:r>
      <w:r>
        <w:rPr>
          <w:b/>
          <w:bCs/>
          <w:sz w:val="22"/>
          <w:szCs w:val="28"/>
        </w:rPr>
        <w:t>12 июня 1991 г.</w:t>
      </w:r>
      <w:r>
        <w:rPr>
          <w:sz w:val="22"/>
          <w:szCs w:val="28"/>
        </w:rPr>
        <w:t xml:space="preserve"> Б.Н. Ельцин стал первым в истории Президентом России.</w:t>
      </w:r>
    </w:p>
    <w:p>
      <w:pPr>
        <w:pStyle w:val="style94"/>
        <w:spacing w:before="0" w:beforeAutospacing="false" w:after="0" w:afterAutospacing="false"/>
        <w:ind w:firstLine="567"/>
        <w:jc w:val="both"/>
        <w:rPr>
          <w:b/>
          <w:bCs/>
          <w:sz w:val="22"/>
          <w:szCs w:val="28"/>
        </w:rPr>
      </w:pPr>
    </w:p>
    <w:p>
      <w:pPr>
        <w:pStyle w:val="style0"/>
        <w:ind w:firstLine="567"/>
        <w:jc w:val="both"/>
        <w:rPr>
          <w:b/>
          <w:bCs/>
          <w:sz w:val="22"/>
        </w:rPr>
      </w:pPr>
      <w:r>
        <w:rPr>
          <w:b/>
          <w:bCs/>
          <w:sz w:val="22"/>
        </w:rPr>
        <w:t>58. Августовский политический кризис 1991 г. и распад СССР. Образование СНГ. Острый кризис недоверия к Горбачеву</w:t>
      </w:r>
      <w:r>
        <w:rPr>
          <w:sz w:val="22"/>
        </w:rPr>
        <w:t xml:space="preserve">, его неспособность эффективно руководить страной проявились и в его поражениях в борьбе с политическими оппонентами. </w:t>
      </w:r>
      <w:r>
        <w:rPr>
          <w:b/>
          <w:bCs/>
          <w:sz w:val="22"/>
        </w:rPr>
        <w:t>5 августа 1991</w:t>
      </w:r>
      <w:r>
        <w:rPr>
          <w:sz w:val="22"/>
        </w:rPr>
        <w:t xml:space="preserve"> г. после отъезда Горбачева в Крым консервативные руководители СССР (коммунисты) приступили к подготовке заговора, направленного на прекращение реформ, и восстановление в полном объеме прежней</w:t>
      </w:r>
      <w:r>
        <w:rPr>
          <w:b/>
          <w:bCs/>
          <w:sz w:val="22"/>
        </w:rPr>
        <w:t xml:space="preserve"> власти центра и КПСС. </w:t>
      </w:r>
      <w:r>
        <w:rPr>
          <w:sz w:val="22"/>
        </w:rPr>
        <w:t>Заговор (</w:t>
      </w:r>
      <w:r>
        <w:rPr>
          <w:b/>
          <w:bCs/>
          <w:sz w:val="22"/>
        </w:rPr>
        <w:t>путч)</w:t>
      </w:r>
      <w:r>
        <w:rPr>
          <w:sz w:val="22"/>
        </w:rPr>
        <w:t xml:space="preserve"> начался 19 августа 1991 г. и продолжался </w:t>
      </w:r>
      <w:r>
        <w:rPr>
          <w:b/>
          <w:bCs/>
          <w:sz w:val="22"/>
        </w:rPr>
        <w:t>три дня</w:t>
      </w:r>
      <w:r>
        <w:rPr>
          <w:sz w:val="22"/>
        </w:rPr>
        <w:t xml:space="preserve">. В первый день были оглашены важнейшие документы руководителей государственного переворота. Вице-президент СССР (заместитель президента) </w:t>
      </w:r>
      <w:r>
        <w:rPr>
          <w:b/>
          <w:bCs/>
          <w:sz w:val="22"/>
        </w:rPr>
        <w:t>Г. Янаев.</w:t>
      </w:r>
      <w:r>
        <w:rPr>
          <w:sz w:val="22"/>
        </w:rPr>
        <w:t xml:space="preserve"> Был создан самопровозглашенный орган власти в </w:t>
      </w:r>
      <w:r>
        <w:rPr/>
        <w:fldChar w:fldCharType="begin"/>
      </w:r>
      <w:r>
        <w:instrText xml:space="preserve"> HYPERLINK "https://ru.wikipedia.org/wiki/%D0%A1%D0%BE%D1%8E%D0%B7_%D0%A1%D0%BE%D0%B2%D0%B5%D1%82%D1%81%D0%BA%D0%B8%D1%85_%D0%A1%D0%BE%D1%86%D0%B8%D0%B0%D0%BB%D0%B8%D1%81%D1%82%D0%B8%D1%87%D0%B5%D1%81%D0%BA%D0%B8%D1%85_%D0%A0%D0%B5%D1%81%D0%BF%D1%83%D0%B1%D0%BB%D0%B8%D0%BA" </w:instrText>
      </w:r>
      <w:r>
        <w:rPr/>
        <w:fldChar w:fldCharType="separate"/>
      </w:r>
      <w:r>
        <w:rPr>
          <w:rStyle w:val="style85"/>
          <w:sz w:val="22"/>
        </w:rPr>
        <w:t>СССР</w:t>
      </w:r>
      <w:r>
        <w:rPr/>
        <w:fldChar w:fldCharType="end"/>
      </w:r>
      <w:r>
        <w:rPr>
          <w:sz w:val="22"/>
        </w:rPr>
        <w:t xml:space="preserve"> – </w:t>
      </w:r>
      <w:r>
        <w:rPr>
          <w:b/>
          <w:bCs/>
          <w:sz w:val="22"/>
        </w:rPr>
        <w:t>Государственный комитет по чрезвычайному положению</w:t>
      </w:r>
      <w:r>
        <w:rPr>
          <w:sz w:val="22"/>
        </w:rPr>
        <w:t xml:space="preserve"> (ГКЧП). ГКЧП обнародовал </w:t>
      </w:r>
      <w:r>
        <w:rPr>
          <w:b/>
          <w:bCs/>
          <w:sz w:val="22"/>
        </w:rPr>
        <w:t>«Обращение к советскому народу»</w:t>
      </w:r>
      <w:r>
        <w:rPr>
          <w:sz w:val="22"/>
        </w:rPr>
        <w:t xml:space="preserve">, в котором сообщалось, что начатая Горбачевым перестройка потерпела крах. Для спасения отечества </w:t>
      </w:r>
      <w:r>
        <w:rPr>
          <w:b/>
          <w:bCs/>
          <w:sz w:val="22"/>
        </w:rPr>
        <w:t xml:space="preserve">запрещалась </w:t>
      </w:r>
      <w:r>
        <w:rPr>
          <w:sz w:val="22"/>
        </w:rPr>
        <w:t xml:space="preserve">деятельность структур власти и управления, </w:t>
      </w:r>
      <w:r>
        <w:rPr>
          <w:b/>
          <w:bCs/>
          <w:sz w:val="22"/>
        </w:rPr>
        <w:t>не узаконенных Конституцией СССР 1977</w:t>
      </w:r>
      <w:r>
        <w:rPr>
          <w:sz w:val="22"/>
        </w:rPr>
        <w:t xml:space="preserve"> г., </w:t>
      </w:r>
      <w:r>
        <w:rPr>
          <w:b/>
          <w:bCs/>
          <w:sz w:val="22"/>
        </w:rPr>
        <w:t>приостанавливалась</w:t>
      </w:r>
      <w:r>
        <w:rPr>
          <w:sz w:val="22"/>
        </w:rPr>
        <w:t xml:space="preserve"> деятельность политических партий, движений, объединений, оппозиционных КПСС, </w:t>
      </w:r>
      <w:r>
        <w:rPr>
          <w:b/>
          <w:bCs/>
          <w:sz w:val="22"/>
        </w:rPr>
        <w:t>выпуск нелояльных газет, восстанавливалась цензура</w:t>
      </w:r>
      <w:r>
        <w:rPr>
          <w:sz w:val="22"/>
        </w:rPr>
        <w:t>. Силовые структуры должны были поддерживать режим чрезвычайного положения.</w:t>
      </w:r>
    </w:p>
    <w:p>
      <w:pPr>
        <w:pStyle w:val="style94"/>
        <w:spacing w:before="0" w:beforeAutospacing="false" w:after="0" w:afterAutospacing="false"/>
        <w:ind w:firstLine="567"/>
        <w:jc w:val="both"/>
        <w:rPr>
          <w:b/>
          <w:bCs/>
          <w:sz w:val="22"/>
          <w:szCs w:val="28"/>
        </w:rPr>
      </w:pPr>
      <w:r>
        <w:rPr>
          <w:b/>
          <w:bCs/>
          <w:sz w:val="22"/>
          <w:szCs w:val="28"/>
        </w:rPr>
        <w:t>19 августа</w:t>
      </w:r>
      <w:r>
        <w:rPr>
          <w:sz w:val="22"/>
          <w:szCs w:val="28"/>
        </w:rPr>
        <w:t xml:space="preserve"> по решению ГКЧП в Москву </w:t>
      </w:r>
      <w:r>
        <w:rPr>
          <w:b/>
          <w:bCs/>
          <w:sz w:val="22"/>
          <w:szCs w:val="28"/>
        </w:rPr>
        <w:t>были введены войска</w:t>
      </w:r>
      <w:r>
        <w:rPr>
          <w:sz w:val="22"/>
          <w:szCs w:val="28"/>
        </w:rPr>
        <w:t xml:space="preserve">. Вместе с тем организаторы переворота </w:t>
      </w:r>
      <w:r>
        <w:rPr>
          <w:b/>
          <w:bCs/>
          <w:sz w:val="22"/>
          <w:szCs w:val="28"/>
        </w:rPr>
        <w:t>не арестовали Ельцина и других руководителей России</w:t>
      </w:r>
      <w:r>
        <w:rPr>
          <w:sz w:val="22"/>
          <w:szCs w:val="28"/>
        </w:rPr>
        <w:t>. Не были отключены телефоны, международная связь. Белый дом, в котором расположилось российское правительство, получило возможность без промедления</w:t>
      </w:r>
      <w:r>
        <w:rPr>
          <w:b/>
          <w:bCs/>
          <w:sz w:val="22"/>
          <w:szCs w:val="28"/>
        </w:rPr>
        <w:t xml:space="preserve"> приступить к организации сопротивления путчу. </w:t>
      </w:r>
      <w:r>
        <w:rPr>
          <w:sz w:val="22"/>
          <w:szCs w:val="28"/>
        </w:rPr>
        <w:t xml:space="preserve">Итог противостояния между ГКЧП и российскими властями решился </w:t>
      </w:r>
      <w:r>
        <w:rPr>
          <w:b/>
          <w:bCs/>
          <w:sz w:val="22"/>
          <w:szCs w:val="28"/>
        </w:rPr>
        <w:t>20 августа</w:t>
      </w:r>
      <w:r>
        <w:rPr>
          <w:sz w:val="22"/>
          <w:szCs w:val="28"/>
        </w:rPr>
        <w:t xml:space="preserve">. Б.Н. Ельцин и его окружение смогли переломить ход событий, </w:t>
      </w:r>
      <w:r>
        <w:rPr>
          <w:b/>
          <w:bCs/>
          <w:sz w:val="22"/>
          <w:szCs w:val="28"/>
        </w:rPr>
        <w:t>взяли под контроль ситуацию в Москве</w:t>
      </w:r>
      <w:r>
        <w:rPr>
          <w:sz w:val="22"/>
          <w:szCs w:val="28"/>
        </w:rPr>
        <w:t xml:space="preserve">. Члены ГКЧП были арестованы. 22 августа в Москву вернулся и М.С. Горбачев. 24 августа Горбачев (по требованию Ельцина и радикалов) </w:t>
      </w:r>
      <w:r>
        <w:rPr>
          <w:b/>
          <w:bCs/>
          <w:sz w:val="22"/>
          <w:szCs w:val="28"/>
        </w:rPr>
        <w:t xml:space="preserve">распустил </w:t>
      </w:r>
      <w:r>
        <w:rPr>
          <w:sz w:val="22"/>
          <w:szCs w:val="28"/>
        </w:rPr>
        <w:t xml:space="preserve">союзный кабинет министров, </w:t>
      </w:r>
      <w:r>
        <w:rPr>
          <w:b/>
          <w:bCs/>
          <w:sz w:val="22"/>
          <w:szCs w:val="28"/>
        </w:rPr>
        <w:t xml:space="preserve">отказался </w:t>
      </w:r>
      <w:r>
        <w:rPr>
          <w:sz w:val="22"/>
          <w:szCs w:val="28"/>
        </w:rPr>
        <w:t>от поста Генерального секретаря ЦК КПСС. ЦК КПСС объявил о</w:t>
      </w:r>
      <w:r>
        <w:rPr>
          <w:b/>
          <w:bCs/>
          <w:sz w:val="22"/>
          <w:szCs w:val="28"/>
        </w:rPr>
        <w:t xml:space="preserve"> роспуске</w:t>
      </w:r>
      <w:r>
        <w:rPr>
          <w:sz w:val="22"/>
          <w:szCs w:val="28"/>
        </w:rPr>
        <w:t xml:space="preserve"> </w:t>
      </w:r>
      <w:r>
        <w:rPr>
          <w:b/>
          <w:bCs/>
          <w:sz w:val="22"/>
          <w:szCs w:val="28"/>
        </w:rPr>
        <w:t>КПСС.</w:t>
      </w:r>
      <w:r>
        <w:rPr>
          <w:sz w:val="22"/>
          <w:szCs w:val="28"/>
        </w:rPr>
        <w:t xml:space="preserve"> На переходный период до заключения нового союзного договора между республиками </w:t>
      </w:r>
      <w:r>
        <w:rPr>
          <w:b/>
          <w:bCs/>
          <w:sz w:val="22"/>
          <w:szCs w:val="28"/>
        </w:rPr>
        <w:t>высшим представительным органом власти стал Верховный Совет СССР</w:t>
      </w:r>
      <w:r>
        <w:rPr>
          <w:sz w:val="22"/>
          <w:szCs w:val="28"/>
        </w:rPr>
        <w:t xml:space="preserve">; Республики Прибалтики, добивавшиеся независимости в течение двух лет, ее </w:t>
      </w:r>
      <w:r>
        <w:rPr>
          <w:b/>
          <w:bCs/>
          <w:sz w:val="22"/>
          <w:szCs w:val="28"/>
        </w:rPr>
        <w:t>получили.</w:t>
      </w:r>
      <w:r>
        <w:rPr>
          <w:sz w:val="22"/>
          <w:szCs w:val="28"/>
        </w:rPr>
        <w:t xml:space="preserve"> </w:t>
      </w:r>
      <w:r>
        <w:rPr>
          <w:b/>
          <w:bCs/>
          <w:sz w:val="22"/>
          <w:szCs w:val="28"/>
        </w:rPr>
        <w:t>Другие</w:t>
      </w:r>
      <w:r>
        <w:rPr>
          <w:sz w:val="22"/>
          <w:szCs w:val="28"/>
        </w:rPr>
        <w:t xml:space="preserve"> </w:t>
      </w:r>
      <w:r>
        <w:rPr>
          <w:b/>
          <w:bCs/>
          <w:sz w:val="22"/>
          <w:szCs w:val="28"/>
        </w:rPr>
        <w:t>республики приняли законы,</w:t>
      </w:r>
      <w:r>
        <w:rPr>
          <w:sz w:val="22"/>
          <w:szCs w:val="28"/>
        </w:rPr>
        <w:t xml:space="preserve"> укреплявшие их суверенитет и делавшие их фактически неподвластными Москве.</w:t>
      </w:r>
    </w:p>
    <w:p>
      <w:pPr>
        <w:pStyle w:val="style94"/>
        <w:spacing w:before="0" w:beforeAutospacing="false" w:after="0" w:afterAutospacing="false"/>
        <w:ind w:firstLine="567"/>
        <w:jc w:val="both"/>
        <w:rPr>
          <w:b/>
          <w:bCs/>
          <w:sz w:val="22"/>
          <w:szCs w:val="28"/>
        </w:rPr>
      </w:pPr>
      <w:r>
        <w:rPr>
          <w:b/>
          <w:bCs/>
          <w:sz w:val="22"/>
          <w:szCs w:val="28"/>
        </w:rPr>
        <w:t>Распад СССР (1991 г.).</w:t>
      </w:r>
    </w:p>
    <w:p>
      <w:pPr>
        <w:pStyle w:val="style94"/>
        <w:spacing w:before="0" w:beforeAutospacing="false" w:after="0" w:afterAutospacing="false"/>
        <w:ind w:firstLine="567"/>
        <w:jc w:val="both"/>
        <w:rPr>
          <w:sz w:val="22"/>
          <w:szCs w:val="28"/>
        </w:rPr>
      </w:pPr>
      <w:r>
        <w:rPr>
          <w:sz w:val="22"/>
          <w:szCs w:val="28"/>
        </w:rPr>
        <w:t xml:space="preserve">8 декабря 1991 г. в Белоруссии в </w:t>
      </w:r>
      <w:r>
        <w:rPr>
          <w:b/>
          <w:bCs/>
          <w:sz w:val="22"/>
          <w:szCs w:val="28"/>
        </w:rPr>
        <w:t>Беловежской Пуще</w:t>
      </w:r>
      <w:r>
        <w:rPr>
          <w:sz w:val="22"/>
          <w:szCs w:val="28"/>
        </w:rPr>
        <w:t xml:space="preserve">, проведенной в тайне от Президента СССР, лидеры трех славянских республик – </w:t>
      </w:r>
      <w:r>
        <w:rPr>
          <w:b/>
          <w:bCs/>
          <w:sz w:val="22"/>
          <w:szCs w:val="28"/>
        </w:rPr>
        <w:t>Б.Н. Ельцин</w:t>
      </w:r>
      <w:r>
        <w:rPr>
          <w:sz w:val="22"/>
          <w:szCs w:val="28"/>
        </w:rPr>
        <w:t xml:space="preserve"> (Россия), </w:t>
      </w:r>
      <w:r>
        <w:rPr>
          <w:b/>
          <w:bCs/>
          <w:sz w:val="22"/>
          <w:szCs w:val="28"/>
        </w:rPr>
        <w:t>Л.М. Кравчук</w:t>
      </w:r>
      <w:r>
        <w:rPr>
          <w:sz w:val="22"/>
          <w:szCs w:val="28"/>
        </w:rPr>
        <w:t xml:space="preserve"> (Украина), </w:t>
      </w:r>
      <w:r>
        <w:rPr>
          <w:b/>
          <w:bCs/>
          <w:sz w:val="22"/>
          <w:szCs w:val="28"/>
        </w:rPr>
        <w:t>С.С. Шушкевич</w:t>
      </w:r>
      <w:r>
        <w:rPr>
          <w:sz w:val="22"/>
          <w:szCs w:val="28"/>
        </w:rPr>
        <w:t xml:space="preserve"> (Белоруссия) приняли решение </w:t>
      </w:r>
      <w:r>
        <w:rPr>
          <w:b/>
          <w:bCs/>
          <w:sz w:val="22"/>
          <w:szCs w:val="28"/>
        </w:rPr>
        <w:t>о</w:t>
      </w:r>
      <w:r>
        <w:rPr>
          <w:sz w:val="22"/>
          <w:szCs w:val="28"/>
        </w:rPr>
        <w:t xml:space="preserve"> </w:t>
      </w:r>
      <w:r>
        <w:rPr>
          <w:b/>
          <w:bCs/>
          <w:sz w:val="22"/>
          <w:szCs w:val="28"/>
        </w:rPr>
        <w:t>прекращении</w:t>
      </w:r>
      <w:r>
        <w:rPr>
          <w:sz w:val="22"/>
          <w:szCs w:val="28"/>
        </w:rPr>
        <w:t xml:space="preserve"> действия союзного договора 1922 г. и</w:t>
      </w:r>
      <w:r>
        <w:rPr>
          <w:b/>
          <w:bCs/>
          <w:sz w:val="22"/>
          <w:szCs w:val="28"/>
        </w:rPr>
        <w:t xml:space="preserve"> создании</w:t>
      </w:r>
      <w:r>
        <w:rPr>
          <w:sz w:val="22"/>
          <w:szCs w:val="28"/>
        </w:rPr>
        <w:t xml:space="preserve"> – Содружества Независимых Государств</w:t>
      </w:r>
      <w:r>
        <w:rPr>
          <w:b/>
          <w:bCs/>
          <w:sz w:val="22"/>
          <w:szCs w:val="28"/>
        </w:rPr>
        <w:t xml:space="preserve"> СНГ)</w:t>
      </w:r>
      <w:r>
        <w:rPr>
          <w:sz w:val="22"/>
          <w:szCs w:val="28"/>
        </w:rPr>
        <w:t xml:space="preserve">. В Беловежской Пуще за спиной президента СССР и Парламента страны все мнения были перечеркнуты, и СССР был уничтожен. 21 декабря на встрече в Алма-Ате (Казахстан), </w:t>
      </w:r>
      <w:r>
        <w:rPr>
          <w:b/>
          <w:bCs/>
          <w:sz w:val="22"/>
          <w:szCs w:val="28"/>
        </w:rPr>
        <w:t>одиннадцать</w:t>
      </w:r>
      <w:r>
        <w:rPr>
          <w:sz w:val="22"/>
          <w:szCs w:val="28"/>
        </w:rPr>
        <w:t xml:space="preserve"> бывших советских республик, а теперь независимых государств, объявили о создании СНГ по преимуществу с координационными функциями и </w:t>
      </w:r>
      <w:r>
        <w:rPr>
          <w:sz w:val="22"/>
          <w:szCs w:val="28"/>
        </w:rPr>
        <w:t xml:space="preserve">без каких-либо законодательных, исполнительных и судебных полномочий. Президент СССР на это совещание не был приглашен. Но следует знать, что кроме ярко проявившихся процессов национального самоопределения, в советских республиках важным был фактор – это </w:t>
      </w:r>
      <w:r>
        <w:rPr>
          <w:b/>
          <w:bCs/>
          <w:sz w:val="22"/>
          <w:szCs w:val="28"/>
        </w:rPr>
        <w:t>борьба за власть</w:t>
      </w:r>
      <w:r>
        <w:rPr>
          <w:sz w:val="22"/>
          <w:szCs w:val="28"/>
        </w:rPr>
        <w:t xml:space="preserve">. И этот факт сыграл не последнюю роль в решении Б.Н. Ельцина, Л.М. Кравчука и С.С. Шушкевича, принятом в Беловежской Пуще о прекращении действия Союзного договора 1922 г. Россия не столько выиграла от ликвидации Советского Союза, сколько потеряла. Ее территория сжалась, западные границы далеко отодвинулись на восток. Она утратила самые важные порты, и выходы к морю на Балтике, на Черном море и на Каспии. Россия, провозгласив суверенитет, оказалась в невиданном положении в ее политической истории. За пределами России сразу оказались свыше двух десятков миллионов русских, ставших изгоями уже в других странах. </w:t>
      </w:r>
      <w:r>
        <w:rPr>
          <w:b/>
          <w:bCs/>
          <w:sz w:val="22"/>
          <w:szCs w:val="28"/>
        </w:rPr>
        <w:t>Распад Советского Союза</w:t>
      </w:r>
      <w:r>
        <w:rPr>
          <w:sz w:val="22"/>
          <w:szCs w:val="28"/>
        </w:rPr>
        <w:t xml:space="preserve"> привел к настораживающей по последствиям </w:t>
      </w:r>
      <w:r>
        <w:rPr>
          <w:b/>
          <w:bCs/>
          <w:sz w:val="22"/>
          <w:szCs w:val="28"/>
        </w:rPr>
        <w:t>геополитической ситуации</w:t>
      </w:r>
      <w:r>
        <w:rPr>
          <w:sz w:val="22"/>
          <w:szCs w:val="28"/>
        </w:rPr>
        <w:t xml:space="preserve">. Вместо страны с единой экономикой и политикой образовалось 15 новых суверенных государств. </w:t>
      </w:r>
      <w:r>
        <w:rPr>
          <w:b/>
          <w:bCs/>
          <w:sz w:val="22"/>
          <w:szCs w:val="28"/>
        </w:rPr>
        <w:t>Итоги.</w:t>
      </w:r>
      <w:r>
        <w:rPr>
          <w:sz w:val="22"/>
          <w:szCs w:val="28"/>
        </w:rPr>
        <w:t xml:space="preserve"> В связи с отсутствием законодательного оформления границ практически между всеми новыми государствами сразу же возникли </w:t>
      </w:r>
      <w:r>
        <w:rPr>
          <w:b/>
          <w:bCs/>
          <w:sz w:val="22"/>
          <w:szCs w:val="28"/>
        </w:rPr>
        <w:t>территориальные споры</w:t>
      </w:r>
      <w:r>
        <w:rPr>
          <w:sz w:val="22"/>
          <w:szCs w:val="28"/>
        </w:rPr>
        <w:t>. Кроме разногласий между Украиной и Россией по поводу Крыма, были разногласия с целинными землями, богатыми природными ресурсами, которые отошли к Казахстану. Резко обострилась политическая ситуация на Северном Кавказе. Возникли кровопролитные столкновения между Северной Осетией и Ингушетией. В декабре 1994 г. началась война России с Чечней. Прошло немало времени, чтобы все эти проблемы нашли свое цивилизованное решение.</w:t>
      </w:r>
    </w:p>
    <w:p>
      <w:pPr>
        <w:pStyle w:val="style94"/>
        <w:spacing w:before="0" w:beforeAutospacing="false" w:after="0" w:afterAutospacing="false"/>
        <w:ind w:firstLine="567"/>
        <w:jc w:val="both"/>
        <w:rPr>
          <w:sz w:val="22"/>
          <w:szCs w:val="28"/>
        </w:rPr>
      </w:pPr>
    </w:p>
    <w:bookmarkStart w:id="34" w:name="_Toc53312048"/>
    <w:bookmarkEnd w:id="34"/>
    <w:p>
      <w:pPr>
        <w:pStyle w:val="style0"/>
        <w:ind w:firstLine="567"/>
        <w:jc w:val="both"/>
        <w:rPr>
          <w:sz w:val="22"/>
        </w:rPr>
      </w:pPr>
      <w:r>
        <w:rPr>
          <w:b/>
          <w:bCs/>
          <w:sz w:val="22"/>
        </w:rPr>
        <w:t xml:space="preserve">59. Социально-экономическое и политическое развитие Российской федерации в 1991-1999 г. Внешняя политика России в конце </w:t>
      </w:r>
      <w:r>
        <w:rPr>
          <w:b/>
          <w:bCs/>
          <w:sz w:val="22"/>
          <w:lang w:val="en-US"/>
        </w:rPr>
        <w:t>XX</w:t>
      </w:r>
      <w:r>
        <w:rPr>
          <w:b/>
          <w:bCs/>
          <w:sz w:val="22"/>
        </w:rPr>
        <w:t xml:space="preserve"> века. В</w:t>
      </w:r>
      <w:r>
        <w:rPr>
          <w:sz w:val="22"/>
        </w:rPr>
        <w:t xml:space="preserve"> конце октября 1991 г. программа радикальных реформ была </w:t>
      </w:r>
      <w:r>
        <w:rPr>
          <w:b/>
          <w:bCs/>
          <w:sz w:val="22"/>
        </w:rPr>
        <w:t xml:space="preserve">изложена </w:t>
      </w:r>
      <w:r>
        <w:rPr>
          <w:sz w:val="22"/>
        </w:rPr>
        <w:t xml:space="preserve">Ельциным, но ее </w:t>
      </w:r>
      <w:r>
        <w:rPr>
          <w:b/>
          <w:bCs/>
          <w:sz w:val="22"/>
        </w:rPr>
        <w:t xml:space="preserve">авторами </w:t>
      </w:r>
      <w:r>
        <w:rPr>
          <w:sz w:val="22"/>
        </w:rPr>
        <w:t xml:space="preserve">являлись ведущие министры нового российского правительства: экономисты-рыночники Е. Гайдар, А. Шохин, А. Чубайс. </w:t>
      </w:r>
      <w:r>
        <w:rPr>
          <w:b/>
          <w:bCs/>
          <w:sz w:val="22"/>
        </w:rPr>
        <w:t xml:space="preserve">По своей сути эта программа означала быстрый переход к рыночной экономике. </w:t>
      </w:r>
      <w:r>
        <w:rPr>
          <w:sz w:val="22"/>
        </w:rPr>
        <w:t>Однако результаты оказались драматическими для россиян. Отпуск цен в январе 1992 г. привел к их увеличению не в 3–4 раза, а в 10–12 раз, в то время как зарплаты и пенсии выросли на 70%.</w:t>
      </w:r>
      <w:r>
        <w:rPr>
          <w:b/>
          <w:bCs/>
          <w:sz w:val="22"/>
        </w:rPr>
        <w:t xml:space="preserve"> Первая крупная мера</w:t>
      </w:r>
      <w:r>
        <w:rPr>
          <w:sz w:val="22"/>
        </w:rPr>
        <w:t xml:space="preserve"> – разовое </w:t>
      </w:r>
      <w:r>
        <w:rPr>
          <w:b/>
          <w:bCs/>
          <w:sz w:val="22"/>
        </w:rPr>
        <w:t>введение свободных цен</w:t>
      </w:r>
      <w:r>
        <w:rPr>
          <w:sz w:val="22"/>
        </w:rPr>
        <w:t xml:space="preserve"> с января 1992 г. Эта реформа должна была определить рыночную стоимость товаров и ликвидировать товарный дефицит. </w:t>
      </w:r>
      <w:r>
        <w:rPr>
          <w:b/>
          <w:bCs/>
          <w:sz w:val="22"/>
        </w:rPr>
        <w:t>Вторая</w:t>
      </w:r>
      <w:r>
        <w:rPr>
          <w:sz w:val="22"/>
        </w:rPr>
        <w:t xml:space="preserve"> – </w:t>
      </w:r>
      <w:r>
        <w:rPr>
          <w:b/>
          <w:bCs/>
          <w:sz w:val="22"/>
        </w:rPr>
        <w:t>либерализация торговли, т.е.</w:t>
      </w:r>
      <w:r>
        <w:rPr>
          <w:sz w:val="22"/>
        </w:rPr>
        <w:t xml:space="preserve"> ускорить товарооборот, создать инфраструктуру по сбыту отечественной и импортной продукции. </w:t>
      </w:r>
      <w:r>
        <w:rPr>
          <w:b/>
          <w:bCs/>
          <w:sz w:val="22"/>
        </w:rPr>
        <w:t>Третья</w:t>
      </w:r>
      <w:r>
        <w:rPr>
          <w:sz w:val="22"/>
        </w:rPr>
        <w:t xml:space="preserve"> – широкая </w:t>
      </w:r>
      <w:r>
        <w:rPr>
          <w:b/>
          <w:bCs/>
          <w:sz w:val="22"/>
        </w:rPr>
        <w:t>приватизация жилья</w:t>
      </w:r>
      <w:r>
        <w:rPr>
          <w:sz w:val="22"/>
        </w:rPr>
        <w:t xml:space="preserve">, </w:t>
      </w:r>
      <w:r>
        <w:rPr>
          <w:b/>
          <w:bCs/>
          <w:sz w:val="22"/>
        </w:rPr>
        <w:t>госпредприятий,</w:t>
      </w:r>
      <w:r>
        <w:rPr>
          <w:sz w:val="22"/>
        </w:rPr>
        <w:t xml:space="preserve"> превратить массы населения в собственников собственных квартир. Результаты этих реформ оказались драматическими для нашего народа. Отпуск цен в январе 1992 г. </w:t>
      </w:r>
      <w:r>
        <w:rPr>
          <w:b/>
          <w:bCs/>
          <w:sz w:val="22"/>
        </w:rPr>
        <w:t xml:space="preserve">привел к их увеличению в 10 – 12 раз. </w:t>
      </w:r>
      <w:r>
        <w:rPr>
          <w:sz w:val="22"/>
        </w:rPr>
        <w:t xml:space="preserve">Фактически за чертой бедности оказалась основная масса населения России. Радикальные реформы вызвали и </w:t>
      </w:r>
      <w:r>
        <w:rPr>
          <w:b/>
          <w:bCs/>
          <w:sz w:val="22"/>
        </w:rPr>
        <w:t>широкую оппозицию в Верховном Совете РСФСР</w:t>
      </w:r>
      <w:r>
        <w:rPr>
          <w:sz w:val="22"/>
        </w:rPr>
        <w:t xml:space="preserve">. Противостояние </w:t>
      </w:r>
      <w:r>
        <w:rPr>
          <w:b/>
          <w:bCs/>
          <w:sz w:val="22"/>
        </w:rPr>
        <w:t>законодательной</w:t>
      </w:r>
      <w:r>
        <w:rPr>
          <w:sz w:val="22"/>
        </w:rPr>
        <w:t xml:space="preserve"> и </w:t>
      </w:r>
      <w:r>
        <w:rPr>
          <w:b/>
          <w:bCs/>
          <w:sz w:val="22"/>
        </w:rPr>
        <w:t>исполнительной</w:t>
      </w:r>
      <w:r>
        <w:rPr>
          <w:sz w:val="22"/>
        </w:rPr>
        <w:t xml:space="preserve"> власти в России завершилось кровавой схваткой в </w:t>
      </w:r>
      <w:r>
        <w:rPr>
          <w:b/>
          <w:bCs/>
          <w:sz w:val="22"/>
        </w:rPr>
        <w:t>октябре 1993 г.</w:t>
      </w:r>
      <w:r>
        <w:rPr>
          <w:sz w:val="22"/>
        </w:rPr>
        <w:t xml:space="preserve"> Одной из главных причин конфликта было принципиальное расхождение </w:t>
      </w:r>
      <w:r>
        <w:rPr>
          <w:b/>
          <w:bCs/>
          <w:sz w:val="22"/>
        </w:rPr>
        <w:t>во взглядах по вопросу о</w:t>
      </w:r>
      <w:r>
        <w:rPr>
          <w:sz w:val="22"/>
        </w:rPr>
        <w:t xml:space="preserve"> </w:t>
      </w:r>
      <w:r>
        <w:rPr>
          <w:b/>
          <w:bCs/>
          <w:sz w:val="22"/>
        </w:rPr>
        <w:t>социально-экономическом</w:t>
      </w:r>
      <w:r>
        <w:rPr>
          <w:sz w:val="22"/>
        </w:rPr>
        <w:t xml:space="preserve"> и </w:t>
      </w:r>
      <w:r>
        <w:rPr>
          <w:b/>
          <w:bCs/>
          <w:sz w:val="22"/>
        </w:rPr>
        <w:t>политическом</w:t>
      </w:r>
      <w:r>
        <w:rPr>
          <w:sz w:val="22"/>
        </w:rPr>
        <w:t xml:space="preserve"> курсе России. Правительство во главе с Б.Н. Ельциным и Е.Т. Гайдаром выступило защитником радикальных </w:t>
      </w:r>
      <w:r>
        <w:rPr>
          <w:b/>
          <w:bCs/>
          <w:sz w:val="22"/>
        </w:rPr>
        <w:t>рыночных</w:t>
      </w:r>
      <w:r>
        <w:rPr>
          <w:sz w:val="22"/>
        </w:rPr>
        <w:t xml:space="preserve"> реформ, а </w:t>
      </w:r>
      <w:r>
        <w:rPr>
          <w:b/>
          <w:bCs/>
          <w:sz w:val="22"/>
        </w:rPr>
        <w:t xml:space="preserve">Верховный Совет РСФСР во главе с Р.И. Хасбулатовым и вице-президентом России А.Б. Руцким сопротивлялся реформам, противопоставляя рынку регулируемую экономику. </w:t>
      </w:r>
      <w:r>
        <w:rPr>
          <w:sz w:val="22"/>
        </w:rPr>
        <w:t xml:space="preserve">Важной причиной нарастания антагонизма между двумя ветвями власти являлось и </w:t>
      </w:r>
      <w:r>
        <w:rPr>
          <w:b/>
          <w:bCs/>
          <w:sz w:val="22"/>
        </w:rPr>
        <w:t>отсутствие опыта взаимодействия в рамках системы разделения властей, которой Россия</w:t>
      </w:r>
      <w:r>
        <w:rPr>
          <w:sz w:val="22"/>
        </w:rPr>
        <w:t xml:space="preserve"> практически не знала. Политическая обстановка в России в 1993 г. все более накалялась. </w:t>
      </w:r>
      <w:r>
        <w:rPr>
          <w:b/>
          <w:bCs/>
          <w:sz w:val="22"/>
        </w:rPr>
        <w:t>Российский президент первым нанес удар</w:t>
      </w:r>
      <w:r>
        <w:rPr>
          <w:sz w:val="22"/>
        </w:rPr>
        <w:t xml:space="preserve"> по политическому противнику. В выступлении по телевидению </w:t>
      </w:r>
      <w:r>
        <w:rPr>
          <w:b/>
          <w:bCs/>
          <w:sz w:val="22"/>
        </w:rPr>
        <w:t>21 сентября</w:t>
      </w:r>
      <w:r>
        <w:rPr>
          <w:sz w:val="22"/>
        </w:rPr>
        <w:t xml:space="preserve"> он объявил о </w:t>
      </w:r>
      <w:r>
        <w:rPr>
          <w:b/>
          <w:bCs/>
          <w:sz w:val="22"/>
        </w:rPr>
        <w:t>прекращении полномочий Съезда народных депутатов и Верховного Совета</w:t>
      </w:r>
      <w:r>
        <w:rPr>
          <w:sz w:val="22"/>
        </w:rPr>
        <w:t xml:space="preserve">. В силу вступил президентский указ «О поэтапной конституционной реформе в Российской Федерации». Он фактически означал радикальную ломку всего существующего государственно-политического и конституционного строя. </w:t>
      </w:r>
      <w:r>
        <w:rPr>
          <w:b/>
          <w:bCs/>
          <w:sz w:val="22"/>
        </w:rPr>
        <w:t>Верховный Совет отказался</w:t>
      </w:r>
      <w:r>
        <w:rPr>
          <w:sz w:val="22"/>
        </w:rPr>
        <w:t xml:space="preserve"> подчиниться Указу президента.</w:t>
      </w:r>
    </w:p>
    <w:p>
      <w:pPr>
        <w:pStyle w:val="style94"/>
        <w:spacing w:before="0" w:beforeAutospacing="false" w:after="0" w:afterAutospacing="false"/>
        <w:ind w:firstLine="567"/>
        <w:jc w:val="both"/>
        <w:rPr>
          <w:bCs/>
          <w:sz w:val="22"/>
          <w:szCs w:val="28"/>
        </w:rPr>
      </w:pPr>
      <w:r>
        <w:rPr>
          <w:sz w:val="22"/>
          <w:szCs w:val="28"/>
        </w:rPr>
        <w:t xml:space="preserve">В ночь с 21 на 22 сентября </w:t>
      </w:r>
      <w:r>
        <w:rPr>
          <w:b/>
          <w:bCs/>
          <w:sz w:val="22"/>
          <w:szCs w:val="28"/>
        </w:rPr>
        <w:t>Верховный Совет</w:t>
      </w:r>
      <w:r>
        <w:rPr>
          <w:sz w:val="22"/>
          <w:szCs w:val="28"/>
        </w:rPr>
        <w:t xml:space="preserve"> привел к присяге </w:t>
      </w:r>
      <w:r>
        <w:rPr>
          <w:b/>
          <w:bCs/>
          <w:sz w:val="22"/>
          <w:szCs w:val="28"/>
        </w:rPr>
        <w:t>в качестве Президента</w:t>
      </w:r>
      <w:r>
        <w:rPr>
          <w:sz w:val="22"/>
          <w:szCs w:val="28"/>
        </w:rPr>
        <w:t xml:space="preserve"> Российской Федерации </w:t>
      </w:r>
      <w:r>
        <w:rPr>
          <w:b/>
          <w:bCs/>
          <w:sz w:val="22"/>
          <w:szCs w:val="28"/>
        </w:rPr>
        <w:t>вице-президента А. Руцкого</w:t>
      </w:r>
      <w:r>
        <w:rPr>
          <w:sz w:val="22"/>
          <w:szCs w:val="28"/>
        </w:rPr>
        <w:t xml:space="preserve"> и 22 сентября </w:t>
      </w:r>
      <w:r>
        <w:rPr>
          <w:b/>
          <w:bCs/>
          <w:sz w:val="22"/>
          <w:szCs w:val="28"/>
        </w:rPr>
        <w:t>служба охраны Белого дома</w:t>
      </w:r>
      <w:r>
        <w:rPr>
          <w:sz w:val="22"/>
          <w:szCs w:val="28"/>
        </w:rPr>
        <w:t xml:space="preserve"> начала раздачу оружия гражданским лицам. В течение 10 дней шла </w:t>
      </w:r>
      <w:r>
        <w:rPr>
          <w:b/>
          <w:bCs/>
          <w:sz w:val="22"/>
          <w:szCs w:val="28"/>
        </w:rPr>
        <w:t>конфронтация между ветвями</w:t>
      </w:r>
      <w:r>
        <w:rPr>
          <w:sz w:val="22"/>
          <w:szCs w:val="28"/>
        </w:rPr>
        <w:t xml:space="preserve"> власти. </w:t>
      </w:r>
      <w:r>
        <w:rPr>
          <w:b/>
          <w:bCs/>
          <w:sz w:val="22"/>
          <w:szCs w:val="28"/>
        </w:rPr>
        <w:t>27 – 28 сентября</w:t>
      </w:r>
      <w:r>
        <w:rPr>
          <w:sz w:val="22"/>
          <w:szCs w:val="28"/>
        </w:rPr>
        <w:t xml:space="preserve"> началась </w:t>
      </w:r>
      <w:r>
        <w:rPr>
          <w:b/>
          <w:bCs/>
          <w:sz w:val="22"/>
          <w:szCs w:val="28"/>
        </w:rPr>
        <w:t>блокада Белого дома, где находился Верховный совет России</w:t>
      </w:r>
      <w:r>
        <w:rPr>
          <w:sz w:val="22"/>
          <w:szCs w:val="28"/>
        </w:rPr>
        <w:t xml:space="preserve">, </w:t>
      </w:r>
      <w:r>
        <w:rPr>
          <w:b/>
          <w:bCs/>
          <w:sz w:val="22"/>
          <w:szCs w:val="28"/>
        </w:rPr>
        <w:t xml:space="preserve">окруженного </w:t>
      </w:r>
      <w:r>
        <w:rPr>
          <w:sz w:val="22"/>
          <w:szCs w:val="28"/>
        </w:rPr>
        <w:t xml:space="preserve">нарядами милиции и ОМОН. В ночь с 3 на 4 октября у зданий телевидения и в них самих прошли кровавые столкновения, </w:t>
      </w:r>
      <w:r>
        <w:rPr>
          <w:b/>
          <w:bCs/>
          <w:sz w:val="22"/>
          <w:szCs w:val="28"/>
        </w:rPr>
        <w:t>атаки отрядов Верховного Совета были отбиты.</w:t>
      </w:r>
      <w:r>
        <w:rPr>
          <w:sz w:val="22"/>
          <w:szCs w:val="28"/>
        </w:rPr>
        <w:t xml:space="preserve"> </w:t>
      </w:r>
      <w:r>
        <w:rPr>
          <w:b/>
          <w:bCs/>
          <w:sz w:val="22"/>
          <w:szCs w:val="28"/>
        </w:rPr>
        <w:t>Указом Б.Н. Ельцина</w:t>
      </w:r>
      <w:r>
        <w:rPr>
          <w:sz w:val="22"/>
          <w:szCs w:val="28"/>
        </w:rPr>
        <w:t xml:space="preserve"> у</w:t>
      </w:r>
      <w:r>
        <w:rPr>
          <w:b/>
          <w:bCs/>
          <w:sz w:val="22"/>
          <w:szCs w:val="28"/>
        </w:rPr>
        <w:t>тром 4 октября</w:t>
      </w:r>
      <w:r>
        <w:rPr>
          <w:sz w:val="22"/>
          <w:szCs w:val="28"/>
        </w:rPr>
        <w:t xml:space="preserve"> правительственные войска начали </w:t>
      </w:r>
      <w:r>
        <w:rPr>
          <w:b/>
          <w:bCs/>
          <w:sz w:val="22"/>
          <w:szCs w:val="28"/>
        </w:rPr>
        <w:t>осаду</w:t>
      </w:r>
      <w:r>
        <w:rPr>
          <w:sz w:val="22"/>
          <w:szCs w:val="28"/>
        </w:rPr>
        <w:t xml:space="preserve"> и </w:t>
      </w:r>
      <w:r>
        <w:rPr>
          <w:b/>
          <w:bCs/>
          <w:sz w:val="22"/>
          <w:szCs w:val="28"/>
        </w:rPr>
        <w:t>танковый обстрел Белого дома</w:t>
      </w:r>
      <w:r>
        <w:rPr>
          <w:sz w:val="22"/>
          <w:szCs w:val="28"/>
        </w:rPr>
        <w:t xml:space="preserve">. К вечеру руководство Верховного Совета России во главе с Р. Хасбулатовым и А. Руцким </w:t>
      </w:r>
      <w:r>
        <w:rPr>
          <w:b/>
          <w:bCs/>
          <w:sz w:val="22"/>
          <w:szCs w:val="28"/>
        </w:rPr>
        <w:t>было арестовано</w:t>
      </w:r>
      <w:r>
        <w:rPr>
          <w:sz w:val="22"/>
          <w:szCs w:val="28"/>
        </w:rPr>
        <w:t xml:space="preserve">. В сентябре 1993 г. Б.Н. Ельцин издал Указ о </w:t>
      </w:r>
      <w:r>
        <w:rPr>
          <w:b/>
          <w:bCs/>
          <w:sz w:val="22"/>
          <w:szCs w:val="28"/>
        </w:rPr>
        <w:t>досрочных президентских выборах,</w:t>
      </w:r>
      <w:r>
        <w:rPr>
          <w:sz w:val="22"/>
          <w:szCs w:val="28"/>
        </w:rPr>
        <w:t xml:space="preserve"> которые планировались на июль 1994 г. и выборы в высший законодательный орган в декабре. </w:t>
      </w:r>
      <w:r>
        <w:rPr>
          <w:b/>
          <w:bCs/>
          <w:sz w:val="22"/>
          <w:szCs w:val="28"/>
        </w:rPr>
        <w:t>12 декабря 1993 г.</w:t>
      </w:r>
      <w:r>
        <w:rPr>
          <w:sz w:val="22"/>
          <w:szCs w:val="28"/>
        </w:rPr>
        <w:t xml:space="preserve"> была принята </w:t>
      </w:r>
      <w:r>
        <w:rPr>
          <w:b/>
          <w:bCs/>
          <w:sz w:val="22"/>
          <w:szCs w:val="28"/>
        </w:rPr>
        <w:t>Конституция</w:t>
      </w:r>
      <w:r>
        <w:rPr>
          <w:sz w:val="22"/>
          <w:szCs w:val="28"/>
        </w:rPr>
        <w:t xml:space="preserve"> Российской Федерации. </w:t>
      </w:r>
      <w:r>
        <w:rPr>
          <w:b/>
          <w:bCs/>
          <w:sz w:val="22"/>
          <w:szCs w:val="28"/>
        </w:rPr>
        <w:t xml:space="preserve">Россия объявлялась демократическим </w:t>
      </w:r>
      <w:r>
        <w:rPr>
          <w:sz w:val="22"/>
          <w:szCs w:val="28"/>
        </w:rPr>
        <w:t xml:space="preserve">федеративным правовым государством </w:t>
      </w:r>
      <w:r>
        <w:rPr>
          <w:b/>
          <w:bCs/>
          <w:sz w:val="22"/>
          <w:szCs w:val="28"/>
        </w:rPr>
        <w:t>с республиканской</w:t>
      </w:r>
      <w:r>
        <w:rPr>
          <w:sz w:val="22"/>
          <w:szCs w:val="28"/>
        </w:rPr>
        <w:t xml:space="preserve"> формой правления. </w:t>
      </w:r>
      <w:r>
        <w:rPr>
          <w:b/>
          <w:bCs/>
          <w:sz w:val="22"/>
          <w:szCs w:val="28"/>
        </w:rPr>
        <w:t>Главой</w:t>
      </w:r>
      <w:r>
        <w:rPr>
          <w:sz w:val="22"/>
          <w:szCs w:val="28"/>
        </w:rPr>
        <w:t xml:space="preserve"> государства по Конституции является избираемый всенародным голосованием </w:t>
      </w:r>
      <w:r>
        <w:rPr>
          <w:b/>
          <w:bCs/>
          <w:sz w:val="22"/>
          <w:szCs w:val="28"/>
        </w:rPr>
        <w:t>президент</w:t>
      </w:r>
      <w:r>
        <w:rPr>
          <w:sz w:val="22"/>
          <w:szCs w:val="28"/>
        </w:rPr>
        <w:t xml:space="preserve">. В состав РФ входят 21 республика, 46 краев, 1 автономная область и 10 автономных округов, 2 города федеративного значения (Москва и Санкт-Петербург) и 49 областей. </w:t>
      </w:r>
      <w:r>
        <w:rPr>
          <w:b/>
          <w:bCs/>
          <w:sz w:val="22"/>
          <w:szCs w:val="28"/>
        </w:rPr>
        <w:t xml:space="preserve">Высшие органы власти Российской Федерации (по Конституции 1993 г.) </w:t>
      </w:r>
      <w:r>
        <w:rPr>
          <w:sz w:val="22"/>
          <w:szCs w:val="28"/>
        </w:rPr>
        <w:t>- Президент – глава Государства РФ; - Законодательная власть – Федеральное собрание (парламент) РФ, Совет Федерации и Государственная Дума; - Исполнительная власть – Правительство РФ;</w:t>
      </w:r>
    </w:p>
    <w:p>
      <w:pPr>
        <w:pStyle w:val="style94"/>
        <w:spacing w:before="0" w:beforeAutospacing="false" w:after="0" w:afterAutospacing="false"/>
        <w:ind w:firstLine="567"/>
        <w:jc w:val="both"/>
        <w:rPr>
          <w:bCs/>
          <w:sz w:val="22"/>
          <w:szCs w:val="28"/>
        </w:rPr>
      </w:pPr>
      <w:r>
        <w:rPr>
          <w:sz w:val="22"/>
          <w:szCs w:val="28"/>
        </w:rPr>
        <w:t>- Судебная Власть – Конституционный, Верховный, Высший арбитражный суды.</w:t>
      </w:r>
    </w:p>
    <w:p>
      <w:pPr>
        <w:pStyle w:val="style94"/>
        <w:spacing w:before="0" w:beforeAutospacing="false" w:after="0" w:afterAutospacing="false"/>
        <w:ind w:firstLine="567"/>
        <w:jc w:val="both"/>
        <w:rPr>
          <w:sz w:val="22"/>
          <w:szCs w:val="28"/>
        </w:rPr>
      </w:pPr>
      <w:r>
        <w:rPr>
          <w:b/>
          <w:bCs/>
          <w:sz w:val="22"/>
          <w:szCs w:val="28"/>
        </w:rPr>
        <w:t>12 декабря 1993 г.</w:t>
      </w:r>
      <w:r>
        <w:rPr>
          <w:sz w:val="22"/>
          <w:szCs w:val="28"/>
        </w:rPr>
        <w:t xml:space="preserve"> состоялись </w:t>
      </w:r>
      <w:r>
        <w:rPr>
          <w:b/>
          <w:bCs/>
          <w:sz w:val="22"/>
          <w:szCs w:val="28"/>
        </w:rPr>
        <w:t xml:space="preserve">выборы </w:t>
      </w:r>
      <w:r>
        <w:rPr>
          <w:sz w:val="22"/>
          <w:szCs w:val="28"/>
        </w:rPr>
        <w:t xml:space="preserve">в Совет Федерации и Государственную думу. Между политическими партиями и блоками развернулась настоящая </w:t>
      </w:r>
      <w:r>
        <w:rPr>
          <w:b/>
          <w:bCs/>
          <w:sz w:val="22"/>
          <w:szCs w:val="28"/>
        </w:rPr>
        <w:t>предвыборная борьба</w:t>
      </w:r>
      <w:r>
        <w:rPr>
          <w:sz w:val="22"/>
          <w:szCs w:val="28"/>
        </w:rPr>
        <w:t xml:space="preserve"> за голоса избирателей.  Наибольшей </w:t>
      </w:r>
      <w:r>
        <w:rPr>
          <w:sz w:val="22"/>
          <w:szCs w:val="28"/>
        </w:rPr>
        <w:t xml:space="preserve">неожиданностью выборов стал успех </w:t>
      </w:r>
      <w:r>
        <w:rPr>
          <w:b/>
          <w:bCs/>
          <w:sz w:val="22"/>
          <w:szCs w:val="28"/>
        </w:rPr>
        <w:t>Либерально-демократической партии</w:t>
      </w:r>
      <w:r>
        <w:rPr>
          <w:sz w:val="22"/>
          <w:szCs w:val="28"/>
        </w:rPr>
        <w:t xml:space="preserve"> во главе с </w:t>
      </w:r>
      <w:r>
        <w:rPr>
          <w:b/>
          <w:bCs/>
          <w:sz w:val="22"/>
          <w:szCs w:val="28"/>
        </w:rPr>
        <w:t>В.В. Жириновским</w:t>
      </w:r>
      <w:r>
        <w:rPr>
          <w:sz w:val="22"/>
          <w:szCs w:val="28"/>
        </w:rPr>
        <w:t xml:space="preserve">. Первым председателем Совета Федерации стал В.Ф. Шумейко, Государственную Думу возглавил И.П. Рыбкин. Накануне президентских выборов в начале 1996 г. престиж российского президента упал до рекордно низкого уровня, он был связан с </w:t>
      </w:r>
      <w:r>
        <w:rPr>
          <w:b/>
          <w:bCs/>
          <w:sz w:val="22"/>
          <w:szCs w:val="28"/>
        </w:rPr>
        <w:t xml:space="preserve">вооруженным конфликтом в Чечне, начавшийся в 1994 г. </w:t>
      </w:r>
      <w:r>
        <w:rPr>
          <w:sz w:val="22"/>
          <w:szCs w:val="28"/>
        </w:rPr>
        <w:t xml:space="preserve">Подписанное в ноябре 1996 г. генералом Лебедем </w:t>
      </w:r>
      <w:r>
        <w:rPr>
          <w:b/>
          <w:bCs/>
          <w:sz w:val="22"/>
          <w:szCs w:val="28"/>
        </w:rPr>
        <w:t>соглашение о выводе федеральных вооруженных сил из Чечни явилось свидетельством политического и военного поражения России в борьбе с сепаратизмом на юге страны</w:t>
      </w:r>
      <w:r>
        <w:rPr>
          <w:sz w:val="22"/>
          <w:szCs w:val="28"/>
        </w:rPr>
        <w:t xml:space="preserve">. </w:t>
      </w:r>
      <w:r>
        <w:rPr>
          <w:b/>
          <w:bCs/>
          <w:sz w:val="22"/>
          <w:szCs w:val="28"/>
        </w:rPr>
        <w:t>Сепаратисты</w:t>
      </w:r>
      <w:r>
        <w:rPr>
          <w:sz w:val="22"/>
          <w:szCs w:val="28"/>
        </w:rPr>
        <w:t xml:space="preserve"> хотели построить независимую </w:t>
      </w:r>
      <w:r>
        <w:rPr>
          <w:b/>
          <w:bCs/>
          <w:sz w:val="22"/>
          <w:szCs w:val="28"/>
        </w:rPr>
        <w:t>Чечню</w:t>
      </w:r>
      <w:r>
        <w:rPr>
          <w:sz w:val="22"/>
          <w:szCs w:val="28"/>
        </w:rPr>
        <w:t xml:space="preserve"> внутри РФ. В Чечне в это время, в Грозном и Урус-Мартане работали рынки рабов, где продавали людей, в том числе, похищенных из других российских регионов. На фоне экономического кризиса, инфляции, задержек по выплате заработной платы, пенсий, дефицита бюджета </w:t>
      </w:r>
      <w:r>
        <w:rPr>
          <w:b/>
          <w:bCs/>
          <w:sz w:val="22"/>
          <w:szCs w:val="28"/>
        </w:rPr>
        <w:t>шансы на избрание на второй срок у Б.Н. Ельцина были невелики.</w:t>
      </w:r>
      <w:r>
        <w:rPr>
          <w:sz w:val="22"/>
          <w:szCs w:val="28"/>
        </w:rPr>
        <w:t xml:space="preserve"> Однако </w:t>
      </w:r>
      <w:r>
        <w:rPr>
          <w:b/>
          <w:bCs/>
          <w:sz w:val="22"/>
          <w:szCs w:val="28"/>
        </w:rPr>
        <w:t>главным лозунгом</w:t>
      </w:r>
      <w:r>
        <w:rPr>
          <w:sz w:val="22"/>
          <w:szCs w:val="28"/>
        </w:rPr>
        <w:t xml:space="preserve"> </w:t>
      </w:r>
      <w:r>
        <w:rPr>
          <w:b/>
          <w:bCs/>
          <w:sz w:val="22"/>
          <w:szCs w:val="28"/>
        </w:rPr>
        <w:t>для голосования стал девиз – голосовать не за Ельцина, а против возрождения коммунизма. Так народ проголосовал за Ельцина.</w:t>
      </w:r>
      <w:r>
        <w:rPr>
          <w:sz w:val="22"/>
          <w:szCs w:val="28"/>
        </w:rPr>
        <w:t xml:space="preserve">  К этому времени экономический кризис вступил в новую фазу. Упали цены на нефть, являвшейся одной из важнейших статей российского экспорта. 17 августа произошла девальвация рубля. Банковская система оказалась парализованной. Россия вступила в полосу тяжелейшего экономического и политического кризиса.</w:t>
      </w:r>
    </w:p>
    <w:p>
      <w:pPr>
        <w:pStyle w:val="style94"/>
        <w:spacing w:before="0" w:beforeAutospacing="false" w:after="0" w:afterAutospacing="false"/>
        <w:ind w:firstLine="567"/>
        <w:jc w:val="both"/>
        <w:rPr>
          <w:sz w:val="22"/>
          <w:szCs w:val="28"/>
        </w:rPr>
      </w:pPr>
      <w:r>
        <w:rPr>
          <w:sz w:val="22"/>
          <w:szCs w:val="28"/>
        </w:rPr>
        <w:t xml:space="preserve">В </w:t>
      </w:r>
      <w:r>
        <w:rPr>
          <w:b/>
          <w:bCs/>
          <w:sz w:val="22"/>
          <w:szCs w:val="28"/>
        </w:rPr>
        <w:t>декабре 1999 г.</w:t>
      </w:r>
      <w:r>
        <w:rPr>
          <w:sz w:val="22"/>
          <w:szCs w:val="28"/>
        </w:rPr>
        <w:t xml:space="preserve"> состоялись выборы в Государственную Думу. </w:t>
      </w:r>
      <w:r>
        <w:rPr>
          <w:b/>
          <w:bCs/>
          <w:sz w:val="22"/>
          <w:szCs w:val="28"/>
        </w:rPr>
        <w:t>31 декабря 1999 г.</w:t>
      </w:r>
      <w:r>
        <w:rPr>
          <w:sz w:val="22"/>
          <w:szCs w:val="28"/>
        </w:rPr>
        <w:t xml:space="preserve"> Б.Н. Ельцин объявил о своем досрочном уходе в отставку. Временно исполняющим президентские обязанности он назначил </w:t>
      </w:r>
      <w:r>
        <w:rPr>
          <w:b/>
          <w:bCs/>
          <w:sz w:val="22"/>
          <w:szCs w:val="28"/>
        </w:rPr>
        <w:t>В.В. Путина</w:t>
      </w:r>
      <w:r>
        <w:rPr>
          <w:sz w:val="22"/>
          <w:szCs w:val="28"/>
        </w:rPr>
        <w:t xml:space="preserve">, главу правительства.  На выборах </w:t>
      </w:r>
      <w:r>
        <w:rPr>
          <w:b/>
          <w:bCs/>
          <w:sz w:val="22"/>
          <w:szCs w:val="28"/>
        </w:rPr>
        <w:t>26 марта 2000 г.</w:t>
      </w:r>
      <w:r>
        <w:rPr>
          <w:sz w:val="22"/>
          <w:szCs w:val="28"/>
        </w:rPr>
        <w:t xml:space="preserve"> В.В. Путин был избран </w:t>
      </w:r>
      <w:r>
        <w:rPr>
          <w:b/>
          <w:bCs/>
          <w:sz w:val="22"/>
          <w:szCs w:val="28"/>
        </w:rPr>
        <w:t xml:space="preserve">Президентом Российской Федерации. </w:t>
      </w:r>
      <w:r>
        <w:rPr>
          <w:sz w:val="22"/>
          <w:szCs w:val="28"/>
        </w:rPr>
        <w:t xml:space="preserve">Первое полугодие </w:t>
      </w:r>
      <w:r>
        <w:rPr/>
        <w:fldChar w:fldCharType="begin"/>
      </w:r>
      <w:r>
        <w:instrText xml:space="preserve"> HYPERLINK "http://newsruss.ru/doc/index.php/1999_%D0%B3%D0%BE%D0%B4" </w:instrText>
      </w:r>
      <w:r>
        <w:rPr/>
        <w:fldChar w:fldCharType="separate"/>
      </w:r>
      <w:r>
        <w:rPr>
          <w:sz w:val="22"/>
          <w:szCs w:val="28"/>
        </w:rPr>
        <w:t>1999 г.</w:t>
      </w:r>
      <w:r>
        <w:rPr/>
        <w:fldChar w:fldCharType="end"/>
      </w:r>
      <w:r>
        <w:rPr>
          <w:sz w:val="22"/>
          <w:szCs w:val="28"/>
        </w:rPr>
        <w:t xml:space="preserve"> стало периодом, когда </w:t>
      </w:r>
      <w:r>
        <w:rPr/>
        <w:fldChar w:fldCharType="begin"/>
      </w:r>
      <w:r>
        <w:instrText xml:space="preserve"> HYPERLINK "http://newsruss.ru/doc/index.php/%D0%A0%D0%BE%D1%81%D1%81%D0%B8%D1%8F" </w:instrText>
      </w:r>
      <w:r>
        <w:rPr/>
        <w:fldChar w:fldCharType="separate"/>
      </w:r>
      <w:r>
        <w:rPr>
          <w:sz w:val="22"/>
          <w:szCs w:val="28"/>
        </w:rPr>
        <w:t>России</w:t>
      </w:r>
      <w:r>
        <w:rPr/>
        <w:fldChar w:fldCharType="end"/>
      </w:r>
      <w:r>
        <w:rPr>
          <w:sz w:val="22"/>
          <w:szCs w:val="28"/>
        </w:rPr>
        <w:t xml:space="preserve"> пришлось решать чрезвычайно сложную </w:t>
      </w:r>
      <w:r>
        <w:rPr>
          <w:b/>
          <w:bCs/>
          <w:sz w:val="22"/>
          <w:szCs w:val="28"/>
        </w:rPr>
        <w:t>внешнеполитическую задачу</w:t>
      </w:r>
      <w:r>
        <w:rPr>
          <w:sz w:val="22"/>
          <w:szCs w:val="28"/>
        </w:rPr>
        <w:t xml:space="preserve">. Постепенно происходило неуклонное </w:t>
      </w:r>
      <w:r>
        <w:rPr>
          <w:b/>
          <w:bCs/>
          <w:sz w:val="22"/>
          <w:szCs w:val="28"/>
        </w:rPr>
        <w:t>ухудшение</w:t>
      </w:r>
      <w:r>
        <w:rPr>
          <w:sz w:val="22"/>
          <w:szCs w:val="28"/>
        </w:rPr>
        <w:t xml:space="preserve"> отношений с </w:t>
      </w:r>
      <w:r>
        <w:rPr/>
        <w:fldChar w:fldCharType="begin"/>
      </w:r>
      <w:r>
        <w:instrText xml:space="preserve"> HYPERLINK "http://newsruss.ru/doc/index.php/%D0%A1%D0%A8%D0%90" </w:instrText>
      </w:r>
      <w:r>
        <w:rPr/>
        <w:fldChar w:fldCharType="separate"/>
      </w:r>
      <w:r>
        <w:rPr>
          <w:sz w:val="22"/>
          <w:szCs w:val="28"/>
        </w:rPr>
        <w:t>США</w:t>
      </w:r>
      <w:r>
        <w:rPr/>
        <w:fldChar w:fldCharType="end"/>
      </w:r>
      <w:r>
        <w:rPr>
          <w:sz w:val="22"/>
          <w:szCs w:val="28"/>
        </w:rPr>
        <w:t xml:space="preserve">. Это было </w:t>
      </w:r>
      <w:r>
        <w:rPr>
          <w:b/>
          <w:bCs/>
          <w:sz w:val="22"/>
          <w:szCs w:val="28"/>
        </w:rPr>
        <w:t xml:space="preserve">вызвано </w:t>
      </w:r>
      <w:r>
        <w:rPr>
          <w:sz w:val="22"/>
          <w:szCs w:val="28"/>
        </w:rPr>
        <w:t xml:space="preserve">продолжающимся </w:t>
      </w:r>
      <w:r>
        <w:rPr>
          <w:b/>
          <w:bCs/>
          <w:sz w:val="22"/>
          <w:szCs w:val="28"/>
        </w:rPr>
        <w:t xml:space="preserve">военными операциями на </w:t>
      </w:r>
      <w:r>
        <w:rPr/>
        <w:fldChar w:fldCharType="begin"/>
      </w:r>
      <w:r>
        <w:instrText xml:space="preserve"> HYPERLINK "http://newsruss.ru/doc/index.php/%D0%98%D1%80%D0%B0%D0%BA" </w:instrText>
      </w:r>
      <w:r>
        <w:rPr/>
        <w:fldChar w:fldCharType="separate"/>
      </w:r>
      <w:r>
        <w:rPr>
          <w:b/>
          <w:bCs/>
          <w:sz w:val="22"/>
          <w:szCs w:val="28"/>
        </w:rPr>
        <w:t>Ирак</w:t>
      </w:r>
      <w:r>
        <w:rPr/>
        <w:fldChar w:fldCharType="end"/>
      </w:r>
      <w:r>
        <w:rPr>
          <w:b/>
          <w:bCs/>
          <w:sz w:val="22"/>
          <w:szCs w:val="28"/>
        </w:rPr>
        <w:t xml:space="preserve"> и </w:t>
      </w:r>
      <w:r>
        <w:rPr/>
        <w:fldChar w:fldCharType="begin"/>
      </w:r>
      <w:r>
        <w:instrText xml:space="preserve"> HYPERLINK "http://newsruss.ru/doc/index.php/%D0%AE%D0%B3%D0%BE%D1%81%D0%BB%D0%B0%D0%B2%D0%B8%D1%8F" </w:instrText>
      </w:r>
      <w:r>
        <w:rPr/>
        <w:fldChar w:fldCharType="separate"/>
      </w:r>
      <w:r>
        <w:rPr>
          <w:b/>
          <w:bCs/>
          <w:sz w:val="22"/>
          <w:szCs w:val="28"/>
        </w:rPr>
        <w:t>Югославию</w:t>
      </w:r>
      <w:r>
        <w:rPr/>
        <w:fldChar w:fldCharType="end"/>
      </w:r>
      <w:r>
        <w:rPr>
          <w:sz w:val="22"/>
          <w:szCs w:val="28"/>
        </w:rPr>
        <w:t xml:space="preserve"> и санкциями, введенными США против российских ВУЗов и НИИ. Однако </w:t>
      </w:r>
      <w:r>
        <w:rPr>
          <w:b/>
          <w:bCs/>
          <w:sz w:val="22"/>
          <w:szCs w:val="28"/>
        </w:rPr>
        <w:t>РФ смогла заявить</w:t>
      </w:r>
      <w:r>
        <w:rPr>
          <w:sz w:val="22"/>
          <w:szCs w:val="28"/>
        </w:rPr>
        <w:t xml:space="preserve"> о себе в качестве уважаемого партнера и международного посредника. Российская дипломатия продемонстрировала, что Россия способна заявить о своих интересах и сделать так, чтобы к ее мнению прислушивались. Улучшились отношения со странами Китая и </w:t>
      </w:r>
      <w:r>
        <w:rPr/>
        <w:fldChar w:fldCharType="begin"/>
      </w:r>
      <w:r>
        <w:instrText xml:space="preserve"> HYPERLINK "http://newsruss.ru/doc/index.php/%D0%98%D0%BD%D0%B4%D0%B8%D1%8F" </w:instrText>
      </w:r>
      <w:r>
        <w:rPr/>
        <w:fldChar w:fldCharType="separate"/>
      </w:r>
      <w:r>
        <w:rPr>
          <w:sz w:val="22"/>
          <w:szCs w:val="28"/>
        </w:rPr>
        <w:t>Инди</w:t>
      </w:r>
      <w:r>
        <w:rPr/>
        <w:fldChar w:fldCharType="end"/>
      </w:r>
      <w:r>
        <w:rPr>
          <w:sz w:val="22"/>
          <w:szCs w:val="28"/>
        </w:rPr>
        <w:t xml:space="preserve">и. Важным событием стало </w:t>
      </w:r>
      <w:r>
        <w:rPr>
          <w:b/>
          <w:bCs/>
          <w:sz w:val="22"/>
          <w:szCs w:val="28"/>
        </w:rPr>
        <w:t xml:space="preserve">приостановление </w:t>
      </w:r>
      <w:r>
        <w:rPr>
          <w:sz w:val="22"/>
          <w:szCs w:val="28"/>
        </w:rPr>
        <w:t xml:space="preserve">в апреле по решению </w:t>
      </w:r>
      <w:r>
        <w:rPr/>
        <w:fldChar w:fldCharType="begin"/>
      </w:r>
      <w:r>
        <w:instrText xml:space="preserve"> HYPERLINK "http://newsruss.ru/doc/index.php?title=%D0%9E%D0%9E%D0%9D&amp;action=edit" </w:instrText>
      </w:r>
      <w:r>
        <w:rPr/>
        <w:fldChar w:fldCharType="separate"/>
      </w:r>
      <w:r>
        <w:rPr>
          <w:sz w:val="22"/>
          <w:szCs w:val="28"/>
        </w:rPr>
        <w:t>ООН</w:t>
      </w:r>
      <w:r>
        <w:rPr/>
        <w:fldChar w:fldCharType="end"/>
      </w:r>
      <w:r>
        <w:rPr>
          <w:sz w:val="22"/>
          <w:szCs w:val="28"/>
        </w:rPr>
        <w:t xml:space="preserve"> </w:t>
      </w:r>
      <w:r>
        <w:rPr>
          <w:b/>
          <w:bCs/>
          <w:sz w:val="22"/>
          <w:szCs w:val="28"/>
        </w:rPr>
        <w:t xml:space="preserve">санкций против </w:t>
      </w:r>
      <w:r>
        <w:rPr/>
        <w:fldChar w:fldCharType="begin"/>
      </w:r>
      <w:r>
        <w:instrText xml:space="preserve"> HYPERLINK "http://newsruss.ru/doc/index.php/%D0%9B%D0%B8%D0%B2%D0%B8%D1%8F" </w:instrText>
      </w:r>
      <w:r>
        <w:rPr/>
        <w:fldChar w:fldCharType="separate"/>
      </w:r>
      <w:r>
        <w:rPr>
          <w:b/>
          <w:bCs/>
          <w:sz w:val="22"/>
          <w:szCs w:val="28"/>
        </w:rPr>
        <w:t>Ливии</w:t>
      </w:r>
      <w:r>
        <w:rPr/>
        <w:fldChar w:fldCharType="end"/>
      </w:r>
      <w:r>
        <w:rPr>
          <w:b/>
          <w:bCs/>
          <w:sz w:val="22"/>
          <w:szCs w:val="28"/>
        </w:rPr>
        <w:t>,</w:t>
      </w:r>
      <w:r>
        <w:rPr>
          <w:sz w:val="22"/>
          <w:szCs w:val="28"/>
        </w:rPr>
        <w:t xml:space="preserve"> 17 мая их сняла и Россия. Это открыло возможность для того, чтобы Ливия начала выплачивать свой долг РФ в размере 2,4 млрд. долл. Начавшееся в 1999 году экономическое восстановление в </w:t>
      </w:r>
      <w:r>
        <w:rPr/>
        <w:fldChar w:fldCharType="begin"/>
      </w:r>
      <w:r>
        <w:instrText xml:space="preserve"> HYPERLINK "http://newsruss.ru/doc/index.php?title=%D0%AE%D0%B3%D0%BE-%D0%92%D0%BE%D1%81%D1%82%D0%BE%D1%87%D0%BD%D0%B0%D1%8F_%D0%90%D0%B7%D0%B8%D1%8F&amp;action=edit" </w:instrText>
      </w:r>
      <w:r>
        <w:rPr/>
        <w:fldChar w:fldCharType="separate"/>
      </w:r>
      <w:r>
        <w:rPr>
          <w:sz w:val="22"/>
          <w:szCs w:val="28"/>
        </w:rPr>
        <w:t>Юго-Восточной Азии</w:t>
      </w:r>
      <w:r>
        <w:rPr/>
        <w:fldChar w:fldCharType="end"/>
      </w:r>
      <w:r>
        <w:rPr>
          <w:sz w:val="22"/>
          <w:szCs w:val="28"/>
        </w:rPr>
        <w:t xml:space="preserve"> после двух лет жесточайшего финансового кризиса также </w:t>
      </w:r>
      <w:r>
        <w:rPr>
          <w:b/>
          <w:bCs/>
          <w:sz w:val="22"/>
          <w:szCs w:val="28"/>
        </w:rPr>
        <w:t>открыло</w:t>
      </w:r>
      <w:r>
        <w:rPr>
          <w:sz w:val="22"/>
          <w:szCs w:val="28"/>
        </w:rPr>
        <w:t xml:space="preserve"> перспективы для расширения российского экспорта.</w:t>
      </w:r>
    </w:p>
    <w:p>
      <w:pPr>
        <w:pStyle w:val="style94"/>
        <w:spacing w:before="0" w:beforeAutospacing="false" w:after="0" w:afterAutospacing="false"/>
        <w:ind w:firstLine="567"/>
        <w:jc w:val="both"/>
        <w:rPr>
          <w:sz w:val="22"/>
          <w:szCs w:val="28"/>
        </w:rPr>
      </w:pPr>
    </w:p>
    <w:p>
      <w:pPr>
        <w:pStyle w:val="style0"/>
        <w:widowControl w:val="false"/>
        <w:autoSpaceDE w:val="false"/>
        <w:autoSpaceDN w:val="false"/>
        <w:adjustRightInd w:val="false"/>
        <w:ind w:firstLine="567"/>
        <w:jc w:val="both"/>
        <w:rPr>
          <w:b/>
          <w:bCs/>
          <w:sz w:val="22"/>
        </w:rPr>
      </w:pPr>
      <w:r>
        <w:rPr>
          <w:b/>
          <w:bCs/>
          <w:sz w:val="22"/>
        </w:rPr>
        <w:t>60. Социально-экономическое и политическое развитие, внешняя политика РФ в 2000 – 2017 гг. Президентства В.В. Путина и Д.А. Медведева. Россия на современном этапе.</w:t>
      </w:r>
    </w:p>
    <w:p>
      <w:pPr>
        <w:pStyle w:val="style0"/>
        <w:ind w:firstLine="567"/>
        <w:jc w:val="both"/>
        <w:rPr>
          <w:b/>
          <w:bCs/>
          <w:sz w:val="22"/>
        </w:rPr>
      </w:pPr>
      <w:r>
        <w:rPr>
          <w:b/>
          <w:bCs/>
          <w:sz w:val="22"/>
        </w:rPr>
        <w:t xml:space="preserve">31 декабря 1999 г. Б. Н. </w:t>
      </w:r>
      <w:r>
        <w:rPr>
          <w:sz w:val="22"/>
        </w:rPr>
        <w:t xml:space="preserve">Ельцин объявил о своем досрочном уходе в отставку. </w:t>
      </w:r>
      <w:r>
        <w:rPr>
          <w:b/>
          <w:bCs/>
          <w:sz w:val="22"/>
        </w:rPr>
        <w:t>Исполняющим обязанности</w:t>
      </w:r>
      <w:r>
        <w:rPr>
          <w:sz w:val="22"/>
        </w:rPr>
        <w:t xml:space="preserve"> Президента РФ </w:t>
      </w:r>
      <w:r>
        <w:rPr>
          <w:b/>
          <w:bCs/>
          <w:sz w:val="22"/>
        </w:rPr>
        <w:t>стал</w:t>
      </w:r>
      <w:r>
        <w:rPr>
          <w:sz w:val="22"/>
        </w:rPr>
        <w:t xml:space="preserve"> В.В. Путин, который занял эту должность после мартовских выборов 2000 г. Для нового руководства страны на первый план </w:t>
      </w:r>
      <w:r>
        <w:rPr>
          <w:b/>
          <w:bCs/>
          <w:sz w:val="22"/>
        </w:rPr>
        <w:t xml:space="preserve">вышла задача </w:t>
      </w:r>
      <w:r>
        <w:rPr>
          <w:sz w:val="22"/>
        </w:rPr>
        <w:t xml:space="preserve">укрепления российской государственности. Президентом и правительством </w:t>
      </w:r>
      <w:r>
        <w:rPr>
          <w:b/>
          <w:bCs/>
          <w:sz w:val="22"/>
        </w:rPr>
        <w:t>был предпринят ряд важных шагов по консолидации</w:t>
      </w:r>
      <w:r>
        <w:rPr>
          <w:sz w:val="22"/>
        </w:rPr>
        <w:t xml:space="preserve"> нации. Внесли ряд </w:t>
      </w:r>
      <w:r>
        <w:rPr>
          <w:b/>
          <w:bCs/>
          <w:sz w:val="22"/>
        </w:rPr>
        <w:t>изменений в государственную символику РФ</w:t>
      </w:r>
      <w:r>
        <w:rPr>
          <w:sz w:val="22"/>
        </w:rPr>
        <w:t xml:space="preserve">. Важным направлением деятельности нового президента стало </w:t>
      </w:r>
      <w:r>
        <w:rPr>
          <w:b/>
          <w:bCs/>
          <w:sz w:val="22"/>
        </w:rPr>
        <w:t>преодоление</w:t>
      </w:r>
      <w:r>
        <w:rPr>
          <w:sz w:val="22"/>
        </w:rPr>
        <w:t xml:space="preserve"> имевшихся проблем </w:t>
      </w:r>
      <w:r>
        <w:rPr>
          <w:b/>
          <w:bCs/>
          <w:sz w:val="22"/>
        </w:rPr>
        <w:t>в сфере</w:t>
      </w:r>
      <w:r>
        <w:rPr>
          <w:sz w:val="22"/>
        </w:rPr>
        <w:t xml:space="preserve"> национальной политики. Российское правительство сделало ставку на </w:t>
      </w:r>
      <w:r>
        <w:rPr>
          <w:b/>
          <w:bCs/>
          <w:sz w:val="22"/>
        </w:rPr>
        <w:t>непримиримую борьбу с терроризмом.</w:t>
      </w:r>
      <w:r>
        <w:rPr>
          <w:sz w:val="22"/>
        </w:rPr>
        <w:t xml:space="preserve"> В марте 2003 г. в </w:t>
      </w:r>
      <w:r>
        <w:rPr>
          <w:b/>
          <w:bCs/>
          <w:sz w:val="22"/>
        </w:rPr>
        <w:t>одном из самых проблемных</w:t>
      </w:r>
      <w:r>
        <w:rPr>
          <w:sz w:val="22"/>
        </w:rPr>
        <w:t xml:space="preserve"> в 1990-х гг. регионов России – </w:t>
      </w:r>
      <w:r>
        <w:rPr>
          <w:b/>
          <w:bCs/>
          <w:sz w:val="22"/>
        </w:rPr>
        <w:t>Чеченской Республике</w:t>
      </w:r>
      <w:r>
        <w:rPr>
          <w:sz w:val="22"/>
        </w:rPr>
        <w:t xml:space="preserve"> был проведен референдум по вопросу о единстве с Россией и принята Конституция. В октябре </w:t>
      </w:r>
      <w:r>
        <w:rPr>
          <w:b/>
          <w:bCs/>
          <w:sz w:val="22"/>
        </w:rPr>
        <w:t>2003 г. принят Закон</w:t>
      </w:r>
      <w:r>
        <w:rPr>
          <w:sz w:val="22"/>
        </w:rPr>
        <w:t xml:space="preserve"> «Об общих принципах организации местного самоуправления в РФ». Его реализация в последующие годы стала одной из приоритетных задач государства. В 2005 г. Президентом России была </w:t>
      </w:r>
      <w:r>
        <w:rPr>
          <w:b/>
          <w:bCs/>
          <w:sz w:val="22"/>
        </w:rPr>
        <w:t>сформулирована программа</w:t>
      </w:r>
      <w:r>
        <w:rPr>
          <w:sz w:val="22"/>
        </w:rPr>
        <w:t xml:space="preserve"> приоритетных национальных проектов в области образования, жилищного строительства, сельского хозяйства, здравоохранения. В рамках национального проекта </w:t>
      </w:r>
      <w:r>
        <w:rPr>
          <w:b/>
          <w:bCs/>
          <w:sz w:val="22"/>
        </w:rPr>
        <w:t>«Образование»</w:t>
      </w:r>
      <w:r>
        <w:rPr>
          <w:sz w:val="22"/>
        </w:rPr>
        <w:t xml:space="preserve"> решались важные вопросы по заработной плате учителям школ, </w:t>
      </w:r>
      <w:r>
        <w:rPr>
          <w:b/>
          <w:bCs/>
          <w:sz w:val="22"/>
        </w:rPr>
        <w:t>проводились конкурсы</w:t>
      </w:r>
      <w:r>
        <w:rPr>
          <w:sz w:val="22"/>
        </w:rPr>
        <w:t xml:space="preserve"> инновационных школ и вузов. На треть </w:t>
      </w:r>
      <w:r>
        <w:rPr>
          <w:b/>
          <w:bCs/>
          <w:sz w:val="22"/>
        </w:rPr>
        <w:t xml:space="preserve">обновился </w:t>
      </w:r>
      <w:r>
        <w:rPr>
          <w:sz w:val="22"/>
        </w:rPr>
        <w:t xml:space="preserve">санитарный автопарк. </w:t>
      </w:r>
      <w:r>
        <w:rPr>
          <w:b/>
          <w:bCs/>
          <w:sz w:val="22"/>
        </w:rPr>
        <w:t xml:space="preserve">Повысилась </w:t>
      </w:r>
      <w:r>
        <w:rPr>
          <w:sz w:val="22"/>
        </w:rPr>
        <w:t xml:space="preserve">зарплата врачей. </w:t>
      </w:r>
      <w:r>
        <w:rPr>
          <w:b/>
          <w:bCs/>
          <w:sz w:val="22"/>
        </w:rPr>
        <w:t>2 марта 2008 года</w:t>
      </w:r>
      <w:r>
        <w:rPr>
          <w:sz w:val="22"/>
        </w:rPr>
        <w:t xml:space="preserve"> прошли выборы Президента России, </w:t>
      </w:r>
      <w:r>
        <w:rPr>
          <w:b/>
          <w:bCs/>
          <w:sz w:val="22"/>
        </w:rPr>
        <w:t>Дмитрий Медведев</w:t>
      </w:r>
      <w:r>
        <w:rPr>
          <w:sz w:val="22"/>
        </w:rPr>
        <w:t xml:space="preserve"> одержал победу. Медведев назначил </w:t>
      </w:r>
      <w:r>
        <w:rPr>
          <w:b/>
          <w:bCs/>
          <w:sz w:val="22"/>
        </w:rPr>
        <w:t>В.В. Путина</w:t>
      </w:r>
      <w:r>
        <w:rPr>
          <w:sz w:val="22"/>
        </w:rPr>
        <w:t xml:space="preserve"> Председателем правительства России. </w:t>
      </w:r>
      <w:r>
        <w:rPr>
          <w:b/>
          <w:bCs/>
          <w:sz w:val="22"/>
        </w:rPr>
        <w:t>В конце 2008 г.</w:t>
      </w:r>
      <w:r>
        <w:rPr>
          <w:sz w:val="22"/>
        </w:rPr>
        <w:t xml:space="preserve"> Президент РФ Д. Медведев подписал </w:t>
      </w:r>
      <w:r>
        <w:rPr>
          <w:b/>
          <w:bCs/>
          <w:sz w:val="22"/>
        </w:rPr>
        <w:t xml:space="preserve">закон о поправках к Конституции </w:t>
      </w:r>
      <w:r>
        <w:rPr>
          <w:sz w:val="22"/>
        </w:rPr>
        <w:t xml:space="preserve">РФ. Они касались </w:t>
      </w:r>
      <w:r>
        <w:rPr>
          <w:b/>
          <w:bCs/>
          <w:sz w:val="22"/>
        </w:rPr>
        <w:t xml:space="preserve">увеличения сроков </w:t>
      </w:r>
      <w:r>
        <w:rPr>
          <w:sz w:val="22"/>
        </w:rPr>
        <w:t>полномочий президента</w:t>
      </w:r>
      <w:r>
        <w:rPr>
          <w:b/>
          <w:bCs/>
          <w:sz w:val="22"/>
        </w:rPr>
        <w:t xml:space="preserve"> </w:t>
      </w:r>
      <w:r>
        <w:rPr>
          <w:sz w:val="22"/>
        </w:rPr>
        <w:t>(до шести лет)</w:t>
      </w:r>
      <w:r>
        <w:rPr>
          <w:b/>
          <w:bCs/>
          <w:sz w:val="22"/>
        </w:rPr>
        <w:t xml:space="preserve"> и Государственной думы</w:t>
      </w:r>
      <w:r>
        <w:rPr>
          <w:sz w:val="22"/>
        </w:rPr>
        <w:t xml:space="preserve"> (до пяти лет). </w:t>
      </w:r>
      <w:r>
        <w:rPr>
          <w:b/>
          <w:bCs/>
          <w:sz w:val="22"/>
        </w:rPr>
        <w:t>Важным направлением деятельности</w:t>
      </w:r>
      <w:r>
        <w:rPr>
          <w:sz w:val="22"/>
        </w:rPr>
        <w:t xml:space="preserve"> президента и правительства РФ в указанный период становится усиление мероприятий </w:t>
      </w:r>
      <w:r>
        <w:rPr>
          <w:b/>
          <w:bCs/>
          <w:sz w:val="22"/>
        </w:rPr>
        <w:t>по противодействию коррупции в стране.</w:t>
      </w:r>
      <w:r>
        <w:rPr>
          <w:sz w:val="22"/>
        </w:rPr>
        <w:t xml:space="preserve"> В конце 2008 г. вступил в силу </w:t>
      </w:r>
      <w:r>
        <w:rPr>
          <w:b/>
          <w:bCs/>
          <w:sz w:val="22"/>
        </w:rPr>
        <w:t>закон «О противодействии коррупции</w:t>
      </w:r>
      <w:r>
        <w:rPr>
          <w:sz w:val="22"/>
        </w:rPr>
        <w:t xml:space="preserve">», заложивший правовую основу в борьбе с этим злом. </w:t>
      </w:r>
      <w:r>
        <w:rPr>
          <w:b/>
          <w:bCs/>
          <w:sz w:val="22"/>
        </w:rPr>
        <w:t xml:space="preserve">22 августа 2011 г. </w:t>
      </w:r>
      <w:r>
        <w:rPr>
          <w:sz w:val="22"/>
        </w:rPr>
        <w:t>Россия вступила во</w:t>
      </w:r>
      <w:r>
        <w:rPr>
          <w:b/>
          <w:bCs/>
          <w:sz w:val="22"/>
        </w:rPr>
        <w:t xml:space="preserve"> Всемирную торговую организацию.</w:t>
      </w:r>
    </w:p>
    <w:p>
      <w:pPr>
        <w:pStyle w:val="style0"/>
        <w:ind w:firstLine="567"/>
        <w:jc w:val="both"/>
        <w:rPr>
          <w:sz w:val="22"/>
        </w:rPr>
      </w:pPr>
      <w:r>
        <w:rPr>
          <w:sz w:val="22"/>
        </w:rPr>
        <w:t xml:space="preserve">В мае 2002 г. преобразование СНГ в </w:t>
      </w:r>
      <w:r>
        <w:rPr>
          <w:b/>
          <w:bCs/>
          <w:sz w:val="22"/>
        </w:rPr>
        <w:t>Организацию Договора о коллективной безопасности</w:t>
      </w:r>
      <w:r>
        <w:rPr>
          <w:sz w:val="22"/>
        </w:rPr>
        <w:t xml:space="preserve"> </w:t>
      </w:r>
      <w:r>
        <w:rPr>
          <w:b/>
          <w:bCs/>
          <w:sz w:val="22"/>
        </w:rPr>
        <w:t>(ОДКБ).</w:t>
      </w:r>
      <w:r>
        <w:rPr>
          <w:sz w:val="22"/>
        </w:rPr>
        <w:t xml:space="preserve"> Для укрепления роли федерального центра в начале </w:t>
      </w:r>
      <w:r>
        <w:rPr>
          <w:sz w:val="22"/>
          <w:lang w:val="en-US"/>
        </w:rPr>
        <w:t>XX</w:t>
      </w:r>
      <w:r>
        <w:rPr>
          <w:sz w:val="22"/>
        </w:rPr>
        <w:t xml:space="preserve"> века </w:t>
      </w:r>
      <w:r>
        <w:rPr>
          <w:b/>
          <w:bCs/>
          <w:sz w:val="22"/>
        </w:rPr>
        <w:t xml:space="preserve">13 мая 2000 г. президент учредил федеральные округа </w:t>
      </w:r>
      <w:r>
        <w:rPr>
          <w:sz w:val="22"/>
        </w:rPr>
        <w:t xml:space="preserve">– управленческие единицы. Эти округа послужили началом реформы местного самоуправления. В каждый федеральный округ </w:t>
      </w:r>
      <w:r>
        <w:rPr>
          <w:b/>
          <w:bCs/>
          <w:sz w:val="22"/>
        </w:rPr>
        <w:t>назначается</w:t>
      </w:r>
      <w:r>
        <w:rPr>
          <w:sz w:val="22"/>
        </w:rPr>
        <w:t xml:space="preserve"> полномочный представитель президента РФ. Основные функции федерального округа: </w:t>
      </w:r>
      <w:r>
        <w:rPr>
          <w:b/>
          <w:bCs/>
          <w:sz w:val="22"/>
        </w:rPr>
        <w:t>проводить политику главы</w:t>
      </w:r>
      <w:r>
        <w:rPr>
          <w:sz w:val="22"/>
        </w:rPr>
        <w:t xml:space="preserve"> государства, отслеживать ситуацию в округе, взаимодействовать с главами субъектов, помогать в назначении кадров в регионах. С конца 2003 года начался процесс </w:t>
      </w:r>
      <w:r>
        <w:rPr>
          <w:b/>
          <w:bCs/>
          <w:sz w:val="22"/>
        </w:rPr>
        <w:t>укрепления</w:t>
      </w:r>
      <w:r>
        <w:rPr>
          <w:sz w:val="22"/>
        </w:rPr>
        <w:t xml:space="preserve">, добровольного объединения при согласии граждан, субъектов Федерации. </w:t>
      </w:r>
      <w:r>
        <w:rPr>
          <w:b/>
          <w:bCs/>
          <w:sz w:val="22"/>
        </w:rPr>
        <w:t>С декабря 2010 года</w:t>
      </w:r>
      <w:r>
        <w:rPr>
          <w:sz w:val="22"/>
        </w:rPr>
        <w:t xml:space="preserve"> была проведена </w:t>
      </w:r>
      <w:r>
        <w:rPr>
          <w:b/>
          <w:bCs/>
          <w:sz w:val="22"/>
        </w:rPr>
        <w:t>военная реформа</w:t>
      </w:r>
      <w:r>
        <w:rPr>
          <w:sz w:val="22"/>
        </w:rPr>
        <w:t>. Созданы 4 военных округа: западный, центральный, восточный и южный.</w:t>
      </w:r>
    </w:p>
    <w:p>
      <w:pPr>
        <w:pStyle w:val="style0"/>
        <w:ind w:firstLine="567"/>
        <w:jc w:val="both"/>
        <w:rPr>
          <w:b/>
          <w:bCs/>
          <w:sz w:val="22"/>
        </w:rPr>
      </w:pPr>
      <w:r>
        <w:rPr>
          <w:sz w:val="22"/>
        </w:rPr>
        <w:t xml:space="preserve">С 1 января 2012 года </w:t>
      </w:r>
      <w:r>
        <w:rPr>
          <w:b/>
          <w:bCs/>
          <w:sz w:val="22"/>
        </w:rPr>
        <w:t>начало работу</w:t>
      </w:r>
      <w:r>
        <w:rPr>
          <w:sz w:val="22"/>
        </w:rPr>
        <w:t xml:space="preserve"> Единое экономическое пространство России, Белоруссии и Казахстана. </w:t>
      </w:r>
      <w:r>
        <w:rPr>
          <w:b/>
          <w:bCs/>
          <w:sz w:val="22"/>
        </w:rPr>
        <w:t xml:space="preserve">22 августа 2011 г. </w:t>
      </w:r>
      <w:r>
        <w:rPr>
          <w:sz w:val="22"/>
        </w:rPr>
        <w:t>Россия вступила во</w:t>
      </w:r>
      <w:r>
        <w:rPr>
          <w:b/>
          <w:bCs/>
          <w:sz w:val="22"/>
        </w:rPr>
        <w:t xml:space="preserve"> Всемирную торговую организацию.</w:t>
      </w:r>
    </w:p>
    <w:p>
      <w:pPr>
        <w:pStyle w:val="style0"/>
        <w:ind w:firstLine="567"/>
        <w:jc w:val="both"/>
        <w:rPr>
          <w:sz w:val="22"/>
        </w:rPr>
      </w:pPr>
      <w:r>
        <w:rPr>
          <w:b/>
          <w:bCs/>
          <w:sz w:val="22"/>
        </w:rPr>
        <w:t xml:space="preserve">В 2013 г. </w:t>
      </w:r>
      <w:r>
        <w:rPr>
          <w:sz w:val="22"/>
        </w:rPr>
        <w:t xml:space="preserve">вновь избранный президент В.В. Путин издал </w:t>
      </w:r>
      <w:r>
        <w:rPr>
          <w:b/>
          <w:bCs/>
          <w:sz w:val="22"/>
        </w:rPr>
        <w:t>ряд указов</w:t>
      </w:r>
      <w:r>
        <w:rPr>
          <w:sz w:val="22"/>
        </w:rPr>
        <w:t xml:space="preserve">, направленный на дальнейшую борьбу с проявлениями коррупции. Для системной работы в этой сфере в составе администрации Президента РФ </w:t>
      </w:r>
      <w:r>
        <w:rPr>
          <w:b/>
          <w:bCs/>
          <w:sz w:val="22"/>
        </w:rPr>
        <w:t>создано</w:t>
      </w:r>
      <w:r>
        <w:rPr>
          <w:sz w:val="22"/>
        </w:rPr>
        <w:t xml:space="preserve"> Управление по вопросам противодействия коррупции.</w:t>
      </w:r>
    </w:p>
    <w:p>
      <w:pPr>
        <w:pStyle w:val="style0"/>
        <w:ind w:firstLine="567"/>
        <w:jc w:val="both"/>
        <w:rPr>
          <w:b/>
          <w:bCs/>
          <w:sz w:val="22"/>
        </w:rPr>
      </w:pPr>
      <w:r>
        <w:rPr>
          <w:sz w:val="22"/>
        </w:rPr>
        <w:t xml:space="preserve">Крупнейшим общественным и спортивным событием в жизни страны </w:t>
      </w:r>
      <w:r>
        <w:rPr>
          <w:b/>
          <w:bCs/>
          <w:sz w:val="22"/>
        </w:rPr>
        <w:t>в 2014 г. стало проведение XXII зимних Олимпийских игр в г. Сочи.</w:t>
      </w:r>
      <w:r>
        <w:rPr>
          <w:sz w:val="22"/>
        </w:rPr>
        <w:t xml:space="preserve"> </w:t>
      </w:r>
      <w:r>
        <w:rPr>
          <w:b/>
          <w:bCs/>
          <w:sz w:val="22"/>
        </w:rPr>
        <w:t>В 2014 г. были внесены изменения</w:t>
      </w:r>
      <w:r>
        <w:rPr>
          <w:sz w:val="22"/>
        </w:rPr>
        <w:t xml:space="preserve"> в государственно-территориальное устройство Российской Федерации. 18 марта президент России В. Путин подписал </w:t>
      </w:r>
      <w:r>
        <w:rPr>
          <w:b/>
          <w:bCs/>
          <w:sz w:val="22"/>
        </w:rPr>
        <w:t>договор о принятии Крыма и Севастополя в состав Российской Федерации</w:t>
      </w:r>
      <w:r>
        <w:rPr>
          <w:sz w:val="22"/>
        </w:rPr>
        <w:t xml:space="preserve">.После подписания президентом России соответствующих законов и их опубликования, они вступили в силу. Президентским Указом от 21 марта 2014 г. </w:t>
      </w:r>
      <w:r>
        <w:rPr>
          <w:b/>
          <w:bCs/>
          <w:sz w:val="22"/>
        </w:rPr>
        <w:t>образован Крымский федеральный округ</w:t>
      </w:r>
      <w:r>
        <w:rPr>
          <w:sz w:val="22"/>
        </w:rPr>
        <w:t xml:space="preserve"> Российской Федерации. На всем протяжении 2010-х гг. руководство России предприняло </w:t>
      </w:r>
      <w:r>
        <w:rPr>
          <w:b/>
          <w:bCs/>
          <w:sz w:val="22"/>
        </w:rPr>
        <w:t xml:space="preserve">целый комплекс мер по реальной интеграции </w:t>
      </w:r>
      <w:r>
        <w:rPr>
          <w:sz w:val="22"/>
        </w:rPr>
        <w:t xml:space="preserve">с отдельными странами СНГ. </w:t>
      </w:r>
      <w:r>
        <w:rPr>
          <w:b/>
          <w:bCs/>
          <w:sz w:val="22"/>
        </w:rPr>
        <w:t>В 2010 г. заработал Таможенный союз</w:t>
      </w:r>
      <w:r>
        <w:rPr>
          <w:sz w:val="22"/>
        </w:rPr>
        <w:t xml:space="preserve"> трех стран – Белоруссии, Казахстана и РФ. С 2012 г. экономики этих стран образовали Единое экономическое пространство. 29 мая </w:t>
      </w:r>
      <w:r>
        <w:rPr>
          <w:b/>
          <w:bCs/>
          <w:sz w:val="22"/>
        </w:rPr>
        <w:t>2014 г.</w:t>
      </w:r>
      <w:r>
        <w:rPr>
          <w:sz w:val="22"/>
        </w:rPr>
        <w:t xml:space="preserve"> Россия, Белоруссия и Казахстан подписали договор о Евразийском экономическом союзе </w:t>
      </w:r>
      <w:r>
        <w:rPr>
          <w:b/>
          <w:bCs/>
          <w:sz w:val="22"/>
        </w:rPr>
        <w:t>(ЕАЭС),</w:t>
      </w:r>
      <w:r>
        <w:rPr>
          <w:sz w:val="22"/>
        </w:rPr>
        <w:t xml:space="preserve"> который вступил в силу 1 января 2015 г. На саммите Совета глав Государств СНГ в Минске </w:t>
      </w:r>
      <w:r>
        <w:rPr>
          <w:b/>
          <w:bCs/>
          <w:sz w:val="22"/>
        </w:rPr>
        <w:t>в октябре 2014 г. к ЕАЭС</w:t>
      </w:r>
      <w:r>
        <w:rPr>
          <w:sz w:val="22"/>
        </w:rPr>
        <w:t xml:space="preserve"> присоединилась </w:t>
      </w:r>
      <w:r>
        <w:rPr>
          <w:b/>
          <w:bCs/>
          <w:sz w:val="22"/>
        </w:rPr>
        <w:t xml:space="preserve">Армения. </w:t>
      </w:r>
      <w:r>
        <w:rPr>
          <w:sz w:val="22"/>
        </w:rPr>
        <w:t xml:space="preserve">Реформирование органов государственной власти продолжается в соответствии с развитием общества и потребностями времени. В настоящее время в РФ имеются 85 субъектов федерации, 9 федеральных округов. Последний Крымский – 21 марта 2014 г. с административным центром в Симферополе. </w:t>
      </w:r>
      <w:r>
        <w:rPr>
          <w:b/>
          <w:bCs/>
          <w:sz w:val="22"/>
        </w:rPr>
        <w:t>В настоящее время РФ имеет следующие субъекты федерации:</w:t>
      </w:r>
    </w:p>
    <w:p>
      <w:pPr>
        <w:pStyle w:val="style0"/>
        <w:ind w:firstLine="567"/>
        <w:jc w:val="both"/>
        <w:rPr>
          <w:b/>
          <w:bCs/>
          <w:sz w:val="22"/>
        </w:rPr>
      </w:pPr>
      <w:r>
        <w:rPr>
          <w:sz w:val="22"/>
        </w:rPr>
        <w:t>- 22 республики; - 9 краев; - 46 областей; - 3 города федерального значения; - 1 автономная область (еврейская); - 3 автономных округа (ненецкий, ямало-ненецкий, ханты-мансийский, чукотский).</w:t>
      </w:r>
    </w:p>
    <w:p>
      <w:pPr>
        <w:pStyle w:val="style0"/>
        <w:ind w:firstLine="567"/>
        <w:jc w:val="both"/>
        <w:rPr>
          <w:b/>
          <w:bCs/>
          <w:sz w:val="22"/>
        </w:rPr>
      </w:pPr>
      <w:r>
        <w:rPr>
          <w:b/>
          <w:bCs/>
          <w:sz w:val="22"/>
        </w:rPr>
        <w:t>Органы государственной власти</w:t>
      </w:r>
    </w:p>
    <w:p>
      <w:pPr>
        <w:pStyle w:val="style0"/>
        <w:ind w:firstLine="567"/>
        <w:jc w:val="both"/>
        <w:rPr>
          <w:sz w:val="22"/>
        </w:rPr>
      </w:pPr>
      <w:r>
        <w:rPr>
          <w:b/>
          <w:bCs/>
          <w:sz w:val="22"/>
        </w:rPr>
        <w:t xml:space="preserve">Законодательная ветвь – Федеральное собрание, </w:t>
      </w:r>
      <w:r>
        <w:rPr>
          <w:sz w:val="22"/>
        </w:rPr>
        <w:t>- Государственная дума, - Совет федерации</w:t>
      </w:r>
    </w:p>
    <w:p>
      <w:pPr>
        <w:pStyle w:val="style0"/>
        <w:ind w:firstLine="567"/>
        <w:jc w:val="both"/>
        <w:rPr>
          <w:b/>
          <w:sz w:val="22"/>
        </w:rPr>
      </w:pPr>
      <w:r>
        <w:rPr>
          <w:b/>
          <w:sz w:val="22"/>
        </w:rPr>
        <w:t>Исполнительная ветвь. Ее возглавляет президент РФ.</w:t>
      </w:r>
    </w:p>
    <w:p>
      <w:pPr>
        <w:pStyle w:val="style0"/>
        <w:ind w:firstLine="567"/>
        <w:jc w:val="both"/>
        <w:rPr>
          <w:b/>
          <w:sz w:val="22"/>
        </w:rPr>
      </w:pPr>
      <w:r>
        <w:rPr>
          <w:b/>
          <w:sz w:val="22"/>
        </w:rPr>
        <w:t xml:space="preserve"> – Правительство состоит:</w:t>
      </w:r>
    </w:p>
    <w:p>
      <w:pPr>
        <w:pStyle w:val="style0"/>
        <w:ind w:firstLine="567"/>
        <w:jc w:val="both"/>
        <w:rPr>
          <w:sz w:val="22"/>
        </w:rPr>
      </w:pPr>
      <w:r>
        <w:rPr>
          <w:sz w:val="22"/>
        </w:rPr>
        <w:t>- Председатель правительства, Премьер министр;</w:t>
      </w:r>
    </w:p>
    <w:p>
      <w:pPr>
        <w:pStyle w:val="style0"/>
        <w:ind w:firstLine="567"/>
        <w:jc w:val="both"/>
        <w:rPr>
          <w:sz w:val="22"/>
        </w:rPr>
      </w:pPr>
      <w:r>
        <w:rPr>
          <w:sz w:val="22"/>
        </w:rPr>
        <w:t>- заместители председателя правительства;</w:t>
      </w:r>
    </w:p>
    <w:p>
      <w:pPr>
        <w:pStyle w:val="style0"/>
        <w:ind w:firstLine="567"/>
        <w:jc w:val="both"/>
        <w:rPr>
          <w:sz w:val="22"/>
        </w:rPr>
      </w:pPr>
      <w:r>
        <w:rPr>
          <w:sz w:val="22"/>
        </w:rPr>
        <w:t>- федеральные министры (всего 22 человека).</w:t>
      </w:r>
    </w:p>
    <w:p>
      <w:pPr>
        <w:pStyle w:val="style0"/>
        <w:widowControl w:val="false"/>
        <w:autoSpaceDE w:val="false"/>
        <w:autoSpaceDN w:val="false"/>
        <w:adjustRightInd w:val="false"/>
        <w:ind w:firstLine="567"/>
        <w:jc w:val="both"/>
        <w:rPr>
          <w:b/>
          <w:sz w:val="22"/>
        </w:rPr>
      </w:pPr>
      <w:r>
        <w:rPr>
          <w:b/>
          <w:sz w:val="22"/>
        </w:rPr>
        <w:t xml:space="preserve">Судебная ветвь. </w:t>
      </w:r>
    </w:p>
    <w:p>
      <w:pPr>
        <w:pStyle w:val="style0"/>
        <w:widowControl w:val="false"/>
        <w:autoSpaceDE w:val="false"/>
        <w:autoSpaceDN w:val="false"/>
        <w:adjustRightInd w:val="false"/>
        <w:ind w:firstLine="567"/>
        <w:jc w:val="both"/>
        <w:rPr>
          <w:sz w:val="22"/>
        </w:rPr>
      </w:pPr>
      <w:r>
        <w:rPr>
          <w:sz w:val="22"/>
        </w:rPr>
        <w:t>- Конституционный суд</w:t>
      </w:r>
    </w:p>
    <w:p>
      <w:pPr>
        <w:pStyle w:val="style0"/>
        <w:widowControl w:val="false"/>
        <w:autoSpaceDE w:val="false"/>
        <w:autoSpaceDN w:val="false"/>
        <w:adjustRightInd w:val="false"/>
        <w:ind w:firstLine="567"/>
        <w:jc w:val="both"/>
        <w:rPr>
          <w:sz w:val="22"/>
        </w:rPr>
      </w:pPr>
      <w:r>
        <w:rPr>
          <w:sz w:val="22"/>
        </w:rPr>
        <w:t>- Суды общей юрисдикции</w:t>
      </w:r>
    </w:p>
    <w:p>
      <w:pPr>
        <w:pStyle w:val="style0"/>
        <w:widowControl w:val="false"/>
        <w:autoSpaceDE w:val="false"/>
        <w:autoSpaceDN w:val="false"/>
        <w:adjustRightInd w:val="false"/>
        <w:ind w:firstLine="567"/>
        <w:jc w:val="both"/>
        <w:rPr>
          <w:sz w:val="22"/>
        </w:rPr>
      </w:pPr>
      <w:r>
        <w:rPr>
          <w:sz w:val="22"/>
        </w:rPr>
        <w:t>- Арбитражные суды</w:t>
      </w:r>
    </w:p>
    <w:p>
      <w:pPr>
        <w:pStyle w:val="style0"/>
        <w:widowControl w:val="false"/>
        <w:autoSpaceDE w:val="false"/>
        <w:autoSpaceDN w:val="false"/>
        <w:adjustRightInd w:val="false"/>
        <w:ind w:firstLine="567"/>
        <w:jc w:val="both"/>
        <w:rPr>
          <w:sz w:val="22"/>
        </w:rPr>
      </w:pPr>
      <w:r>
        <w:rPr>
          <w:sz w:val="22"/>
        </w:rPr>
        <w:t>- Мировые судьи (субъекты)</w:t>
      </w:r>
    </w:p>
    <w:p>
      <w:pPr>
        <w:pStyle w:val="style0"/>
        <w:widowControl w:val="false"/>
        <w:autoSpaceDE w:val="false"/>
        <w:autoSpaceDN w:val="false"/>
        <w:adjustRightInd w:val="false"/>
        <w:ind w:firstLine="567"/>
        <w:jc w:val="both"/>
        <w:rPr>
          <w:b/>
          <w:sz w:val="22"/>
        </w:rPr>
      </w:pPr>
    </w:p>
    <w:p>
      <w:pPr>
        <w:pStyle w:val="style0"/>
        <w:ind w:firstLine="567"/>
        <w:jc w:val="both"/>
        <w:rPr>
          <w:sz w:val="22"/>
        </w:rPr>
      </w:pPr>
    </w:p>
    <w:p>
      <w:pPr>
        <w:pStyle w:val="style0"/>
        <w:ind w:firstLine="567"/>
        <w:jc w:val="both"/>
        <w:rPr>
          <w:sz w:val="22"/>
        </w:rPr>
      </w:pPr>
    </w:p>
    <w:p>
      <w:pPr>
        <w:pStyle w:val="style0"/>
        <w:spacing w:after="200"/>
        <w:ind w:firstLine="567"/>
        <w:jc w:val="both"/>
        <w:rPr>
          <w:sz w:val="22"/>
        </w:rPr>
      </w:pPr>
    </w:p>
    <w:p>
      <w:pPr>
        <w:pStyle w:val="style67"/>
        <w:ind w:left="0" w:firstLine="567"/>
        <w:rPr>
          <w:b w:val="false"/>
          <w:bCs w:val="false"/>
          <w:i w:val="false"/>
          <w:color w:val="000000"/>
          <w:szCs w:val="28"/>
        </w:rPr>
      </w:pPr>
    </w:p>
    <w:p>
      <w:pPr>
        <w:pStyle w:val="style67"/>
        <w:ind w:firstLine="567"/>
        <w:rPr>
          <w:b w:val="false"/>
          <w:i w:val="false"/>
          <w:szCs w:val="28"/>
        </w:rPr>
      </w:pPr>
    </w:p>
    <w:p>
      <w:pPr>
        <w:pStyle w:val="style94"/>
        <w:spacing w:before="0" w:beforeAutospacing="false" w:after="0" w:afterAutospacing="false"/>
        <w:ind w:firstLine="567"/>
        <w:jc w:val="both"/>
        <w:rPr>
          <w:sz w:val="22"/>
          <w:szCs w:val="28"/>
        </w:rPr>
      </w:pPr>
    </w:p>
    <w:p>
      <w:pPr>
        <w:pStyle w:val="style0"/>
        <w:ind w:firstLine="567"/>
        <w:rPr>
          <w:sz w:val="48"/>
          <w:szCs w:val="48"/>
        </w:rPr>
      </w:pPr>
    </w:p>
    <w:p>
      <w:pPr>
        <w:pStyle w:val="style157"/>
        <w:ind w:firstLine="567"/>
        <w:rPr>
          <w:szCs w:val="20"/>
        </w:rPr>
      </w:pPr>
    </w:p>
    <w:p>
      <w:pPr>
        <w:pStyle w:val="style0"/>
        <w:ind w:firstLine="567"/>
        <w:rPr>
          <w:sz w:val="44"/>
          <w:szCs w:val="48"/>
        </w:rPr>
      </w:pPr>
    </w:p>
    <w:sectPr>
      <w:headerReference w:type="default" r:id="rId2"/>
      <w:footerReference w:type="default" r:id="rId3"/>
      <w:pgSz w:w="11906" w:h="16838" w:orient="portrait"/>
      <w:pgMar w:top="142" w:right="566" w:bottom="1134" w:left="426" w:header="708" w:footer="708" w:gutter="0"/>
      <w:cols w:space="425" w:sep="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2AFF" w:usb1="4000ACFF" w:usb2="00000001" w:usb3="00000000" w:csb0="000001FF" w:csb1="00000000"/>
  </w:font>
  <w:font w:name="Arial">
    <w:altName w:val="Arial"/>
    <w:panose1 w:val="020b0604020000020204"/>
    <w:charset w:val="00"/>
    <w:family w:val="swiss"/>
    <w:pitch w:val="variable"/>
    <w:sig w:usb0="E0002AFF" w:usb1="C0007843"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Tahoma">
    <w:altName w:val="Tahoma"/>
    <w:panose1 w:val="020b0604030000040204"/>
    <w:charset w:val="00"/>
    <w:family w:val="swiss"/>
    <w:pitch w:val="variable"/>
    <w:sig w:usb0="E1002EFF" w:usb1="C000605B" w:usb2="00000029" w:usb3="00000000" w:csb0="000101FF" w:csb1="00000000"/>
  </w:font>
  <w:font w:name="SimSun">
    <w:altName w:val="宋体"/>
    <w:panose1 w:val="02010600030000010101"/>
    <w:charset w:val="86"/>
    <w:family w:val="auto"/>
    <w:pitch w:val="variable"/>
    <w:sig w:usb0="00000003" w:usb1="288F0000" w:usb2="00000016" w:usb3="00000000" w:csb0="00040001" w:csb1="00000000"/>
  </w:font>
  <w:font w:name="Helvetica">
    <w:altName w:val="Helvetica"/>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190025"/>
    <w:lvl w:ilvl="0">
      <w:start w:val="1"/>
      <w:numFmt w:val="decimal"/>
      <w:pStyle w:val="style1"/>
      <w:lvlText w:val="%1"/>
      <w:lvlJc w:val="left"/>
      <w:pPr>
        <w:tabs>
          <w:tab w:val="left" w:leader="none" w:pos="432"/>
        </w:tabs>
        <w:ind w:left="432" w:hanging="432"/>
      </w:pPr>
    </w:lvl>
    <w:lvl w:ilvl="1">
      <w:start w:val="1"/>
      <w:numFmt w:val="decimal"/>
      <w:pStyle w:val="style2"/>
      <w:lvlText w:val="%1.%2"/>
      <w:lvlJc w:val="left"/>
      <w:pPr>
        <w:tabs>
          <w:tab w:val="left" w:leader="none" w:pos="576"/>
        </w:tabs>
        <w:ind w:left="576" w:hanging="576"/>
      </w:pPr>
    </w:lvl>
    <w:lvl w:ilvl="2">
      <w:start w:val="1"/>
      <w:numFmt w:val="decimal"/>
      <w:pStyle w:val="style3"/>
      <w:lvlText w:val="%1.%2.%3"/>
      <w:lvlJc w:val="left"/>
      <w:pPr>
        <w:tabs>
          <w:tab w:val="left" w:leader="none" w:pos="720"/>
        </w:tabs>
        <w:ind w:left="720" w:hanging="720"/>
      </w:pPr>
    </w:lvl>
    <w:lvl w:ilvl="3">
      <w:start w:val="1"/>
      <w:numFmt w:val="decimal"/>
      <w:pStyle w:val="style4"/>
      <w:lvlText w:val="%1.%2.%3.%4"/>
      <w:lvlJc w:val="left"/>
      <w:pPr>
        <w:tabs>
          <w:tab w:val="left" w:leader="none" w:pos="864"/>
        </w:tabs>
        <w:ind w:left="864" w:hanging="864"/>
      </w:pPr>
    </w:lvl>
    <w:lvl w:ilvl="4">
      <w:start w:val="1"/>
      <w:numFmt w:val="decimal"/>
      <w:pStyle w:val="style5"/>
      <w:lvlText w:val="%1.%2.%3.%4.%5"/>
      <w:lvlJc w:val="left"/>
      <w:pPr>
        <w:tabs>
          <w:tab w:val="left" w:leader="none" w:pos="1008"/>
        </w:tabs>
        <w:ind w:left="1008" w:hanging="1008"/>
      </w:pPr>
    </w:lvl>
    <w:lvl w:ilvl="5">
      <w:start w:val="1"/>
      <w:numFmt w:val="decimal"/>
      <w:pStyle w:val="style6"/>
      <w:lvlText w:val="%1.%2.%3.%4.%5.%6"/>
      <w:lvlJc w:val="left"/>
      <w:pPr>
        <w:tabs>
          <w:tab w:val="left" w:leader="none" w:pos="1152"/>
        </w:tabs>
        <w:ind w:left="1152" w:hanging="1152"/>
      </w:pPr>
    </w:lvl>
    <w:lvl w:ilvl="6">
      <w:start w:val="1"/>
      <w:numFmt w:val="decimal"/>
      <w:pStyle w:val="style7"/>
      <w:lvlText w:val="%1.%2.%3.%4.%5.%6.%7"/>
      <w:lvlJc w:val="left"/>
      <w:pPr>
        <w:tabs>
          <w:tab w:val="left" w:leader="none" w:pos="1296"/>
        </w:tabs>
        <w:ind w:left="1296" w:hanging="1296"/>
      </w:pPr>
    </w:lvl>
    <w:lvl w:ilvl="7">
      <w:start w:val="1"/>
      <w:numFmt w:val="decimal"/>
      <w:pStyle w:val="style8"/>
      <w:lvlText w:val="%1.%2.%3.%4.%5.%6.%7.%8"/>
      <w:lvlJc w:val="left"/>
      <w:pPr>
        <w:tabs>
          <w:tab w:val="left" w:leader="none" w:pos="1440"/>
        </w:tabs>
        <w:ind w:left="1440" w:hanging="1440"/>
      </w:pPr>
    </w:lvl>
    <w:lvl w:ilvl="8">
      <w:start w:val="1"/>
      <w:numFmt w:val="decimal"/>
      <w:pStyle w:val="style9"/>
      <w:lvlText w:val="%1.%2.%3.%4.%5.%6.%7.%8.%9"/>
      <w:lvlJc w:val="left"/>
      <w:pPr>
        <w:tabs>
          <w:tab w:val="left" w:leader="none" w:pos="1584"/>
        </w:tabs>
        <w:ind w:left="1584" w:hanging="1584"/>
      </w:pPr>
    </w:lvl>
  </w:abstractNum>
  <w:abstractNum w:abstractNumId="1">
    <w:nsid w:val="00000001"/>
    <w:multiLevelType w:val="hybridMultilevel"/>
    <w:tmpl w:val="2B50FB7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multilevel"/>
    <w:tmpl w:val="E14CACDE"/>
    <w:lvl w:ilvl="0">
      <w:start w:val="2"/>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nsid w:val="00000003"/>
    <w:multiLevelType w:val="hybridMultilevel"/>
    <w:tmpl w:val="0E485F64"/>
    <w:lvl w:ilvl="0" w:tplc="E1FE6880">
      <w:start w:val="1"/>
      <w:numFmt w:val="decimal"/>
      <w:lvlText w:val="%1."/>
      <w:lvlJc w:val="left"/>
      <w:pPr>
        <w:ind w:left="7296" w:hanging="360"/>
      </w:pPr>
      <w:rPr>
        <w:rFonts w:cs="Times New Roman"/>
        <w:b/>
      </w:rPr>
    </w:lvl>
    <w:lvl w:ilvl="1" w:tplc="04190019">
      <w:start w:val="1"/>
      <w:numFmt w:val="lowerLetter"/>
      <w:lvlText w:val="%2."/>
      <w:lvlJc w:val="left"/>
      <w:pPr>
        <w:ind w:left="8016" w:hanging="360"/>
      </w:pPr>
      <w:rPr>
        <w:rFonts w:cs="Times New Roman"/>
      </w:rPr>
    </w:lvl>
    <w:lvl w:ilvl="2" w:tplc="0419001B">
      <w:start w:val="1"/>
      <w:numFmt w:val="decimal"/>
      <w:lvlText w:val="%3."/>
      <w:lvlJc w:val="left"/>
      <w:pPr>
        <w:tabs>
          <w:tab w:val="left" w:leader="none" w:pos="8016"/>
        </w:tabs>
        <w:ind w:left="8016" w:hanging="360"/>
      </w:pPr>
    </w:lvl>
    <w:lvl w:ilvl="3" w:tplc="0419000F">
      <w:start w:val="1"/>
      <w:numFmt w:val="decimal"/>
      <w:lvlText w:val="%4."/>
      <w:lvlJc w:val="left"/>
      <w:pPr>
        <w:tabs>
          <w:tab w:val="left" w:leader="none" w:pos="8736"/>
        </w:tabs>
        <w:ind w:left="8736" w:hanging="360"/>
      </w:pPr>
    </w:lvl>
    <w:lvl w:ilvl="4" w:tplc="04190019">
      <w:start w:val="1"/>
      <w:numFmt w:val="decimal"/>
      <w:lvlText w:val="%5."/>
      <w:lvlJc w:val="left"/>
      <w:pPr>
        <w:tabs>
          <w:tab w:val="left" w:leader="none" w:pos="9456"/>
        </w:tabs>
        <w:ind w:left="9456" w:hanging="360"/>
      </w:pPr>
    </w:lvl>
    <w:lvl w:ilvl="5" w:tplc="0419001B">
      <w:start w:val="1"/>
      <w:numFmt w:val="decimal"/>
      <w:lvlText w:val="%6."/>
      <w:lvlJc w:val="left"/>
      <w:pPr>
        <w:tabs>
          <w:tab w:val="left" w:leader="none" w:pos="10176"/>
        </w:tabs>
        <w:ind w:left="10176" w:hanging="360"/>
      </w:pPr>
    </w:lvl>
    <w:lvl w:ilvl="6" w:tplc="0419000F">
      <w:start w:val="1"/>
      <w:numFmt w:val="decimal"/>
      <w:lvlText w:val="%7."/>
      <w:lvlJc w:val="left"/>
      <w:pPr>
        <w:tabs>
          <w:tab w:val="left" w:leader="none" w:pos="10896"/>
        </w:tabs>
        <w:ind w:left="10896" w:hanging="360"/>
      </w:pPr>
    </w:lvl>
    <w:lvl w:ilvl="7" w:tplc="04190019">
      <w:start w:val="1"/>
      <w:numFmt w:val="decimal"/>
      <w:lvlText w:val="%8."/>
      <w:lvlJc w:val="left"/>
      <w:pPr>
        <w:tabs>
          <w:tab w:val="left" w:leader="none" w:pos="11616"/>
        </w:tabs>
        <w:ind w:left="11616" w:hanging="360"/>
      </w:pPr>
    </w:lvl>
    <w:lvl w:ilvl="8" w:tplc="0419001B">
      <w:start w:val="1"/>
      <w:numFmt w:val="decimal"/>
      <w:lvlText w:val="%9."/>
      <w:lvlJc w:val="left"/>
      <w:pPr>
        <w:tabs>
          <w:tab w:val="left" w:leader="none" w:pos="12336"/>
        </w:tabs>
        <w:ind w:left="12336" w:hanging="360"/>
      </w:pPr>
    </w:lvl>
  </w:abstractNum>
  <w:abstractNum w:abstractNumId="4">
    <w:nsid w:val="00000004"/>
    <w:multiLevelType w:val="singleLevel"/>
    <w:tmpl w:val="FAFC1CB2"/>
    <w:lvl w:ilvl="0">
      <w:start w:val="1"/>
      <w:numFmt w:val="decimal"/>
      <w:lvlText w:val="%1."/>
      <w:lvlJc w:val="left"/>
      <w:pPr>
        <w:tabs>
          <w:tab w:val="left" w:leader="none" w:pos="927"/>
        </w:tabs>
        <w:ind w:left="927" w:hanging="360"/>
      </w:pPr>
      <w:rPr>
        <w:rFonts w:hint="default"/>
      </w:rPr>
    </w:lvl>
  </w:abstractNum>
  <w:abstractNum w:abstractNumId="5">
    <w:nsid w:val="00000005"/>
    <w:multiLevelType w:val="multilevel"/>
    <w:tmpl w:val="63C62B24"/>
    <w:lvl w:ilvl="0">
      <w:start w:val="3"/>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nsid w:val="00000006"/>
    <w:multiLevelType w:val="multilevel"/>
    <w:tmpl w:val="E56E4718"/>
    <w:lvl w:ilvl="0">
      <w:start w:val="2"/>
      <w:numFmt w:val="decimal"/>
      <w:lvlText w:val="%1."/>
      <w:lvlJc w:val="left"/>
      <w:pPr>
        <w:tabs>
          <w:tab w:val="left" w:leader="none" w:pos="360"/>
        </w:tabs>
        <w:ind w:left="360" w:hanging="360"/>
      </w:pPr>
    </w:lvl>
    <w:lvl w:ilvl="1">
      <w:start w:val="2"/>
      <w:numFmt w:val="decimal"/>
      <w:lvlText w:val="%1.%2."/>
      <w:lvlJc w:val="left"/>
      <w:pPr>
        <w:tabs>
          <w:tab w:val="left" w:leader="none" w:pos="502"/>
        </w:tabs>
        <w:ind w:left="502" w:hanging="360"/>
      </w:pPr>
    </w:lvl>
    <w:lvl w:ilvl="2">
      <w:start w:val="1"/>
      <w:numFmt w:val="decimal"/>
      <w:lvlText w:val="%1.%2.%3."/>
      <w:lvlJc w:val="left"/>
      <w:pPr>
        <w:tabs>
          <w:tab w:val="left" w:leader="none" w:pos="1004"/>
        </w:tabs>
        <w:ind w:left="1004" w:hanging="720"/>
      </w:pPr>
    </w:lvl>
    <w:lvl w:ilvl="3">
      <w:start w:val="1"/>
      <w:numFmt w:val="decimal"/>
      <w:lvlText w:val="%1.%2.%3.%4."/>
      <w:lvlJc w:val="left"/>
      <w:pPr>
        <w:tabs>
          <w:tab w:val="left" w:leader="none" w:pos="1146"/>
        </w:tabs>
        <w:ind w:left="1146" w:hanging="720"/>
      </w:pPr>
    </w:lvl>
    <w:lvl w:ilvl="4">
      <w:start w:val="1"/>
      <w:numFmt w:val="decimal"/>
      <w:lvlText w:val="%1.%2.%3.%4.%5."/>
      <w:lvlJc w:val="left"/>
      <w:pPr>
        <w:tabs>
          <w:tab w:val="left" w:leader="none" w:pos="1648"/>
        </w:tabs>
        <w:ind w:left="1648" w:hanging="1080"/>
      </w:pPr>
    </w:lvl>
    <w:lvl w:ilvl="5">
      <w:start w:val="1"/>
      <w:numFmt w:val="decimal"/>
      <w:lvlText w:val="%1.%2.%3.%4.%5.%6."/>
      <w:lvlJc w:val="left"/>
      <w:pPr>
        <w:tabs>
          <w:tab w:val="left" w:leader="none" w:pos="1790"/>
        </w:tabs>
        <w:ind w:left="1790" w:hanging="1080"/>
      </w:pPr>
    </w:lvl>
    <w:lvl w:ilvl="6">
      <w:start w:val="1"/>
      <w:numFmt w:val="decimal"/>
      <w:lvlText w:val="%1.%2.%3.%4.%5.%6.%7."/>
      <w:lvlJc w:val="left"/>
      <w:pPr>
        <w:tabs>
          <w:tab w:val="left" w:leader="none" w:pos="2292"/>
        </w:tabs>
        <w:ind w:left="2292" w:hanging="1440"/>
      </w:pPr>
    </w:lvl>
    <w:lvl w:ilvl="7">
      <w:start w:val="1"/>
      <w:numFmt w:val="decimal"/>
      <w:lvlText w:val="%1.%2.%3.%4.%5.%6.%7.%8."/>
      <w:lvlJc w:val="left"/>
      <w:pPr>
        <w:tabs>
          <w:tab w:val="left" w:leader="none" w:pos="2434"/>
        </w:tabs>
        <w:ind w:left="2434" w:hanging="1440"/>
      </w:pPr>
    </w:lvl>
    <w:lvl w:ilvl="8">
      <w:start w:val="1"/>
      <w:numFmt w:val="decimal"/>
      <w:lvlText w:val="%1.%2.%3.%4.%5.%6.%7.%8.%9."/>
      <w:lvlJc w:val="left"/>
      <w:pPr>
        <w:tabs>
          <w:tab w:val="left" w:leader="none" w:pos="2936"/>
        </w:tabs>
        <w:ind w:left="2936" w:hanging="1800"/>
      </w:pPr>
    </w:lvl>
  </w:abstractNum>
  <w:abstractNum w:abstractNumId="7">
    <w:nsid w:val="00000007"/>
    <w:multiLevelType w:val="multilevel"/>
    <w:tmpl w:val="73D4F3B2"/>
    <w:lvl w:ilvl="0">
      <w:start w:val="2"/>
      <w:numFmt w:val="decimal"/>
      <w:lvlText w:val="%1."/>
      <w:lvlJc w:val="left"/>
      <w:pPr>
        <w:tabs>
          <w:tab w:val="left" w:leader="none" w:pos="360"/>
        </w:tabs>
        <w:ind w:left="360" w:hanging="360"/>
      </w:pPr>
    </w:lvl>
    <w:lvl w:ilvl="1">
      <w:start w:val="8"/>
      <w:numFmt w:val="decimal"/>
      <w:lvlText w:val="%1.%2."/>
      <w:lvlJc w:val="left"/>
      <w:pPr>
        <w:tabs>
          <w:tab w:val="left" w:leader="none" w:pos="502"/>
        </w:tabs>
        <w:ind w:left="502" w:hanging="360"/>
      </w:pPr>
    </w:lvl>
    <w:lvl w:ilvl="2">
      <w:start w:val="1"/>
      <w:numFmt w:val="decimal"/>
      <w:lvlText w:val="%1.%2.%3."/>
      <w:lvlJc w:val="left"/>
      <w:pPr>
        <w:tabs>
          <w:tab w:val="left" w:leader="none" w:pos="1004"/>
        </w:tabs>
        <w:ind w:left="1004" w:hanging="720"/>
      </w:pPr>
    </w:lvl>
    <w:lvl w:ilvl="3">
      <w:start w:val="1"/>
      <w:numFmt w:val="decimal"/>
      <w:lvlText w:val="%1.%2.%3.%4."/>
      <w:lvlJc w:val="left"/>
      <w:pPr>
        <w:tabs>
          <w:tab w:val="left" w:leader="none" w:pos="1146"/>
        </w:tabs>
        <w:ind w:left="1146" w:hanging="720"/>
      </w:pPr>
    </w:lvl>
    <w:lvl w:ilvl="4">
      <w:start w:val="1"/>
      <w:numFmt w:val="decimal"/>
      <w:lvlText w:val="%1.%2.%3.%4.%5."/>
      <w:lvlJc w:val="left"/>
      <w:pPr>
        <w:tabs>
          <w:tab w:val="left" w:leader="none" w:pos="1648"/>
        </w:tabs>
        <w:ind w:left="1648" w:hanging="1080"/>
      </w:pPr>
    </w:lvl>
    <w:lvl w:ilvl="5">
      <w:start w:val="1"/>
      <w:numFmt w:val="decimal"/>
      <w:lvlText w:val="%1.%2.%3.%4.%5.%6."/>
      <w:lvlJc w:val="left"/>
      <w:pPr>
        <w:tabs>
          <w:tab w:val="left" w:leader="none" w:pos="1790"/>
        </w:tabs>
        <w:ind w:left="1790" w:hanging="1080"/>
      </w:pPr>
    </w:lvl>
    <w:lvl w:ilvl="6">
      <w:start w:val="1"/>
      <w:numFmt w:val="decimal"/>
      <w:lvlText w:val="%1.%2.%3.%4.%5.%6.%7."/>
      <w:lvlJc w:val="left"/>
      <w:pPr>
        <w:tabs>
          <w:tab w:val="left" w:leader="none" w:pos="2292"/>
        </w:tabs>
        <w:ind w:left="2292" w:hanging="1440"/>
      </w:pPr>
    </w:lvl>
    <w:lvl w:ilvl="7">
      <w:start w:val="1"/>
      <w:numFmt w:val="decimal"/>
      <w:lvlText w:val="%1.%2.%3.%4.%5.%6.%7.%8."/>
      <w:lvlJc w:val="left"/>
      <w:pPr>
        <w:tabs>
          <w:tab w:val="left" w:leader="none" w:pos="2434"/>
        </w:tabs>
        <w:ind w:left="2434" w:hanging="1440"/>
      </w:pPr>
    </w:lvl>
    <w:lvl w:ilvl="8">
      <w:start w:val="1"/>
      <w:numFmt w:val="decimal"/>
      <w:lvlText w:val="%1.%2.%3.%4.%5.%6.%7.%8.%9."/>
      <w:lvlJc w:val="left"/>
      <w:pPr>
        <w:tabs>
          <w:tab w:val="left" w:leader="none" w:pos="2936"/>
        </w:tabs>
        <w:ind w:left="2936" w:hanging="1800"/>
      </w:pPr>
    </w:lvl>
  </w:abstractNum>
  <w:abstractNum w:abstractNumId="8">
    <w:nsid w:val="00000008"/>
    <w:multiLevelType w:val="hybridMultilevel"/>
    <w:tmpl w:val="093CA362"/>
    <w:lvl w:ilvl="0" w:tplc="8364137C">
      <w:start w:val="1"/>
      <w:numFmt w:val="decimal"/>
      <w:lvlText w:val="%1."/>
      <w:lvlJc w:val="left"/>
      <w:pPr>
        <w:ind w:left="1080" w:hanging="360"/>
      </w:pPr>
      <w:rPr>
        <w:b w:val="fals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0000009"/>
    <w:multiLevelType w:val="multilevel"/>
    <w:tmpl w:val="994C6A6C"/>
    <w:lvl w:ilvl="0">
      <w:start w:val="1"/>
      <w:numFmt w:val="decimal"/>
      <w:lvlText w:val="%1."/>
      <w:lvlJc w:val="left"/>
      <w:pPr>
        <w:ind w:left="283"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nsid w:val="0000000A"/>
    <w:multiLevelType w:val="multilevel"/>
    <w:tmpl w:val="F940D05C"/>
    <w:lvl w:ilvl="0">
      <w:start w:val="2"/>
      <w:numFmt w:val="decimal"/>
      <w:lvlText w:val="%1."/>
      <w:lvlJc w:val="left"/>
      <w:pPr>
        <w:tabs>
          <w:tab w:val="left" w:leader="none" w:pos="360"/>
        </w:tabs>
        <w:ind w:left="360" w:hanging="360"/>
      </w:pPr>
    </w:lvl>
    <w:lvl w:ilvl="1">
      <w:start w:val="1"/>
      <w:numFmt w:val="decimal"/>
      <w:lvlText w:val="%1.%2."/>
      <w:lvlJc w:val="left"/>
      <w:pPr>
        <w:tabs>
          <w:tab w:val="left" w:leader="none" w:pos="502"/>
        </w:tabs>
        <w:ind w:left="502" w:hanging="360"/>
      </w:pPr>
    </w:lvl>
    <w:lvl w:ilvl="2">
      <w:start w:val="1"/>
      <w:numFmt w:val="decimal"/>
      <w:lvlText w:val="%1.%2.%3."/>
      <w:lvlJc w:val="left"/>
      <w:pPr>
        <w:tabs>
          <w:tab w:val="left" w:leader="none" w:pos="1004"/>
        </w:tabs>
        <w:ind w:left="1004" w:hanging="720"/>
      </w:pPr>
    </w:lvl>
    <w:lvl w:ilvl="3">
      <w:start w:val="1"/>
      <w:numFmt w:val="decimal"/>
      <w:lvlText w:val="%1.%2.%3.%4."/>
      <w:lvlJc w:val="left"/>
      <w:pPr>
        <w:tabs>
          <w:tab w:val="left" w:leader="none" w:pos="1146"/>
        </w:tabs>
        <w:ind w:left="1146" w:hanging="720"/>
      </w:pPr>
    </w:lvl>
    <w:lvl w:ilvl="4">
      <w:start w:val="1"/>
      <w:numFmt w:val="decimal"/>
      <w:lvlText w:val="%1.%2.%3.%4.%5."/>
      <w:lvlJc w:val="left"/>
      <w:pPr>
        <w:tabs>
          <w:tab w:val="left" w:leader="none" w:pos="1648"/>
        </w:tabs>
        <w:ind w:left="1648" w:hanging="1080"/>
      </w:pPr>
    </w:lvl>
    <w:lvl w:ilvl="5">
      <w:start w:val="1"/>
      <w:numFmt w:val="decimal"/>
      <w:lvlText w:val="%1.%2.%3.%4.%5.%6."/>
      <w:lvlJc w:val="left"/>
      <w:pPr>
        <w:tabs>
          <w:tab w:val="left" w:leader="none" w:pos="1790"/>
        </w:tabs>
        <w:ind w:left="1790" w:hanging="1080"/>
      </w:pPr>
    </w:lvl>
    <w:lvl w:ilvl="6">
      <w:start w:val="1"/>
      <w:numFmt w:val="decimal"/>
      <w:lvlText w:val="%1.%2.%3.%4.%5.%6.%7."/>
      <w:lvlJc w:val="left"/>
      <w:pPr>
        <w:tabs>
          <w:tab w:val="left" w:leader="none" w:pos="2292"/>
        </w:tabs>
        <w:ind w:left="2292" w:hanging="1440"/>
      </w:pPr>
    </w:lvl>
    <w:lvl w:ilvl="7">
      <w:start w:val="1"/>
      <w:numFmt w:val="decimal"/>
      <w:lvlText w:val="%1.%2.%3.%4.%5.%6.%7.%8."/>
      <w:lvlJc w:val="left"/>
      <w:pPr>
        <w:tabs>
          <w:tab w:val="left" w:leader="none" w:pos="2434"/>
        </w:tabs>
        <w:ind w:left="2434" w:hanging="1440"/>
      </w:pPr>
    </w:lvl>
    <w:lvl w:ilvl="8">
      <w:start w:val="1"/>
      <w:numFmt w:val="decimal"/>
      <w:lvlText w:val="%1.%2.%3.%4.%5.%6.%7.%8.%9."/>
      <w:lvlJc w:val="left"/>
      <w:pPr>
        <w:tabs>
          <w:tab w:val="left" w:leader="none" w:pos="2936"/>
        </w:tabs>
        <w:ind w:left="2936" w:hanging="1800"/>
      </w:pPr>
    </w:lvl>
  </w:abstractNum>
  <w:abstractNum w:abstractNumId="11">
    <w:nsid w:val="0000000B"/>
    <w:multiLevelType w:val="hybridMultilevel"/>
    <w:tmpl w:val="0D524C56"/>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1"/>
  </w:num>
  <w:num w:numId="8">
    <w:abstractNumId w:val="4"/>
  </w:num>
  <w:num w:numId="9">
    <w:abstractNumId w:val="9"/>
  </w:num>
  <w:num w:numId="10">
    <w:abstractNumId w:val="2"/>
  </w:num>
  <w:num w:numId="11">
    <w:abstractNumId w:val="5"/>
  </w:num>
  <w:num w:numId="12">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8"/>
      <w:szCs w:val="28"/>
      <w:lang w:eastAsia="ru-RU"/>
    </w:rPr>
  </w:style>
  <w:style w:type="paragraph" w:styleId="style1">
    <w:name w:val="heading 1"/>
    <w:basedOn w:val="style0"/>
    <w:next w:val="style0"/>
    <w:link w:val="style4101"/>
    <w:qFormat/>
    <w:pPr>
      <w:keepNext/>
      <w:numPr>
        <w:ilvl w:val="0"/>
        <w:numId w:val="1"/>
      </w:numPr>
      <w:outlineLvl w:val="0"/>
    </w:pPr>
    <w:rPr>
      <w:rFonts w:ascii="Arial" w:hAnsi="Arial"/>
      <w:b/>
      <w:kern w:val="32"/>
      <w:szCs w:val="24"/>
    </w:rPr>
  </w:style>
  <w:style w:type="paragraph" w:styleId="style2">
    <w:name w:val="heading 2"/>
    <w:basedOn w:val="style0"/>
    <w:next w:val="style0"/>
    <w:link w:val="style4102"/>
    <w:qFormat/>
    <w:pPr>
      <w:keepNext/>
      <w:numPr>
        <w:ilvl w:val="1"/>
        <w:numId w:val="1"/>
      </w:numPr>
      <w:outlineLvl w:val="1"/>
    </w:pPr>
    <w:rPr>
      <w:rFonts w:ascii="Arial" w:hAnsi="Arial"/>
      <w:b/>
      <w:i/>
      <w:sz w:val="24"/>
      <w:szCs w:val="24"/>
    </w:rPr>
  </w:style>
  <w:style w:type="paragraph" w:styleId="style3">
    <w:name w:val="heading 3"/>
    <w:basedOn w:val="style0"/>
    <w:next w:val="style0"/>
    <w:link w:val="style4103"/>
    <w:qFormat/>
    <w:pPr>
      <w:keepNext/>
      <w:numPr>
        <w:ilvl w:val="2"/>
        <w:numId w:val="1"/>
      </w:numPr>
      <w:outlineLvl w:val="2"/>
    </w:pPr>
    <w:rPr>
      <w:rFonts w:ascii="Arial" w:hAnsi="Arial"/>
      <w:sz w:val="24"/>
      <w:szCs w:val="24"/>
    </w:rPr>
  </w:style>
  <w:style w:type="paragraph" w:styleId="style4">
    <w:name w:val="heading 4"/>
    <w:basedOn w:val="style0"/>
    <w:next w:val="style0"/>
    <w:link w:val="style4104"/>
    <w:qFormat/>
    <w:pPr>
      <w:keepNext/>
      <w:numPr>
        <w:ilvl w:val="3"/>
        <w:numId w:val="1"/>
      </w:numPr>
      <w:spacing w:before="240" w:after="60"/>
      <w:outlineLvl w:val="3"/>
    </w:pPr>
    <w:rPr>
      <w:rFonts w:ascii="Arial" w:hAnsi="Arial"/>
      <w:b/>
      <w:sz w:val="24"/>
      <w:szCs w:val="24"/>
    </w:rPr>
  </w:style>
  <w:style w:type="paragraph" w:styleId="style5">
    <w:name w:val="heading 5"/>
    <w:basedOn w:val="style0"/>
    <w:next w:val="style0"/>
    <w:link w:val="style4105"/>
    <w:qFormat/>
    <w:pPr>
      <w:numPr>
        <w:ilvl w:val="4"/>
        <w:numId w:val="1"/>
      </w:numPr>
      <w:spacing w:before="240" w:after="60"/>
      <w:outlineLvl w:val="4"/>
    </w:pPr>
    <w:rPr>
      <w:sz w:val="22"/>
      <w:szCs w:val="24"/>
    </w:rPr>
  </w:style>
  <w:style w:type="paragraph" w:styleId="style6">
    <w:name w:val="heading 6"/>
    <w:basedOn w:val="style0"/>
    <w:next w:val="style0"/>
    <w:link w:val="style4106"/>
    <w:qFormat/>
    <w:pPr>
      <w:numPr>
        <w:ilvl w:val="5"/>
        <w:numId w:val="1"/>
      </w:numPr>
      <w:spacing w:before="240" w:after="60"/>
      <w:outlineLvl w:val="5"/>
    </w:pPr>
    <w:rPr>
      <w:i/>
      <w:sz w:val="22"/>
      <w:szCs w:val="24"/>
    </w:rPr>
  </w:style>
  <w:style w:type="paragraph" w:styleId="style7">
    <w:name w:val="heading 7"/>
    <w:basedOn w:val="style0"/>
    <w:next w:val="style0"/>
    <w:link w:val="style4107"/>
    <w:qFormat/>
    <w:pPr>
      <w:numPr>
        <w:ilvl w:val="6"/>
        <w:numId w:val="1"/>
      </w:numPr>
      <w:spacing w:before="240" w:after="60"/>
      <w:outlineLvl w:val="6"/>
    </w:pPr>
    <w:rPr>
      <w:rFonts w:ascii="Arial" w:hAnsi="Arial"/>
      <w:sz w:val="20"/>
      <w:szCs w:val="24"/>
    </w:rPr>
  </w:style>
  <w:style w:type="paragraph" w:styleId="style8">
    <w:name w:val="heading 8"/>
    <w:basedOn w:val="style0"/>
    <w:next w:val="style0"/>
    <w:link w:val="style4108"/>
    <w:qFormat/>
    <w:pPr>
      <w:numPr>
        <w:ilvl w:val="7"/>
        <w:numId w:val="1"/>
      </w:numPr>
      <w:spacing w:before="240" w:after="60"/>
      <w:outlineLvl w:val="7"/>
    </w:pPr>
    <w:rPr>
      <w:rFonts w:ascii="Arial" w:hAnsi="Arial"/>
      <w:i/>
      <w:sz w:val="20"/>
      <w:szCs w:val="24"/>
    </w:rPr>
  </w:style>
  <w:style w:type="paragraph" w:styleId="style9">
    <w:name w:val="heading 9"/>
    <w:basedOn w:val="style0"/>
    <w:next w:val="style0"/>
    <w:link w:val="style4109"/>
    <w:qFormat/>
    <w:pPr>
      <w:numPr>
        <w:ilvl w:val="8"/>
        <w:numId w:val="1"/>
      </w:numPr>
      <w:spacing w:before="240" w:after="60"/>
      <w:outlineLvl w:val="8"/>
    </w:pPr>
    <w:rPr>
      <w:rFonts w:ascii="Arial" w:hAnsi="Arial"/>
      <w:b/>
      <w:i/>
      <w:sz w:val="18"/>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pPr>
      <w:spacing w:before="100" w:beforeAutospacing="true" w:after="100" w:afterAutospacing="true"/>
    </w:pPr>
    <w:rPr>
      <w:sz w:val="24"/>
      <w:szCs w:val="24"/>
    </w:rPr>
  </w:style>
  <w:style w:type="paragraph" w:styleId="style157">
    <w:name w:val="No Spacing"/>
    <w:next w:val="style157"/>
    <w:qFormat/>
    <w:uiPriority w:val="1"/>
    <w:pPr>
      <w:spacing w:after="0" w:lineRule="auto" w:line="240"/>
    </w:pPr>
    <w:rPr/>
  </w:style>
  <w:style w:type="character" w:styleId="style85">
    <w:name w:val="Hyperlink"/>
    <w:next w:val="style85"/>
    <w:rPr>
      <w:color w:val="0000ff"/>
      <w:u w:val="single"/>
    </w:rPr>
  </w:style>
  <w:style w:type="paragraph" w:customStyle="1" w:styleId="style4097">
    <w:name w:val="Абзац списка1"/>
    <w:basedOn w:val="style0"/>
    <w:next w:val="style4097"/>
    <w:pPr>
      <w:widowControl w:val="false"/>
      <w:autoSpaceDE w:val="false"/>
      <w:autoSpaceDN w:val="false"/>
      <w:adjustRightInd w:val="false"/>
      <w:spacing w:lineRule="auto" w:line="360"/>
      <w:ind w:left="720" w:firstLine="567"/>
      <w:jc w:val="both"/>
      <w:contextualSpacing/>
    </w:pPr>
    <w:rPr>
      <w:rFonts w:ascii="Georgia" w:eastAsia="Calibri" w:hAnsi="Georgia"/>
      <w:sz w:val="24"/>
      <w:szCs w:val="24"/>
    </w:rPr>
  </w:style>
  <w:style w:type="character" w:customStyle="1" w:styleId="style4098">
    <w:name w:val="text-cut2 typo typo_text_m typo_line_m"/>
    <w:basedOn w:val="style65"/>
    <w:next w:val="style4098"/>
  </w:style>
  <w:style w:type="paragraph" w:styleId="style153">
    <w:name w:val="Balloon Text"/>
    <w:basedOn w:val="style0"/>
    <w:next w:val="style153"/>
    <w:link w:val="style4099"/>
    <w:pPr/>
    <w:rPr>
      <w:rFonts w:ascii="Tahoma" w:cs="Tahoma" w:hAnsi="Tahoma"/>
      <w:sz w:val="16"/>
      <w:szCs w:val="16"/>
    </w:rPr>
  </w:style>
  <w:style w:type="character" w:customStyle="1" w:styleId="style4099">
    <w:name w:val="Balloon Text Char"/>
    <w:basedOn w:val="style65"/>
    <w:next w:val="style4099"/>
    <w:link w:val="style153"/>
    <w:rPr>
      <w:rFonts w:ascii="Tahoma" w:cs="Tahoma" w:eastAsia="Times New Roman" w:hAnsi="Tahoma"/>
      <w:sz w:val="16"/>
      <w:szCs w:val="16"/>
      <w:lang w:eastAsia="ru-RU"/>
    </w:rPr>
  </w:style>
  <w:style w:type="character" w:styleId="style87">
    <w:name w:val="Strong"/>
    <w:next w:val="style87"/>
    <w:qFormat/>
    <w:rPr>
      <w:b/>
      <w:bCs/>
    </w:rPr>
  </w:style>
  <w:style w:type="paragraph" w:styleId="style32">
    <w:name w:val="footer"/>
    <w:basedOn w:val="style0"/>
    <w:next w:val="style32"/>
    <w:link w:val="style4100"/>
    <w:pPr>
      <w:tabs>
        <w:tab w:val="center" w:leader="none" w:pos="4677"/>
        <w:tab w:val="right" w:leader="none" w:pos="9355"/>
      </w:tabs>
    </w:pPr>
    <w:rPr/>
  </w:style>
  <w:style w:type="character" w:customStyle="1" w:styleId="style4100">
    <w:name w:val="Footer Char_84110b9c-6285-4a33-899b-727edaa72d30"/>
    <w:basedOn w:val="style65"/>
    <w:next w:val="style4100"/>
    <w:link w:val="style32"/>
    <w:rPr>
      <w:rFonts w:ascii="Times New Roman" w:cs="Times New Roman" w:eastAsia="Times New Roman" w:hAnsi="Times New Roman"/>
      <w:sz w:val="28"/>
      <w:szCs w:val="28"/>
      <w:lang w:eastAsia="ru-RU"/>
    </w:rPr>
  </w:style>
  <w:style w:type="character" w:styleId="style41">
    <w:name w:val="page number"/>
    <w:basedOn w:val="style65"/>
    <w:next w:val="style41"/>
  </w:style>
  <w:style w:type="paragraph" w:styleId="style179">
    <w:name w:val="List Paragraph"/>
    <w:basedOn w:val="style0"/>
    <w:next w:val="style179"/>
    <w:qFormat/>
    <w:uiPriority w:val="34"/>
    <w:pPr>
      <w:ind w:left="720"/>
      <w:contextualSpacing/>
    </w:pPr>
    <w:rPr/>
  </w:style>
  <w:style w:type="character" w:customStyle="1" w:styleId="style4101">
    <w:name w:val="Heading 1 Char_9ed9d7ae-dfca-4920-adc8-c45155860b42"/>
    <w:basedOn w:val="style65"/>
    <w:next w:val="style4101"/>
    <w:link w:val="style1"/>
    <w:rPr>
      <w:rFonts w:ascii="Arial" w:cs="Times New Roman" w:eastAsia="Times New Roman" w:hAnsi="Arial"/>
      <w:b/>
      <w:kern w:val="32"/>
      <w:sz w:val="28"/>
      <w:szCs w:val="24"/>
      <w:lang w:eastAsia="ru-RU"/>
    </w:rPr>
  </w:style>
  <w:style w:type="character" w:customStyle="1" w:styleId="style4102">
    <w:name w:val="Heading 2 Char_12d806d6-be5b-4918-9ef8-731b3d8514d2"/>
    <w:basedOn w:val="style65"/>
    <w:next w:val="style4102"/>
    <w:link w:val="style2"/>
    <w:rPr>
      <w:rFonts w:ascii="Arial" w:cs="Times New Roman" w:eastAsia="Times New Roman" w:hAnsi="Arial"/>
      <w:b/>
      <w:i/>
      <w:sz w:val="24"/>
      <w:szCs w:val="24"/>
      <w:lang w:eastAsia="ru-RU"/>
    </w:rPr>
  </w:style>
  <w:style w:type="character" w:customStyle="1" w:styleId="style4103">
    <w:name w:val="Heading 3 Char_106ba3da-4757-456f-aaca-1b552ac2e974"/>
    <w:basedOn w:val="style65"/>
    <w:next w:val="style4103"/>
    <w:link w:val="style3"/>
    <w:rPr>
      <w:rFonts w:ascii="Arial" w:cs="Times New Roman" w:eastAsia="Times New Roman" w:hAnsi="Arial"/>
      <w:sz w:val="24"/>
      <w:szCs w:val="24"/>
      <w:lang w:eastAsia="ru-RU"/>
    </w:rPr>
  </w:style>
  <w:style w:type="character" w:customStyle="1" w:styleId="style4104">
    <w:name w:val="Heading 4 Char_edf9d32f-e51d-41cc-ba67-7ecbe0014c3c"/>
    <w:basedOn w:val="style65"/>
    <w:next w:val="style4104"/>
    <w:link w:val="style4"/>
    <w:rPr>
      <w:rFonts w:ascii="Arial" w:cs="Times New Roman" w:eastAsia="Times New Roman" w:hAnsi="Arial"/>
      <w:b/>
      <w:sz w:val="24"/>
      <w:szCs w:val="24"/>
      <w:lang w:eastAsia="ru-RU"/>
    </w:rPr>
  </w:style>
  <w:style w:type="character" w:customStyle="1" w:styleId="style4105">
    <w:name w:val="Heading 5 Char_611447da-a0c6-4c03-8117-b52903abe5e5"/>
    <w:basedOn w:val="style65"/>
    <w:next w:val="style4105"/>
    <w:link w:val="style5"/>
    <w:rPr>
      <w:rFonts w:ascii="Times New Roman" w:cs="Times New Roman" w:eastAsia="Times New Roman" w:hAnsi="Times New Roman"/>
      <w:szCs w:val="24"/>
      <w:lang w:eastAsia="ru-RU"/>
    </w:rPr>
  </w:style>
  <w:style w:type="character" w:customStyle="1" w:styleId="style4106">
    <w:name w:val="Heading 6 Char_9618a999-9814-43f8-b89d-ee7ed4d6a904"/>
    <w:basedOn w:val="style65"/>
    <w:next w:val="style4106"/>
    <w:link w:val="style6"/>
    <w:rPr>
      <w:rFonts w:ascii="Times New Roman" w:cs="Times New Roman" w:eastAsia="Times New Roman" w:hAnsi="Times New Roman"/>
      <w:i/>
      <w:szCs w:val="24"/>
      <w:lang w:eastAsia="ru-RU"/>
    </w:rPr>
  </w:style>
  <w:style w:type="character" w:customStyle="1" w:styleId="style4107">
    <w:name w:val="Heading 7 Char_fcf4b8f5-8304-488e-a2c0-4919f5cdc849"/>
    <w:basedOn w:val="style65"/>
    <w:next w:val="style4107"/>
    <w:link w:val="style7"/>
    <w:rPr>
      <w:rFonts w:ascii="Arial" w:cs="Times New Roman" w:eastAsia="Times New Roman" w:hAnsi="Arial"/>
      <w:sz w:val="20"/>
      <w:szCs w:val="24"/>
      <w:lang w:eastAsia="ru-RU"/>
    </w:rPr>
  </w:style>
  <w:style w:type="character" w:customStyle="1" w:styleId="style4108">
    <w:name w:val="Heading 8 Char_4d10bc8b-d2e0-4c66-93a0-f7f7a3a0d149"/>
    <w:basedOn w:val="style65"/>
    <w:next w:val="style4108"/>
    <w:link w:val="style8"/>
    <w:rPr>
      <w:rFonts w:ascii="Arial" w:cs="Times New Roman" w:eastAsia="Times New Roman" w:hAnsi="Arial"/>
      <w:i/>
      <w:sz w:val="20"/>
      <w:szCs w:val="24"/>
      <w:lang w:eastAsia="ru-RU"/>
    </w:rPr>
  </w:style>
  <w:style w:type="character" w:customStyle="1" w:styleId="style4109">
    <w:name w:val="Heading 9 Char_571ebe8f-af0f-4704-9aeb-2d63d7a7c844"/>
    <w:basedOn w:val="style65"/>
    <w:next w:val="style4109"/>
    <w:link w:val="style9"/>
    <w:rPr>
      <w:rFonts w:ascii="Arial" w:cs="Times New Roman" w:eastAsia="Times New Roman" w:hAnsi="Arial"/>
      <w:b/>
      <w:i/>
      <w:sz w:val="18"/>
      <w:szCs w:val="24"/>
      <w:lang w:eastAsia="ru-RU"/>
    </w:rPr>
  </w:style>
  <w:style w:type="paragraph" w:styleId="style82">
    <w:name w:val="Body Text Indent 2"/>
    <w:basedOn w:val="style0"/>
    <w:next w:val="style82"/>
    <w:link w:val="style4110"/>
    <w:pPr>
      <w:ind w:firstLine="540"/>
      <w:jc w:val="both"/>
    </w:pPr>
    <w:rPr>
      <w:color w:val="000000"/>
      <w:sz w:val="24"/>
      <w:szCs w:val="24"/>
    </w:rPr>
  </w:style>
  <w:style w:type="character" w:customStyle="1" w:styleId="style4110">
    <w:name w:val="Body Text Indent 2 Char"/>
    <w:basedOn w:val="style65"/>
    <w:next w:val="style4110"/>
    <w:link w:val="style82"/>
    <w:rPr>
      <w:rFonts w:ascii="Times New Roman" w:cs="Times New Roman" w:eastAsia="Times New Roman" w:hAnsi="Times New Roman"/>
      <w:color w:val="000000"/>
      <w:sz w:val="24"/>
      <w:szCs w:val="24"/>
      <w:lang w:eastAsia="ru-RU"/>
    </w:rPr>
  </w:style>
  <w:style w:type="paragraph" w:styleId="style67">
    <w:name w:val="Body Text Indent"/>
    <w:basedOn w:val="style0"/>
    <w:next w:val="style67"/>
    <w:link w:val="style4111"/>
    <w:pPr>
      <w:spacing w:after="120"/>
      <w:ind w:left="283"/>
    </w:pPr>
    <w:rPr>
      <w:b/>
      <w:bCs/>
      <w:i/>
      <w:iCs/>
      <w:sz w:val="22"/>
      <w:szCs w:val="24"/>
    </w:rPr>
  </w:style>
  <w:style w:type="character" w:customStyle="1" w:styleId="style4111">
    <w:name w:val="Body Text Indent Char"/>
    <w:basedOn w:val="style65"/>
    <w:next w:val="style4111"/>
    <w:link w:val="style67"/>
    <w:rPr>
      <w:rFonts w:ascii="Times New Roman" w:cs="Times New Roman" w:eastAsia="Times New Roman" w:hAnsi="Times New Roman"/>
      <w:b/>
      <w:bCs/>
      <w:i/>
      <w:iCs/>
      <w:szCs w:val="24"/>
      <w:lang w:eastAsia="ru-RU"/>
    </w:rPr>
  </w:style>
  <w:style w:type="paragraph" w:styleId="style83">
    <w:name w:val="Body Text Indent 3"/>
    <w:basedOn w:val="style0"/>
    <w:next w:val="style83"/>
    <w:link w:val="style4112"/>
    <w:pPr>
      <w:spacing w:after="120"/>
      <w:ind w:left="283"/>
    </w:pPr>
    <w:rPr>
      <w:b/>
      <w:bCs/>
      <w:i/>
      <w:iCs/>
      <w:sz w:val="16"/>
      <w:szCs w:val="16"/>
    </w:rPr>
  </w:style>
  <w:style w:type="character" w:customStyle="1" w:styleId="style4112">
    <w:name w:val="Body Text Indent 3 Char"/>
    <w:basedOn w:val="style65"/>
    <w:next w:val="style4112"/>
    <w:link w:val="style83"/>
    <w:rPr>
      <w:rFonts w:ascii="Times New Roman" w:cs="Times New Roman" w:eastAsia="Times New Roman" w:hAnsi="Times New Roman"/>
      <w:b/>
      <w:bCs/>
      <w:i/>
      <w:iCs/>
      <w:sz w:val="16"/>
      <w:szCs w:val="16"/>
      <w:lang w:eastAsia="ru-RU"/>
    </w:rPr>
  </w:style>
  <w:style w:type="paragraph" w:styleId="style66">
    <w:name w:val="Body Text"/>
    <w:basedOn w:val="style0"/>
    <w:next w:val="style66"/>
    <w:link w:val="style4113"/>
    <w:pPr>
      <w:spacing w:after="120"/>
    </w:pPr>
    <w:rPr>
      <w:b/>
      <w:bCs/>
      <w:i/>
      <w:iCs/>
      <w:sz w:val="22"/>
      <w:szCs w:val="24"/>
    </w:rPr>
  </w:style>
  <w:style w:type="character" w:customStyle="1" w:styleId="style4113">
    <w:name w:val="Body Text Char"/>
    <w:basedOn w:val="style65"/>
    <w:next w:val="style4113"/>
    <w:link w:val="style66"/>
    <w:rPr>
      <w:rFonts w:ascii="Times New Roman" w:cs="Times New Roman" w:eastAsia="Times New Roman" w:hAnsi="Times New Roman"/>
      <w:b/>
      <w:bCs/>
      <w:i/>
      <w:iCs/>
      <w:szCs w:val="24"/>
      <w:lang w:eastAsia="ru-RU"/>
    </w:rPr>
  </w:style>
  <w:style w:type="character" w:customStyle="1" w:styleId="style4114">
    <w:name w:val="w"/>
    <w:basedOn w:val="style65"/>
    <w:next w:val="style4114"/>
  </w:style>
  <w:style w:type="paragraph" w:customStyle="1" w:styleId="style4115">
    <w:name w:val="Text body"/>
    <w:basedOn w:val="style0"/>
    <w:next w:val="style4115"/>
    <w:pPr>
      <w:suppressAutoHyphens/>
      <w:autoSpaceDN w:val="false"/>
      <w:spacing w:after="140" w:lineRule="auto" w:line="288"/>
      <w:textAlignment w:val="baseline"/>
    </w:pPr>
    <w:rPr>
      <w:rFonts w:ascii="Liberation Serif" w:cs="Arial" w:eastAsia="SimSun" w:hAnsi="Liberation Serif"/>
      <w:kern w:val="3"/>
      <w:sz w:val="24"/>
      <w:szCs w:val="24"/>
      <w:lang w:bidi="hi-IN"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EB65-1EA6-403E-B6E4-3132FBE4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Words>28401</Words>
  <Pages>42</Pages>
  <Characters>188860</Characters>
  <Application>WPS Office</Application>
  <DocSecurity>0</DocSecurity>
  <Paragraphs>646</Paragraphs>
  <ScaleCrop>false</ScaleCrop>
  <Company>Reanimator Extreme Edition</Company>
  <LinksUpToDate>false</LinksUpToDate>
  <CharactersWithSpaces>217229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2019-10-06T16:59:00Z</dcterms:created>
  <dc:creator>Оля</dc:creator>
  <lastModifiedBy>MI PAD 4</lastModifiedBy>
  <dcterms:modified xsi:type="dcterms:W3CDTF">2019-11-04T13:21:12Z</dcterms:modified>
  <revision>3</revision>
</coreProperties>
</file>

<file path=docProps/custom.xml><?xml version="1.0" encoding="utf-8"?>
<Properties xmlns="http://schemas.openxmlformats.org/officeDocument/2006/custom-properties" xmlns:vt="http://schemas.openxmlformats.org/officeDocument/2006/docPropsVTypes"/>
</file>