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6C00" w:rsidRDefault="002160BE">
      <w:pPr>
        <w:rPr>
          <w:b/>
          <w:sz w:val="24"/>
        </w:rPr>
      </w:pPr>
      <w:r w:rsidRPr="002160BE">
        <w:rPr>
          <w:b/>
          <w:sz w:val="24"/>
        </w:rPr>
        <w:t>COMPORTEMENT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260"/>
        <w:gridCol w:w="1260"/>
        <w:gridCol w:w="1170"/>
        <w:gridCol w:w="1179"/>
      </w:tblGrid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Toujours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  <w:r w:rsidRPr="002160BE">
              <w:rPr>
                <w:sz w:val="24"/>
              </w:rPr>
              <w:t>Souvent</w:t>
            </w: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  <w:r w:rsidRPr="002160BE">
              <w:rPr>
                <w:sz w:val="24"/>
              </w:rPr>
              <w:t>Parfois</w:t>
            </w: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  <w:r w:rsidRPr="002160BE">
              <w:rPr>
                <w:sz w:val="24"/>
              </w:rPr>
              <w:t>Jamais</w:t>
            </w: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Serviable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Obéissant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Attentif (</w:t>
            </w:r>
            <w:proofErr w:type="spellStart"/>
            <w:r>
              <w:rPr>
                <w:sz w:val="24"/>
              </w:rPr>
              <w:t>ve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Généreux (se)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Ordonné (e)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>Propre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2160BE">
            <w:pPr>
              <w:rPr>
                <w:sz w:val="24"/>
              </w:rPr>
            </w:pPr>
            <w:r>
              <w:rPr>
                <w:sz w:val="24"/>
              </w:rPr>
              <w:t xml:space="preserve">Poli (e) 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Agressif (</w:t>
            </w:r>
            <w:proofErr w:type="spellStart"/>
            <w:r>
              <w:rPr>
                <w:sz w:val="24"/>
              </w:rPr>
              <w:t>ve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Timide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Gai (e)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Bavard (e)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Remuant (e)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  <w:tr w:rsidR="002160BE" w:rsidTr="002160BE">
        <w:tc>
          <w:tcPr>
            <w:tcW w:w="1998" w:type="dxa"/>
          </w:tcPr>
          <w:p w:rsidR="002160BE" w:rsidRPr="002160BE" w:rsidRDefault="00F352AD">
            <w:pPr>
              <w:rPr>
                <w:sz w:val="24"/>
              </w:rPr>
            </w:pPr>
            <w:r>
              <w:rPr>
                <w:sz w:val="24"/>
              </w:rPr>
              <w:t>Somnolent (e)</w:t>
            </w: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26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2160BE" w:rsidRPr="002160BE" w:rsidRDefault="002160BE">
            <w:pPr>
              <w:rPr>
                <w:sz w:val="24"/>
              </w:rPr>
            </w:pPr>
          </w:p>
        </w:tc>
        <w:tc>
          <w:tcPr>
            <w:tcW w:w="1179" w:type="dxa"/>
          </w:tcPr>
          <w:p w:rsidR="002160BE" w:rsidRPr="002160BE" w:rsidRDefault="002160BE">
            <w:pPr>
              <w:rPr>
                <w:sz w:val="24"/>
              </w:rPr>
            </w:pPr>
          </w:p>
        </w:tc>
      </w:tr>
    </w:tbl>
    <w:p w:rsidR="002160BE" w:rsidRDefault="002160BE">
      <w:pPr>
        <w:rPr>
          <w:b/>
          <w:sz w:val="24"/>
        </w:rPr>
      </w:pPr>
    </w:p>
    <w:p w:rsidR="00F352AD" w:rsidRDefault="00F352AD">
      <w:pPr>
        <w:rPr>
          <w:b/>
          <w:sz w:val="24"/>
        </w:rPr>
      </w:pPr>
      <w:r>
        <w:rPr>
          <w:b/>
          <w:sz w:val="24"/>
        </w:rPr>
        <w:t>Développement physique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1170"/>
        <w:gridCol w:w="1170"/>
        <w:gridCol w:w="810"/>
        <w:gridCol w:w="1269"/>
      </w:tblGrid>
      <w:tr w:rsidR="005A3AEF" w:rsidTr="008A40F3">
        <w:tc>
          <w:tcPr>
            <w:tcW w:w="2448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  <w:r>
              <w:rPr>
                <w:sz w:val="24"/>
              </w:rPr>
              <w:t>Excellent</w:t>
            </w:r>
          </w:p>
        </w:tc>
        <w:tc>
          <w:tcPr>
            <w:tcW w:w="1170" w:type="dxa"/>
          </w:tcPr>
          <w:p w:rsidR="005A3AEF" w:rsidRDefault="008A40F3" w:rsidP="008A40F3">
            <w:pPr>
              <w:jc w:val="center"/>
              <w:rPr>
                <w:sz w:val="24"/>
              </w:rPr>
            </w:pPr>
            <w:r>
              <w:rPr>
                <w:sz w:val="24"/>
              </w:rPr>
              <w:t>Très bien</w:t>
            </w:r>
          </w:p>
        </w:tc>
        <w:tc>
          <w:tcPr>
            <w:tcW w:w="810" w:type="dxa"/>
          </w:tcPr>
          <w:p w:rsidR="005A3AEF" w:rsidRDefault="008A40F3" w:rsidP="008A40F3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Bien</w:t>
            </w:r>
          </w:p>
        </w:tc>
        <w:tc>
          <w:tcPr>
            <w:tcW w:w="1269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Assez bien</w:t>
            </w: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Exercices physiques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Rythmique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Perception visuelle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Perception auditive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Sens du toucher, du goût de l’odorat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Dessin – peinture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Coloriage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Découpage - collage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Modelage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  <w:tr w:rsidR="005A3AEF" w:rsidTr="008A40F3">
        <w:tc>
          <w:tcPr>
            <w:tcW w:w="2448" w:type="dxa"/>
          </w:tcPr>
          <w:p w:rsidR="005A3AEF" w:rsidRDefault="008A40F3">
            <w:pPr>
              <w:rPr>
                <w:sz w:val="24"/>
              </w:rPr>
            </w:pPr>
            <w:r>
              <w:rPr>
                <w:sz w:val="24"/>
              </w:rPr>
              <w:t>Travaux manuels</w:t>
            </w: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810" w:type="dxa"/>
          </w:tcPr>
          <w:p w:rsidR="005A3AEF" w:rsidRDefault="005A3AEF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5A3AEF" w:rsidRDefault="005A3AEF">
            <w:pPr>
              <w:rPr>
                <w:sz w:val="24"/>
              </w:rPr>
            </w:pPr>
          </w:p>
        </w:tc>
      </w:tr>
    </w:tbl>
    <w:p w:rsidR="00F352AD" w:rsidRDefault="00F352AD">
      <w:pPr>
        <w:rPr>
          <w:sz w:val="24"/>
        </w:rPr>
      </w:pPr>
    </w:p>
    <w:p w:rsidR="008A40F3" w:rsidRDefault="008A40F3">
      <w:pPr>
        <w:rPr>
          <w:sz w:val="24"/>
        </w:rPr>
      </w:pPr>
    </w:p>
    <w:p w:rsidR="008A40F3" w:rsidRPr="008A40F3" w:rsidRDefault="008A40F3">
      <w:pPr>
        <w:rPr>
          <w:b/>
          <w:sz w:val="24"/>
        </w:rPr>
      </w:pPr>
      <w:r w:rsidRPr="008A40F3">
        <w:rPr>
          <w:b/>
          <w:sz w:val="24"/>
        </w:rPr>
        <w:lastRenderedPageBreak/>
        <w:t>Développement intellectuel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170"/>
        <w:gridCol w:w="1170"/>
        <w:gridCol w:w="900"/>
        <w:gridCol w:w="1269"/>
      </w:tblGrid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 w:rsidP="00D35C29">
            <w:pPr>
              <w:rPr>
                <w:sz w:val="24"/>
              </w:rPr>
            </w:pPr>
            <w:r>
              <w:rPr>
                <w:sz w:val="24"/>
              </w:rPr>
              <w:t>Excellent</w:t>
            </w:r>
          </w:p>
        </w:tc>
        <w:tc>
          <w:tcPr>
            <w:tcW w:w="1170" w:type="dxa"/>
          </w:tcPr>
          <w:p w:rsidR="00774AC3" w:rsidRDefault="00774AC3" w:rsidP="00D35C29">
            <w:pPr>
              <w:jc w:val="center"/>
              <w:rPr>
                <w:sz w:val="24"/>
              </w:rPr>
            </w:pPr>
            <w:r>
              <w:rPr>
                <w:sz w:val="24"/>
              </w:rPr>
              <w:t>Très bien</w:t>
            </w:r>
          </w:p>
        </w:tc>
        <w:tc>
          <w:tcPr>
            <w:tcW w:w="900" w:type="dxa"/>
          </w:tcPr>
          <w:p w:rsidR="00774AC3" w:rsidRDefault="00774AC3" w:rsidP="00D35C29">
            <w:pPr>
              <w:jc w:val="center"/>
              <w:rPr>
                <w:sz w:val="24"/>
              </w:rPr>
            </w:pPr>
            <w:r>
              <w:rPr>
                <w:sz w:val="24"/>
              </w:rPr>
              <w:t>Bien</w:t>
            </w:r>
          </w:p>
        </w:tc>
        <w:tc>
          <w:tcPr>
            <w:tcW w:w="1269" w:type="dxa"/>
          </w:tcPr>
          <w:p w:rsidR="00774AC3" w:rsidRDefault="00774AC3" w:rsidP="00D35C29">
            <w:pPr>
              <w:rPr>
                <w:sz w:val="24"/>
              </w:rPr>
            </w:pPr>
            <w:r>
              <w:rPr>
                <w:sz w:val="24"/>
              </w:rPr>
              <w:t>Assez bien</w:t>
            </w: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Langage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Poésie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Chant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Imagination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Observation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Schéma corporel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Exercices sensoriels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Connaissances des formes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Orientation spatiale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Orientation temporelle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Pré-lecture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Pré-écriture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Graphisme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Pré-calcul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Comptage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  <w:tr w:rsidR="00774AC3" w:rsidTr="00774AC3">
        <w:tc>
          <w:tcPr>
            <w:tcW w:w="2358" w:type="dxa"/>
          </w:tcPr>
          <w:p w:rsidR="00774AC3" w:rsidRDefault="00774AC3">
            <w:pPr>
              <w:rPr>
                <w:sz w:val="24"/>
              </w:rPr>
            </w:pPr>
            <w:r>
              <w:rPr>
                <w:sz w:val="24"/>
              </w:rPr>
              <w:t>Bible</w:t>
            </w: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17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900" w:type="dxa"/>
          </w:tcPr>
          <w:p w:rsidR="00774AC3" w:rsidRDefault="00774AC3">
            <w:pPr>
              <w:rPr>
                <w:sz w:val="24"/>
              </w:rPr>
            </w:pPr>
          </w:p>
        </w:tc>
        <w:tc>
          <w:tcPr>
            <w:tcW w:w="1269" w:type="dxa"/>
          </w:tcPr>
          <w:p w:rsidR="00774AC3" w:rsidRDefault="00774AC3">
            <w:pPr>
              <w:rPr>
                <w:sz w:val="24"/>
              </w:rPr>
            </w:pPr>
          </w:p>
        </w:tc>
      </w:tr>
    </w:tbl>
    <w:p w:rsidR="007A4EDC" w:rsidRDefault="007A4EDC">
      <w:pPr>
        <w:rPr>
          <w:sz w:val="24"/>
        </w:rPr>
      </w:pPr>
    </w:p>
    <w:p w:rsidR="003022D9" w:rsidRDefault="003022D9">
      <w:pPr>
        <w:rPr>
          <w:sz w:val="24"/>
        </w:rPr>
      </w:pPr>
      <w:r>
        <w:rPr>
          <w:sz w:val="24"/>
        </w:rPr>
        <w:t>Appréciations</w:t>
      </w:r>
    </w:p>
    <w:p w:rsidR="003022D9" w:rsidRDefault="003022D9">
      <w:pPr>
        <w:rPr>
          <w:sz w:val="24"/>
        </w:rPr>
      </w:pPr>
      <w:r>
        <w:rPr>
          <w:sz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A4EDC" w:rsidRDefault="007A4EDC">
      <w:pPr>
        <w:rPr>
          <w:sz w:val="24"/>
        </w:rPr>
      </w:pPr>
    </w:p>
    <w:p w:rsidR="00F5412C" w:rsidRDefault="00F5412C">
      <w:pPr>
        <w:rPr>
          <w:sz w:val="24"/>
        </w:rPr>
      </w:pPr>
      <w:r>
        <w:rPr>
          <w:noProof/>
          <w:sz w:val="24"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172.05pt;margin-top:1.2pt;width:150.75pt;height:1.5pt;z-index:251661312" o:connectortype="straight"/>
        </w:pict>
      </w:r>
      <w:r>
        <w:rPr>
          <w:noProof/>
          <w:sz w:val="24"/>
          <w:lang w:val="en-US"/>
        </w:rPr>
        <w:pict>
          <v:shape id="_x0000_s1030" type="#_x0000_t32" style="position:absolute;margin-left:6.3pt;margin-top:.45pt;width:150.75pt;height:1.5pt;z-index:251660288" o:connectortype="straight"/>
        </w:pict>
      </w:r>
      <w:r>
        <w:rPr>
          <w:sz w:val="24"/>
        </w:rPr>
        <w:t xml:space="preserve">                La jardinière                                          La direction</w:t>
      </w:r>
    </w:p>
    <w:p w:rsidR="007A4EDC" w:rsidRDefault="007A4EDC">
      <w:pPr>
        <w:rPr>
          <w:sz w:val="24"/>
        </w:rPr>
      </w:pPr>
    </w:p>
    <w:p w:rsidR="003A174D" w:rsidRDefault="003A174D">
      <w:pPr>
        <w:rPr>
          <w:sz w:val="24"/>
        </w:rPr>
      </w:pPr>
    </w:p>
    <w:p w:rsidR="003A174D" w:rsidRDefault="003A174D">
      <w:pPr>
        <w:rPr>
          <w:sz w:val="24"/>
        </w:rPr>
      </w:pPr>
    </w:p>
    <w:p w:rsidR="003A174D" w:rsidRDefault="003A174D">
      <w:pPr>
        <w:rPr>
          <w:sz w:val="24"/>
        </w:rPr>
      </w:pPr>
    </w:p>
    <w:p w:rsidR="003A174D" w:rsidRDefault="003A174D">
      <w:pPr>
        <w:rPr>
          <w:sz w:val="24"/>
        </w:rPr>
      </w:pPr>
      <w:bookmarkStart w:id="0" w:name="_GoBack"/>
      <w:bookmarkEnd w:id="0"/>
    </w:p>
    <w:p w:rsidR="007A4EDC" w:rsidRDefault="007A4EDC">
      <w:pPr>
        <w:rPr>
          <w:sz w:val="24"/>
        </w:rPr>
      </w:pPr>
    </w:p>
    <w:p w:rsidR="007A4EDC" w:rsidRDefault="007A4EDC" w:rsidP="00C1752E">
      <w:pPr>
        <w:jc w:val="both"/>
        <w:rPr>
          <w:rFonts w:ascii="Bookman Old Style" w:hAnsi="Bookman Old Style"/>
          <w:sz w:val="24"/>
        </w:rPr>
      </w:pPr>
      <w:r w:rsidRPr="007A4EDC">
        <w:rPr>
          <w:rFonts w:ascii="Bookman Old Style" w:hAnsi="Bookman Old Style"/>
          <w:sz w:val="24"/>
        </w:rPr>
        <w:t>“T</w:t>
      </w:r>
      <w:r>
        <w:rPr>
          <w:rFonts w:ascii="Bookman Old Style" w:hAnsi="Bookman Old Style"/>
          <w:sz w:val="24"/>
        </w:rPr>
        <w:t xml:space="preserve">u aimerais l’Eternel, ton Dieu, de tout ton cœur, de </w:t>
      </w:r>
      <w:proofErr w:type="gramStart"/>
      <w:r>
        <w:rPr>
          <w:rFonts w:ascii="Bookman Old Style" w:hAnsi="Bookman Old Style"/>
          <w:sz w:val="24"/>
        </w:rPr>
        <w:t>toute</w:t>
      </w:r>
      <w:proofErr w:type="gramEnd"/>
      <w:r>
        <w:rPr>
          <w:rFonts w:ascii="Bookman Old Style" w:hAnsi="Bookman Old Style"/>
          <w:sz w:val="24"/>
        </w:rPr>
        <w:t xml:space="preserve"> ton âme</w:t>
      </w:r>
      <w:r w:rsidR="00A1209B">
        <w:rPr>
          <w:rFonts w:ascii="Bookman Old Style" w:hAnsi="Bookman Old Style"/>
          <w:sz w:val="24"/>
        </w:rPr>
        <w:t xml:space="preserve"> et de toute ta force. </w:t>
      </w:r>
      <w:r w:rsidR="00A1209B" w:rsidRPr="00F952F3">
        <w:rPr>
          <w:rFonts w:ascii="Bookman Old Style" w:hAnsi="Bookman Old Style"/>
          <w:sz w:val="24"/>
          <w:vertAlign w:val="superscript"/>
        </w:rPr>
        <w:t>6</w:t>
      </w:r>
      <w:r w:rsidR="00A1209B">
        <w:rPr>
          <w:rFonts w:ascii="Bookman Old Style" w:hAnsi="Bookman Old Style"/>
          <w:sz w:val="24"/>
        </w:rPr>
        <w:t xml:space="preserve"> Et ces </w:t>
      </w:r>
      <w:r>
        <w:rPr>
          <w:rFonts w:ascii="Bookman Old Style" w:hAnsi="Bookman Old Style"/>
          <w:sz w:val="24"/>
        </w:rPr>
        <w:t xml:space="preserve">commandements, que je te donne aujourd’hui, seront dans ton cœur. </w:t>
      </w:r>
      <w:r w:rsidRPr="00F952F3">
        <w:rPr>
          <w:rFonts w:ascii="Bookman Old Style" w:hAnsi="Bookman Old Style"/>
          <w:sz w:val="24"/>
          <w:vertAlign w:val="superscript"/>
        </w:rPr>
        <w:t>7</w:t>
      </w:r>
      <w:r>
        <w:rPr>
          <w:rFonts w:ascii="Bookman Old Style" w:hAnsi="Bookman Old Style"/>
          <w:sz w:val="24"/>
        </w:rPr>
        <w:t xml:space="preserve"> Tu les inculqueras à tes enfants</w:t>
      </w:r>
      <w:r w:rsidR="00A1209B">
        <w:rPr>
          <w:rFonts w:ascii="Bookman Old Style" w:hAnsi="Bookman Old Style"/>
          <w:sz w:val="24"/>
        </w:rPr>
        <w:t xml:space="preserve">, et tu en parleras quand tu seras dans ta maison, quand tu iras en voyage, quand tu te coucheras et quand tu te lèveras. </w:t>
      </w:r>
      <w:r w:rsidR="00A1209B" w:rsidRPr="00F952F3">
        <w:rPr>
          <w:rFonts w:ascii="Bookman Old Style" w:hAnsi="Bookman Old Style"/>
          <w:sz w:val="24"/>
          <w:vertAlign w:val="superscript"/>
        </w:rPr>
        <w:t>8</w:t>
      </w:r>
      <w:r w:rsidR="00A1209B">
        <w:rPr>
          <w:rFonts w:ascii="Bookman Old Style" w:hAnsi="Bookman Old Style"/>
          <w:sz w:val="24"/>
        </w:rPr>
        <w:t xml:space="preserve"> Tu les lieras comme un signe sur tes mains, et ils seront comme des fronteaux entre tes yeux. Tu les écriras sur les poteaux de ta maison et sur tes portes”</w:t>
      </w:r>
      <w:r w:rsidR="00C1752E">
        <w:rPr>
          <w:rFonts w:ascii="Bookman Old Style" w:hAnsi="Bookman Old Style"/>
          <w:sz w:val="24"/>
        </w:rPr>
        <w:t>.</w:t>
      </w:r>
    </w:p>
    <w:p w:rsidR="00C1752E" w:rsidRDefault="00C1752E">
      <w:pPr>
        <w:rPr>
          <w:rFonts w:ascii="Bookman Old Style" w:hAnsi="Bookman Old Style"/>
          <w:b/>
          <w:i/>
          <w:sz w:val="24"/>
        </w:rPr>
      </w:pPr>
      <w:r w:rsidRPr="00C1752E">
        <w:rPr>
          <w:rFonts w:ascii="Bookman Old Style" w:hAnsi="Bookman Old Style"/>
          <w:b/>
          <w:i/>
          <w:sz w:val="24"/>
        </w:rPr>
        <w:t>Deutéronome 6 : 5-6</w:t>
      </w: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Default="00C1752E">
      <w:pPr>
        <w:rPr>
          <w:rFonts w:ascii="Bookman Old Style" w:hAnsi="Bookman Old Style"/>
          <w:b/>
          <w:i/>
          <w:sz w:val="24"/>
        </w:rPr>
      </w:pPr>
    </w:p>
    <w:p w:rsidR="00C1752E" w:rsidRPr="00C1752E" w:rsidRDefault="003A174D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noProof/>
          <w:sz w:val="24"/>
          <w:lang w:eastAsia="fr-FR"/>
        </w:rPr>
        <w:lastRenderedPageBreak/>
        <w:pict>
          <v:rect id="_x0000_s1028" style="position:absolute;margin-left:46.05pt;margin-top:24pt;width:252.75pt;height:100.5pt;z-index:251659264">
            <v:textbox>
              <w:txbxContent>
                <w:p w:rsidR="00C1752E" w:rsidRPr="00C1752E" w:rsidRDefault="00C1752E" w:rsidP="00C1752E">
                  <w:pPr>
                    <w:jc w:val="center"/>
                    <w:rPr>
                      <w:b/>
                      <w:sz w:val="48"/>
                      <w:szCs w:val="48"/>
                    </w:rPr>
                  </w:pPr>
                  <w:r w:rsidRPr="00C1752E">
                    <w:rPr>
                      <w:b/>
                      <w:sz w:val="48"/>
                      <w:szCs w:val="48"/>
                    </w:rPr>
                    <w:t>Ecole Chrétienne Espoir de Morne Barbeau (ECEMB)</w:t>
                  </w:r>
                </w:p>
              </w:txbxContent>
            </v:textbox>
          </v:rect>
        </w:pict>
      </w:r>
      <w:r>
        <w:rPr>
          <w:rFonts w:ascii="Bookman Old Style" w:hAnsi="Bookman Old Style"/>
          <w:b/>
          <w:noProof/>
          <w:sz w:val="24"/>
          <w:lang w:eastAsia="fr-FR"/>
        </w:rPr>
        <w:pict>
          <v:roundrect id="_x0000_s1027" style="position:absolute;margin-left:24.3pt;margin-top:-.75pt;width:312.75pt;height:544.5pt;z-index:251658240" arcsize="10923f">
            <v:textbox>
              <w:txbxContent>
                <w:p w:rsidR="00C1752E" w:rsidRDefault="00C1752E"/>
                <w:p w:rsidR="00D17FF1" w:rsidRDefault="00D17FF1"/>
                <w:p w:rsidR="00D17FF1" w:rsidRDefault="00D17FF1"/>
                <w:p w:rsidR="00D17FF1" w:rsidRDefault="00D17FF1"/>
                <w:p w:rsidR="00F76F44" w:rsidRDefault="00F76F44" w:rsidP="00D17FF1">
                  <w:pPr>
                    <w:jc w:val="center"/>
                    <w:rPr>
                      <w:i/>
                      <w:sz w:val="24"/>
                    </w:rPr>
                  </w:pPr>
                </w:p>
                <w:p w:rsidR="00D17FF1" w:rsidRPr="00F76F44" w:rsidRDefault="00D17FF1" w:rsidP="00F76F44">
                  <w:pPr>
                    <w:spacing w:line="240" w:lineRule="auto"/>
                    <w:jc w:val="center"/>
                    <w:rPr>
                      <w:i/>
                      <w:sz w:val="20"/>
                    </w:rPr>
                  </w:pPr>
                  <w:r w:rsidRPr="00F76F44">
                    <w:rPr>
                      <w:i/>
                      <w:sz w:val="20"/>
                    </w:rPr>
                    <w:t xml:space="preserve">Route nationale #2, Morne Barbeau, </w:t>
                  </w:r>
                  <w:proofErr w:type="spellStart"/>
                  <w:r w:rsidRPr="00F76F44">
                    <w:rPr>
                      <w:i/>
                      <w:sz w:val="20"/>
                    </w:rPr>
                    <w:t>Léogane</w:t>
                  </w:r>
                  <w:proofErr w:type="spellEnd"/>
                </w:p>
                <w:p w:rsidR="00D17FF1" w:rsidRPr="00F76F44" w:rsidRDefault="00D17FF1" w:rsidP="00F76F44">
                  <w:pPr>
                    <w:spacing w:line="240" w:lineRule="auto"/>
                    <w:jc w:val="center"/>
                    <w:rPr>
                      <w:i/>
                      <w:sz w:val="20"/>
                    </w:rPr>
                  </w:pPr>
                  <w:r w:rsidRPr="00F76F44">
                    <w:rPr>
                      <w:i/>
                      <w:sz w:val="20"/>
                    </w:rPr>
                    <w:t>Tels : (+509) 4606-6103 / 3733-0227 / 3762-1388</w:t>
                  </w:r>
                </w:p>
                <w:p w:rsidR="00D17FF1" w:rsidRDefault="00D17FF1" w:rsidP="00D17FF1">
                  <w:pPr>
                    <w:jc w:val="center"/>
                    <w:rPr>
                      <w:b/>
                      <w:sz w:val="40"/>
                    </w:rPr>
                  </w:pPr>
                  <w:r w:rsidRPr="00D17FF1">
                    <w:rPr>
                      <w:b/>
                      <w:sz w:val="40"/>
                    </w:rPr>
                    <w:t xml:space="preserve">Section </w:t>
                  </w:r>
                  <w:proofErr w:type="spellStart"/>
                  <w:r w:rsidRPr="00D17FF1">
                    <w:rPr>
                      <w:b/>
                      <w:sz w:val="40"/>
                    </w:rPr>
                    <w:t>Kindergarden</w:t>
                  </w:r>
                  <w:proofErr w:type="spellEnd"/>
                </w:p>
                <w:p w:rsidR="00D17FF1" w:rsidRDefault="00F76F44" w:rsidP="00F76F44">
                  <w:pPr>
                    <w:jc w:val="center"/>
                    <w:rPr>
                      <w:b/>
                      <w:sz w:val="40"/>
                    </w:rPr>
                  </w:pPr>
                  <w:r>
                    <w:rPr>
                      <w:b/>
                      <w:noProof/>
                      <w:sz w:val="40"/>
                      <w:lang w:val="en-US"/>
                    </w:rPr>
                    <w:drawing>
                      <wp:inline distT="0" distB="0" distL="0" distR="0">
                        <wp:extent cx="1438275" cy="1133475"/>
                        <wp:effectExtent l="19050" t="0" r="9525" b="0"/>
                        <wp:docPr id="3" name="Picture 0" descr="Dex (2)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ex (2).jp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8543" cy="11336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F76F44" w:rsidRDefault="00F76F44" w:rsidP="00F76F44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F76F44">
                    <w:rPr>
                      <w:b/>
                      <w:sz w:val="32"/>
                      <w:szCs w:val="32"/>
                    </w:rPr>
                    <w:t>Bulletin du _</w:t>
                  </w:r>
                  <w:r>
                    <w:rPr>
                      <w:b/>
                      <w:sz w:val="32"/>
                      <w:szCs w:val="32"/>
                    </w:rPr>
                    <w:t>_</w:t>
                  </w:r>
                  <w:r w:rsidRPr="00F76F44">
                    <w:rPr>
                      <w:b/>
                      <w:sz w:val="32"/>
                      <w:szCs w:val="32"/>
                    </w:rPr>
                    <w:t>__ trimestre</w:t>
                  </w:r>
                </w:p>
                <w:p w:rsid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Nom : ___________________________________</w:t>
                  </w:r>
                </w:p>
                <w:p w:rsid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Prénom : _________________________________</w:t>
                  </w:r>
                </w:p>
                <w:p w:rsid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Classe : __________________________________</w:t>
                  </w:r>
                </w:p>
                <w:p w:rsid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Code : ___________________________________</w:t>
                  </w:r>
                </w:p>
                <w:p w:rsidR="00F76F44" w:rsidRPr="00F76F44" w:rsidRDefault="00F76F44" w:rsidP="00F76F44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Année Académique : ______________________</w:t>
                  </w:r>
                </w:p>
              </w:txbxContent>
            </v:textbox>
          </v:roundrect>
        </w:pict>
      </w:r>
    </w:p>
    <w:sectPr w:rsidR="00C1752E" w:rsidRPr="00C1752E" w:rsidSect="00F952F3">
      <w:pgSz w:w="15840" w:h="12240" w:orient="landscape" w:code="1"/>
      <w:pgMar w:top="720" w:right="720" w:bottom="720" w:left="720" w:header="708" w:footer="708" w:gutter="0"/>
      <w:cols w:num="2" w:space="109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7A4EDC"/>
    <w:rsid w:val="00071856"/>
    <w:rsid w:val="001C0A98"/>
    <w:rsid w:val="002160BE"/>
    <w:rsid w:val="002315D7"/>
    <w:rsid w:val="003022D9"/>
    <w:rsid w:val="0037317D"/>
    <w:rsid w:val="003A174D"/>
    <w:rsid w:val="00576C00"/>
    <w:rsid w:val="005A3AEF"/>
    <w:rsid w:val="00774AC3"/>
    <w:rsid w:val="007A4EDC"/>
    <w:rsid w:val="008A40F3"/>
    <w:rsid w:val="00A1209B"/>
    <w:rsid w:val="00AA228D"/>
    <w:rsid w:val="00BD213A"/>
    <w:rsid w:val="00C1752E"/>
    <w:rsid w:val="00D17FF1"/>
    <w:rsid w:val="00F352AD"/>
    <w:rsid w:val="00F5412C"/>
    <w:rsid w:val="00F76F44"/>
    <w:rsid w:val="00F9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0"/>
        <o:r id="V:Rule2" type="connector" idref="#_x0000_s103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F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F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60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Guimps Antoine</dc:creator>
  <cp:lastModifiedBy>OEEH-HCHO</cp:lastModifiedBy>
  <cp:revision>10</cp:revision>
  <dcterms:created xsi:type="dcterms:W3CDTF">2018-11-27T10:47:00Z</dcterms:created>
  <dcterms:modified xsi:type="dcterms:W3CDTF">2023-07-07T20:45:00Z</dcterms:modified>
</cp:coreProperties>
</file>