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0B30979" w14:textId="77777777">
      <w:pPr>
        <w:pBdr/>
        <w:spacing w:after="0" w:line="240" w:lineRule="auto"/>
        <w:ind/>
        <w:jc w:val="center"/>
        <w:rPr>
          <w:rFonts w:ascii="Arial" w:hAnsi="Arial" w:eastAsia="Times New Roman" w:cs="Arial"/>
          <w:b/>
          <w:color w:val="000000"/>
          <w:lang w:val="it-IT"/>
        </w:rPr>
      </w:pPr>
      <w:r>
        <w:rPr>
          <w:rFonts w:ascii="Arial" w:hAnsi="Arial" w:eastAsia="Times New Roman" w:cs="Arial"/>
          <w:b/>
          <w:color w:val="000000"/>
          <w:lang w:val="it-IT"/>
        </w:rPr>
        <w:t xml:space="preserve">INTERAZIONE UOMO-MACCHINA</w:t>
      </w:r>
      <w:r>
        <w:rPr>
          <w:rFonts w:ascii="Arial" w:hAnsi="Arial" w:eastAsia="Times New Roman" w:cs="Arial"/>
          <w:b/>
          <w:color w:val="000000"/>
          <w:lang w:val="it-IT"/>
        </w:rPr>
      </w:r>
      <w:r>
        <w:rPr>
          <w:rFonts w:ascii="Arial" w:hAnsi="Arial" w:eastAsia="Times New Roman" w:cs="Arial"/>
          <w:b/>
          <w:color w:val="000000"/>
          <w:lang w:val="it-IT"/>
        </w:rPr>
      </w:r>
    </w:p>
    <w:p w14:paraId="53490752" w14:textId="430BFE1C">
      <w:pPr>
        <w:pBdr/>
        <w:spacing w:after="0" w:line="240" w:lineRule="auto"/>
        <w:ind/>
        <w:jc w:val="center"/>
        <w:rPr>
          <w:rFonts w:ascii="Arial" w:hAnsi="Arial" w:eastAsia="Times New Roman" w:cs="Arial"/>
          <w:b/>
          <w:color w:val="000000"/>
          <w:lang w:val="it-IT"/>
        </w:rPr>
      </w:pPr>
      <w:r>
        <w:rPr>
          <w:rFonts w:ascii="Arial" w:hAnsi="Arial" w:eastAsia="Times New Roman" w:cs="Arial"/>
          <w:b/>
          <w:color w:val="000000"/>
          <w:lang w:val="it-IT"/>
        </w:rPr>
        <w:t xml:space="preserve">PROVA PRATICA</w:t>
      </w:r>
      <w:r>
        <w:rPr>
          <w:rFonts w:ascii="Arial" w:hAnsi="Arial" w:eastAsia="Times New Roman" w:cs="Arial"/>
          <w:b/>
          <w:color w:val="000000"/>
          <w:lang w:val="it-IT"/>
        </w:rPr>
        <w:t xml:space="preserve"> </w:t>
      </w:r>
      <w:r>
        <w:rPr>
          <w:rFonts w:ascii="Arial" w:hAnsi="Arial" w:eastAsia="Times New Roman" w:cs="Arial"/>
          <w:b/>
          <w:color w:val="000000"/>
          <w:lang w:val="it-IT"/>
        </w:rPr>
        <w:t xml:space="preserve">/</w:t>
      </w:r>
      <w:r>
        <w:rPr>
          <w:rFonts w:ascii="Arial" w:hAnsi="Arial" w:eastAsia="Times New Roman" w:cs="Arial"/>
          <w:b/>
          <w:color w:val="000000"/>
          <w:lang w:val="it-IT"/>
        </w:rPr>
        <w:t xml:space="preserve"> </w:t>
      </w:r>
      <w:r>
        <w:rPr>
          <w:rFonts w:ascii="Arial" w:hAnsi="Arial" w:eastAsia="Times New Roman" w:cs="Arial"/>
          <w:b/>
          <w:color w:val="000000"/>
          <w:lang w:val="it-IT"/>
        </w:rPr>
        <w:t xml:space="preserve">RELAZIONE </w:t>
      </w:r>
      <w:r>
        <w:rPr>
          <w:rFonts w:ascii="Arial" w:hAnsi="Arial" w:eastAsia="Times New Roman" w:cs="Arial"/>
          <w:b/>
          <w:color w:val="000000"/>
          <w:lang w:val="it-IT"/>
        </w:rPr>
        <w:t xml:space="preserve">SU ATTIVITA’ DI LABORATORIO</w:t>
      </w:r>
      <w:r>
        <w:rPr>
          <w:rFonts w:ascii="Arial" w:hAnsi="Arial" w:eastAsia="Times New Roman" w:cs="Arial"/>
          <w:b/>
          <w:color w:val="000000"/>
          <w:lang w:val="it-IT"/>
        </w:rPr>
      </w:r>
      <w:r>
        <w:rPr>
          <w:rFonts w:ascii="Arial" w:hAnsi="Arial" w:eastAsia="Times New Roman" w:cs="Arial"/>
          <w:b/>
          <w:color w:val="000000"/>
          <w:lang w:val="it-IT"/>
        </w:rPr>
      </w:r>
    </w:p>
    <w:p w14:paraId="0CBFBE5F" w14:textId="3FE96769">
      <w:pPr>
        <w:pBdr/>
        <w:spacing w:after="0" w:line="240" w:lineRule="auto"/>
        <w:ind/>
        <w:jc w:val="center"/>
        <w:rPr>
          <w:rFonts w:ascii="Arial" w:hAnsi="Arial" w:eastAsia="Times New Roman" w:cs="Arial"/>
          <w:b/>
          <w:bCs/>
          <w:color w:val="000000"/>
          <w:lang w:val="it-IT"/>
        </w:rPr>
      </w:pPr>
      <w:r>
        <w:rPr>
          <w:rFonts w:ascii="Arial" w:hAnsi="Arial" w:eastAsia="Times New Roman" w:cs="Arial"/>
          <w:b/>
          <w:bCs/>
          <w:color w:val="000000" w:themeColor="text1"/>
          <w:lang w:val="it-IT"/>
        </w:rPr>
        <w:t xml:space="preserve">(</w:t>
      </w:r>
      <w:r>
        <w:rPr>
          <w:rFonts w:ascii="Arial" w:hAnsi="Arial" w:eastAsia="Times New Roman" w:cs="Arial"/>
          <w:b/>
          <w:bCs/>
          <w:color w:val="000000" w:themeColor="text1"/>
          <w:lang w:val="it-IT"/>
        </w:rPr>
        <w:t xml:space="preserve">scadenza </w:t>
      </w:r>
      <w:r>
        <w:rPr>
          <w:rFonts w:ascii="Arial" w:hAnsi="Arial" w:eastAsia="Times New Roman" w:cs="Arial"/>
          <w:b/>
          <w:bCs/>
          <w:color w:val="000000" w:themeColor="text1"/>
          <w:u w:val="single"/>
          <w:lang w:val="it-IT"/>
        </w:rPr>
        <w:t xml:space="preserve">1</w:t>
      </w:r>
      <w:r>
        <w:rPr>
          <w:rFonts w:ascii="Arial" w:hAnsi="Arial" w:eastAsia="Times New Roman" w:cs="Arial"/>
          <w:b/>
          <w:bCs/>
          <w:color w:val="000000" w:themeColor="text1"/>
          <w:u w:val="single"/>
          <w:lang w:val="it-IT"/>
        </w:rPr>
        <w:t xml:space="preserve">8</w:t>
      </w:r>
      <w:r>
        <w:rPr>
          <w:rFonts w:ascii="Arial" w:hAnsi="Arial" w:eastAsia="Times New Roman" w:cs="Arial"/>
          <w:b/>
          <w:bCs/>
          <w:color w:val="000000" w:themeColor="text1"/>
          <w:u w:val="single"/>
          <w:lang w:val="it-IT"/>
        </w:rPr>
        <w:t xml:space="preserve">/0</w:t>
      </w:r>
      <w:r>
        <w:rPr>
          <w:rFonts w:ascii="Arial" w:hAnsi="Arial" w:eastAsia="Times New Roman" w:cs="Arial"/>
          <w:b/>
          <w:bCs/>
          <w:color w:val="000000" w:themeColor="text1"/>
          <w:u w:val="single"/>
          <w:lang w:val="it-IT"/>
        </w:rPr>
        <w:t xml:space="preserve">1</w:t>
      </w:r>
      <w:r>
        <w:rPr>
          <w:rFonts w:ascii="Arial" w:hAnsi="Arial" w:eastAsia="Times New Roman" w:cs="Arial"/>
          <w:b/>
          <w:bCs/>
          <w:color w:val="000000" w:themeColor="text1"/>
          <w:u w:val="single"/>
          <w:lang w:val="it-IT"/>
        </w:rPr>
        <w:t xml:space="preserve">/202</w:t>
      </w:r>
      <w:r>
        <w:rPr>
          <w:rFonts w:ascii="Arial" w:hAnsi="Arial" w:eastAsia="Times New Roman" w:cs="Arial"/>
          <w:b/>
          <w:bCs/>
          <w:color w:val="000000" w:themeColor="text1"/>
          <w:u w:val="single"/>
          <w:lang w:val="it-IT"/>
        </w:rPr>
        <w:t xml:space="preserve">6</w:t>
      </w:r>
      <w:r>
        <w:rPr>
          <w:rFonts w:ascii="Arial" w:hAnsi="Arial" w:eastAsia="Times New Roman" w:cs="Arial"/>
          <w:b/>
          <w:bCs/>
          <w:color w:val="000000" w:themeColor="text1"/>
          <w:u w:val="single"/>
          <w:lang w:val="it-IT"/>
        </w:rPr>
        <w:t xml:space="preserve"> alle ore 23:59</w:t>
      </w:r>
      <w:r>
        <w:rPr>
          <w:rFonts w:ascii="Arial" w:hAnsi="Arial" w:eastAsia="Times New Roman" w:cs="Arial"/>
          <w:b/>
          <w:bCs/>
          <w:color w:val="000000" w:themeColor="text1"/>
          <w:lang w:val="it-IT"/>
        </w:rPr>
        <w:t xml:space="preserve"> – inviare a</w:t>
      </w:r>
      <w:r>
        <w:rPr>
          <w:rFonts w:ascii="Arial" w:hAnsi="Arial" w:eastAsia="Times New Roman" w:cs="Arial"/>
          <w:b/>
          <w:bCs/>
          <w:color w:val="000000" w:themeColor="text1"/>
          <w:lang w:val="it-IT"/>
        </w:rPr>
        <w:t xml:space="preserve"> </w:t>
      </w:r>
      <w:hyperlink r:id="rId11" w:tooltip="mailto:massimiliano.pascoli@uniud.it" w:history="1">
        <w:r>
          <w:rPr>
            <w:rStyle w:val="965"/>
            <w:rFonts w:ascii="Arial" w:hAnsi="Arial" w:eastAsia="Times New Roman" w:cs="Arial"/>
            <w:b/>
            <w:bCs/>
            <w:lang w:val="it-IT"/>
          </w:rPr>
          <w:t xml:space="preserve">massimiliano.pascoli@uniud.it</w:t>
        </w:r>
      </w:hyperlink>
      <w:r>
        <w:rPr>
          <w:rFonts w:ascii="Arial" w:hAnsi="Arial" w:eastAsia="Times New Roman" w:cs="Arial"/>
          <w:b/>
          <w:bCs/>
          <w:color w:val="000000" w:themeColor="text1"/>
          <w:lang w:val="it-IT"/>
        </w:rPr>
        <w:t xml:space="preserve">)</w:t>
      </w:r>
      <w:r>
        <w:rPr>
          <w:rFonts w:ascii="Arial" w:hAnsi="Arial" w:eastAsia="Times New Roman" w:cs="Arial"/>
          <w:b/>
          <w:bCs/>
          <w:color w:val="000000"/>
          <w:lang w:val="it-IT"/>
        </w:rPr>
      </w:r>
      <w:r>
        <w:rPr>
          <w:rFonts w:ascii="Arial" w:hAnsi="Arial" w:eastAsia="Times New Roman" w:cs="Arial"/>
          <w:b/>
          <w:bCs/>
          <w:color w:val="000000"/>
          <w:lang w:val="it-IT"/>
        </w:rPr>
      </w:r>
    </w:p>
    <w:p w14:paraId="53FB8457" w14:textId="77777777">
      <w:pPr>
        <w:pBdr/>
        <w:spacing w:after="0" w:line="240" w:lineRule="auto"/>
        <w:ind/>
        <w:jc w:val="both"/>
        <w:rPr>
          <w:rFonts w:ascii="Arial" w:hAnsi="Arial" w:eastAsia="Times New Roman" w:cs="Arial"/>
          <w:color w:val="000000"/>
          <w:lang w:val="it-IT"/>
        </w:rPr>
      </w:pPr>
      <w:r>
        <w:rPr>
          <w:rFonts w:ascii="Arial" w:hAnsi="Arial" w:eastAsia="Times New Roman" w:cs="Arial"/>
          <w:color w:val="000000"/>
          <w:lang w:val="it-IT"/>
        </w:rPr>
      </w:r>
      <w:r>
        <w:rPr>
          <w:rFonts w:ascii="Arial" w:hAnsi="Arial" w:eastAsia="Times New Roman" w:cs="Arial"/>
          <w:color w:val="000000"/>
          <w:lang w:val="it-IT"/>
        </w:rPr>
      </w:r>
      <w:r>
        <w:rPr>
          <w:rFonts w:ascii="Arial" w:hAnsi="Arial" w:eastAsia="Times New Roman" w:cs="Arial"/>
          <w:color w:val="000000"/>
          <w:lang w:val="it-IT"/>
        </w:rPr>
      </w:r>
    </w:p>
    <w:tbl>
      <w:tblPr>
        <w:tblStyle w:val="967"/>
        <w:tblW w:w="0" w:type="auto"/>
        <w:tblBorders/>
        <w:tblLook w:val="04A0" w:firstRow="1" w:lastRow="0" w:firstColumn="1" w:lastColumn="0" w:noHBand="0" w:noVBand="1"/>
      </w:tblPr>
      <w:tblGrid>
        <w:gridCol w:w="10768"/>
      </w:tblGrid>
      <w:tr>
        <w:trPr/>
        <w:tc>
          <w:tcPr>
            <w:tcBorders/>
            <w:tcW w:w="10768" w:type="dxa"/>
            <w:textDirection w:val="lrTb"/>
            <w:noWrap w:val="false"/>
          </w:tcPr>
          <w:p w14:paraId="24C8A6AA" w14:textId="77777777">
            <w:pPr>
              <w:pBdr/>
              <w:spacing/>
              <w:ind/>
              <w:jc w:val="both"/>
              <w:rPr>
                <w:rFonts w:ascii="Arial" w:hAnsi="Arial" w:eastAsia="Times New Roman" w:cs="Arial"/>
                <w:color w:val="000000" w:themeColor="text1"/>
                <w:lang w:val="it-IT"/>
              </w:rPr>
            </w:pPr>
            <w:r>
              <w:rPr>
                <w:rFonts w:ascii="Arial" w:hAnsi="Arial" w:eastAsia="Times New Roman" w:cs="Arial"/>
                <w:color w:val="000000" w:themeColor="text1"/>
                <w:lang w:val="it-IT"/>
              </w:rPr>
              <w:t xml:space="preserve">Nella prova pratica hai partecipato ad una valutazione con utenti di un sistema in realtà virtuale.</w:t>
            </w:r>
            <w:r>
              <w:rPr>
                <w:rFonts w:ascii="Arial" w:hAnsi="Arial" w:eastAsia="Times New Roman" w:cs="Arial"/>
                <w:color w:val="000000" w:themeColor="text1"/>
                <w:lang w:val="it-IT"/>
              </w:rPr>
            </w:r>
            <w:r>
              <w:rPr>
                <w:rFonts w:ascii="Arial" w:hAnsi="Arial" w:eastAsia="Times New Roman" w:cs="Arial"/>
                <w:color w:val="000000" w:themeColor="text1"/>
                <w:lang w:val="it-IT"/>
              </w:rPr>
            </w:r>
          </w:p>
          <w:p w14:paraId="695F2227" w14:textId="72CC5AEA">
            <w:pPr>
              <w:pBdr/>
              <w:spacing/>
              <w:ind/>
              <w:jc w:val="both"/>
              <w:rPr>
                <w:rFonts w:ascii="Arial" w:hAnsi="Arial" w:eastAsia="Times New Roman" w:cs="Arial"/>
                <w:color w:val="000000"/>
                <w:lang w:val="it-IT"/>
              </w:rPr>
            </w:pPr>
            <w:r>
              <w:rPr>
                <w:rFonts w:ascii="Arial" w:hAnsi="Arial" w:eastAsia="Times New Roman" w:cs="Arial"/>
                <w:color w:val="000000" w:themeColor="text1"/>
                <w:lang w:val="it-IT"/>
              </w:rPr>
              <w:t xml:space="preserve">Ripensando all’esperienza vissuta, rispondi alle seguenti domande.</w:t>
            </w:r>
            <w:r>
              <w:rPr>
                <w:rFonts w:ascii="Arial" w:hAnsi="Arial" w:eastAsia="Times New Roman" w:cs="Arial"/>
                <w:color w:val="000000"/>
                <w:lang w:val="it-IT"/>
              </w:rPr>
            </w:r>
            <w:r>
              <w:rPr>
                <w:rFonts w:ascii="Arial" w:hAnsi="Arial" w:eastAsia="Times New Roman" w:cs="Arial"/>
                <w:color w:val="000000"/>
                <w:lang w:val="it-IT"/>
              </w:rPr>
            </w:r>
          </w:p>
          <w:p w14:paraId="5F87BAC0" w14:textId="206EBA93">
            <w:pPr>
              <w:pBdr/>
              <w:spacing/>
              <w:ind/>
              <w:jc w:val="both"/>
              <w:rPr>
                <w:rFonts w:ascii="Arial" w:hAnsi="Arial" w:eastAsia="Times New Roman" w:cs="Arial"/>
                <w:color w:val="000000"/>
                <w:lang w:val="it-IT"/>
              </w:rPr>
            </w:pPr>
            <w:r>
              <w:rPr>
                <w:rFonts w:ascii="Arial" w:hAnsi="Arial" w:eastAsia="Times New Roman" w:cs="Arial"/>
                <w:color w:val="000000"/>
                <w:lang w:val="it-IT"/>
              </w:rPr>
              <w:t xml:space="preserve">INDICAZIONI: </w:t>
            </w:r>
            <w:r>
              <w:rPr>
                <w:rFonts w:ascii="Arial" w:hAnsi="Arial" w:eastAsia="Times New Roman" w:cs="Arial"/>
                <w:color w:val="000000"/>
                <w:lang w:val="it-IT"/>
              </w:rPr>
              <w:t xml:space="preserve">A</w:t>
            </w:r>
            <w:r>
              <w:rPr>
                <w:rFonts w:ascii="Arial" w:hAnsi="Arial" w:eastAsia="Times New Roman" w:cs="Arial"/>
                <w:color w:val="000000"/>
                <w:lang w:val="it-IT"/>
              </w:rPr>
              <w:t xml:space="preserve">dotta un atteggiamento analitico e critico. </w:t>
            </w:r>
            <w:r>
              <w:rPr>
                <w:rFonts w:ascii="Arial" w:hAnsi="Arial" w:eastAsia="Times New Roman" w:cs="Arial"/>
                <w:color w:val="000000"/>
                <w:lang w:val="it-IT"/>
              </w:rPr>
              <w:t xml:space="preserve">N</w:t>
            </w:r>
            <w:r>
              <w:rPr>
                <w:rFonts w:ascii="Arial" w:hAnsi="Arial" w:eastAsia="Times New Roman" w:cs="Arial"/>
                <w:color w:val="000000"/>
                <w:lang w:val="it-IT"/>
              </w:rPr>
              <w:t xml:space="preserve">on limitar</w:t>
            </w:r>
            <w:r>
              <w:rPr>
                <w:rFonts w:ascii="Arial" w:hAnsi="Arial" w:eastAsia="Times New Roman" w:cs="Arial"/>
                <w:color w:val="000000"/>
                <w:lang w:val="it-IT"/>
              </w:rPr>
              <w:t xml:space="preserve">t</w:t>
            </w:r>
            <w:r>
              <w:rPr>
                <w:rFonts w:ascii="Arial" w:hAnsi="Arial" w:eastAsia="Times New Roman" w:cs="Arial"/>
                <w:color w:val="000000"/>
                <w:lang w:val="it-IT"/>
              </w:rPr>
              <w:t xml:space="preserve">i a citare i nomi delle tematiche </w:t>
            </w:r>
            <w:r>
              <w:rPr>
                <w:rFonts w:ascii="Arial" w:hAnsi="Arial" w:eastAsia="Times New Roman" w:cs="Arial"/>
                <w:color w:val="000000"/>
                <w:lang w:val="it-IT"/>
              </w:rPr>
              <w:t xml:space="preserve">viste a lezione </w:t>
            </w:r>
            <w:r>
              <w:rPr>
                <w:rFonts w:ascii="Arial" w:hAnsi="Arial" w:eastAsia="Times New Roman" w:cs="Arial"/>
                <w:color w:val="000000"/>
                <w:lang w:val="it-IT"/>
              </w:rPr>
              <w:t xml:space="preserve">(è inutile ricopiarne la definizione dal testo), ma concentra</w:t>
            </w:r>
            <w:r>
              <w:rPr>
                <w:rFonts w:ascii="Arial" w:hAnsi="Arial" w:eastAsia="Times New Roman" w:cs="Arial"/>
                <w:color w:val="000000"/>
                <w:lang w:val="it-IT"/>
              </w:rPr>
              <w:t xml:space="preserve">t</w:t>
            </w:r>
            <w:r>
              <w:rPr>
                <w:rFonts w:ascii="Arial" w:hAnsi="Arial" w:eastAsia="Times New Roman" w:cs="Arial"/>
                <w:color w:val="000000"/>
                <w:lang w:val="it-IT"/>
              </w:rPr>
              <w:t xml:space="preserve">i sullo spiegare bene il collegamento fra </w:t>
            </w:r>
            <w:r>
              <w:rPr>
                <w:rFonts w:ascii="Arial" w:hAnsi="Arial" w:eastAsia="Times New Roman" w:cs="Arial"/>
                <w:color w:val="000000"/>
                <w:lang w:val="it-IT"/>
              </w:rPr>
              <w:t xml:space="preserve">l’esperienza in laboratorio</w:t>
            </w:r>
            <w:r>
              <w:rPr>
                <w:rFonts w:ascii="Arial" w:hAnsi="Arial" w:eastAsia="Times New Roman" w:cs="Arial"/>
                <w:color w:val="000000"/>
                <w:lang w:val="it-IT"/>
              </w:rPr>
              <w:t xml:space="preserve"> e tali tematiche.</w:t>
            </w:r>
            <w:r>
              <w:rPr>
                <w:rFonts w:ascii="Arial" w:hAnsi="Arial" w:eastAsia="Times New Roman" w:cs="Arial"/>
                <w:color w:val="000000"/>
                <w:lang w:val="it-IT"/>
              </w:rPr>
              <w:t xml:space="preserve"> È </w:t>
            </w:r>
            <w:r>
              <w:rPr>
                <w:rFonts w:ascii="Arial" w:hAnsi="Arial" w:eastAsia="Times New Roman" w:cs="Arial"/>
                <w:color w:val="000000"/>
                <w:lang w:val="it-IT"/>
              </w:rPr>
              <w:t xml:space="preserve">molto importante scrivere in modo chiaro ed esporre le proprie idee </w:t>
            </w:r>
            <w:r>
              <w:rPr>
                <w:rFonts w:ascii="Arial" w:hAnsi="Arial" w:eastAsia="Times New Roman" w:cs="Arial"/>
                <w:color w:val="000000"/>
                <w:lang w:val="it-IT"/>
              </w:rPr>
              <w:t xml:space="preserve">con precisione</w:t>
            </w:r>
            <w:r>
              <w:rPr>
                <w:rFonts w:ascii="Arial" w:hAnsi="Arial" w:eastAsia="Times New Roman" w:cs="Arial"/>
                <w:color w:val="000000"/>
                <w:lang w:val="it-IT"/>
              </w:rPr>
              <w:t xml:space="preserve">.</w:t>
            </w:r>
            <w:r>
              <w:rPr>
                <w:rFonts w:ascii="Arial" w:hAnsi="Arial" w:eastAsia="Times New Roman" w:cs="Arial"/>
                <w:color w:val="000000"/>
                <w:lang w:val="it-IT"/>
              </w:rPr>
            </w:r>
            <w:r>
              <w:rPr>
                <w:rFonts w:ascii="Arial" w:hAnsi="Arial" w:eastAsia="Times New Roman" w:cs="Arial"/>
                <w:color w:val="000000"/>
                <w:lang w:val="it-IT"/>
              </w:rPr>
            </w:r>
          </w:p>
          <w:p w14:paraId="699FAE7A" w14:textId="02298039">
            <w:pPr>
              <w:pBdr/>
              <w:spacing/>
              <w:ind/>
              <w:jc w:val="both"/>
              <w:rPr>
                <w:rFonts w:ascii="Arial" w:hAnsi="Arial" w:eastAsia="Times New Roman" w:cs="Arial"/>
                <w:b/>
                <w:color w:val="000000"/>
                <w:lang w:val="it-IT"/>
              </w:rPr>
            </w:pPr>
            <w:r>
              <w:rPr>
                <w:rFonts w:ascii="Arial" w:hAnsi="Arial" w:eastAsia="Times New Roman" w:cs="Arial"/>
                <w:b/>
                <w:color w:val="000000"/>
                <w:lang w:val="it-IT"/>
              </w:rPr>
              <w:t xml:space="preserve">Compila questo file mantenendo lo stesso font e rimanendo in un massimo di </w:t>
            </w:r>
            <w:r>
              <w:rPr>
                <w:rFonts w:ascii="Arial" w:hAnsi="Arial" w:eastAsia="Times New Roman" w:cs="Arial"/>
                <w:b/>
                <w:color w:val="000000"/>
                <w:lang w:val="it-IT"/>
              </w:rPr>
              <w:t xml:space="preserve">una</w:t>
            </w:r>
            <w:r>
              <w:rPr>
                <w:rFonts w:ascii="Arial" w:hAnsi="Arial" w:eastAsia="Times New Roman" w:cs="Arial"/>
                <w:b/>
                <w:color w:val="000000"/>
                <w:lang w:val="it-IT"/>
              </w:rPr>
              <w:t xml:space="preserve"> </w:t>
            </w:r>
            <w:r>
              <w:rPr>
                <w:rFonts w:ascii="Arial" w:hAnsi="Arial" w:eastAsia="Times New Roman" w:cs="Arial"/>
                <w:b/>
                <w:color w:val="000000"/>
                <w:lang w:val="it-IT"/>
              </w:rPr>
              <w:t xml:space="preserve">facciata</w:t>
            </w:r>
            <w:r>
              <w:rPr>
                <w:rFonts w:ascii="Arial" w:hAnsi="Arial" w:eastAsia="Times New Roman" w:cs="Arial"/>
                <w:b/>
                <w:color w:val="000000"/>
                <w:lang w:val="it-IT"/>
              </w:rPr>
              <w:t xml:space="preserve">.</w:t>
            </w:r>
            <w:r>
              <w:rPr>
                <w:rFonts w:ascii="Arial" w:hAnsi="Arial" w:eastAsia="Times New Roman" w:cs="Arial"/>
                <w:b/>
                <w:color w:val="000000"/>
                <w:lang w:val="it-IT"/>
              </w:rPr>
            </w:r>
            <w:r>
              <w:rPr>
                <w:rFonts w:ascii="Arial" w:hAnsi="Arial" w:eastAsia="Times New Roman" w:cs="Arial"/>
                <w:b/>
                <w:color w:val="000000"/>
                <w:lang w:val="it-IT"/>
              </w:rPr>
            </w:r>
          </w:p>
        </w:tc>
      </w:tr>
    </w:tbl>
    <w:p w14:paraId="45FCAC6D" w14:textId="77777777">
      <w:pPr>
        <w:pBdr/>
        <w:spacing w:after="0" w:line="240" w:lineRule="auto"/>
        <w:ind/>
        <w:jc w:val="both"/>
        <w:rPr>
          <w:rFonts w:ascii="Times New Roman" w:hAnsi="Times New Roman" w:eastAsia="Times New Roman" w:cs="Times New Roman"/>
          <w:lang w:val="it-IT"/>
        </w:rPr>
      </w:pPr>
      <w:r>
        <w:rPr>
          <w:rFonts w:ascii="Times New Roman" w:hAnsi="Times New Roman" w:eastAsia="Times New Roman" w:cs="Times New Roman"/>
          <w:lang w:val="it-IT"/>
        </w:rPr>
      </w:r>
      <w:r>
        <w:rPr>
          <w:rFonts w:ascii="Times New Roman" w:hAnsi="Times New Roman" w:eastAsia="Times New Roman" w:cs="Times New Roman"/>
          <w:lang w:val="it-IT"/>
        </w:rPr>
      </w:r>
      <w:r>
        <w:rPr>
          <w:rFonts w:ascii="Times New Roman" w:hAnsi="Times New Roman" w:eastAsia="Times New Roman" w:cs="Times New Roman"/>
          <w:lang w:val="it-IT"/>
        </w:rPr>
      </w:r>
    </w:p>
    <w:p w14:paraId="0EAC63E5" w14:textId="43948DF6">
      <w:pPr>
        <w:pBdr/>
        <w:spacing w:after="0" w:line="240" w:lineRule="auto"/>
        <w:ind/>
        <w:jc w:val="both"/>
        <w:rPr>
          <w:rFonts w:ascii="Arial" w:hAnsi="Arial" w:eastAsia="Times New Roman" w:cs="Arial"/>
          <w:color w:val="000000"/>
          <w:lang w:val="it-IT"/>
        </w:rPr>
      </w:pPr>
      <w:r>
        <w:rPr>
          <w:rFonts w:ascii="Arial" w:hAnsi="Arial" w:eastAsia="Times New Roman" w:cs="Arial"/>
          <w:color w:val="000000"/>
          <w:lang w:val="it-IT"/>
        </w:rPr>
        <w:t xml:space="preserve">1</w:t>
      </w:r>
      <w:r>
        <w:rPr>
          <w:rFonts w:ascii="Arial" w:hAnsi="Arial" w:eastAsia="Times New Roman" w:cs="Arial"/>
          <w:color w:val="000000"/>
          <w:lang w:val="it-IT"/>
        </w:rPr>
        <w:t xml:space="preserve">) Ripensando anche alle tematiche affrontate a lezione, </w:t>
      </w:r>
      <w:r>
        <w:rPr>
          <w:rFonts w:ascii="Arial" w:hAnsi="Arial" w:eastAsia="Times New Roman" w:cs="Arial"/>
          <w:color w:val="000000"/>
          <w:lang w:val="it-IT"/>
        </w:rPr>
        <w:t xml:space="preserve">come valuteresti </w:t>
      </w:r>
      <w:r>
        <w:rPr>
          <w:rFonts w:ascii="Arial" w:hAnsi="Arial" w:eastAsia="Times New Roman" w:cs="Arial"/>
          <w:color w:val="000000"/>
          <w:lang w:val="it-IT"/>
        </w:rPr>
        <w:t xml:space="preserve">il </w:t>
      </w:r>
      <w:r>
        <w:rPr>
          <w:rFonts w:ascii="Arial" w:hAnsi="Arial" w:eastAsia="Times New Roman" w:cs="Arial"/>
          <w:color w:val="000000"/>
          <w:lang w:val="it-IT"/>
        </w:rPr>
        <w:t xml:space="preserve">sistema in realtà virtuale</w:t>
      </w:r>
      <w:r>
        <w:rPr>
          <w:rFonts w:ascii="Arial" w:hAnsi="Arial" w:eastAsia="Times New Roman" w:cs="Arial"/>
          <w:color w:val="000000"/>
          <w:lang w:val="it-IT"/>
        </w:rPr>
        <w:t xml:space="preserve"> che hai provato (pregi, difetti, </w:t>
      </w:r>
      <w:r>
        <w:rPr>
          <w:rFonts w:ascii="Arial" w:hAnsi="Arial" w:eastAsia="Times New Roman" w:cs="Arial"/>
          <w:color w:val="000000"/>
          <w:lang w:val="it-IT"/>
        </w:rPr>
        <w:t xml:space="preserve">possibili miglioramenti, …</w:t>
      </w:r>
      <w:r>
        <w:rPr>
          <w:rFonts w:ascii="Arial" w:hAnsi="Arial" w:eastAsia="Times New Roman" w:cs="Arial"/>
          <w:color w:val="000000"/>
          <w:lang w:val="it-IT"/>
        </w:rPr>
        <w:t xml:space="preserve">)</w:t>
      </w:r>
      <w:r>
        <w:rPr>
          <w:rFonts w:ascii="Arial" w:hAnsi="Arial" w:eastAsia="Times New Roman" w:cs="Arial"/>
          <w:color w:val="000000"/>
          <w:lang w:val="it-IT"/>
        </w:rPr>
        <w:t xml:space="preserve">? </w:t>
      </w:r>
      <w:r>
        <w:rPr>
          <w:rFonts w:ascii="Arial" w:hAnsi="Arial" w:eastAsia="Times New Roman" w:cs="Arial"/>
          <w:color w:val="000000"/>
          <w:lang w:val="it-IT"/>
        </w:rPr>
        <w:t xml:space="preserve">(Motiva la tua risposta)</w:t>
      </w:r>
      <w:r>
        <w:rPr>
          <w:rFonts w:ascii="Arial" w:hAnsi="Arial" w:eastAsia="Times New Roman" w:cs="Arial"/>
          <w:color w:val="000000"/>
          <w:lang w:val="it-IT"/>
        </w:rPr>
      </w:r>
      <w:r>
        <w:rPr>
          <w:rFonts w:ascii="Arial" w:hAnsi="Arial" w:eastAsia="Times New Roman" w:cs="Arial"/>
          <w:color w:val="000000"/>
          <w:lang w:val="it-IT"/>
        </w:rPr>
      </w:r>
    </w:p>
    <w:p w14:paraId="392BD34E">
      <w:pPr>
        <w:pStyle w:val="933"/>
        <w:pBdr/>
        <w:spacing/>
        <w:ind/>
        <w:rPr>
          <w:rFonts w:ascii="Arial" w:hAnsi="Arial" w:eastAsia="Times New Roman" w:cs="Arial"/>
          <w:color w:val="000000"/>
          <w:highlight w:val="none"/>
          <w:lang w:val="it-IT"/>
        </w:rPr>
      </w:pPr>
      <w:r>
        <w:rPr>
          <w:rFonts w:ascii="Arial" w:hAnsi="Arial" w:eastAsia="Times New Roman" w:cs="Arial"/>
          <w:color w:val="000000"/>
          <w:lang w:val="it-IT"/>
        </w:rPr>
        <w:t xml:space="preserve">V</w:t>
      </w:r>
      <w:r>
        <w:rPr>
          <w:rFonts w:ascii="Arial" w:hAnsi="Arial" w:eastAsia="Times New Roman" w:cs="Arial"/>
          <w:color w:val="000000"/>
          <w:lang w:val="it-IT"/>
        </w:rPr>
        <w:t xml:space="preserve">alutando l’esperienza nel complesso ho riconosciuto l’intenzione degli sviluppatori riguardo alle sensazioni da trasmettere, apprezzando l’idea di introdurre un input vocale per interagire con il sistema. Tuttavia, ho riscontrato difetti critici legati al </w:t>
      </w:r>
      <w:r>
        <w:rPr>
          <w:rFonts w:ascii="Arial" w:hAnsi="Arial" w:eastAsia="Times New Roman" w:cs="Arial"/>
          <w:color w:val="000000"/>
          <w:lang w:val="it-IT"/>
        </w:rPr>
        <w:t xml:space="preserve">coinvolgimento e all'interazione. </w:t>
      </w:r>
      <w:r>
        <w:rPr>
          <w:rFonts w:ascii="Arial" w:hAnsi="Arial" w:eastAsia="Times New Roman" w:cs="Arial"/>
          <w:color w:val="000000"/>
          <w:lang w:val="it-IT"/>
        </w:rPr>
        <w:t xml:space="preserve">N</w:t>
      </w:r>
      <w:r>
        <w:rPr>
          <w:rFonts w:ascii="Arial" w:hAnsi="Arial" w:eastAsia="Times New Roman" w:cs="Arial"/>
          <w:color w:val="000000"/>
          <w:lang w:val="it-IT"/>
        </w:rPr>
        <w:t xml:space="preserve">ella sezione di rilassamento (bosco), l'atmosfera sonora era piacevole e ben curata a livello viscerale, ma la totale staticità visiva ha generato noia. Analizzando la Teoria del Flusso, mancava il bilanciamento tra sfida e capacità: l'assenza di stimoli d</w:t>
      </w:r>
      <w:r>
        <w:rPr>
          <w:rFonts w:ascii="Arial" w:hAnsi="Arial" w:eastAsia="Times New Roman" w:cs="Arial"/>
          <w:color w:val="000000"/>
          <w:lang w:val="it-IT"/>
        </w:rPr>
        <w:t xml:space="preserve">inamici o micro-obiettivi ha impedito </w:t>
      </w:r>
      <w:r>
        <w:rPr>
          <w:rFonts w:ascii="Arial" w:hAnsi="Arial" w:eastAsia="Times New Roman" w:cs="Arial"/>
          <w:color w:val="000000"/>
          <w:lang w:val="it-IT"/>
        </w:rPr>
        <w:t xml:space="preserve">un reale coinvolgimento. Inoltre, un errore tecnico (la renderizzazione dell'ombra della telecamera/sfera) ha interrotto bruscamente la Sospensione dell'Incredulità, riportandomi alla consapevolezza di essere in un labo</w:t>
      </w:r>
      <w:r>
        <w:rPr>
          <w:rFonts w:ascii="Arial" w:hAnsi="Arial" w:eastAsia="Times New Roman" w:cs="Arial"/>
          <w:color w:val="000000"/>
          <w:lang w:val="it-IT"/>
        </w:rPr>
        <w:t xml:space="preserve">ratorio.</w:t>
      </w:r>
      <w:r>
        <w:rPr>
          <w:rFonts w:ascii="Arial" w:hAnsi="Arial" w:eastAsia="Times New Roman" w:cs="Arial"/>
          <w:color w:val="000000"/>
          <w:lang w:val="it-IT"/>
        </w:rPr>
        <w:t xml:space="preserve"> </w:t>
      </w:r>
      <w:r>
        <w:rPr>
          <w:rFonts w:ascii="Arial" w:hAnsi="Arial" w:eastAsia="Times New Roman" w:cs="Arial"/>
          <w:color w:val="000000"/>
          <w:lang w:val="it-IT"/>
        </w:rPr>
        <w:t xml:space="preserve">N</w:t>
      </w:r>
      <w:r>
        <w:rPr>
          <w:rFonts w:ascii="Arial" w:hAnsi="Arial" w:eastAsia="Times New Roman" w:cs="Arial"/>
          <w:color w:val="000000"/>
          <w:lang w:val="it-IT"/>
        </w:rPr>
        <w:t xml:space="preserve">ella sezione dinamica (stazione), l’engagement è migliorato. Il task di ricerca ha attivato efficacemente la mia Attenzione Top-down (analisi visiva degli NPC), mentre l'inizio della rissa ha stimolato l'attenzione Bottom-up. L'idea dell'input vocale per s</w:t>
      </w:r>
      <w:r>
        <w:rPr>
          <w:rFonts w:ascii="Arial" w:hAnsi="Arial" w:eastAsia="Times New Roman" w:cs="Arial"/>
          <w:color w:val="000000"/>
          <w:lang w:val="it-IT"/>
        </w:rPr>
        <w:t xml:space="preserve">a</w:t>
      </w:r>
      <w:r>
        <w:rPr>
          <w:rFonts w:ascii="Arial" w:hAnsi="Arial" w:eastAsia="Times New Roman" w:cs="Arial"/>
          <w:color w:val="000000"/>
          <w:lang w:val="it-IT"/>
        </w:rPr>
        <w:t xml:space="preserve">lutare l'amico è stata un ottimo esempio di Interazione Naturale, pur rivelandosi limitata: funzionava come semplice "trigger" senza un dialogo di follow-up che avrebbe potuto accrescere la Presenza Sociale. Il difetto maggiore, tuttavia, è rimasto la pass</w:t>
      </w:r>
      <w:r>
        <w:rPr>
          <w:rFonts w:ascii="Arial" w:hAnsi="Arial" w:eastAsia="Times New Roman" w:cs="Arial"/>
          <w:color w:val="000000"/>
          <w:lang w:val="it-IT"/>
        </w:rPr>
        <w:t xml:space="preserve">ività. Durante la rissa, avrei voluto reagire, c'era un divario non indifferente tra le mie intenzioni (intervenire) e le possibilità offerte dal sistema. Infine, le animazioni rigid</w:t>
      </w:r>
      <w:r>
        <w:rPr>
          <w:rFonts w:ascii="Arial" w:hAnsi="Arial" w:eastAsia="Times New Roman" w:cs="Arial"/>
          <w:color w:val="000000"/>
          <w:lang w:val="it-IT"/>
        </w:rPr>
        <w:t xml:space="preserve">e e le compenetrazioni grafiche (clipping) hanno minato la Plausibilità della scena, riducendo l'impatto emotivo che la violenza avrebbe dovuto suscitare. </w:t>
      </w:r>
      <w:r>
        <w:rPr>
          <w:rFonts w:ascii="Arial" w:hAnsi="Arial" w:eastAsia="Times New Roman" w:cs="Arial"/>
          <w:color w:val="000000"/>
          <w:lang w:val="it-IT"/>
        </w:rPr>
        <w:t xml:space="preserve">P</w:t>
      </w:r>
      <w:r>
        <w:rPr>
          <w:rFonts w:ascii="Arial" w:hAnsi="Arial" w:eastAsia="Times New Roman" w:cs="Arial"/>
          <w:color w:val="000000"/>
          <w:lang w:val="it-IT"/>
        </w:rPr>
        <w:t xml:space="preserve">er migliorare il sistema, suggerirei l'implementazione di una manipolazione diretta (per non essere solo spettatori) e l'uso dell'Eye-tracking: far sì che gli NPC reagiscano se fissati dall'utente aumenterebbe notevolmente il realismo e la sensazione di pr</w:t>
      </w:r>
      <w:r>
        <w:rPr>
          <w:rFonts w:ascii="Arial" w:hAnsi="Arial" w:eastAsia="Times New Roman" w:cs="Arial"/>
          <w:color w:val="000000"/>
          <w:lang w:val="it-IT"/>
        </w:rPr>
        <w:t xml:space="preserve">esenza.</w:t>
      </w:r>
      <w:r>
        <w:rPr>
          <w:rFonts w:ascii="Arial" w:hAnsi="Arial" w:eastAsia="Times New Roman" w:cs="Arial"/>
          <w:color w:val="000000"/>
          <w:highlight w:val="none"/>
          <w:lang w:val="it-IT"/>
        </w:rPr>
      </w:r>
      <w:r>
        <w:rPr>
          <w:rFonts w:ascii="Arial" w:hAnsi="Arial" w:eastAsia="Times New Roman" w:cs="Arial"/>
          <w:color w:val="000000"/>
          <w:highlight w:val="none"/>
          <w:lang w:val="it-IT"/>
        </w:rPr>
      </w:r>
    </w:p>
    <w:p w14:paraId="66366823">
      <w:pPr>
        <w:pBdr/>
        <w:spacing w:after="0" w:line="240" w:lineRule="auto"/>
        <w:ind/>
        <w:jc w:val="both"/>
        <w:rPr>
          <w:rFonts w:ascii="Arial" w:hAnsi="Arial" w:eastAsia="Times New Roman" w:cs="Arial"/>
          <w:color w:val="000000"/>
          <w:highlight w:val="none"/>
          <w:lang w:val="it-IT"/>
        </w:rPr>
      </w:pPr>
      <w:r>
        <w:rPr>
          <w:rFonts w:ascii="Arial" w:hAnsi="Arial" w:eastAsia="Times New Roman" w:cs="Arial"/>
          <w:color w:val="000000"/>
          <w:highlight w:val="none"/>
          <w:lang w:val="it-IT" w:bidi="it-IT"/>
        </w:rPr>
      </w:r>
      <w:r>
        <w:rPr>
          <w:rFonts w:ascii="Arial" w:hAnsi="Arial" w:eastAsia="Times New Roman" w:cs="Arial"/>
          <w:color w:val="000000"/>
          <w:highlight w:val="none"/>
          <w:lang w:val="it-IT"/>
        </w:rPr>
      </w:r>
      <w:r>
        <w:rPr>
          <w:rFonts w:ascii="Arial" w:hAnsi="Arial" w:eastAsia="Times New Roman" w:cs="Arial"/>
          <w:color w:val="000000"/>
          <w:highlight w:val="none"/>
          <w:lang w:val="it-IT"/>
        </w:rPr>
      </w:r>
    </w:p>
    <w:p w14:paraId="0FE877BC" w14:textId="7B84C0D6">
      <w:pPr>
        <w:pBdr/>
        <w:spacing w:after="0" w:line="240" w:lineRule="auto"/>
        <w:ind/>
        <w:jc w:val="both"/>
        <w:rPr>
          <w:rFonts w:ascii="Arial" w:hAnsi="Arial" w:cs="Arial"/>
          <w:color w:val="000000" w:themeColor="text1"/>
          <w:lang w:val="it-IT"/>
        </w:rPr>
      </w:pPr>
      <w:r>
        <w:rPr>
          <w:rFonts w:ascii="Arial" w:hAnsi="Arial" w:cs="Arial"/>
          <w:color w:val="000000" w:themeColor="text1"/>
          <w:lang w:val="it-IT"/>
        </w:rPr>
        <w:t xml:space="preserve">2)</w:t>
      </w:r>
      <w:r>
        <w:rPr>
          <w:rFonts w:ascii="Arial" w:hAnsi="Arial" w:cs="Arial"/>
          <w:color w:val="000000" w:themeColor="text1"/>
          <w:lang w:val="it-IT"/>
        </w:rPr>
        <w:t xml:space="preserve"> Se tu dovessi creare una nuova applicazione</w:t>
      </w:r>
      <w:r>
        <w:rPr>
          <w:rFonts w:ascii="Arial" w:hAnsi="Arial" w:cs="Arial"/>
          <w:color w:val="000000" w:themeColor="text1"/>
          <w:lang w:val="it-IT"/>
        </w:rPr>
        <w:t xml:space="preserve"> </w:t>
      </w:r>
      <w:r>
        <w:rPr>
          <w:rFonts w:ascii="Arial" w:hAnsi="Arial" w:cs="Arial"/>
          <w:color w:val="000000" w:themeColor="text1"/>
          <w:lang w:val="it-IT"/>
        </w:rPr>
        <w:t xml:space="preserve">in cui </w:t>
      </w:r>
      <w:r>
        <w:rPr>
          <w:rFonts w:ascii="Arial" w:hAnsi="Arial" w:cs="Arial"/>
          <w:color w:val="000000" w:themeColor="text1"/>
          <w:lang w:val="it-IT"/>
        </w:rPr>
        <w:t xml:space="preserve">vuoi simulare comportamenti violenti e la loro evoluzione</w:t>
      </w:r>
      <w:r>
        <w:rPr>
          <w:rFonts w:ascii="Arial" w:hAnsi="Arial" w:cs="Arial"/>
          <w:color w:val="000000" w:themeColor="text1"/>
          <w:lang w:val="it-IT"/>
        </w:rPr>
        <w:t xml:space="preserve">, </w:t>
      </w:r>
      <w:r>
        <w:rPr>
          <w:rFonts w:ascii="Arial" w:hAnsi="Arial" w:cs="Arial"/>
          <w:color w:val="000000" w:themeColor="text1"/>
          <w:lang w:val="it-IT"/>
        </w:rPr>
        <w:t xml:space="preserve">non necessariamente in realtà virtuale</w:t>
      </w:r>
      <w:r>
        <w:rPr>
          <w:rFonts w:ascii="Arial" w:hAnsi="Arial" w:cs="Arial"/>
          <w:color w:val="000000" w:themeColor="text1"/>
          <w:lang w:val="it-IT"/>
        </w:rPr>
        <w:t xml:space="preserve"> immersiva</w:t>
      </w:r>
      <w:r>
        <w:rPr>
          <w:rFonts w:ascii="Arial" w:hAnsi="Arial" w:cs="Arial"/>
          <w:color w:val="000000" w:themeColor="text1"/>
          <w:lang w:val="it-IT"/>
        </w:rPr>
        <w:t xml:space="preserve">, quali ritieni siano i fattori più importanti </w:t>
      </w:r>
      <w:r>
        <w:rPr>
          <w:rFonts w:ascii="Arial" w:hAnsi="Arial" w:cs="Arial"/>
          <w:color w:val="000000" w:themeColor="text1"/>
          <w:lang w:val="it-IT"/>
        </w:rPr>
        <w:t xml:space="preserve">per </w:t>
      </w:r>
      <w:r>
        <w:rPr>
          <w:rFonts w:ascii="Arial" w:hAnsi="Arial" w:cs="Arial"/>
          <w:color w:val="000000" w:themeColor="text1"/>
          <w:lang w:val="it-IT"/>
        </w:rPr>
        <w:t xml:space="preserve">coinvolgere emotivamente l’utente</w:t>
      </w:r>
      <w:r>
        <w:rPr>
          <w:rFonts w:ascii="Arial" w:hAnsi="Arial" w:cs="Arial"/>
          <w:color w:val="000000" w:themeColor="text1"/>
          <w:lang w:val="it-IT"/>
        </w:rPr>
        <w:t xml:space="preserve">? (Motiva la tua risposta</w:t>
      </w:r>
      <w:r>
        <w:rPr>
          <w:rFonts w:ascii="Arial" w:hAnsi="Arial" w:cs="Arial"/>
          <w:color w:val="000000" w:themeColor="text1"/>
          <w:lang w:val="it-IT"/>
        </w:rPr>
        <w:t xml:space="preserve"> e supportala </w:t>
      </w:r>
      <w:r>
        <w:rPr>
          <w:rFonts w:ascii="Arial" w:hAnsi="Arial" w:cs="Arial"/>
          <w:color w:val="000000" w:themeColor="text1"/>
          <w:lang w:val="it-IT"/>
        </w:rPr>
        <w:t xml:space="preserve">con esempi concreti</w:t>
      </w:r>
      <w:r>
        <w:rPr>
          <w:rFonts w:ascii="Arial" w:hAnsi="Arial" w:cs="Arial"/>
          <w:color w:val="000000" w:themeColor="text1"/>
          <w:lang w:val="it-IT"/>
        </w:rPr>
        <w:t xml:space="preserve">)</w:t>
      </w:r>
      <w:r>
        <w:rPr>
          <w:rFonts w:ascii="Arial" w:hAnsi="Arial" w:cs="Arial"/>
          <w:color w:val="000000" w:themeColor="text1"/>
          <w:lang w:val="it-IT"/>
        </w:rPr>
      </w:r>
      <w:r>
        <w:rPr>
          <w:rFonts w:ascii="Arial" w:hAnsi="Arial" w:cs="Arial"/>
          <w:color w:val="000000" w:themeColor="text1"/>
          <w:lang w:val="it-IT"/>
        </w:rPr>
      </w:r>
    </w:p>
    <w:p w14:paraId="003131E2">
      <w:pPr>
        <w:pBdr/>
        <w:spacing w:after="0" w:line="240" w:lineRule="auto"/>
        <w:ind w:firstLine="0" w:left="0"/>
        <w:jc w:val="both"/>
        <w:rPr>
          <w:rFonts w:ascii="Arial" w:hAnsi="Arial" w:cs="Arial"/>
          <w:color w:val="000000" w:themeColor="text1"/>
          <w:highlight w:val="none"/>
          <w:lang w:val="it-IT" w:bidi="it-IT"/>
        </w:rPr>
      </w:pPr>
      <w:r>
        <w:rPr>
          <w:rFonts w:ascii="Arial" w:hAnsi="Arial" w:cs="Arial"/>
          <w:color w:val="000000" w:themeColor="text1"/>
          <w:highlight w:val="none"/>
          <w:lang w:val="it-IT" w:bidi="it-IT"/>
        </w:rPr>
        <w:t xml:space="preserve">In questo caso ritengo la risposta vari molto in base alle emozioni che si intende trasmettere</w:t>
      </w:r>
      <w:r>
        <w:rPr>
          <w:rFonts w:ascii="Arial" w:hAnsi="Arial" w:cs="Arial"/>
          <w:color w:val="000000" w:themeColor="text1"/>
          <w:highlight w:val="none"/>
          <w:lang w:val="it-IT" w:bidi="it-IT"/>
        </w:rPr>
      </w:r>
      <w:r>
        <w:rPr>
          <w:rFonts w:ascii="Arial" w:hAnsi="Arial" w:cs="Arial"/>
          <w:color w:val="000000" w:themeColor="text1"/>
          <w:highlight w:val="none"/>
          <w:lang w:val="it-IT" w:bidi="it-IT"/>
        </w:rPr>
      </w:r>
    </w:p>
    <w:p w14:paraId="6859F8F3">
      <w:pPr>
        <w:pStyle w:val="966"/>
        <w:numPr>
          <w:ilvl w:val="0"/>
          <w:numId w:val="1"/>
        </w:numPr>
        <w:pBdr/>
        <w:spacing w:after="0" w:line="240" w:lineRule="auto"/>
        <w:ind w:right="0" w:hanging="360" w:left="360"/>
        <w:jc w:val="both"/>
        <w:rPr/>
      </w:pPr>
      <w:r>
        <w:rPr>
          <w:rFonts w:ascii="Arial" w:hAnsi="Arial" w:cs="Arial"/>
          <w:color w:val="000000" w:themeColor="text1"/>
          <w:highlight w:val="none"/>
          <w:lang w:val="it-IT" w:bidi="it-IT"/>
        </w:rPr>
        <w:t xml:space="preserve">Per generare Paura (Livello Viscerale): Il fattore chiave è la privazione sensoriale e l'immersione atmosferica. Progetterei un ambiente a scarsa luminosità per limitare la visione centrale e sfruttare la sensibilità al movimento della visione periferica</w:t>
      </w:r>
      <w:r>
        <w:rPr>
          <w:rFonts w:ascii="Arial" w:hAnsi="Arial" w:cs="Arial"/>
          <w:color w:val="000000" w:themeColor="text1"/>
          <w:highlight w:val="none"/>
          <w:lang w:val="it-IT" w:bidi="it-IT"/>
        </w:rPr>
        <w:t xml:space="preserve">, creando incertezza. Punterei massicciamente sull'Audio Spaziale per suggerire presenze non visibili, aumentando l'ansia anticipatoria. Esempio: Nei moderni survival horror, l'alta fedeltà grafica delle animazioni (Uncanny Valley) e il sound des</w:t>
      </w:r>
      <w:r>
        <w:rPr>
          <w:rFonts w:ascii="Arial" w:hAnsi="Arial" w:cs="Arial"/>
          <w:color w:val="000000" w:themeColor="text1"/>
          <w:highlight w:val="none"/>
          <w:lang w:val="it-IT" w:bidi="it-IT"/>
        </w:rPr>
        <w:t xml:space="preserve">ign immersivo rendono la violenza disturbante proprio perché plausibile.</w:t>
      </w:r>
      <w:r>
        <w:rPr>
          <w:rFonts w:ascii="Arial" w:hAnsi="Arial" w:cs="Arial"/>
          <w:color w:val="000000" w:themeColor="text1"/>
          <w:highlight w:val="none"/>
          <w:lang w:val="it-IT" w:bidi="it-IT"/>
        </w:rPr>
      </w:r>
      <w:r/>
    </w:p>
    <w:p w14:paraId="38F7D4A1">
      <w:pPr>
        <w:pStyle w:val="966"/>
        <w:numPr>
          <w:ilvl w:val="0"/>
          <w:numId w:val="1"/>
        </w:numPr>
        <w:pBdr/>
        <w:spacing w:after="0" w:line="240" w:lineRule="auto"/>
        <w:ind w:right="0" w:hanging="360" w:left="360"/>
        <w:jc w:val="both"/>
        <w:rPr/>
      </w:pPr>
      <w:r>
        <w:rPr>
          <w:rFonts w:ascii="Arial" w:hAnsi="Arial" w:cs="Arial"/>
          <w:color w:val="000000" w:themeColor="text1"/>
          <w:highlight w:val="none"/>
          <w:lang w:val="it-IT" w:bidi="it-IT"/>
        </w:rPr>
        <w:t xml:space="preserve">Per generare Adrenalina (Livello Comportamentale): in questo caso credo che l’utente deve sentirsi attore protagonista. Per mantenere alto l'arousal senza frustrazione, applicherei la Teoria del Flusso: un susseguirsi</w:t>
      </w:r>
      <w:r>
        <w:rPr>
          <w:rFonts w:ascii="Arial" w:hAnsi="Arial" w:cs="Arial"/>
          <w:color w:val="000000" w:themeColor="text1"/>
          <w:highlight w:val="none"/>
          <w:lang w:val="it-IT" w:bidi="it-IT"/>
        </w:rPr>
        <w:t xml:space="preserve"> di sfide bilanciate d con un sistema di rewarding immediato per ogni azione violenta andata a segno. Esempio: Doom Eternal, la velocità di movimento e la brutalità delle esecuzioni ("Glory Kills") creano</w:t>
      </w:r>
      <w:r>
        <w:rPr>
          <w:rFonts w:ascii="Arial" w:hAnsi="Arial" w:cs="Arial"/>
          <w:color w:val="000000" w:themeColor="text1"/>
          <w:highlight w:val="none"/>
          <w:lang w:val="it-IT" w:bidi="it-IT"/>
        </w:rPr>
        <w:t xml:space="preserve"> un loop di feedback positivo che mantiene l'utente in uno stato di flow continuo.</w:t>
      </w:r>
      <w:r>
        <w:rPr>
          <w:rFonts w:ascii="Arial" w:hAnsi="Arial" w:cs="Arial"/>
          <w:color w:val="000000" w:themeColor="text1"/>
          <w:highlight w:val="none"/>
          <w:lang w:val="it-IT" w:bidi="it-IT"/>
        </w:rPr>
      </w:r>
      <w:r/>
    </w:p>
    <w:p w14:paraId="1B642797">
      <w:pPr>
        <w:pStyle w:val="966"/>
        <w:numPr>
          <w:ilvl w:val="0"/>
          <w:numId w:val="1"/>
        </w:numPr>
        <w:pBdr/>
        <w:spacing w:after="0" w:line="240" w:lineRule="auto"/>
        <w:ind w:right="0" w:hanging="360" w:left="360"/>
        <w:jc w:val="both"/>
        <w:rPr/>
      </w:pPr>
      <w:r>
        <w:rPr>
          <w:rFonts w:ascii="Arial" w:hAnsi="Arial" w:cs="Arial"/>
          <w:color w:val="000000" w:themeColor="text1"/>
          <w:highlight w:val="none"/>
          <w:lang w:val="it-IT" w:bidi="it-IT"/>
        </w:rPr>
        <w:t xml:space="preserve">Per generare Tristezza (Livello Riflessivo): Non serve grafica fotorealistica, ma una narrazione che crei un legame affettivo prima dell'evento violento. Userei una fase introduttiva pe</w:t>
      </w:r>
      <w:r>
        <w:rPr>
          <w:rFonts w:ascii="Arial" w:hAnsi="Arial" w:cs="Arial"/>
          <w:color w:val="000000" w:themeColor="text1"/>
          <w:highlight w:val="none"/>
          <w:lang w:val="it-IT" w:bidi="it-IT"/>
        </w:rPr>
        <w:t xml:space="preserve">r</w:t>
      </w:r>
      <w:r>
        <w:rPr>
          <w:rFonts w:ascii="Arial" w:hAnsi="Arial" w:cs="Arial"/>
          <w:color w:val="000000" w:themeColor="text1"/>
          <w:highlight w:val="none"/>
          <w:lang w:val="it-IT" w:bidi="it-IT"/>
        </w:rPr>
        <w:t xml:space="preserve"> costruire un modello mentale positivo del personaggio vittima. Esempio: Nel recente Expedition 33, il gioco costruisce un legame emotivo con il personaggio prima di sacrificarlo; la violenza qui non genera divertimento o paura, ma un senso di perdita e im</w:t>
      </w:r>
      <w:r>
        <w:rPr>
          <w:rFonts w:ascii="Arial" w:hAnsi="Arial" w:cs="Arial"/>
          <w:color w:val="000000" w:themeColor="text1"/>
          <w:highlight w:val="none"/>
          <w:lang w:val="it-IT" w:bidi="it-IT"/>
        </w:rPr>
        <w:t xml:space="preserve">potenza, agendo sulla memoria e sul significato.</w:t>
      </w:r>
      <w:r>
        <w:rPr>
          <w:rFonts w:ascii="Arial" w:hAnsi="Arial" w:cs="Arial"/>
          <w:color w:val="000000" w:themeColor="text1"/>
          <w:highlight w:val="none"/>
          <w:lang w:val="it-IT" w:bidi="it-IT"/>
        </w:rPr>
      </w:r>
      <w:r/>
    </w:p>
    <w:sectPr>
      <w:headerReference w:type="default" r:id="rId9"/>
      <w:footerReference w:type="default" r:id="rId10"/>
      <w:footnotePr/>
      <w:endnotePr/>
      <w:type w:val="nextPage"/>
      <w:pgSz w:h="15840" w:orient="portrait" w:w="12240"/>
      <w:pgMar w:top="720" w:right="720" w:bottom="720" w:left="72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04C536A" w14:textId="77777777">
      <w:pPr>
        <w:pBdr/>
        <w:spacing w:after="0" w:line="240" w:lineRule="auto"/>
        <w:ind/>
        <w:rPr/>
      </w:pPr>
      <w:r>
        <w:separator/>
      </w:r>
      <w:r/>
    </w:p>
  </w:endnote>
  <w:endnote w:type="continuationSeparator" w:id="0">
    <w:p w14:paraId="36904E15" w14:textId="77777777">
      <w:pPr>
        <w:pBdr/>
        <w:spacing w:after="0" w:line="240" w:lineRule="auto"/>
        <w:ind/>
        <w:rPr/>
      </w:pPr>
      <w:r>
        <w:continuationSeparator/>
      </w:r>
      <w:r/>
    </w:p>
  </w:endnote>
  <w:endnote w:type="continuationNotice" w:id="1">
    <w:p w14:paraId="5F97B5B0"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Lucida Grande">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Borders/>
      <w:tblLayout w:type="fixed"/>
      <w:tblLook w:val="06A0" w:firstRow="1" w:lastRow="0" w:firstColumn="1" w:lastColumn="0" w:noHBand="1" w:noVBand="1"/>
    </w:tblPr>
    <w:tblGrid>
      <w:gridCol w:w="3320"/>
      <w:gridCol w:w="3320"/>
      <w:gridCol w:w="3320"/>
    </w:tblGrid>
    <w:tr>
      <w:trPr>
        <w:trHeight w:val="300"/>
      </w:trPr>
      <w:tc>
        <w:tcPr>
          <w:tcBorders/>
          <w:tcW w:w="3320" w:type="dxa"/>
          <w:textDirection w:val="lrTb"/>
          <w:noWrap w:val="false"/>
        </w:tcPr>
        <w:p w14:paraId="2ECD9FF8" w14:textId="4572645A">
          <w:pPr>
            <w:pStyle w:val="972"/>
            <w:pBdr/>
            <w:spacing/>
            <w:ind w:left="-115"/>
            <w:rPr/>
          </w:pPr>
          <w:r/>
          <w:r/>
        </w:p>
      </w:tc>
      <w:tc>
        <w:tcPr>
          <w:tcBorders/>
          <w:tcW w:w="3320" w:type="dxa"/>
          <w:textDirection w:val="lrTb"/>
          <w:noWrap w:val="false"/>
        </w:tcPr>
        <w:p w14:paraId="61AE2B78" w14:textId="2E458BAE">
          <w:pPr>
            <w:pStyle w:val="972"/>
            <w:pBdr/>
            <w:spacing/>
            <w:ind/>
            <w:jc w:val="center"/>
            <w:rPr/>
          </w:pPr>
          <w:r/>
          <w:r/>
        </w:p>
      </w:tc>
      <w:tc>
        <w:tcPr>
          <w:tcBorders/>
          <w:tcW w:w="3320" w:type="dxa"/>
          <w:textDirection w:val="lrTb"/>
          <w:noWrap w:val="false"/>
        </w:tcPr>
        <w:p w14:paraId="6A773AC1" w14:textId="33FFB5FA">
          <w:pPr>
            <w:pStyle w:val="972"/>
            <w:pBdr/>
            <w:spacing/>
            <w:ind w:right="-115"/>
            <w:jc w:val="right"/>
            <w:rPr/>
          </w:pPr>
          <w:r/>
          <w:r/>
        </w:p>
      </w:tc>
    </w:tr>
  </w:tbl>
  <w:p w14:paraId="52198194" w14:textId="596A0341">
    <w:pPr>
      <w:pStyle w:val="97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71C6800" w14:textId="77777777">
      <w:pPr>
        <w:pBdr/>
        <w:spacing w:after="0" w:line="240" w:lineRule="auto"/>
        <w:ind/>
        <w:rPr/>
      </w:pPr>
      <w:r>
        <w:separator/>
      </w:r>
      <w:r/>
    </w:p>
  </w:footnote>
  <w:footnote w:type="continuationSeparator" w:id="0">
    <w:p w14:paraId="745BD3C5" w14:textId="77777777">
      <w:pPr>
        <w:pBdr/>
        <w:spacing w:after="0" w:line="240" w:lineRule="auto"/>
        <w:ind/>
        <w:rPr/>
      </w:pPr>
      <w:r>
        <w:continuationSeparator/>
      </w:r>
      <w:r/>
    </w:p>
  </w:footnote>
  <w:footnote w:type="continuationNotice" w:id="1">
    <w:p w14:paraId="5915A31C"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8F59971" w14:textId="2BEFB80C">
    <w:pPr>
      <w:pStyle w:val="972"/>
      <w:pBdr/>
      <w:tabs>
        <w:tab w:val="clear" w:leader="none" w:pos="4680"/>
        <w:tab w:val="center" w:leader="none" w:pos="4986"/>
        <w:tab w:val="clear" w:leader="none" w:pos="9360"/>
        <w:tab w:val="right" w:leader="none" w:pos="9972"/>
      </w:tabs>
      <w:spacing/>
      <w:ind/>
      <w:rPr>
        <w:lang w:val="en-GB"/>
      </w:rPr>
    </w:pPr>
    <w:r>
      <w:rPr>
        <w:lang w:val="it-IT"/>
      </w:rPr>
      <w:t xml:space="preserve">TRENTIN</w:t>
    </w:r>
    <w:r>
      <w:tab/>
    </w:r>
    <w:r>
      <w:rPr>
        <w:lang w:val="it-IT"/>
      </w:rPr>
      <w:t xml:space="preserve">TOMMASO</w:t>
    </w:r>
    <w:r>
      <w:tab/>
    </w:r>
    <w:r>
      <w:rPr>
        <w:lang w:val="it-IT"/>
      </w:rPr>
      <w:t xml:space="preserve">167340</w:t>
    </w:r>
    <w:r>
      <w:rPr>
        <w:lang w:val="en-GB"/>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B08E1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4869C2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283"/>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0">
    <w:name w:val="Table Grid Light"/>
    <w:basedOn w:val="9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1"/>
    <w:basedOn w:val="9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2"/>
    <w:basedOn w:val="96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3"/>
    <w:basedOn w:val="9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4"/>
    <w:basedOn w:val="9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5"/>
    <w:basedOn w:val="9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w:basedOn w:val="96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1"/>
    <w:basedOn w:val="9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2"/>
    <w:basedOn w:val="9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3"/>
    <w:basedOn w:val="9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4"/>
    <w:basedOn w:val="9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5"/>
    <w:basedOn w:val="9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6"/>
    <w:basedOn w:val="9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w:basedOn w:val="9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1"/>
    <w:basedOn w:val="9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2"/>
    <w:basedOn w:val="9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3"/>
    <w:basedOn w:val="9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4"/>
    <w:basedOn w:val="9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5"/>
    <w:basedOn w:val="9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6"/>
    <w:basedOn w:val="9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w:basedOn w:val="9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1"/>
    <w:basedOn w:val="9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2"/>
    <w:basedOn w:val="9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3"/>
    <w:basedOn w:val="9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4"/>
    <w:basedOn w:val="9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5"/>
    <w:basedOn w:val="9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6"/>
    <w:basedOn w:val="9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w:basedOn w:val="96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1"/>
    <w:basedOn w:val="96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2"/>
    <w:basedOn w:val="96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3"/>
    <w:basedOn w:val="96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4"/>
    <w:basedOn w:val="96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5"/>
    <w:basedOn w:val="96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6"/>
    <w:basedOn w:val="96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Accent 1"/>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 Accent 2"/>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3"/>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Accent 4"/>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 Accent 5"/>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 Accent 6"/>
    <w:basedOn w:val="9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6 Colorful"/>
    <w:basedOn w:val="96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2">
    <w:name w:val="Grid Table 6 Colorful - Accent 1"/>
    <w:basedOn w:val="96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3">
    <w:name w:val="Grid Table 6 Colorful - Accent 2"/>
    <w:basedOn w:val="9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4">
    <w:name w:val="Grid Table 6 Colorful - Accent 3"/>
    <w:basedOn w:val="96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5">
    <w:name w:val="Grid Table 6 Colorful - Accent 4"/>
    <w:basedOn w:val="9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6">
    <w:name w:val="Grid Table 6 Colorful - Accent 5"/>
    <w:basedOn w:val="96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7">
    <w:name w:val="Grid Table 6 Colorful - Accent 6"/>
    <w:basedOn w:val="96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8">
    <w:name w:val="Grid Table 7 Colorful"/>
    <w:basedOn w:val="96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1"/>
    <w:basedOn w:val="96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2"/>
    <w:basedOn w:val="96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3"/>
    <w:basedOn w:val="96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4"/>
    <w:basedOn w:val="96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5"/>
    <w:basedOn w:val="96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6"/>
    <w:basedOn w:val="96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1"/>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2"/>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3"/>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4"/>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5"/>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6"/>
    <w:basedOn w:val="9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w:basedOn w:val="96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1"/>
    <w:basedOn w:val="96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2"/>
    <w:basedOn w:val="96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3"/>
    <w:basedOn w:val="96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4"/>
    <w:basedOn w:val="96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5"/>
    <w:basedOn w:val="96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6"/>
    <w:basedOn w:val="96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w:basedOn w:val="9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1"/>
    <w:basedOn w:val="96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2"/>
    <w:basedOn w:val="9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3"/>
    <w:basedOn w:val="96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4"/>
    <w:basedOn w:val="9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5"/>
    <w:basedOn w:val="96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6"/>
    <w:basedOn w:val="96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w:basedOn w:val="9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1"/>
    <w:basedOn w:val="96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2"/>
    <w:basedOn w:val="96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3"/>
    <w:basedOn w:val="96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4"/>
    <w:basedOn w:val="96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5"/>
    <w:basedOn w:val="96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6"/>
    <w:basedOn w:val="96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5 Dark"/>
    <w:basedOn w:val="96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1"/>
    <w:basedOn w:val="96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2"/>
    <w:basedOn w:val="96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3"/>
    <w:basedOn w:val="96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4"/>
    <w:basedOn w:val="96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5"/>
    <w:basedOn w:val="96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6"/>
    <w:basedOn w:val="96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6 Colorful"/>
    <w:basedOn w:val="96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1"/>
    <w:basedOn w:val="96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2"/>
    <w:basedOn w:val="96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3"/>
    <w:basedOn w:val="96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4"/>
    <w:basedOn w:val="96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5"/>
    <w:basedOn w:val="96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6"/>
    <w:basedOn w:val="96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7 Colorful"/>
    <w:basedOn w:val="96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8">
    <w:name w:val="List Table 7 Colorful - Accent 1"/>
    <w:basedOn w:val="96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9">
    <w:name w:val="List Table 7 Colorful - Accent 2"/>
    <w:basedOn w:val="96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80">
    <w:name w:val="List Table 7 Colorful - Accent 3"/>
    <w:basedOn w:val="96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81">
    <w:name w:val="List Table 7 Colorful - Accent 4"/>
    <w:basedOn w:val="96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82">
    <w:name w:val="List Table 7 Colorful - Accent 5"/>
    <w:basedOn w:val="96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83">
    <w:name w:val="List Table 7 Colorful - Accent 6"/>
    <w:basedOn w:val="96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84">
    <w:name w:val="Lined - Accent"/>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1"/>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2"/>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3"/>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4"/>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5"/>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6"/>
    <w:basedOn w:val="9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w:basedOn w:val="96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1"/>
    <w:basedOn w:val="96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2"/>
    <w:basedOn w:val="96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3"/>
    <w:basedOn w:val="96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4"/>
    <w:basedOn w:val="96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5"/>
    <w:basedOn w:val="96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6"/>
    <w:basedOn w:val="96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w:basedOn w:val="96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1"/>
    <w:basedOn w:val="9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2"/>
    <w:basedOn w:val="9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3"/>
    <w:basedOn w:val="9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4"/>
    <w:basedOn w:val="9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5"/>
    <w:basedOn w:val="9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6"/>
    <w:basedOn w:val="9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5">
    <w:name w:val="Heading 1"/>
    <w:basedOn w:val="960"/>
    <w:next w:val="960"/>
    <w:link w:val="91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06">
    <w:name w:val="Heading 2"/>
    <w:basedOn w:val="960"/>
    <w:next w:val="960"/>
    <w:link w:val="91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07">
    <w:name w:val="Heading 3"/>
    <w:basedOn w:val="960"/>
    <w:next w:val="960"/>
    <w:link w:val="91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08">
    <w:name w:val="Heading 4"/>
    <w:basedOn w:val="960"/>
    <w:next w:val="960"/>
    <w:link w:val="91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9">
    <w:name w:val="Heading 5"/>
    <w:basedOn w:val="960"/>
    <w:next w:val="960"/>
    <w:link w:val="91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10">
    <w:name w:val="Heading 6"/>
    <w:basedOn w:val="960"/>
    <w:next w:val="960"/>
    <w:link w:val="91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11">
    <w:name w:val="Heading 7"/>
    <w:basedOn w:val="960"/>
    <w:next w:val="960"/>
    <w:link w:val="92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2">
    <w:name w:val="Heading 8"/>
    <w:basedOn w:val="960"/>
    <w:next w:val="960"/>
    <w:link w:val="92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3">
    <w:name w:val="Heading 9"/>
    <w:basedOn w:val="960"/>
    <w:next w:val="960"/>
    <w:link w:val="92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4">
    <w:name w:val="Heading 1 Char"/>
    <w:basedOn w:val="961"/>
    <w:link w:val="905"/>
    <w:uiPriority w:val="9"/>
    <w:pPr>
      <w:pBdr/>
      <w:spacing/>
      <w:ind/>
    </w:pPr>
    <w:rPr>
      <w:rFonts w:ascii="Arial" w:hAnsi="Arial" w:eastAsia="Arial" w:cs="Arial"/>
      <w:color w:val="0f4761" w:themeColor="accent1" w:themeShade="BF"/>
      <w:sz w:val="40"/>
      <w:szCs w:val="40"/>
    </w:rPr>
  </w:style>
  <w:style w:type="character" w:styleId="915">
    <w:name w:val="Heading 2 Char"/>
    <w:basedOn w:val="961"/>
    <w:link w:val="906"/>
    <w:uiPriority w:val="9"/>
    <w:pPr>
      <w:pBdr/>
      <w:spacing/>
      <w:ind/>
    </w:pPr>
    <w:rPr>
      <w:rFonts w:ascii="Arial" w:hAnsi="Arial" w:eastAsia="Arial" w:cs="Arial"/>
      <w:color w:val="0f4761" w:themeColor="accent1" w:themeShade="BF"/>
      <w:sz w:val="32"/>
      <w:szCs w:val="32"/>
    </w:rPr>
  </w:style>
  <w:style w:type="character" w:styleId="916">
    <w:name w:val="Heading 3 Char"/>
    <w:basedOn w:val="961"/>
    <w:link w:val="907"/>
    <w:uiPriority w:val="9"/>
    <w:pPr>
      <w:pBdr/>
      <w:spacing/>
      <w:ind/>
    </w:pPr>
    <w:rPr>
      <w:rFonts w:ascii="Arial" w:hAnsi="Arial" w:eastAsia="Arial" w:cs="Arial"/>
      <w:color w:val="0f4761" w:themeColor="accent1" w:themeShade="BF"/>
      <w:sz w:val="28"/>
      <w:szCs w:val="28"/>
    </w:rPr>
  </w:style>
  <w:style w:type="character" w:styleId="917">
    <w:name w:val="Heading 4 Char"/>
    <w:basedOn w:val="961"/>
    <w:link w:val="908"/>
    <w:uiPriority w:val="9"/>
    <w:pPr>
      <w:pBdr/>
      <w:spacing/>
      <w:ind/>
    </w:pPr>
    <w:rPr>
      <w:rFonts w:ascii="Arial" w:hAnsi="Arial" w:eastAsia="Arial" w:cs="Arial"/>
      <w:i/>
      <w:iCs/>
      <w:color w:val="0f4761" w:themeColor="accent1" w:themeShade="BF"/>
    </w:rPr>
  </w:style>
  <w:style w:type="character" w:styleId="918">
    <w:name w:val="Heading 5 Char"/>
    <w:basedOn w:val="961"/>
    <w:link w:val="909"/>
    <w:uiPriority w:val="9"/>
    <w:pPr>
      <w:pBdr/>
      <w:spacing/>
      <w:ind/>
    </w:pPr>
    <w:rPr>
      <w:rFonts w:ascii="Arial" w:hAnsi="Arial" w:eastAsia="Arial" w:cs="Arial"/>
      <w:color w:val="0f4761" w:themeColor="accent1" w:themeShade="BF"/>
    </w:rPr>
  </w:style>
  <w:style w:type="character" w:styleId="919">
    <w:name w:val="Heading 6 Char"/>
    <w:basedOn w:val="961"/>
    <w:link w:val="910"/>
    <w:uiPriority w:val="9"/>
    <w:pPr>
      <w:pBdr/>
      <w:spacing/>
      <w:ind/>
    </w:pPr>
    <w:rPr>
      <w:rFonts w:ascii="Arial" w:hAnsi="Arial" w:eastAsia="Arial" w:cs="Arial"/>
      <w:i/>
      <w:iCs/>
      <w:color w:val="595959" w:themeColor="text1" w:themeTint="A6"/>
    </w:rPr>
  </w:style>
  <w:style w:type="character" w:styleId="920">
    <w:name w:val="Heading 7 Char"/>
    <w:basedOn w:val="961"/>
    <w:link w:val="911"/>
    <w:uiPriority w:val="9"/>
    <w:pPr>
      <w:pBdr/>
      <w:spacing/>
      <w:ind/>
    </w:pPr>
    <w:rPr>
      <w:rFonts w:ascii="Arial" w:hAnsi="Arial" w:eastAsia="Arial" w:cs="Arial"/>
      <w:color w:val="595959" w:themeColor="text1" w:themeTint="A6"/>
    </w:rPr>
  </w:style>
  <w:style w:type="character" w:styleId="921">
    <w:name w:val="Heading 8 Char"/>
    <w:basedOn w:val="961"/>
    <w:link w:val="912"/>
    <w:uiPriority w:val="9"/>
    <w:pPr>
      <w:pBdr/>
      <w:spacing/>
      <w:ind/>
    </w:pPr>
    <w:rPr>
      <w:rFonts w:ascii="Arial" w:hAnsi="Arial" w:eastAsia="Arial" w:cs="Arial"/>
      <w:i/>
      <w:iCs/>
      <w:color w:val="272727" w:themeColor="text1" w:themeTint="D8"/>
    </w:rPr>
  </w:style>
  <w:style w:type="character" w:styleId="922">
    <w:name w:val="Heading 9 Char"/>
    <w:basedOn w:val="961"/>
    <w:link w:val="913"/>
    <w:uiPriority w:val="9"/>
    <w:pPr>
      <w:pBdr/>
      <w:spacing/>
      <w:ind/>
    </w:pPr>
    <w:rPr>
      <w:rFonts w:ascii="Arial" w:hAnsi="Arial" w:eastAsia="Arial" w:cs="Arial"/>
      <w:i/>
      <w:iCs/>
      <w:color w:val="272727" w:themeColor="text1" w:themeTint="D8"/>
    </w:rPr>
  </w:style>
  <w:style w:type="paragraph" w:styleId="923">
    <w:name w:val="Title"/>
    <w:basedOn w:val="960"/>
    <w:next w:val="960"/>
    <w:link w:val="924"/>
    <w:uiPriority w:val="10"/>
    <w:qFormat/>
    <w:pPr>
      <w:pBdr/>
      <w:spacing w:after="80" w:line="240" w:lineRule="auto"/>
      <w:ind/>
      <w:contextualSpacing w:val="true"/>
    </w:pPr>
    <w:rPr>
      <w:rFonts w:ascii="Arial" w:hAnsi="Arial" w:eastAsia="Arial" w:cs="Arial"/>
      <w:spacing w:val="-10"/>
      <w:sz w:val="56"/>
      <w:szCs w:val="56"/>
    </w:rPr>
  </w:style>
  <w:style w:type="character" w:styleId="924">
    <w:name w:val="Title Char"/>
    <w:basedOn w:val="961"/>
    <w:link w:val="923"/>
    <w:uiPriority w:val="10"/>
    <w:pPr>
      <w:pBdr/>
      <w:spacing/>
      <w:ind/>
    </w:pPr>
    <w:rPr>
      <w:rFonts w:ascii="Arial" w:hAnsi="Arial" w:eastAsia="Arial" w:cs="Arial"/>
      <w:spacing w:val="-10"/>
      <w:sz w:val="56"/>
      <w:szCs w:val="56"/>
    </w:rPr>
  </w:style>
  <w:style w:type="paragraph" w:styleId="925">
    <w:name w:val="Subtitle"/>
    <w:basedOn w:val="960"/>
    <w:next w:val="960"/>
    <w:link w:val="926"/>
    <w:uiPriority w:val="11"/>
    <w:qFormat/>
    <w:pPr>
      <w:numPr>
        <w:ilvl w:val="1"/>
      </w:numPr>
      <w:pBdr/>
      <w:spacing/>
      <w:ind/>
    </w:pPr>
    <w:rPr>
      <w:color w:val="595959" w:themeColor="text1" w:themeTint="A6"/>
      <w:spacing w:val="15"/>
      <w:sz w:val="28"/>
      <w:szCs w:val="28"/>
    </w:rPr>
  </w:style>
  <w:style w:type="character" w:styleId="926">
    <w:name w:val="Subtitle Char"/>
    <w:basedOn w:val="961"/>
    <w:link w:val="925"/>
    <w:uiPriority w:val="11"/>
    <w:pPr>
      <w:pBdr/>
      <w:spacing/>
      <w:ind/>
    </w:pPr>
    <w:rPr>
      <w:color w:val="595959" w:themeColor="text1" w:themeTint="A6"/>
      <w:spacing w:val="15"/>
      <w:sz w:val="28"/>
      <w:szCs w:val="28"/>
    </w:rPr>
  </w:style>
  <w:style w:type="paragraph" w:styleId="927">
    <w:name w:val="Quote"/>
    <w:basedOn w:val="960"/>
    <w:next w:val="960"/>
    <w:link w:val="928"/>
    <w:uiPriority w:val="29"/>
    <w:qFormat/>
    <w:pPr>
      <w:pBdr/>
      <w:spacing w:before="160"/>
      <w:ind/>
      <w:jc w:val="center"/>
    </w:pPr>
    <w:rPr>
      <w:i/>
      <w:iCs/>
      <w:color w:val="404040" w:themeColor="text1" w:themeTint="BF"/>
    </w:rPr>
  </w:style>
  <w:style w:type="character" w:styleId="928">
    <w:name w:val="Quote Char"/>
    <w:basedOn w:val="961"/>
    <w:link w:val="927"/>
    <w:uiPriority w:val="29"/>
    <w:pPr>
      <w:pBdr/>
      <w:spacing/>
      <w:ind/>
    </w:pPr>
    <w:rPr>
      <w:i/>
      <w:iCs/>
      <w:color w:val="404040" w:themeColor="text1" w:themeTint="BF"/>
    </w:rPr>
  </w:style>
  <w:style w:type="character" w:styleId="929">
    <w:name w:val="Intense Emphasis"/>
    <w:basedOn w:val="961"/>
    <w:uiPriority w:val="21"/>
    <w:qFormat/>
    <w:pPr>
      <w:pBdr/>
      <w:spacing/>
      <w:ind/>
    </w:pPr>
    <w:rPr>
      <w:i/>
      <w:iCs/>
      <w:color w:val="0f4761" w:themeColor="accent1" w:themeShade="BF"/>
    </w:rPr>
  </w:style>
  <w:style w:type="paragraph" w:styleId="930">
    <w:name w:val="Intense Quote"/>
    <w:basedOn w:val="960"/>
    <w:next w:val="960"/>
    <w:link w:val="93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1">
    <w:name w:val="Intense Quote Char"/>
    <w:basedOn w:val="961"/>
    <w:link w:val="930"/>
    <w:uiPriority w:val="30"/>
    <w:pPr>
      <w:pBdr/>
      <w:spacing/>
      <w:ind/>
    </w:pPr>
    <w:rPr>
      <w:i/>
      <w:iCs/>
      <w:color w:val="0f4761" w:themeColor="accent1" w:themeShade="BF"/>
    </w:rPr>
  </w:style>
  <w:style w:type="character" w:styleId="932">
    <w:name w:val="Intense Reference"/>
    <w:basedOn w:val="961"/>
    <w:uiPriority w:val="32"/>
    <w:qFormat/>
    <w:pPr>
      <w:pBdr/>
      <w:spacing/>
      <w:ind/>
    </w:pPr>
    <w:rPr>
      <w:b/>
      <w:bCs/>
      <w:smallCaps/>
      <w:color w:val="0f4761" w:themeColor="accent1" w:themeShade="BF"/>
      <w:spacing w:val="5"/>
    </w:rPr>
  </w:style>
  <w:style w:type="paragraph" w:styleId="933">
    <w:name w:val="No Spacing"/>
    <w:basedOn w:val="960"/>
    <w:uiPriority w:val="1"/>
    <w:qFormat/>
    <w:pPr>
      <w:pBdr/>
      <w:spacing w:after="0" w:line="240" w:lineRule="auto"/>
      <w:ind/>
    </w:pPr>
  </w:style>
  <w:style w:type="character" w:styleId="934">
    <w:name w:val="Subtle Emphasis"/>
    <w:basedOn w:val="961"/>
    <w:uiPriority w:val="19"/>
    <w:qFormat/>
    <w:pPr>
      <w:pBdr/>
      <w:spacing/>
      <w:ind/>
    </w:pPr>
    <w:rPr>
      <w:i/>
      <w:iCs/>
      <w:color w:val="404040" w:themeColor="text1" w:themeTint="BF"/>
    </w:rPr>
  </w:style>
  <w:style w:type="character" w:styleId="935">
    <w:name w:val="Emphasis"/>
    <w:basedOn w:val="961"/>
    <w:uiPriority w:val="20"/>
    <w:qFormat/>
    <w:pPr>
      <w:pBdr/>
      <w:spacing/>
      <w:ind/>
    </w:pPr>
    <w:rPr>
      <w:i/>
      <w:iCs/>
    </w:rPr>
  </w:style>
  <w:style w:type="character" w:styleId="936">
    <w:name w:val="Strong"/>
    <w:basedOn w:val="961"/>
    <w:uiPriority w:val="22"/>
    <w:qFormat/>
    <w:pPr>
      <w:pBdr/>
      <w:spacing/>
      <w:ind/>
    </w:pPr>
    <w:rPr>
      <w:b/>
      <w:bCs/>
    </w:rPr>
  </w:style>
  <w:style w:type="character" w:styleId="937">
    <w:name w:val="Subtle Reference"/>
    <w:basedOn w:val="961"/>
    <w:uiPriority w:val="31"/>
    <w:qFormat/>
    <w:pPr>
      <w:pBdr/>
      <w:spacing/>
      <w:ind/>
    </w:pPr>
    <w:rPr>
      <w:smallCaps/>
      <w:color w:val="5a5a5a" w:themeColor="text1" w:themeTint="A5"/>
    </w:rPr>
  </w:style>
  <w:style w:type="character" w:styleId="938">
    <w:name w:val="Book Title"/>
    <w:basedOn w:val="961"/>
    <w:uiPriority w:val="33"/>
    <w:qFormat/>
    <w:pPr>
      <w:pBdr/>
      <w:spacing/>
      <w:ind/>
    </w:pPr>
    <w:rPr>
      <w:b/>
      <w:bCs/>
      <w:i/>
      <w:iCs/>
      <w:spacing w:val="5"/>
    </w:rPr>
  </w:style>
  <w:style w:type="character" w:styleId="939">
    <w:name w:val="Header Char"/>
    <w:basedOn w:val="961"/>
    <w:link w:val="972"/>
    <w:uiPriority w:val="99"/>
    <w:pPr>
      <w:pBdr/>
      <w:spacing/>
      <w:ind/>
    </w:pPr>
  </w:style>
  <w:style w:type="character" w:styleId="940">
    <w:name w:val="Footer Char"/>
    <w:basedOn w:val="961"/>
    <w:link w:val="974"/>
    <w:uiPriority w:val="99"/>
    <w:pPr>
      <w:pBdr/>
      <w:spacing/>
      <w:ind/>
    </w:pPr>
  </w:style>
  <w:style w:type="paragraph" w:styleId="941">
    <w:name w:val="Caption"/>
    <w:basedOn w:val="960"/>
    <w:next w:val="960"/>
    <w:uiPriority w:val="35"/>
    <w:unhideWhenUsed/>
    <w:qFormat/>
    <w:pPr>
      <w:pBdr/>
      <w:spacing w:after="200" w:line="240" w:lineRule="auto"/>
      <w:ind/>
    </w:pPr>
    <w:rPr>
      <w:i/>
      <w:iCs/>
      <w:color w:val="0e2841" w:themeColor="text2"/>
      <w:sz w:val="18"/>
      <w:szCs w:val="18"/>
    </w:rPr>
  </w:style>
  <w:style w:type="paragraph" w:styleId="942">
    <w:name w:val="footnote text"/>
    <w:basedOn w:val="960"/>
    <w:link w:val="943"/>
    <w:uiPriority w:val="99"/>
    <w:semiHidden/>
    <w:unhideWhenUsed/>
    <w:pPr>
      <w:pBdr/>
      <w:spacing w:after="0" w:line="240" w:lineRule="auto"/>
      <w:ind/>
    </w:pPr>
    <w:rPr>
      <w:sz w:val="20"/>
      <w:szCs w:val="20"/>
    </w:rPr>
  </w:style>
  <w:style w:type="character" w:styleId="943">
    <w:name w:val="Footnote Text Char"/>
    <w:basedOn w:val="961"/>
    <w:link w:val="942"/>
    <w:uiPriority w:val="99"/>
    <w:semiHidden/>
    <w:pPr>
      <w:pBdr/>
      <w:spacing/>
      <w:ind/>
    </w:pPr>
    <w:rPr>
      <w:sz w:val="20"/>
      <w:szCs w:val="20"/>
    </w:rPr>
  </w:style>
  <w:style w:type="character" w:styleId="944">
    <w:name w:val="footnote reference"/>
    <w:basedOn w:val="961"/>
    <w:uiPriority w:val="99"/>
    <w:semiHidden/>
    <w:unhideWhenUsed/>
    <w:pPr>
      <w:pBdr/>
      <w:spacing/>
      <w:ind/>
    </w:pPr>
    <w:rPr>
      <w:vertAlign w:val="superscript"/>
    </w:rPr>
  </w:style>
  <w:style w:type="paragraph" w:styleId="945">
    <w:name w:val="endnote text"/>
    <w:basedOn w:val="960"/>
    <w:link w:val="946"/>
    <w:uiPriority w:val="99"/>
    <w:semiHidden/>
    <w:unhideWhenUsed/>
    <w:pPr>
      <w:pBdr/>
      <w:spacing w:after="0" w:line="240" w:lineRule="auto"/>
      <w:ind/>
    </w:pPr>
    <w:rPr>
      <w:sz w:val="20"/>
      <w:szCs w:val="20"/>
    </w:rPr>
  </w:style>
  <w:style w:type="character" w:styleId="946">
    <w:name w:val="Endnote Text Char"/>
    <w:basedOn w:val="961"/>
    <w:link w:val="945"/>
    <w:uiPriority w:val="99"/>
    <w:semiHidden/>
    <w:pPr>
      <w:pBdr/>
      <w:spacing/>
      <w:ind/>
    </w:pPr>
    <w:rPr>
      <w:sz w:val="20"/>
      <w:szCs w:val="20"/>
    </w:rPr>
  </w:style>
  <w:style w:type="character" w:styleId="947">
    <w:name w:val="endnote reference"/>
    <w:basedOn w:val="961"/>
    <w:uiPriority w:val="99"/>
    <w:semiHidden/>
    <w:unhideWhenUsed/>
    <w:pPr>
      <w:pBdr/>
      <w:spacing/>
      <w:ind/>
    </w:pPr>
    <w:rPr>
      <w:vertAlign w:val="superscript"/>
    </w:rPr>
  </w:style>
  <w:style w:type="paragraph" w:styleId="948">
    <w:name w:val="toc 1"/>
    <w:basedOn w:val="960"/>
    <w:next w:val="960"/>
    <w:uiPriority w:val="39"/>
    <w:unhideWhenUsed/>
    <w:pPr>
      <w:pBdr/>
      <w:spacing w:after="100"/>
      <w:ind/>
    </w:pPr>
  </w:style>
  <w:style w:type="paragraph" w:styleId="949">
    <w:name w:val="toc 2"/>
    <w:basedOn w:val="960"/>
    <w:next w:val="960"/>
    <w:uiPriority w:val="39"/>
    <w:unhideWhenUsed/>
    <w:pPr>
      <w:pBdr/>
      <w:spacing w:after="100"/>
      <w:ind w:left="220"/>
    </w:pPr>
  </w:style>
  <w:style w:type="paragraph" w:styleId="950">
    <w:name w:val="toc 3"/>
    <w:basedOn w:val="960"/>
    <w:next w:val="960"/>
    <w:uiPriority w:val="39"/>
    <w:unhideWhenUsed/>
    <w:pPr>
      <w:pBdr/>
      <w:spacing w:after="100"/>
      <w:ind w:left="440"/>
    </w:pPr>
  </w:style>
  <w:style w:type="paragraph" w:styleId="951">
    <w:name w:val="toc 4"/>
    <w:basedOn w:val="960"/>
    <w:next w:val="960"/>
    <w:uiPriority w:val="39"/>
    <w:unhideWhenUsed/>
    <w:pPr>
      <w:pBdr/>
      <w:spacing w:after="100"/>
      <w:ind w:left="660"/>
    </w:pPr>
  </w:style>
  <w:style w:type="paragraph" w:styleId="952">
    <w:name w:val="toc 5"/>
    <w:basedOn w:val="960"/>
    <w:next w:val="960"/>
    <w:uiPriority w:val="39"/>
    <w:unhideWhenUsed/>
    <w:pPr>
      <w:pBdr/>
      <w:spacing w:after="100"/>
      <w:ind w:left="880"/>
    </w:pPr>
  </w:style>
  <w:style w:type="paragraph" w:styleId="953">
    <w:name w:val="toc 6"/>
    <w:basedOn w:val="960"/>
    <w:next w:val="960"/>
    <w:uiPriority w:val="39"/>
    <w:unhideWhenUsed/>
    <w:pPr>
      <w:pBdr/>
      <w:spacing w:after="100"/>
      <w:ind w:left="1100"/>
    </w:pPr>
  </w:style>
  <w:style w:type="paragraph" w:styleId="954">
    <w:name w:val="toc 7"/>
    <w:basedOn w:val="960"/>
    <w:next w:val="960"/>
    <w:uiPriority w:val="39"/>
    <w:unhideWhenUsed/>
    <w:pPr>
      <w:pBdr/>
      <w:spacing w:after="100"/>
      <w:ind w:left="1320"/>
    </w:pPr>
  </w:style>
  <w:style w:type="paragraph" w:styleId="955">
    <w:name w:val="toc 8"/>
    <w:basedOn w:val="960"/>
    <w:next w:val="960"/>
    <w:uiPriority w:val="39"/>
    <w:unhideWhenUsed/>
    <w:pPr>
      <w:pBdr/>
      <w:spacing w:after="100"/>
      <w:ind w:left="1540"/>
    </w:pPr>
  </w:style>
  <w:style w:type="paragraph" w:styleId="956">
    <w:name w:val="toc 9"/>
    <w:basedOn w:val="960"/>
    <w:next w:val="960"/>
    <w:uiPriority w:val="39"/>
    <w:unhideWhenUsed/>
    <w:pPr>
      <w:pBdr/>
      <w:spacing w:after="100"/>
      <w:ind w:left="1760"/>
    </w:pPr>
  </w:style>
  <w:style w:type="character" w:styleId="957">
    <w:name w:val="Placeholder Text"/>
    <w:basedOn w:val="961"/>
    <w:uiPriority w:val="99"/>
    <w:semiHidden/>
    <w:pPr>
      <w:pBdr/>
      <w:spacing/>
      <w:ind/>
    </w:pPr>
    <w:rPr>
      <w:color w:val="666666"/>
    </w:rPr>
  </w:style>
  <w:style w:type="paragraph" w:styleId="958">
    <w:name w:val="TOC Heading"/>
    <w:uiPriority w:val="39"/>
    <w:unhideWhenUsed/>
    <w:pPr>
      <w:pBdr/>
      <w:spacing/>
      <w:ind/>
    </w:pPr>
  </w:style>
  <w:style w:type="paragraph" w:styleId="959">
    <w:name w:val="table of figures"/>
    <w:basedOn w:val="960"/>
    <w:next w:val="960"/>
    <w:uiPriority w:val="99"/>
    <w:unhideWhenUsed/>
    <w:pPr>
      <w:pBdr/>
      <w:spacing w:after="0" w:afterAutospacing="0"/>
      <w:ind/>
    </w:pPr>
  </w:style>
  <w:style w:type="paragraph" w:styleId="960" w:default="1">
    <w:name w:val="Normal"/>
    <w:qFormat/>
    <w:pPr>
      <w:pBdr/>
      <w:spacing/>
      <w:ind/>
    </w:pPr>
  </w:style>
  <w:style w:type="character" w:styleId="961" w:default="1">
    <w:name w:val="Default Paragraph Font"/>
    <w:uiPriority w:val="1"/>
    <w:semiHidden/>
    <w:unhideWhenUsed/>
    <w:pPr>
      <w:pBdr/>
      <w:spacing/>
      <w:ind/>
    </w:pPr>
  </w:style>
  <w:style w:type="table" w:styleId="96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3" w:default="1">
    <w:name w:val="No List"/>
    <w:uiPriority w:val="99"/>
    <w:semiHidden/>
    <w:unhideWhenUsed/>
    <w:pPr>
      <w:pBdr/>
      <w:spacing/>
      <w:ind/>
    </w:pPr>
  </w:style>
  <w:style w:type="paragraph" w:styleId="964">
    <w:name w:val="Normal (Web)"/>
    <w:basedOn w:val="960"/>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965">
    <w:name w:val="Hyperlink"/>
    <w:basedOn w:val="961"/>
    <w:uiPriority w:val="99"/>
    <w:unhideWhenUsed/>
    <w:pPr>
      <w:pBdr/>
      <w:spacing/>
      <w:ind/>
    </w:pPr>
    <w:rPr>
      <w:color w:val="0000ff" w:themeColor="hyperlink"/>
      <w:u w:val="single"/>
    </w:rPr>
  </w:style>
  <w:style w:type="paragraph" w:styleId="966">
    <w:name w:val="List Paragraph"/>
    <w:basedOn w:val="960"/>
    <w:uiPriority w:val="34"/>
    <w:qFormat/>
    <w:pPr>
      <w:pBdr/>
      <w:spacing/>
      <w:ind w:left="720"/>
      <w:contextualSpacing w:val="true"/>
    </w:pPr>
  </w:style>
  <w:style w:type="table" w:styleId="967">
    <w:name w:val="Table Grid"/>
    <w:basedOn w:val="96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8">
    <w:name w:val="FollowedHyperlink"/>
    <w:basedOn w:val="961"/>
    <w:uiPriority w:val="99"/>
    <w:semiHidden/>
    <w:unhideWhenUsed/>
    <w:pPr>
      <w:pBdr/>
      <w:spacing/>
      <w:ind/>
    </w:pPr>
    <w:rPr>
      <w:color w:val="800080" w:themeColor="followedHyperlink"/>
      <w:u w:val="single"/>
    </w:rPr>
  </w:style>
  <w:style w:type="paragraph" w:styleId="969">
    <w:name w:val="Balloon Text"/>
    <w:basedOn w:val="960"/>
    <w:link w:val="970"/>
    <w:uiPriority w:val="99"/>
    <w:semiHidden/>
    <w:unhideWhenUsed/>
    <w:pPr>
      <w:pBdr/>
      <w:spacing w:after="0" w:line="240" w:lineRule="auto"/>
      <w:ind/>
    </w:pPr>
    <w:rPr>
      <w:rFonts w:ascii="Lucida Grande" w:hAnsi="Lucida Grande" w:cs="Lucida Grande"/>
      <w:sz w:val="18"/>
      <w:szCs w:val="18"/>
    </w:rPr>
  </w:style>
  <w:style w:type="character" w:styleId="970" w:customStyle="1">
    <w:name w:val="Testo fumetto Carattere"/>
    <w:basedOn w:val="961"/>
    <w:link w:val="969"/>
    <w:uiPriority w:val="99"/>
    <w:semiHidden/>
    <w:pPr>
      <w:pBdr/>
      <w:spacing/>
      <w:ind/>
    </w:pPr>
    <w:rPr>
      <w:rFonts w:ascii="Lucida Grande" w:hAnsi="Lucida Grande" w:cs="Lucida Grande"/>
      <w:sz w:val="18"/>
      <w:szCs w:val="18"/>
    </w:rPr>
  </w:style>
  <w:style w:type="character" w:styleId="971">
    <w:name w:val="Unresolved Mention"/>
    <w:basedOn w:val="961"/>
    <w:uiPriority w:val="99"/>
    <w:semiHidden/>
    <w:unhideWhenUsed/>
    <w:pPr>
      <w:pBdr/>
      <w:spacing/>
      <w:ind/>
    </w:pPr>
    <w:rPr>
      <w:color w:val="605e5c"/>
      <w:shd w:val="clear" w:color="auto" w:fill="e1dfdd"/>
    </w:rPr>
  </w:style>
  <w:style w:type="paragraph" w:styleId="972">
    <w:name w:val="Header"/>
    <w:basedOn w:val="960"/>
    <w:link w:val="973"/>
    <w:uiPriority w:val="99"/>
    <w:unhideWhenUsed/>
    <w:pPr>
      <w:pBdr/>
      <w:tabs>
        <w:tab w:val="center" w:leader="none" w:pos="4680"/>
        <w:tab w:val="right" w:leader="none" w:pos="9360"/>
      </w:tabs>
      <w:spacing w:after="0" w:line="240" w:lineRule="auto"/>
      <w:ind/>
    </w:pPr>
  </w:style>
  <w:style w:type="character" w:styleId="973" w:customStyle="1">
    <w:name w:val="Intestazione Carattere"/>
    <w:basedOn w:val="961"/>
    <w:link w:val="972"/>
    <w:uiPriority w:val="99"/>
    <w:pPr>
      <w:pBdr/>
      <w:spacing/>
      <w:ind/>
    </w:pPr>
  </w:style>
  <w:style w:type="paragraph" w:styleId="974">
    <w:name w:val="Footer"/>
    <w:basedOn w:val="960"/>
    <w:link w:val="975"/>
    <w:uiPriority w:val="99"/>
    <w:unhideWhenUsed/>
    <w:pPr>
      <w:pBdr/>
      <w:tabs>
        <w:tab w:val="center" w:leader="none" w:pos="4680"/>
        <w:tab w:val="right" w:leader="none" w:pos="9360"/>
      </w:tabs>
      <w:spacing w:after="0" w:line="240" w:lineRule="auto"/>
      <w:ind/>
    </w:pPr>
  </w:style>
  <w:style w:type="character" w:styleId="975" w:customStyle="1">
    <w:name w:val="Piè di pagina Carattere"/>
    <w:basedOn w:val="961"/>
    <w:link w:val="974"/>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yperlink" Target="mailto:massimiliano.pascoli@uniud.it"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Buttussi</dc:creator>
  <cp:keywords/>
  <cp:revision>37</cp:revision>
  <dcterms:created xsi:type="dcterms:W3CDTF">2023-12-20T09:26:00Z</dcterms:created>
  <dcterms:modified xsi:type="dcterms:W3CDTF">2026-01-13T21:07:35Z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6ecec693-99b8-43fc-9cc5-eaaad7629c12</vt:lpwstr>
  </property>
</Properties>
</file>