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</w:tblCellMar>
        <w:tblLook w:val="04A0"/>
      </w:tblPr>
      <w:tblGrid>
        <w:gridCol w:w="9295"/>
      </w:tblGrid>
      <w:tr w:rsidR="00B2486F">
        <w:trPr>
          <w:trHeight w:hRule="exact" w:val="949"/>
        </w:trPr>
        <w:tc>
          <w:tcPr>
            <w:tcW w:w="0" w:type="auto"/>
            <w:vAlign w:val="bottom"/>
          </w:tcPr>
          <w:p w:rsidR="00B2486F" w:rsidRDefault="00133412" w:rsidP="0079229D">
            <w:pPr>
              <w:pStyle w:val="ResourceName"/>
              <w:spacing w:before="100" w:beforeAutospacing="1" w:after="100" w:afterAutospacing="1" w:line="360" w:lineRule="auto"/>
              <w:ind w:left="0" w:firstLineChars="50" w:firstLine="140"/>
              <w:jc w:val="both"/>
              <w:rPr>
                <w:rFonts w:ascii="微软雅黑" w:eastAsia="微软雅黑" w:hAnsi="微软雅黑"/>
                <w:bCs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8"/>
                <w:szCs w:val="28"/>
              </w:rPr>
              <w:t>推荐公司：</w:t>
            </w:r>
            <w:r w:rsidR="006B3764">
              <w:rPr>
                <w:rFonts w:ascii="微软雅黑" w:eastAsia="微软雅黑" w:hAnsi="微软雅黑" w:hint="eastAsia"/>
                <w:bCs/>
                <w:color w:val="000000"/>
                <w:sz w:val="28"/>
                <w:szCs w:val="28"/>
              </w:rPr>
              <w:t>上海沸橙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28"/>
                <w:szCs w:val="28"/>
              </w:rPr>
              <w:t xml:space="preserve">     </w:t>
            </w:r>
            <w:r w:rsidR="00AE2ED7">
              <w:rPr>
                <w:rFonts w:ascii="微软雅黑" w:eastAsia="微软雅黑" w:hAnsi="微软雅黑" w:hint="eastAsia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28"/>
                <w:szCs w:val="28"/>
              </w:rPr>
              <w:t xml:space="preserve">推荐职位：JAVA开发     </w:t>
            </w:r>
          </w:p>
        </w:tc>
      </w:tr>
      <w:tr w:rsidR="00B2486F">
        <w:trPr>
          <w:trHeight w:hRule="exact" w:val="567"/>
        </w:trPr>
        <w:tc>
          <w:tcPr>
            <w:tcW w:w="0" w:type="auto"/>
            <w:shd w:val="clear" w:color="auto" w:fill="D9D9D9"/>
          </w:tcPr>
          <w:p w:rsidR="00B2486F" w:rsidRDefault="00133412" w:rsidP="00E06ED4">
            <w:pPr>
              <w:pStyle w:val="SectionHeading"/>
              <w:spacing w:beforeLines="50" w:afterLines="50" w:line="240" w:lineRule="exact"/>
              <w:rPr>
                <w:rFonts w:ascii="微软雅黑" w:eastAsia="微软雅黑" w:hAnsi="微软雅黑"/>
                <w:b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t>个人基本信息</w:t>
            </w:r>
          </w:p>
        </w:tc>
      </w:tr>
      <w:tr w:rsidR="00B2486F">
        <w:trPr>
          <w:trHeight w:hRule="exact" w:val="2541"/>
        </w:trPr>
        <w:tc>
          <w:tcPr>
            <w:tcW w:w="0" w:type="auto"/>
          </w:tcPr>
          <w:p w:rsidR="00B2486F" w:rsidRDefault="00133412">
            <w:pPr>
              <w:pStyle w:val="Bullet"/>
              <w:numPr>
                <w:ilvl w:val="0"/>
                <w:numId w:val="0"/>
              </w:numPr>
              <w:spacing w:after="0" w:line="320" w:lineRule="exact"/>
              <w:rPr>
                <w:rFonts w:ascii="微软雅黑" w:eastAsia="微软雅黑" w:hAnsi="微软雅黑"/>
                <w:b/>
                <w:bCs/>
                <w:color w:val="000000"/>
                <w:sz w:val="21"/>
                <w:u w:val="single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u w:val="single"/>
              </w:rPr>
              <w:t>姓名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</w:rPr>
              <w:t>：徐佳俊</w:t>
            </w:r>
          </w:p>
          <w:p w:rsidR="00B2486F" w:rsidRDefault="00133412">
            <w:pPr>
              <w:pStyle w:val="Bullet"/>
              <w:numPr>
                <w:ilvl w:val="0"/>
                <w:numId w:val="0"/>
              </w:numPr>
              <w:spacing w:after="0" w:line="320" w:lineRule="exact"/>
              <w:rPr>
                <w:rFonts w:ascii="微软雅黑" w:eastAsia="微软雅黑" w:hAnsi="微软雅黑"/>
                <w:bCs/>
                <w:color w:val="000000"/>
                <w:sz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u w:val="single"/>
              </w:rPr>
              <w:t>性别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</w:rPr>
              <w:t>：男</w:t>
            </w:r>
          </w:p>
          <w:p w:rsidR="00B2486F" w:rsidRDefault="00133412">
            <w:pPr>
              <w:pStyle w:val="Bullet"/>
              <w:numPr>
                <w:ilvl w:val="0"/>
                <w:numId w:val="0"/>
              </w:numPr>
              <w:spacing w:after="0" w:line="320" w:lineRule="exact"/>
              <w:rPr>
                <w:rFonts w:ascii="微软雅黑" w:eastAsia="微软雅黑" w:hAnsi="微软雅黑"/>
                <w:bCs/>
                <w:color w:val="000000"/>
                <w:sz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u w:val="single"/>
              </w:rPr>
              <w:t>出生年月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21"/>
              </w:rPr>
              <w:t>：</w:t>
            </w:r>
            <w:r w:rsidR="00D33DFB">
              <w:rPr>
                <w:rFonts w:ascii="微软雅黑" w:eastAsia="微软雅黑" w:hAnsi="微软雅黑" w:hint="eastAsia"/>
                <w:bCs/>
                <w:color w:val="000000"/>
                <w:sz w:val="21"/>
              </w:rPr>
              <w:t>1996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21"/>
              </w:rPr>
              <w:t>年3月</w:t>
            </w:r>
          </w:p>
          <w:p w:rsidR="00B2486F" w:rsidRDefault="00133412">
            <w:pPr>
              <w:pStyle w:val="Bullet"/>
              <w:numPr>
                <w:ilvl w:val="0"/>
                <w:numId w:val="0"/>
              </w:numPr>
              <w:spacing w:after="0" w:line="320" w:lineRule="exact"/>
              <w:rPr>
                <w:rFonts w:ascii="微软雅黑" w:eastAsia="微软雅黑" w:hAnsi="微软雅黑" w:cs="微软雅黑"/>
                <w:b/>
                <w:sz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u w:val="single"/>
              </w:rPr>
              <w:t>工作年限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21"/>
              </w:rPr>
              <w:t>：</w:t>
            </w:r>
            <w:r w:rsidR="00A17697">
              <w:rPr>
                <w:rFonts w:ascii="微软雅黑" w:eastAsia="微软雅黑" w:hAnsi="微软雅黑" w:hint="eastAsia"/>
                <w:bCs/>
                <w:color w:val="000000"/>
                <w:sz w:val="21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1"/>
              </w:rPr>
              <w:t>年（可查）</w:t>
            </w:r>
          </w:p>
          <w:p w:rsidR="00B2486F" w:rsidRDefault="00133412">
            <w:pPr>
              <w:pStyle w:val="Bullet"/>
              <w:numPr>
                <w:ilvl w:val="0"/>
                <w:numId w:val="0"/>
              </w:numPr>
              <w:spacing w:after="0" w:line="320" w:lineRule="exact"/>
              <w:rPr>
                <w:rFonts w:ascii="微软雅黑" w:eastAsia="微软雅黑" w:hAnsi="微软雅黑" w:cs="微软雅黑"/>
                <w:sz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u w:val="single"/>
              </w:rPr>
              <w:t>婚姻状况</w:t>
            </w:r>
            <w:r>
              <w:rPr>
                <w:rFonts w:ascii="微软雅黑" w:eastAsia="微软雅黑" w:hAnsi="微软雅黑" w:cs="微软雅黑" w:hint="eastAsia"/>
                <w:sz w:val="21"/>
              </w:rPr>
              <w:t>：未婚</w:t>
            </w:r>
          </w:p>
          <w:p w:rsidR="00B2486F" w:rsidRDefault="00133412">
            <w:pPr>
              <w:pStyle w:val="Bullet"/>
              <w:numPr>
                <w:ilvl w:val="0"/>
                <w:numId w:val="0"/>
              </w:numPr>
              <w:spacing w:after="0" w:line="320" w:lineRule="exact"/>
              <w:rPr>
                <w:rFonts w:ascii="微软雅黑" w:eastAsia="微软雅黑" w:hAnsi="微软雅黑" w:cs="微软雅黑"/>
                <w:sz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u w:val="single"/>
              </w:rPr>
              <w:t>当前状态</w:t>
            </w:r>
            <w:r>
              <w:rPr>
                <w:rFonts w:ascii="微软雅黑" w:eastAsia="微软雅黑" w:hAnsi="微软雅黑" w:cs="微软雅黑" w:hint="eastAsia"/>
                <w:sz w:val="21"/>
              </w:rPr>
              <w:t>：</w:t>
            </w:r>
            <w:r w:rsidR="00E06ED4">
              <w:rPr>
                <w:rFonts w:ascii="微软雅黑" w:eastAsia="微软雅黑" w:hAnsi="微软雅黑" w:cs="微软雅黑" w:hint="eastAsia"/>
                <w:sz w:val="21"/>
              </w:rPr>
              <w:t>离职</w:t>
            </w:r>
          </w:p>
          <w:p w:rsidR="00B2486F" w:rsidRDefault="00133412" w:rsidP="00D31D87">
            <w:pPr>
              <w:pStyle w:val="Bullet"/>
              <w:numPr>
                <w:ilvl w:val="0"/>
                <w:numId w:val="0"/>
              </w:numPr>
              <w:spacing w:after="0" w:line="320" w:lineRule="exact"/>
              <w:rPr>
                <w:rFonts w:ascii="微软雅黑" w:eastAsia="微软雅黑" w:hAnsi="微软雅黑" w:cs="微软雅黑"/>
                <w:sz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u w:val="single"/>
              </w:rPr>
              <w:t>现居住地址</w:t>
            </w:r>
            <w:r>
              <w:rPr>
                <w:rFonts w:ascii="微软雅黑" w:eastAsia="微软雅黑" w:hAnsi="微软雅黑" w:cs="微软雅黑" w:hint="eastAsia"/>
                <w:sz w:val="21"/>
              </w:rPr>
              <w:t>：上海</w:t>
            </w:r>
            <w:r w:rsidR="00D31D87">
              <w:rPr>
                <w:rFonts w:ascii="微软雅黑" w:eastAsia="微软雅黑" w:hAnsi="微软雅黑" w:cs="微软雅黑" w:hint="eastAsia"/>
                <w:sz w:val="21"/>
              </w:rPr>
              <w:t>唐镇</w:t>
            </w:r>
          </w:p>
        </w:tc>
      </w:tr>
      <w:tr w:rsidR="00B2486F">
        <w:trPr>
          <w:trHeight w:val="235"/>
        </w:trPr>
        <w:tc>
          <w:tcPr>
            <w:tcW w:w="0" w:type="auto"/>
            <w:shd w:val="clear" w:color="auto" w:fill="D9D9D9"/>
          </w:tcPr>
          <w:p w:rsidR="00B2486F" w:rsidRDefault="00133412" w:rsidP="00E06ED4">
            <w:pPr>
              <w:pStyle w:val="SectionHeading"/>
              <w:spacing w:beforeLines="50" w:afterLines="50" w:line="240" w:lineRule="exact"/>
              <w:rPr>
                <w:rFonts w:ascii="微软雅黑" w:eastAsia="微软雅黑" w:hAnsi="微软雅黑"/>
                <w:b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t>教育背景</w:t>
            </w:r>
          </w:p>
        </w:tc>
      </w:tr>
      <w:tr w:rsidR="00B2486F">
        <w:trPr>
          <w:trHeight w:val="727"/>
        </w:trPr>
        <w:tc>
          <w:tcPr>
            <w:tcW w:w="0" w:type="auto"/>
            <w:vAlign w:val="center"/>
          </w:tcPr>
          <w:p w:rsidR="00B2486F" w:rsidRDefault="00CB205A">
            <w:pPr>
              <w:autoSpaceDE w:val="0"/>
              <w:spacing w:before="120" w:after="120" w:line="320" w:lineRule="exact"/>
              <w:rPr>
                <w:rFonts w:ascii="宋体" w:hAnsi="宋体"/>
                <w:b/>
                <w:bCs/>
                <w:color w:val="000000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</w:rPr>
              <w:t>2014/06</w:t>
            </w:r>
            <w:r w:rsidR="00133412">
              <w:rPr>
                <w:rFonts w:ascii="微软雅黑" w:eastAsia="微软雅黑" w:hAnsi="微软雅黑" w:cs="微软雅黑" w:hint="eastAsia"/>
              </w:rPr>
              <w:t>―</w:t>
            </w:r>
            <w:r>
              <w:rPr>
                <w:rFonts w:ascii="微软雅黑" w:eastAsia="微软雅黑" w:hAnsi="微软雅黑" w:cs="微软雅黑" w:hint="eastAsia"/>
              </w:rPr>
              <w:t>2017/01</w:t>
            </w:r>
            <w:r w:rsidR="00133412">
              <w:rPr>
                <w:rFonts w:ascii="微软雅黑" w:eastAsia="微软雅黑" w:hAnsi="微软雅黑" w:cs="微软雅黑" w:hint="eastAsia"/>
              </w:rPr>
              <w:t xml:space="preserve">     湖南商学院 </w:t>
            </w:r>
            <w:r w:rsidR="00133412">
              <w:rPr>
                <w:rFonts w:ascii="微软雅黑" w:eastAsia="微软雅黑" w:hAnsi="微软雅黑" w:cs="微软雅黑" w:hint="eastAsia"/>
              </w:rPr>
              <w:tab/>
              <w:t xml:space="preserve">    计算机科学与技术    专科</w:t>
            </w:r>
          </w:p>
        </w:tc>
      </w:tr>
      <w:tr w:rsidR="00B2486F">
        <w:tc>
          <w:tcPr>
            <w:tcW w:w="0" w:type="auto"/>
            <w:shd w:val="clear" w:color="auto" w:fill="D9D9D9"/>
          </w:tcPr>
          <w:p w:rsidR="00B2486F" w:rsidRDefault="00133412" w:rsidP="00E06ED4">
            <w:pPr>
              <w:pStyle w:val="SectionHeading"/>
              <w:spacing w:beforeLines="50" w:afterLines="50" w:line="240" w:lineRule="exact"/>
              <w:rPr>
                <w:rFonts w:ascii="微软雅黑" w:eastAsia="微软雅黑" w:hAnsi="微软雅黑"/>
                <w:b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t>技能/特长</w:t>
            </w:r>
          </w:p>
        </w:tc>
      </w:tr>
      <w:tr w:rsidR="00B2486F">
        <w:trPr>
          <w:trHeight w:val="1672"/>
        </w:trPr>
        <w:tc>
          <w:tcPr>
            <w:tcW w:w="0" w:type="auto"/>
            <w:vAlign w:val="center"/>
          </w:tcPr>
          <w:p w:rsidR="008431DE" w:rsidRPr="008431DE" w:rsidRDefault="008431DE" w:rsidP="008431DE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 w:hint="eastAsia"/>
              </w:rPr>
            </w:pPr>
            <w:r w:rsidRPr="008431DE">
              <w:rPr>
                <w:rFonts w:ascii="微软雅黑" w:eastAsia="微软雅黑" w:hAnsi="微软雅黑" w:cs="微软雅黑" w:hint="eastAsia"/>
              </w:rPr>
              <w:t xml:space="preserve">本人专科学历，计算机专业，有3年工作经验，精通Hibernate Spring </w:t>
            </w:r>
            <w:proofErr w:type="spellStart"/>
            <w:r w:rsidRPr="008431DE">
              <w:rPr>
                <w:rFonts w:ascii="微软雅黑" w:eastAsia="微软雅黑" w:hAnsi="微软雅黑" w:cs="微软雅黑" w:hint="eastAsia"/>
              </w:rPr>
              <w:t>Mybatis</w:t>
            </w:r>
            <w:proofErr w:type="spellEnd"/>
            <w:r w:rsidRPr="008431DE">
              <w:rPr>
                <w:rFonts w:ascii="微软雅黑" w:eastAsia="微软雅黑" w:hAnsi="微软雅黑" w:cs="微软雅黑" w:hint="eastAsia"/>
              </w:rPr>
              <w:t>等主流开源框架，熟练使用</w:t>
            </w:r>
            <w:proofErr w:type="spellStart"/>
            <w:r w:rsidRPr="008431DE">
              <w:rPr>
                <w:rFonts w:ascii="微软雅黑" w:eastAsia="微软雅黑" w:hAnsi="微软雅黑" w:cs="微软雅黑" w:hint="eastAsia"/>
              </w:rPr>
              <w:t>Springcloud</w:t>
            </w:r>
            <w:proofErr w:type="spellEnd"/>
            <w:r w:rsidRPr="008431DE">
              <w:rPr>
                <w:rFonts w:ascii="微软雅黑" w:eastAsia="微软雅黑" w:hAnsi="微软雅黑" w:cs="微软雅黑" w:hint="eastAsia"/>
              </w:rPr>
              <w:t>、</w:t>
            </w:r>
            <w:proofErr w:type="spellStart"/>
            <w:r w:rsidRPr="008431DE">
              <w:rPr>
                <w:rFonts w:ascii="微软雅黑" w:eastAsia="微软雅黑" w:hAnsi="微软雅黑" w:cs="微软雅黑" w:hint="eastAsia"/>
              </w:rPr>
              <w:t>springboot</w:t>
            </w:r>
            <w:proofErr w:type="spellEnd"/>
            <w:r w:rsidRPr="008431DE">
              <w:rPr>
                <w:rFonts w:ascii="微软雅黑" w:eastAsia="微软雅黑" w:hAnsi="微软雅黑" w:cs="微软雅黑" w:hint="eastAsia"/>
              </w:rPr>
              <w:t>开发，有1年的SOA架构和2年微服务架构经验，3年的APP后台开发经验，熟练使用Linux，熟悉运用</w:t>
            </w:r>
            <w:proofErr w:type="spellStart"/>
            <w:r w:rsidRPr="008431DE">
              <w:rPr>
                <w:rFonts w:ascii="微软雅黑" w:eastAsia="微软雅黑" w:hAnsi="微软雅黑" w:cs="微软雅黑" w:hint="eastAsia"/>
              </w:rPr>
              <w:t>MySQL</w:t>
            </w:r>
            <w:proofErr w:type="spellEnd"/>
            <w:r w:rsidRPr="008431DE">
              <w:rPr>
                <w:rFonts w:ascii="微软雅黑" w:eastAsia="微软雅黑" w:hAnsi="微软雅黑" w:cs="微软雅黑" w:hint="eastAsia"/>
              </w:rPr>
              <w:t>，SQL Server等数据库开发及Tomcat/</w:t>
            </w:r>
            <w:proofErr w:type="spellStart"/>
            <w:r w:rsidRPr="008431DE">
              <w:rPr>
                <w:rFonts w:ascii="微软雅黑" w:eastAsia="微软雅黑" w:hAnsi="微软雅黑" w:cs="微软雅黑" w:hint="eastAsia"/>
              </w:rPr>
              <w:t>JBoss</w:t>
            </w:r>
            <w:proofErr w:type="spellEnd"/>
            <w:r w:rsidRPr="008431DE">
              <w:rPr>
                <w:rFonts w:ascii="微软雅黑" w:eastAsia="微软雅黑" w:hAnsi="微软雅黑" w:cs="微软雅黑" w:hint="eastAsia"/>
              </w:rPr>
              <w:t>等主流应用服务器及Oracle数据库开发技术，另外还掌握常用设计模式，如单例、工厂、装饰、代理、模板等，熟练使用Eclipse、</w:t>
            </w:r>
            <w:proofErr w:type="spellStart"/>
            <w:r w:rsidRPr="008431DE">
              <w:rPr>
                <w:rFonts w:ascii="微软雅黑" w:eastAsia="微软雅黑" w:hAnsi="微软雅黑" w:cs="微软雅黑" w:hint="eastAsia"/>
              </w:rPr>
              <w:t>Git</w:t>
            </w:r>
            <w:proofErr w:type="spellEnd"/>
            <w:r w:rsidRPr="008431DE">
              <w:rPr>
                <w:rFonts w:ascii="微软雅黑" w:eastAsia="微软雅黑" w:hAnsi="微软雅黑" w:cs="微软雅黑" w:hint="eastAsia"/>
              </w:rPr>
              <w:t>、Maven、Postman、SVN等开发工具。掌握JavaScript 、</w:t>
            </w:r>
            <w:proofErr w:type="spellStart"/>
            <w:r w:rsidRPr="008431DE">
              <w:rPr>
                <w:rFonts w:ascii="微软雅黑" w:eastAsia="微软雅黑" w:hAnsi="微软雅黑" w:cs="微软雅黑" w:hint="eastAsia"/>
              </w:rPr>
              <w:t>jQuery</w:t>
            </w:r>
            <w:proofErr w:type="spellEnd"/>
            <w:r w:rsidRPr="008431DE">
              <w:rPr>
                <w:rFonts w:ascii="微软雅黑" w:eastAsia="微软雅黑" w:hAnsi="微软雅黑" w:cs="微软雅黑" w:hint="eastAsia"/>
              </w:rPr>
              <w:t>等前端技术。</w:t>
            </w:r>
          </w:p>
          <w:p w:rsidR="008431DE" w:rsidRPr="008431DE" w:rsidRDefault="008431DE" w:rsidP="008431DE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</w:p>
          <w:p w:rsidR="00B54A95" w:rsidRPr="004D4F51" w:rsidRDefault="008431DE" w:rsidP="00514EAE">
            <w:pPr>
              <w:autoSpaceDE w:val="0"/>
              <w:spacing w:before="120" w:after="120" w:line="320" w:lineRule="exact"/>
              <w:rPr>
                <w:rFonts w:ascii="宋体" w:hAnsi="宋体"/>
                <w:b/>
                <w:bCs/>
                <w:color w:val="000000"/>
              </w:rPr>
            </w:pPr>
            <w:r w:rsidRPr="008431DE">
              <w:rPr>
                <w:rFonts w:ascii="微软雅黑" w:eastAsia="微软雅黑" w:hAnsi="微软雅黑" w:cs="微软雅黑" w:hint="eastAsia"/>
              </w:rPr>
              <w:t>离职原因：项目经理想要招一名后台APP开发人员做河北银行商户管理App，但是手机APP组工作繁忙，所有需要招一名后台APP开发，开发完后，维护了一些其他管理端项目</w:t>
            </w:r>
            <w:r w:rsidR="00514EAE">
              <w:rPr>
                <w:rFonts w:ascii="微软雅黑" w:eastAsia="微软雅黑" w:hAnsi="微软雅黑" w:cs="微软雅黑" w:hint="eastAsia"/>
              </w:rPr>
              <w:t>。刚好签约一年，年底合同到期。</w:t>
            </w:r>
          </w:p>
        </w:tc>
      </w:tr>
      <w:tr w:rsidR="00B2486F">
        <w:trPr>
          <w:trHeight w:val="464"/>
        </w:trPr>
        <w:tc>
          <w:tcPr>
            <w:tcW w:w="0" w:type="auto"/>
            <w:shd w:val="clear" w:color="auto" w:fill="D9D9D9"/>
          </w:tcPr>
          <w:p w:rsidR="00B2486F" w:rsidRDefault="00133412" w:rsidP="00E06ED4">
            <w:pPr>
              <w:pStyle w:val="SectionHeading"/>
              <w:spacing w:beforeLines="50" w:afterLines="50" w:line="240" w:lineRule="exact"/>
              <w:rPr>
                <w:rFonts w:ascii="微软雅黑" w:eastAsia="微软雅黑" w:hAnsi="微软雅黑"/>
                <w:b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t>工作经验</w:t>
            </w:r>
          </w:p>
        </w:tc>
      </w:tr>
      <w:tr w:rsidR="00B2486F">
        <w:trPr>
          <w:trHeight w:val="11862"/>
        </w:trPr>
        <w:tc>
          <w:tcPr>
            <w:tcW w:w="0" w:type="auto"/>
          </w:tcPr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lastRenderedPageBreak/>
              <w:t>时间：2017年3月——2019年</w:t>
            </w:r>
            <w:r w:rsidR="001A54AE">
              <w:rPr>
                <w:rFonts w:ascii="微软雅黑" w:eastAsia="微软雅黑" w:hAnsi="微软雅黑" w:cs="微软雅黑" w:hint="eastAsia"/>
                <w:b/>
              </w:rPr>
              <w:t>3</w:t>
            </w:r>
            <w:r>
              <w:rPr>
                <w:rFonts w:ascii="微软雅黑" w:eastAsia="微软雅黑" w:hAnsi="微软雅黑" w:cs="微软雅黑" w:hint="eastAsia"/>
                <w:b/>
              </w:rPr>
              <w:t>月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公司：</w:t>
            </w:r>
            <w:r w:rsidR="00CD72C3" w:rsidRPr="00CD72C3">
              <w:rPr>
                <w:rFonts w:ascii="微软雅黑" w:eastAsia="微软雅黑" w:hAnsi="微软雅黑" w:cs="微软雅黑" w:hint="eastAsia"/>
                <w:b/>
              </w:rPr>
              <w:t>上海文思海辉金信软件有限公司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职位： JAVA程序员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工作内容：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1、参与业务需求的分析和设计工作；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2、负责软件功能的设计、编码、单元测试工作；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3、为测试团队进行软件测试提供设计、编码解释支持工作；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4、编写软件开发过程中的相关技术文档等。</w:t>
            </w:r>
          </w:p>
          <w:p w:rsidR="00993595" w:rsidRDefault="00993595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</w:p>
          <w:p w:rsidR="00993595" w:rsidRDefault="00993595" w:rsidP="00993595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时间：2019年</w:t>
            </w:r>
            <w:r w:rsidR="001A54AE">
              <w:rPr>
                <w:rFonts w:ascii="微软雅黑" w:eastAsia="微软雅黑" w:hAnsi="微软雅黑" w:cs="微软雅黑" w:hint="eastAsia"/>
                <w:b/>
              </w:rPr>
              <w:t>3</w:t>
            </w:r>
            <w:r>
              <w:rPr>
                <w:rFonts w:ascii="微软雅黑" w:eastAsia="微软雅黑" w:hAnsi="微软雅黑" w:cs="微软雅黑" w:hint="eastAsia"/>
                <w:b/>
              </w:rPr>
              <w:t>月——2019年12月</w:t>
            </w:r>
          </w:p>
          <w:p w:rsidR="00993595" w:rsidRDefault="00993595" w:rsidP="00993595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公司：</w:t>
            </w:r>
            <w:r w:rsidRPr="00993595">
              <w:rPr>
                <w:rFonts w:ascii="微软雅黑" w:eastAsia="微软雅黑" w:hAnsi="微软雅黑" w:cs="微软雅黑" w:hint="eastAsia"/>
                <w:b/>
              </w:rPr>
              <w:t>上海沸橙</w:t>
            </w:r>
          </w:p>
          <w:p w:rsidR="00993595" w:rsidRDefault="00993595" w:rsidP="00993595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职位： JAVA程序员</w:t>
            </w:r>
          </w:p>
          <w:p w:rsidR="00993595" w:rsidRDefault="00993595" w:rsidP="00993595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工作内容：</w:t>
            </w:r>
          </w:p>
          <w:p w:rsidR="00993595" w:rsidRPr="00993595" w:rsidRDefault="00993595" w:rsidP="00993595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 w:rsidRPr="00993595">
              <w:rPr>
                <w:rFonts w:ascii="微软雅黑" w:eastAsia="微软雅黑" w:hAnsi="微软雅黑" w:cs="微软雅黑" w:hint="eastAsia"/>
              </w:rPr>
              <w:t>1、对项目经理负责，负责软件项目的详细设计、编码和内部测试的组织实施，对小型软件项目兼任系统分析工作，完成分配项目的实施和技术支持工作。</w:t>
            </w:r>
          </w:p>
          <w:p w:rsidR="00993595" w:rsidRPr="00993595" w:rsidRDefault="00993595" w:rsidP="00993595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 w:rsidRPr="00993595">
              <w:rPr>
                <w:rFonts w:ascii="微软雅黑" w:eastAsia="微软雅黑" w:hAnsi="微软雅黑" w:cs="微软雅黑" w:hint="eastAsia"/>
              </w:rPr>
              <w:t>2、协助项目经理和相关人员同客户进行沟通，保持良好的客户关系。</w:t>
            </w:r>
          </w:p>
          <w:p w:rsidR="00993595" w:rsidRPr="00993595" w:rsidRDefault="00993595" w:rsidP="00993595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 w:rsidRPr="00993595">
              <w:rPr>
                <w:rFonts w:ascii="微软雅黑" w:eastAsia="微软雅黑" w:hAnsi="微软雅黑" w:cs="微软雅黑" w:hint="eastAsia"/>
              </w:rPr>
              <w:t>3、参与需求调研、项目可行性分析、技术可行性分析和需求分析。</w:t>
            </w:r>
          </w:p>
          <w:p w:rsidR="00993595" w:rsidRPr="00993595" w:rsidRDefault="00993595" w:rsidP="00993595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 w:rsidRPr="00993595">
              <w:rPr>
                <w:rFonts w:ascii="微软雅黑" w:eastAsia="微软雅黑" w:hAnsi="微软雅黑" w:cs="微软雅黑" w:hint="eastAsia"/>
              </w:rPr>
              <w:t>4、熟悉并熟练掌握交付软件部开发的软件项目的相关软件技术。</w:t>
            </w:r>
          </w:p>
          <w:p w:rsidR="00993595" w:rsidRPr="00993595" w:rsidRDefault="00993595" w:rsidP="00993595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 w:rsidRPr="00993595">
              <w:rPr>
                <w:rFonts w:ascii="微软雅黑" w:eastAsia="微软雅黑" w:hAnsi="微软雅黑" w:cs="微软雅黑" w:hint="eastAsia"/>
              </w:rPr>
              <w:t>5、负责向项目经理及时反馈软件开发中的情况，并根据实际情况提出改进建议。</w:t>
            </w:r>
          </w:p>
          <w:p w:rsidR="00993595" w:rsidRPr="00993595" w:rsidRDefault="00993595" w:rsidP="00993595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 w:rsidRPr="00993595">
              <w:rPr>
                <w:rFonts w:ascii="微软雅黑" w:eastAsia="微软雅黑" w:hAnsi="微软雅黑" w:cs="微软雅黑" w:hint="eastAsia"/>
              </w:rPr>
              <w:t>6、参与软件开发和维护过程中重大技术问题的解决，参与软件首次安装调试、数据割接、用户培训和项目推广。</w:t>
            </w:r>
          </w:p>
          <w:p w:rsidR="00993595" w:rsidRPr="00993595" w:rsidRDefault="00993595" w:rsidP="00993595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 w:rsidRPr="00993595">
              <w:rPr>
                <w:rFonts w:ascii="微软雅黑" w:eastAsia="微软雅黑" w:hAnsi="微软雅黑" w:cs="微软雅黑" w:hint="eastAsia"/>
              </w:rPr>
              <w:t>7、负责相关技术文档的拟订。</w:t>
            </w:r>
          </w:p>
          <w:p w:rsidR="00993595" w:rsidRPr="00993595" w:rsidRDefault="00993595" w:rsidP="00993595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 w:rsidRPr="00993595">
              <w:rPr>
                <w:rFonts w:ascii="微软雅黑" w:eastAsia="微软雅黑" w:hAnsi="微软雅黑" w:cs="微软雅黑" w:hint="eastAsia"/>
              </w:rPr>
              <w:t>8、负责对业务领域内的技术发展动态进行分析研究。</w:t>
            </w:r>
          </w:p>
          <w:p w:rsidR="00B2486F" w:rsidRDefault="00B2486F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  <w:b/>
              </w:rPr>
            </w:pP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项目经历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一、浦发银行</w:t>
            </w:r>
            <w:r w:rsidR="00890835">
              <w:rPr>
                <w:rFonts w:ascii="微软雅黑" w:eastAsia="微软雅黑" w:hAnsi="微软雅黑" w:cs="微软雅黑" w:hint="eastAsia"/>
              </w:rPr>
              <w:t>管理端</w:t>
            </w:r>
            <w:r>
              <w:rPr>
                <w:rFonts w:ascii="微软雅黑" w:eastAsia="微软雅黑" w:hAnsi="微软雅黑" w:cs="微软雅黑" w:hint="eastAsia"/>
              </w:rPr>
              <w:t>跨行通推荐银行优化</w:t>
            </w:r>
            <w:r w:rsidR="001D52CB">
              <w:rPr>
                <w:rFonts w:ascii="微软雅黑" w:eastAsia="微软雅黑" w:hAnsi="微软雅黑" w:cs="微软雅黑" w:hint="eastAsia"/>
              </w:rPr>
              <w:t>（整个管理端系统优化。）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开发环境：windows7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开发工具：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MyEclipse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，Tomcat，SVN等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技术实现：Java、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informix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springMvc+mybatis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等</w:t>
            </w:r>
          </w:p>
          <w:p w:rsidR="001D52CB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项目描述：为便于后续推荐银行维护，拟在后台增加参数设置，可对手机银行、个人网银推荐列表及时进行更新。该功能上线后，手机银行和个人网银从后台获取数据进行展示，现阶段仅需展示推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荐银行和参考限额，后续增加展示内容。</w:t>
            </w:r>
          </w:p>
          <w:p w:rsidR="001D52CB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经验总结： 通过该项目让我对PE框架设计模式有了更深一步的认识。在数据的存储方面尤其是对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mybatis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数据操作。通过与组内成员的不懈努力将其克服。极大的锻炼了自己团队合作能力，项目计划能力以及写文档的能力独立解决问题的能力。</w:t>
            </w:r>
            <w:r w:rsidR="001D52CB">
              <w:rPr>
                <w:rFonts w:ascii="微软雅黑" w:eastAsia="微软雅黑" w:hAnsi="微软雅黑" w:cs="微软雅黑"/>
              </w:rPr>
              <w:t xml:space="preserve"> </w:t>
            </w:r>
          </w:p>
          <w:p w:rsidR="00B2486F" w:rsidRDefault="00B2486F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二、浦发银行手机app安全与支付黑名单</w:t>
            </w:r>
            <w:r w:rsidR="004C253A">
              <w:rPr>
                <w:rFonts w:ascii="微软雅黑" w:eastAsia="微软雅黑" w:hAnsi="微软雅黑" w:cs="微软雅黑" w:hint="eastAsia"/>
              </w:rPr>
              <w:t>（管理端开发）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开发环境：windows7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开发工具：Eclipse，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MySQL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，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Git</w:t>
            </w:r>
            <w:proofErr w:type="spellEnd"/>
            <w:r w:rsidR="004C253A">
              <w:rPr>
                <w:rFonts w:ascii="微软雅黑" w:eastAsia="微软雅黑" w:hAnsi="微软雅黑" w:cs="微软雅黑" w:hint="eastAsia"/>
              </w:rPr>
              <w:t>（手机端app）、SVN（管理端）</w:t>
            </w:r>
            <w:r>
              <w:rPr>
                <w:rFonts w:ascii="微软雅黑" w:eastAsia="微软雅黑" w:hAnsi="微软雅黑" w:cs="微软雅黑" w:hint="eastAsia"/>
              </w:rPr>
              <w:t>等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技术实现：Java、</w:t>
            </w:r>
            <w:proofErr w:type="spellStart"/>
            <w:r w:rsidR="004C253A">
              <w:rPr>
                <w:rFonts w:ascii="微软雅黑" w:eastAsia="微软雅黑" w:hAnsi="微软雅黑" w:cs="微软雅黑" w:hint="eastAsia"/>
              </w:rPr>
              <w:t>spring</w:t>
            </w:r>
            <w:r w:rsidR="001D3108">
              <w:rPr>
                <w:rFonts w:ascii="微软雅黑" w:eastAsia="微软雅黑" w:hAnsi="微软雅黑" w:cs="微软雅黑" w:hint="eastAsia"/>
              </w:rPr>
              <w:t>cloud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等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项目描述：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随着各种风险类型的不断出现，客户需要保证自己账号安全，我行提出了资金风险类型，未核实风险类型。如果是这两种风险类型，一律锁客户号，根据客户需要可以锁卡号、设备、IP。</w:t>
            </w:r>
          </w:p>
          <w:p w:rsidR="001D52CB" w:rsidRDefault="001D52CB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经验总结：为了保障用户的账号安全，提供了此功能，防止客户在账号存在风险时，登录账号导致个人资金丢失或个人信息泄露。</w:t>
            </w:r>
            <w:r w:rsidR="004C253A">
              <w:rPr>
                <w:rFonts w:ascii="微软雅黑" w:eastAsia="微软雅黑" w:hAnsi="微软雅黑" w:cs="微软雅黑" w:hint="eastAsia"/>
              </w:rPr>
              <w:t>此功能是浦发手机app上维护。需要修改手机银行登录逻辑。并承担管理端后台新增功安全与支付黑名单功能开发。手机端功能都迁入微服务中。</w:t>
            </w:r>
          </w:p>
          <w:p w:rsidR="001D52CB" w:rsidRDefault="001D52CB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三 浦发银行</w:t>
            </w:r>
            <w:r w:rsidR="00890835">
              <w:rPr>
                <w:rFonts w:ascii="微软雅黑" w:eastAsia="微软雅黑" w:hAnsi="微软雅黑" w:cs="微软雅黑" w:hint="eastAsia"/>
              </w:rPr>
              <w:t>App</w:t>
            </w:r>
            <w:r>
              <w:rPr>
                <w:rFonts w:ascii="微软雅黑" w:eastAsia="微软雅黑" w:hAnsi="微软雅黑" w:cs="微软雅黑" w:hint="eastAsia"/>
              </w:rPr>
              <w:t>刷脸登录</w:t>
            </w:r>
            <w:r w:rsidR="004C253A">
              <w:rPr>
                <w:rFonts w:ascii="微软雅黑" w:eastAsia="微软雅黑" w:hAnsi="微软雅黑" w:cs="微软雅黑" w:hint="eastAsia"/>
              </w:rPr>
              <w:t>（管理端设置刷脸登录总开关）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开发工具：Eclipse，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MySQL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，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Git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。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技术实现：java、</w:t>
            </w:r>
            <w:proofErr w:type="spellStart"/>
            <w:r w:rsidR="004C253A">
              <w:rPr>
                <w:rFonts w:ascii="微软雅黑" w:eastAsia="微软雅黑" w:hAnsi="微软雅黑" w:cs="微软雅黑" w:hint="eastAsia"/>
              </w:rPr>
              <w:t>springcloud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。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项目描述：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作为一种创新的安全识别技术，人脸识别应用日益广泛，从最初的公共安全领域，到金融安全领域。我行对人脸识别进行了有益探索，并与15年底推出电子账户人脸识别视频认证功能，本次拟将人脸识别进一步应用于手机银行登录，为提供便捷的登录方式，提升客户体验。</w:t>
            </w:r>
          </w:p>
          <w:p w:rsidR="00B2486F" w:rsidRDefault="004C253A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经验总结：为了保障用户登录安全，故提供此功能，刷脸前端活体检测调用（依图公司提供），用户进行对应操作，通过活体检测，同时将图片与其账号对应身份证号，发送到由依图公司提供的人像对比系统</w:t>
            </w:r>
            <w:r w:rsidR="001D3108">
              <w:rPr>
                <w:rFonts w:ascii="微软雅黑" w:eastAsia="微软雅黑" w:hAnsi="微软雅黑" w:cs="微软雅黑" w:hint="eastAsia"/>
              </w:rPr>
              <w:t>。过程通过HTTP协议加xml格式，将base64图片码和身份证证号发送到ESB，由ESB发送到人像系统，此功能已迁入微服务。</w:t>
            </w:r>
          </w:p>
          <w:p w:rsidR="00B2486F" w:rsidRDefault="00133412">
            <w:pPr>
              <w:autoSpaceDE w:val="0"/>
              <w:spacing w:before="120" w:after="120" w:line="320" w:lineRule="atLeast"/>
            </w:pPr>
            <w:r>
              <w:rPr>
                <w:rFonts w:ascii="微软雅黑" w:eastAsia="微软雅黑" w:hAnsi="微软雅黑" w:cs="微软雅黑" w:hint="eastAsia"/>
              </w:rPr>
              <w:t>四</w:t>
            </w:r>
            <w:r>
              <w:rPr>
                <w:rFonts w:ascii="微软雅黑" w:eastAsia="微软雅黑" w:hAnsi="微软雅黑" w:cs="微软雅黑"/>
              </w:rPr>
              <w:t xml:space="preserve"> 浦发银行</w:t>
            </w:r>
            <w:r w:rsidR="00890835">
              <w:rPr>
                <w:rFonts w:ascii="微软雅黑" w:eastAsia="微软雅黑" w:hAnsi="微软雅黑" w:cs="微软雅黑" w:hint="eastAsia"/>
              </w:rPr>
              <w:t>App</w:t>
            </w:r>
            <w:r>
              <w:rPr>
                <w:rFonts w:ascii="微软雅黑" w:eastAsia="微软雅黑" w:hAnsi="微软雅黑" w:cs="微软雅黑" w:hint="eastAsia"/>
              </w:rPr>
              <w:t>万用金刷脸</w:t>
            </w:r>
          </w:p>
          <w:p w:rsidR="00B2486F" w:rsidRDefault="00133412">
            <w:pPr>
              <w:autoSpaceDE w:val="0"/>
              <w:spacing w:before="120" w:after="120" w:line="320" w:lineRule="atLeast"/>
            </w:pPr>
            <w:r>
              <w:rPr>
                <w:rFonts w:ascii="微软雅黑" w:eastAsia="微软雅黑" w:hAnsi="微软雅黑" w:cs="微软雅黑"/>
              </w:rPr>
              <w:t>开发工具：Eclipse，</w:t>
            </w:r>
            <w:proofErr w:type="spellStart"/>
            <w:r>
              <w:rPr>
                <w:rFonts w:ascii="微软雅黑" w:eastAsia="微软雅黑" w:hAnsi="微软雅黑" w:cs="微软雅黑"/>
              </w:rPr>
              <w:t>MySQL</w:t>
            </w:r>
            <w:proofErr w:type="spellEnd"/>
            <w:r>
              <w:rPr>
                <w:rFonts w:ascii="微软雅黑" w:eastAsia="微软雅黑" w:hAnsi="微软雅黑" w:cs="微软雅黑"/>
              </w:rPr>
              <w:t>，</w:t>
            </w:r>
            <w:proofErr w:type="spellStart"/>
            <w:r>
              <w:rPr>
                <w:rFonts w:ascii="微软雅黑" w:eastAsia="微软雅黑" w:hAnsi="微软雅黑" w:cs="微软雅黑"/>
              </w:rPr>
              <w:t>Git</w:t>
            </w:r>
            <w:proofErr w:type="spellEnd"/>
            <w:r>
              <w:rPr>
                <w:rFonts w:ascii="微软雅黑" w:eastAsia="微软雅黑" w:hAnsi="微软雅黑" w:cs="微软雅黑"/>
              </w:rPr>
              <w:t>，</w:t>
            </w:r>
            <w:proofErr w:type="spellStart"/>
            <w:r>
              <w:rPr>
                <w:rFonts w:ascii="微软雅黑" w:eastAsia="微软雅黑" w:hAnsi="微软雅黑" w:cs="微软雅黑"/>
              </w:rPr>
              <w:t>meavn</w:t>
            </w:r>
            <w:proofErr w:type="spellEnd"/>
            <w:r>
              <w:rPr>
                <w:rFonts w:ascii="微软雅黑" w:eastAsia="微软雅黑" w:hAnsi="微软雅黑" w:cs="微软雅黑"/>
              </w:rPr>
              <w:t>。</w:t>
            </w:r>
          </w:p>
          <w:p w:rsidR="00B2486F" w:rsidRDefault="00133412">
            <w:pPr>
              <w:autoSpaceDE w:val="0"/>
              <w:spacing w:before="120" w:after="120" w:line="320" w:lineRule="atLeast"/>
            </w:pPr>
            <w:r>
              <w:rPr>
                <w:rFonts w:ascii="微软雅黑" w:eastAsia="微软雅黑" w:hAnsi="微软雅黑" w:cs="微软雅黑"/>
              </w:rPr>
              <w:t>技术实现：java、</w:t>
            </w:r>
            <w:r>
              <w:rPr>
                <w:rFonts w:ascii="微软雅黑" w:eastAsia="微软雅黑" w:hAnsi="微软雅黑" w:cs="微软雅黑" w:hint="eastAsia"/>
              </w:rPr>
              <w:t>spring</w:t>
            </w:r>
            <w:r>
              <w:rPr>
                <w:rFonts w:ascii="微软雅黑" w:eastAsia="微软雅黑" w:hAnsi="微软雅黑" w:cs="微软雅黑"/>
              </w:rPr>
              <w:t>。</w:t>
            </w:r>
          </w:p>
          <w:p w:rsidR="00B2486F" w:rsidRDefault="00133412">
            <w:pPr>
              <w:autoSpaceDE w:val="0"/>
              <w:spacing w:before="120" w:after="120" w:line="320" w:lineRule="atLeast"/>
            </w:pPr>
            <w:r>
              <w:rPr>
                <w:rFonts w:ascii="微软雅黑" w:eastAsia="微软雅黑" w:hAnsi="微软雅黑" w:cs="微软雅黑"/>
              </w:rPr>
              <w:lastRenderedPageBreak/>
              <w:t>项目描述：</w:t>
            </w:r>
          </w:p>
          <w:p w:rsidR="00B2486F" w:rsidRDefault="00133412">
            <w:pPr>
              <w:autoSpaceDE w:val="0"/>
              <w:spacing w:before="120" w:after="120" w:line="320" w:lineRule="atLeast"/>
            </w:pPr>
            <w:r>
              <w:rPr>
                <w:rFonts w:hint="eastAsia"/>
              </w:rPr>
              <w:t>增加万用金申请时申请金额超过</w:t>
            </w:r>
            <w:r>
              <w:rPr>
                <w:rFonts w:hint="eastAsia"/>
              </w:rPr>
              <w:t>5w</w:t>
            </w:r>
            <w:r>
              <w:rPr>
                <w:rFonts w:hint="eastAsia"/>
              </w:rPr>
              <w:t>需要刷脸，在电子银行管理端增加刷脸开关功能，当开关启动，客户申请万用金时申请金额超过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万则必须刷脸，当开关关闭时，客户申请万用金申请金额超过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万，则强制客户开启刷脸。</w:t>
            </w:r>
          </w:p>
          <w:p w:rsidR="001D3108" w:rsidRDefault="001D3108" w:rsidP="001D3108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经验总结：此功能较小，</w:t>
            </w:r>
            <w:r>
              <w:rPr>
                <w:rFonts w:ascii="微软雅黑" w:eastAsia="微软雅黑" w:hAnsi="微软雅黑" w:cs="微软雅黑"/>
              </w:rPr>
              <w:t xml:space="preserve"> 主要负责管理端功能维护</w:t>
            </w:r>
            <w:r>
              <w:rPr>
                <w:rFonts w:ascii="微软雅黑" w:eastAsia="微软雅黑" w:hAnsi="微软雅黑" w:cs="微软雅黑" w:hint="eastAsia"/>
              </w:rPr>
              <w:t>。</w:t>
            </w:r>
          </w:p>
          <w:p w:rsidR="00B2486F" w:rsidRPr="001D3108" w:rsidRDefault="00B2486F">
            <w:pPr>
              <w:autoSpaceDE w:val="0"/>
              <w:spacing w:before="120" w:after="120" w:line="320" w:lineRule="atLeast"/>
            </w:pPr>
          </w:p>
          <w:p w:rsidR="00B2486F" w:rsidRDefault="00133412">
            <w:pPr>
              <w:autoSpaceDE w:val="0"/>
              <w:spacing w:before="120" w:after="120" w:line="320" w:lineRule="atLeast"/>
            </w:pPr>
            <w:r>
              <w:rPr>
                <w:rFonts w:ascii="微软雅黑" w:eastAsia="微软雅黑" w:hAnsi="微软雅黑" w:cs="微软雅黑" w:hint="eastAsia"/>
              </w:rPr>
              <w:t xml:space="preserve">五 </w:t>
            </w:r>
            <w:r>
              <w:rPr>
                <w:rFonts w:ascii="微软雅黑" w:eastAsia="微软雅黑" w:hAnsi="微软雅黑" w:cs="微软雅黑"/>
              </w:rPr>
              <w:t>浦发银行</w:t>
            </w:r>
            <w:r w:rsidR="00890835">
              <w:rPr>
                <w:rFonts w:ascii="微软雅黑" w:eastAsia="微软雅黑" w:hAnsi="微软雅黑" w:cs="微软雅黑" w:hint="eastAsia"/>
              </w:rPr>
              <w:t>App</w:t>
            </w:r>
            <w:r>
              <w:rPr>
                <w:rFonts w:ascii="微软雅黑" w:eastAsia="微软雅黑" w:hAnsi="微软雅黑" w:cs="微软雅黑" w:hint="eastAsia"/>
              </w:rPr>
              <w:t>在线核身</w:t>
            </w:r>
            <w:r w:rsidR="001D3108">
              <w:rPr>
                <w:rFonts w:ascii="微软雅黑" w:eastAsia="微软雅黑" w:hAnsi="微软雅黑" w:cs="微软雅黑" w:hint="eastAsia"/>
              </w:rPr>
              <w:t>（含管理端开发）</w:t>
            </w:r>
          </w:p>
          <w:p w:rsidR="00B2486F" w:rsidRDefault="00133412">
            <w:pPr>
              <w:autoSpaceDE w:val="0"/>
              <w:spacing w:before="120" w:after="120" w:line="320" w:lineRule="atLeast"/>
            </w:pPr>
            <w:r>
              <w:rPr>
                <w:rFonts w:ascii="微软雅黑" w:eastAsia="微软雅黑" w:hAnsi="微软雅黑" w:cs="微软雅黑"/>
              </w:rPr>
              <w:t>开发工具：Eclipse，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MySQL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，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Git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，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meavn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。</w:t>
            </w:r>
          </w:p>
          <w:p w:rsidR="00B2486F" w:rsidRDefault="00133412">
            <w:pPr>
              <w:autoSpaceDE w:val="0"/>
              <w:spacing w:before="120" w:after="120" w:line="320" w:lineRule="atLeast"/>
            </w:pPr>
            <w:r>
              <w:rPr>
                <w:rFonts w:ascii="微软雅黑" w:eastAsia="微软雅黑" w:hAnsi="微软雅黑" w:cs="微软雅黑"/>
              </w:rPr>
              <w:t>技术实现：java、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springmvc+mybatis</w:t>
            </w:r>
            <w:proofErr w:type="spellEnd"/>
            <w:r w:rsidR="001D3108">
              <w:rPr>
                <w:rFonts w:ascii="微软雅黑" w:eastAsia="微软雅黑" w:hAnsi="微软雅黑" w:cs="微软雅黑" w:hint="eastAsia"/>
              </w:rPr>
              <w:t>、</w:t>
            </w:r>
            <w:proofErr w:type="spellStart"/>
            <w:r w:rsidR="001D3108">
              <w:rPr>
                <w:rFonts w:ascii="微软雅黑" w:eastAsia="微软雅黑" w:hAnsi="微软雅黑" w:cs="微软雅黑" w:hint="eastAsia"/>
              </w:rPr>
              <w:t>springcloud</w:t>
            </w:r>
            <w:proofErr w:type="spellEnd"/>
            <w:r>
              <w:rPr>
                <w:rFonts w:ascii="微软雅黑" w:eastAsia="微软雅黑" w:hAnsi="微软雅黑" w:cs="微软雅黑"/>
              </w:rPr>
              <w:t>。</w:t>
            </w:r>
          </w:p>
          <w:p w:rsidR="00B2486F" w:rsidRDefault="00133412">
            <w:pPr>
              <w:autoSpaceDE w:val="0"/>
              <w:spacing w:before="120" w:after="120" w:line="320" w:lineRule="atLeast"/>
            </w:pPr>
            <w:r>
              <w:rPr>
                <w:rFonts w:ascii="微软雅黑" w:eastAsia="微软雅黑" w:hAnsi="微软雅黑" w:cs="微软雅黑"/>
              </w:rPr>
              <w:t>项目描述：</w:t>
            </w:r>
          </w:p>
          <w:p w:rsidR="001D3108" w:rsidRDefault="00133412">
            <w:pPr>
              <w:autoSpaceDE w:val="0"/>
              <w:spacing w:before="120" w:after="120" w:line="320" w:lineRule="atLeast"/>
            </w:pPr>
            <w:r>
              <w:rPr>
                <w:rFonts w:hint="eastAsia"/>
              </w:rPr>
              <w:t>客户使用任意登录方式进入手机银行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，都需要检查客户是否锁定，若客户锁定，则提示客户进行刷脸认证和查询密码修改，客户点击确认并修改成功，即可解锁成功，返回登录首页。</w:t>
            </w:r>
          </w:p>
          <w:p w:rsidR="001D3108" w:rsidRDefault="001D3108" w:rsidP="001D3108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经验总结：由于安全与支付黑名单的提出，导致风险用户无法登陆手机APP，现新增一个在线核身功能，如果用户账号存在风险导致账号被锁，现提供一个刷脸识别功能解锁。调用之前编写的刷脸对比功能即可，只要是管理端功能维护，新增一个管理端解锁风险账号功能。</w:t>
            </w:r>
          </w:p>
          <w:p w:rsidR="001D3108" w:rsidRPr="001D3108" w:rsidRDefault="001D3108">
            <w:pPr>
              <w:autoSpaceDE w:val="0"/>
              <w:spacing w:before="120" w:after="120" w:line="320" w:lineRule="atLeast"/>
            </w:pPr>
          </w:p>
          <w:p w:rsidR="00B2486F" w:rsidRDefault="00B2486F">
            <w:pPr>
              <w:autoSpaceDE w:val="0"/>
              <w:spacing w:before="120" w:after="120" w:line="320" w:lineRule="atLeast"/>
            </w:pPr>
          </w:p>
          <w:p w:rsidR="00B2486F" w:rsidRDefault="00133412">
            <w:pPr>
              <w:autoSpaceDE w:val="0"/>
              <w:spacing w:before="120" w:after="120" w:line="320" w:lineRule="exact"/>
            </w:pPr>
            <w:r>
              <w:rPr>
                <w:rFonts w:ascii="微软雅黑" w:eastAsia="微软雅黑" w:hAnsi="微软雅黑" w:cs="微软雅黑" w:hint="eastAsia"/>
              </w:rPr>
              <w:t>六</w:t>
            </w:r>
            <w:r>
              <w:rPr>
                <w:rFonts w:ascii="微软雅黑" w:eastAsia="微软雅黑" w:hAnsi="微软雅黑" w:cs="微软雅黑"/>
              </w:rPr>
              <w:t xml:space="preserve"> 浦发银行</w:t>
            </w:r>
            <w:r w:rsidR="00890835">
              <w:rPr>
                <w:rFonts w:ascii="微软雅黑" w:eastAsia="微软雅黑" w:hAnsi="微软雅黑" w:cs="微软雅黑" w:hint="eastAsia"/>
              </w:rPr>
              <w:t>App</w:t>
            </w:r>
            <w:r>
              <w:rPr>
                <w:rFonts w:ascii="微软雅黑" w:eastAsia="微软雅黑" w:hAnsi="微软雅黑" w:cs="微软雅黑" w:hint="eastAsia"/>
              </w:rPr>
              <w:t>非工作日刷脸认证</w:t>
            </w:r>
            <w:r w:rsidR="001D3108">
              <w:rPr>
                <w:rFonts w:ascii="微软雅黑" w:eastAsia="微软雅黑" w:hAnsi="微软雅黑" w:cs="微软雅黑" w:hint="eastAsia"/>
              </w:rPr>
              <w:t>（其他管理端系统维护）</w:t>
            </w:r>
          </w:p>
          <w:p w:rsidR="00B2486F" w:rsidRDefault="00133412">
            <w:pPr>
              <w:autoSpaceDE w:val="0"/>
              <w:spacing w:before="120" w:after="120" w:line="320" w:lineRule="exact"/>
            </w:pPr>
            <w:r>
              <w:rPr>
                <w:rFonts w:ascii="微软雅黑" w:eastAsia="微软雅黑" w:hAnsi="微软雅黑" w:cs="微软雅黑"/>
              </w:rPr>
              <w:t>开发工具：Eclipse，</w:t>
            </w:r>
            <w:proofErr w:type="spellStart"/>
            <w:r>
              <w:rPr>
                <w:rFonts w:ascii="微软雅黑" w:eastAsia="微软雅黑" w:hAnsi="微软雅黑" w:cs="微软雅黑"/>
              </w:rPr>
              <w:t>informix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数据库。</w:t>
            </w:r>
          </w:p>
          <w:p w:rsidR="00B2486F" w:rsidRDefault="00133412">
            <w:pPr>
              <w:autoSpaceDE w:val="0"/>
              <w:spacing w:before="120" w:after="120" w:line="320" w:lineRule="exact"/>
            </w:pPr>
            <w:r>
              <w:rPr>
                <w:rFonts w:ascii="微软雅黑" w:eastAsia="微软雅黑" w:hAnsi="微软雅黑" w:cs="微软雅黑"/>
              </w:rPr>
              <w:t>技术实现：java、</w:t>
            </w:r>
            <w:proofErr w:type="spellStart"/>
            <w:r w:rsidR="00303A17">
              <w:rPr>
                <w:rFonts w:ascii="微软雅黑" w:eastAsia="微软雅黑" w:hAnsi="微软雅黑" w:cs="微软雅黑" w:hint="eastAsia"/>
              </w:rPr>
              <w:t>springcloud</w:t>
            </w:r>
            <w:r w:rsidR="00961C44">
              <w:rPr>
                <w:rFonts w:ascii="微软雅黑" w:eastAsia="微软雅黑" w:hAnsi="微软雅黑" w:cs="微软雅黑" w:hint="eastAsia"/>
              </w:rPr>
              <w:t>+Redis</w:t>
            </w:r>
            <w:proofErr w:type="spellEnd"/>
            <w:r>
              <w:rPr>
                <w:rFonts w:ascii="微软雅黑" w:eastAsia="微软雅黑" w:hAnsi="微软雅黑" w:cs="微软雅黑"/>
              </w:rPr>
              <w:t>。</w:t>
            </w:r>
          </w:p>
          <w:p w:rsidR="00B2486F" w:rsidRDefault="00133412">
            <w:pPr>
              <w:autoSpaceDE w:val="0"/>
              <w:spacing w:before="120" w:after="120" w:line="320" w:lineRule="exact"/>
            </w:pPr>
            <w:r>
              <w:rPr>
                <w:rFonts w:ascii="微软雅黑" w:eastAsia="微软雅黑" w:hAnsi="微软雅黑" w:cs="微软雅黑"/>
              </w:rPr>
              <w:t>项目描述：</w:t>
            </w:r>
          </w:p>
          <w:p w:rsidR="00B2486F" w:rsidRDefault="00133412">
            <w:pPr>
              <w:autoSpaceDE w:val="0"/>
              <w:spacing w:before="120" w:after="120" w:line="320" w:lineRule="atLeast"/>
            </w:pPr>
            <w:r>
              <w:rPr>
                <w:rFonts w:hint="eastAsia"/>
              </w:rPr>
              <w:t>当前时间为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分到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分，报错提示请在明天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点后再尝试，感谢你的使用！</w:t>
            </w:r>
          </w:p>
          <w:p w:rsidR="00B2486F" w:rsidRDefault="00B2486F">
            <w:pPr>
              <w:autoSpaceDE w:val="0"/>
              <w:spacing w:before="120" w:after="120" w:line="320" w:lineRule="atLeast"/>
            </w:pPr>
          </w:p>
          <w:p w:rsidR="00B2486F" w:rsidRDefault="00133412">
            <w:pPr>
              <w:autoSpaceDE w:val="0"/>
              <w:spacing w:before="120" w:after="120" w:line="320" w:lineRule="atLeast"/>
            </w:pPr>
            <w:r>
              <w:rPr>
                <w:rFonts w:hint="eastAsia"/>
              </w:rPr>
              <w:t>当前时间为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分，报错提示请在今天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点后再次尝试，感谢你的使用！</w:t>
            </w:r>
          </w:p>
          <w:p w:rsidR="00B2486F" w:rsidRDefault="00B2486F">
            <w:pPr>
              <w:autoSpaceDE w:val="0"/>
              <w:spacing w:before="120" w:after="120" w:line="320" w:lineRule="atLeast"/>
            </w:pPr>
          </w:p>
          <w:p w:rsidR="00B2486F" w:rsidRDefault="00133412">
            <w:pPr>
              <w:autoSpaceDE w:val="0"/>
              <w:spacing w:before="120" w:after="120" w:line="320" w:lineRule="atLeast"/>
            </w:pPr>
            <w:r>
              <w:rPr>
                <w:rFonts w:hint="eastAsia"/>
              </w:rPr>
              <w:t>此需求改动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次，最后时间调整为早上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点到晚上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点之间可使用。</w:t>
            </w:r>
          </w:p>
          <w:p w:rsidR="00B2486F" w:rsidRDefault="00B2486F">
            <w:pPr>
              <w:autoSpaceDE w:val="0"/>
              <w:spacing w:before="120" w:after="120" w:line="320" w:lineRule="atLeast"/>
            </w:pPr>
          </w:p>
          <w:p w:rsidR="001D3108" w:rsidRDefault="001D3108" w:rsidP="001D3108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经验总结：由于联网核查系统规定调用时间，导致非工作日时间，用户无法开通刷脸，故提供此功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能。</w:t>
            </w:r>
          </w:p>
          <w:p w:rsidR="001D3108" w:rsidRPr="001D3108" w:rsidRDefault="001D3108">
            <w:pPr>
              <w:autoSpaceDE w:val="0"/>
              <w:spacing w:before="120" w:after="120" w:line="320" w:lineRule="atLeast"/>
            </w:pPr>
          </w:p>
          <w:p w:rsidR="00B2486F" w:rsidRDefault="00133412">
            <w:pPr>
              <w:autoSpaceDE w:val="0"/>
              <w:spacing w:before="120" w:after="120" w:line="320" w:lineRule="exact"/>
            </w:pPr>
            <w:r>
              <w:rPr>
                <w:rFonts w:ascii="微软雅黑" w:eastAsia="微软雅黑" w:hAnsi="微软雅黑" w:cs="微软雅黑" w:hint="eastAsia"/>
              </w:rPr>
              <w:t>七</w:t>
            </w:r>
            <w:r>
              <w:rPr>
                <w:rFonts w:ascii="微软雅黑" w:eastAsia="微软雅黑" w:hAnsi="微软雅黑" w:cs="微软雅黑"/>
              </w:rPr>
              <w:t xml:space="preserve"> 浦发银行</w:t>
            </w:r>
            <w:r w:rsidR="00890835">
              <w:rPr>
                <w:rFonts w:ascii="微软雅黑" w:eastAsia="微软雅黑" w:hAnsi="微软雅黑" w:cs="微软雅黑" w:hint="eastAsia"/>
              </w:rPr>
              <w:t>App</w:t>
            </w:r>
            <w:r>
              <w:rPr>
                <w:rFonts w:ascii="微软雅黑" w:eastAsia="微软雅黑" w:hAnsi="微软雅黑" w:cs="微软雅黑" w:hint="eastAsia"/>
              </w:rPr>
              <w:t>刷脸支付</w:t>
            </w:r>
          </w:p>
          <w:p w:rsidR="00B2486F" w:rsidRDefault="00133412">
            <w:pPr>
              <w:autoSpaceDE w:val="0"/>
              <w:spacing w:before="120" w:after="120" w:line="320" w:lineRule="exact"/>
            </w:pPr>
            <w:r>
              <w:rPr>
                <w:rFonts w:ascii="微软雅黑" w:eastAsia="微软雅黑" w:hAnsi="微软雅黑" w:cs="微软雅黑"/>
              </w:rPr>
              <w:t>开发工具：Eclipse，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orcale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。</w:t>
            </w:r>
          </w:p>
          <w:p w:rsidR="00B2486F" w:rsidRDefault="00133412">
            <w:pPr>
              <w:autoSpaceDE w:val="0"/>
              <w:spacing w:before="120" w:after="120" w:line="320" w:lineRule="exact"/>
            </w:pPr>
            <w:r>
              <w:rPr>
                <w:rFonts w:ascii="微软雅黑" w:eastAsia="微软雅黑" w:hAnsi="微软雅黑" w:cs="微软雅黑"/>
              </w:rPr>
              <w:t>技术实现：java、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spring</w:t>
            </w:r>
            <w:r w:rsidR="0051007E">
              <w:rPr>
                <w:rFonts w:ascii="微软雅黑" w:eastAsia="微软雅黑" w:hAnsi="微软雅黑" w:cs="微软雅黑" w:hint="eastAsia"/>
              </w:rPr>
              <w:t>cloud</w:t>
            </w:r>
            <w:r w:rsidR="00961C44">
              <w:rPr>
                <w:rFonts w:ascii="微软雅黑" w:eastAsia="微软雅黑" w:hAnsi="微软雅黑" w:cs="微软雅黑" w:hint="eastAsia"/>
              </w:rPr>
              <w:t>+Redis</w:t>
            </w:r>
            <w:proofErr w:type="spellEnd"/>
            <w:r>
              <w:rPr>
                <w:rFonts w:ascii="微软雅黑" w:eastAsia="微软雅黑" w:hAnsi="微软雅黑" w:cs="微软雅黑"/>
              </w:rPr>
              <w:t>。</w:t>
            </w:r>
          </w:p>
          <w:p w:rsidR="00B2486F" w:rsidRDefault="00133412">
            <w:pPr>
              <w:autoSpaceDE w:val="0"/>
              <w:spacing w:before="120" w:after="120" w:line="320" w:lineRule="exact"/>
            </w:pPr>
            <w:r>
              <w:rPr>
                <w:rFonts w:ascii="微软雅黑" w:eastAsia="微软雅黑" w:hAnsi="微软雅黑" w:cs="微软雅黑"/>
              </w:rPr>
              <w:t>项目描述：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中国银联目前提供的刷脸支付服务，结合厂商刷脸支付机具，经我行试用，能够较好地支持我行封闭场景人脸支付场景，为我行提升借记卡活跃提供后台支持。但在试用过程中，银联绑卡的入口步骤较为繁琐，需要用户手动输入的内容较多。结合我行推广刷脸支付的功能主要是封闭环境代发客群，已下载或者愿意下载我行app的比例较高。在手机银行中增加刷脸支付的绑定入口，可大大简化客户绑定刷脸信息的步骤。</w:t>
            </w:r>
          </w:p>
          <w:p w:rsidR="001D3108" w:rsidRDefault="001D3108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经验总结：微服务迁移的开始，由于需求要求，将之前的SOA架构转成现在的微服务架构，故将刷脸功能全部迁入到微服务中，管理端无需迁移，并提供服务给其他服务调用。</w:t>
            </w:r>
          </w:p>
          <w:p w:rsidR="001D3108" w:rsidRDefault="001D3108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</w:p>
          <w:p w:rsidR="004D4F51" w:rsidRPr="00A17697" w:rsidRDefault="00A17697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时间：2019年4月——2019年12月</w:t>
            </w:r>
            <w:r w:rsidR="00410F1F">
              <w:rPr>
                <w:rFonts w:ascii="微软雅黑" w:eastAsia="微软雅黑" w:hAnsi="微软雅黑" w:cs="微软雅黑" w:hint="eastAsia"/>
                <w:b/>
              </w:rPr>
              <w:t>（其他一些零碎的需求不列入）</w:t>
            </w:r>
          </w:p>
          <w:p w:rsidR="004D4F51" w:rsidRDefault="004D4F51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职位： JAVA程序员</w:t>
            </w:r>
          </w:p>
          <w:p w:rsidR="004D4F51" w:rsidRPr="004D4F51" w:rsidRDefault="004D4F51" w:rsidP="004D4F51">
            <w:pPr>
              <w:pStyle w:val="a6"/>
              <w:numPr>
                <w:ilvl w:val="0"/>
                <w:numId w:val="8"/>
              </w:numPr>
              <w:autoSpaceDE w:val="0"/>
              <w:spacing w:before="120" w:after="120" w:line="320" w:lineRule="exact"/>
              <w:ind w:firstLineChars="0"/>
              <w:rPr>
                <w:rFonts w:ascii="微软雅黑" w:eastAsia="微软雅黑" w:hAnsi="微软雅黑" w:cs="微软雅黑"/>
              </w:rPr>
            </w:pPr>
            <w:r w:rsidRPr="004D4F51">
              <w:rPr>
                <w:rFonts w:ascii="微软雅黑" w:eastAsia="微软雅黑" w:hAnsi="微软雅黑" w:cs="微软雅黑" w:hint="eastAsia"/>
              </w:rPr>
              <w:t>河北银行商户管理App后台开发</w:t>
            </w:r>
            <w:r w:rsidR="00A355FA">
              <w:rPr>
                <w:rFonts w:ascii="微软雅黑" w:eastAsia="微软雅黑" w:hAnsi="微软雅黑" w:cs="微软雅黑" w:hint="eastAsia"/>
              </w:rPr>
              <w:t>（整个后台系统开发）</w:t>
            </w:r>
          </w:p>
          <w:p w:rsidR="004D4F51" w:rsidRDefault="004D4F51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开发环境：windows7</w:t>
            </w:r>
          </w:p>
          <w:p w:rsidR="004D4F51" w:rsidRDefault="004D4F51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开发工具：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MyEclipse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，</w:t>
            </w:r>
            <w:proofErr w:type="spellStart"/>
            <w:r w:rsidR="0051007E">
              <w:rPr>
                <w:rFonts w:ascii="微软雅黑" w:eastAsia="微软雅黑" w:hAnsi="微软雅黑" w:cs="微软雅黑" w:hint="eastAsia"/>
              </w:rPr>
              <w:t>springboot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内嵌Tomcat，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git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等</w:t>
            </w:r>
          </w:p>
          <w:p w:rsidR="004D4F51" w:rsidRDefault="004D4F51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技术实现：Java、oracle、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springboot+mybatis+druid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连接池等</w:t>
            </w:r>
          </w:p>
          <w:p w:rsidR="004D4F51" w:rsidRDefault="007C3FBD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功能说明：商户管理APP登录、商户管理APP首页展示、商户管理App列表展示、新增商户预录入、修改商户录入、商户信息详情显示。</w:t>
            </w:r>
          </w:p>
          <w:p w:rsidR="007C3FBD" w:rsidRDefault="007C3FBD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商户管理APP登录：数据密码出来通过RSA+AES加密传输到后台解密然后再加密成MD5存储到数据库。主要是将用户账号和用户密码和时间戳、随机数加密，到后台通过解密，进行数据校验。传输数据格式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json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。</w:t>
            </w:r>
          </w:p>
          <w:p w:rsidR="00B64F9D" w:rsidRDefault="0051007E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商户管理APP首页展示：</w:t>
            </w:r>
            <w:r w:rsidR="00303A17">
              <w:rPr>
                <w:rFonts w:ascii="微软雅黑" w:eastAsia="微软雅黑" w:hAnsi="微软雅黑" w:cs="微软雅黑" w:hint="eastAsia"/>
              </w:rPr>
              <w:t>首页展示终端数与商户数</w:t>
            </w:r>
            <w:r w:rsidR="00CA49CA">
              <w:rPr>
                <w:rFonts w:ascii="微软雅黑" w:eastAsia="微软雅黑" w:hAnsi="微软雅黑" w:cs="微软雅黑" w:hint="eastAsia"/>
              </w:rPr>
              <w:t>，通过登录用户的id从数据库中通过轮询查询出来。</w:t>
            </w:r>
          </w:p>
          <w:p w:rsidR="00B64F9D" w:rsidRDefault="00CA49CA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商户管理App列表展示：</w:t>
            </w:r>
            <w:r w:rsidR="00837F55">
              <w:rPr>
                <w:rFonts w:ascii="微软雅黑" w:eastAsia="微软雅黑" w:hAnsi="微软雅黑" w:cs="微软雅黑" w:hint="eastAsia"/>
              </w:rPr>
              <w:t>将预录入的商户展示出来，通过创建时间，修改时间，状态，商户名称模糊查询</w:t>
            </w:r>
            <w:r w:rsidR="001D44ED">
              <w:rPr>
                <w:rFonts w:ascii="微软雅黑" w:eastAsia="微软雅黑" w:hAnsi="微软雅黑" w:cs="微软雅黑" w:hint="eastAsia"/>
              </w:rPr>
              <w:t>查询出来。</w:t>
            </w:r>
          </w:p>
          <w:p w:rsidR="001D44ED" w:rsidRDefault="001D44ED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新增商户预录入：</w:t>
            </w:r>
            <w:r w:rsidR="00BF4189">
              <w:rPr>
                <w:rFonts w:ascii="微软雅黑" w:eastAsia="微软雅黑" w:hAnsi="微软雅黑" w:cs="微软雅黑" w:hint="eastAsia"/>
              </w:rPr>
              <w:t>将预录入的商户信息新增到预录入表中。新增时可选择暂存还是提交，如果为暂存，可通过查询详情修改商户信息，如果已经提交，则无法通过商户app修改，，只能通过后台管理系统审批后，重新提交。</w:t>
            </w:r>
          </w:p>
          <w:p w:rsidR="00BF4189" w:rsidRDefault="00BF4189" w:rsidP="00BF4189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修改商户录入：通过商户id修改商户预录入信息，如果状态不是暂存，则无法修改。只能通过后台管理系统审批后，重新提交。</w:t>
            </w:r>
          </w:p>
          <w:p w:rsidR="00BF4189" w:rsidRPr="00BF4189" w:rsidRDefault="00BF4189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商户信息详情显示：通过商户列表搜索查询，找到某个商户，点击后查看详细商户信息。</w:t>
            </w:r>
          </w:p>
          <w:p w:rsidR="00BF4189" w:rsidRDefault="00BF4189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</w:p>
          <w:p w:rsidR="00837F55" w:rsidRDefault="00837F55" w:rsidP="00837F55">
            <w:pPr>
              <w:autoSpaceDE w:val="0"/>
              <w:spacing w:before="120" w:after="120" w:line="320" w:lineRule="exact"/>
            </w:pPr>
            <w:r>
              <w:rPr>
                <w:rFonts w:ascii="微软雅黑" w:eastAsia="微软雅黑" w:hAnsi="微软雅黑" w:cs="微软雅黑"/>
              </w:rPr>
              <w:t>项目描述：</w:t>
            </w:r>
            <w:r w:rsidR="00BF4189">
              <w:rPr>
                <w:rFonts w:ascii="微软雅黑" w:eastAsia="微软雅黑" w:hAnsi="微软雅黑" w:cs="微软雅黑"/>
              </w:rPr>
              <w:t>主要是为用户提供一个采集商户信息的工具</w:t>
            </w:r>
            <w:r w:rsidR="00BF4189">
              <w:rPr>
                <w:rFonts w:ascii="微软雅黑" w:eastAsia="微软雅黑" w:hAnsi="微软雅黑" w:cs="微软雅黑" w:hint="eastAsia"/>
              </w:rPr>
              <w:t>，将原来从页面新增商户，改成从手机端去录入，然后再从后台管理系统去审批。</w:t>
            </w:r>
          </w:p>
          <w:p w:rsidR="00CA49CA" w:rsidRDefault="00CA49CA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</w:p>
          <w:p w:rsidR="004D4F51" w:rsidRPr="004D4F51" w:rsidRDefault="004D4F51" w:rsidP="004D4F51">
            <w:pPr>
              <w:pStyle w:val="a6"/>
              <w:numPr>
                <w:ilvl w:val="0"/>
                <w:numId w:val="8"/>
              </w:numPr>
              <w:autoSpaceDE w:val="0"/>
              <w:spacing w:before="120" w:after="120" w:line="320" w:lineRule="exact"/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兴业通物流平台维护</w:t>
            </w:r>
          </w:p>
          <w:p w:rsidR="004D4F51" w:rsidRDefault="004D4F51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开发环境：windows7</w:t>
            </w:r>
          </w:p>
          <w:p w:rsidR="004D4F51" w:rsidRDefault="004D4F51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开发工具：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MyEclipse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，</w:t>
            </w:r>
            <w:r w:rsidR="006A0C78">
              <w:rPr>
                <w:rFonts w:ascii="微软雅黑" w:eastAsia="微软雅黑" w:hAnsi="微软雅黑" w:cs="微软雅黑" w:hint="eastAsia"/>
              </w:rPr>
              <w:t>jetty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proofErr w:type="spellStart"/>
            <w:r w:rsidR="006A0C78">
              <w:rPr>
                <w:rFonts w:ascii="微软雅黑" w:eastAsia="微软雅黑" w:hAnsi="微软雅黑" w:cs="微软雅黑" w:hint="eastAsia"/>
              </w:rPr>
              <w:t>svn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等</w:t>
            </w:r>
          </w:p>
          <w:p w:rsidR="004D4F51" w:rsidRDefault="004D4F51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技术实现：</w:t>
            </w:r>
            <w:r w:rsidR="006A0C78">
              <w:rPr>
                <w:rFonts w:ascii="微软雅黑" w:eastAsia="微软雅黑" w:hAnsi="微软雅黑" w:cs="微软雅黑" w:hint="eastAsia"/>
              </w:rPr>
              <w:t>SSH、</w:t>
            </w:r>
            <w:proofErr w:type="spellStart"/>
            <w:r w:rsidR="006A0C78">
              <w:rPr>
                <w:rFonts w:ascii="微软雅黑" w:eastAsia="微软雅黑" w:hAnsi="微软雅黑" w:cs="微软雅黑" w:hint="eastAsia"/>
              </w:rPr>
              <w:t>jsp</w:t>
            </w:r>
            <w:proofErr w:type="spellEnd"/>
            <w:r w:rsidR="006A0C78">
              <w:rPr>
                <w:rFonts w:ascii="微软雅黑" w:eastAsia="微软雅黑" w:hAnsi="微软雅黑" w:cs="微软雅黑" w:hint="eastAsia"/>
              </w:rPr>
              <w:t>、</w:t>
            </w:r>
            <w:r w:rsidR="00890835">
              <w:rPr>
                <w:rFonts w:ascii="微软雅黑" w:eastAsia="微软雅黑" w:hAnsi="微软雅黑" w:cs="微软雅黑" w:hint="eastAsia"/>
              </w:rPr>
              <w:t>SOA架构</w:t>
            </w:r>
            <w:r>
              <w:rPr>
                <w:rFonts w:ascii="微软雅黑" w:eastAsia="微软雅黑" w:hAnsi="微软雅黑" w:cs="微软雅黑" w:hint="eastAsia"/>
              </w:rPr>
              <w:t>等</w:t>
            </w:r>
          </w:p>
          <w:p w:rsidR="004D4F51" w:rsidRDefault="004D4F51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功能：新增支付密码、修改支付密码与重置支付密码。修改短信发送，</w:t>
            </w:r>
            <w:r w:rsidR="00B64F9D">
              <w:rPr>
                <w:rFonts w:ascii="微软雅黑" w:eastAsia="微软雅黑" w:hAnsi="微软雅黑" w:cs="微软雅黑" w:hint="eastAsia"/>
              </w:rPr>
              <w:t>修改其他交易发送。</w:t>
            </w:r>
          </w:p>
          <w:p w:rsidR="00B64F9D" w:rsidRDefault="00BF4189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新增支付密码：从用户表中关联id，新增一张支付密码表，用户第一次登录要求客户设置支付密码，这个支付密码仅限操作员使用</w:t>
            </w:r>
            <w:r w:rsidR="00BA4858">
              <w:rPr>
                <w:rFonts w:ascii="微软雅黑" w:eastAsia="微软雅黑" w:hAnsi="微软雅黑" w:cs="微软雅黑" w:hint="eastAsia"/>
              </w:rPr>
              <w:t>，但是是通过管理员设置。输入完支付密码后，还需要通过短信校验。核验完身份后，支付密码才能设置成功，页面通过RSA加密支付密码，保证密码在传输时泄露。</w:t>
            </w:r>
          </w:p>
          <w:p w:rsidR="00BA4858" w:rsidRDefault="00BA4858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支付密码：通过原支付密码去修改支付密码，先需要通过登录密码登录到首页，然后点击上方的修改支付密码，输入原支付密码、新支付密码、确认支付密码，此过程加入了时间戳，如果时间超过当前时间1分钟，则需要重新校验身份。</w:t>
            </w:r>
          </w:p>
          <w:p w:rsidR="00BA4858" w:rsidRDefault="00BA4858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重置支付密码：登录物流平台后，只需要通过短信验证码核验完身份后就能修改支付密码。</w:t>
            </w:r>
          </w:p>
          <w:p w:rsidR="00BA4858" w:rsidRDefault="00BA4858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修改短信发送：原短信报文发送是通过一个中间系统，将短信转发到上级系</w:t>
            </w:r>
            <w:r w:rsidR="00890835">
              <w:rPr>
                <w:rFonts w:ascii="微软雅黑" w:eastAsia="微软雅黑" w:hAnsi="微软雅黑" w:cs="微软雅黑" w:hint="eastAsia"/>
              </w:rPr>
              <w:t>统，现修改成，将短信报文直接发送到上级系统，修改底层jar包文件。</w:t>
            </w:r>
          </w:p>
          <w:p w:rsidR="00BA4858" w:rsidRPr="00BA4858" w:rsidRDefault="00BA4858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修改其他交易发送：原报文发送是通过一个中间</w:t>
            </w:r>
            <w:r w:rsidR="00890835">
              <w:rPr>
                <w:rFonts w:ascii="微软雅黑" w:eastAsia="微软雅黑" w:hAnsi="微软雅黑" w:cs="微软雅黑" w:hint="eastAsia"/>
              </w:rPr>
              <w:t>系统，将报文转发到上级系统，现修改成，将报文直接发送到上级系统，修改底层jar包文件。</w:t>
            </w:r>
          </w:p>
          <w:p w:rsidR="007C3FBD" w:rsidRPr="004D4F51" w:rsidRDefault="007C3FBD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</w:p>
          <w:p w:rsidR="00B64F9D" w:rsidRPr="004D4F51" w:rsidRDefault="00B64F9D" w:rsidP="00B64F9D">
            <w:pPr>
              <w:pStyle w:val="a6"/>
              <w:numPr>
                <w:ilvl w:val="0"/>
                <w:numId w:val="8"/>
              </w:numPr>
              <w:autoSpaceDE w:val="0"/>
              <w:spacing w:before="120" w:after="120" w:line="320" w:lineRule="exact"/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中心收单系统平台维护</w:t>
            </w:r>
          </w:p>
          <w:p w:rsidR="00B64F9D" w:rsidRDefault="00B64F9D" w:rsidP="00B64F9D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开发环境：windows7</w:t>
            </w:r>
          </w:p>
          <w:p w:rsidR="00B64F9D" w:rsidRDefault="00B64F9D" w:rsidP="00B64F9D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开发工具：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MyEclipse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，</w:t>
            </w:r>
            <w:proofErr w:type="spellStart"/>
            <w:r w:rsidR="006A0C78">
              <w:rPr>
                <w:rFonts w:ascii="微软雅黑" w:eastAsia="微软雅黑" w:hAnsi="微软雅黑" w:cs="微软雅黑" w:hint="eastAsia"/>
              </w:rPr>
              <w:t>jboss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，</w:t>
            </w:r>
            <w:proofErr w:type="spellStart"/>
            <w:r w:rsidR="006A0C78">
              <w:rPr>
                <w:rFonts w:ascii="微软雅黑" w:eastAsia="微软雅黑" w:hAnsi="微软雅黑" w:cs="微软雅黑" w:hint="eastAsia"/>
              </w:rPr>
              <w:t>svn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等</w:t>
            </w:r>
          </w:p>
          <w:p w:rsidR="00B64F9D" w:rsidRDefault="00B64F9D" w:rsidP="00B64F9D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技术实现：</w:t>
            </w:r>
            <w:proofErr w:type="spellStart"/>
            <w:r w:rsidR="001D3108">
              <w:rPr>
                <w:rFonts w:ascii="微软雅黑" w:eastAsia="微软雅黑" w:hAnsi="微软雅黑" w:cs="微软雅黑" w:hint="eastAsia"/>
              </w:rPr>
              <w:t>springmvc+mybatis</w:t>
            </w:r>
            <w:proofErr w:type="spellEnd"/>
            <w:r w:rsidR="006A0C78">
              <w:rPr>
                <w:rFonts w:ascii="微软雅黑" w:eastAsia="微软雅黑" w:hAnsi="微软雅黑" w:cs="微软雅黑" w:hint="eastAsia"/>
              </w:rPr>
              <w:t>，</w:t>
            </w:r>
            <w:r w:rsidR="006A0C78">
              <w:rPr>
                <w:rFonts w:ascii="微软雅黑" w:eastAsia="微软雅黑" w:hAnsi="微软雅黑" w:cs="微软雅黑"/>
              </w:rPr>
              <w:t>java</w:t>
            </w:r>
            <w:r>
              <w:rPr>
                <w:rFonts w:ascii="微软雅黑" w:eastAsia="微软雅黑" w:hAnsi="微软雅黑" w:cs="微软雅黑" w:hint="eastAsia"/>
              </w:rPr>
              <w:t>等</w:t>
            </w:r>
          </w:p>
          <w:p w:rsidR="00B64F9D" w:rsidRDefault="00B64F9D" w:rsidP="00B64F9D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功能：</w:t>
            </w:r>
            <w:r w:rsidR="006A0C78">
              <w:rPr>
                <w:rFonts w:ascii="微软雅黑" w:eastAsia="微软雅黑" w:hAnsi="微软雅黑" w:cs="微软雅黑" w:hint="eastAsia"/>
              </w:rPr>
              <w:t xml:space="preserve"> 风险告警查询展示、风险告警报表导出、新增反洗钱商户</w:t>
            </w:r>
            <w:r w:rsidR="00282B3D">
              <w:rPr>
                <w:rFonts w:ascii="微软雅黑" w:eastAsia="微软雅黑" w:hAnsi="微软雅黑" w:cs="微软雅黑" w:hint="eastAsia"/>
              </w:rPr>
              <w:t>、新增移动支付商户反洗钱</w:t>
            </w:r>
          </w:p>
          <w:p w:rsidR="00373315" w:rsidRDefault="00890835" w:rsidP="00B64F9D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风险告警查询展示：根据商户编号、终端编号、交易开始日期、交易结束日期、风险规则去进行条件查询。</w:t>
            </w:r>
          </w:p>
          <w:p w:rsidR="00890835" w:rsidRDefault="00890835" w:rsidP="00B64F9D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风险告警报表导出：条件查询出来的风险信息数据通过java程序进行Excel文件导出。</w:t>
            </w:r>
          </w:p>
          <w:p w:rsidR="00890835" w:rsidRDefault="00890835" w:rsidP="00B64F9D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新增反洗钱商户：根据</w:t>
            </w:r>
            <w:r w:rsidR="00410F1F">
              <w:rPr>
                <w:rFonts w:ascii="微软雅黑" w:eastAsia="微软雅黑" w:hAnsi="微软雅黑" w:cs="微软雅黑" w:hint="eastAsia"/>
              </w:rPr>
              <w:t>填入反洗钱商户信息新增。</w:t>
            </w:r>
          </w:p>
          <w:p w:rsidR="00410F1F" w:rsidRDefault="00410F1F" w:rsidP="00B64F9D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新增移动支付商户反洗钱：根据填入移动支付商户反洗钱信息新增。</w:t>
            </w:r>
          </w:p>
          <w:p w:rsidR="00282B3D" w:rsidRPr="004D4F51" w:rsidRDefault="00282B3D" w:rsidP="00282B3D">
            <w:pPr>
              <w:pStyle w:val="a6"/>
              <w:numPr>
                <w:ilvl w:val="0"/>
                <w:numId w:val="8"/>
              </w:numPr>
              <w:autoSpaceDE w:val="0"/>
              <w:spacing w:before="120" w:after="120" w:line="320" w:lineRule="exact"/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河北银行商户查询系统</w:t>
            </w:r>
          </w:p>
          <w:p w:rsidR="00282B3D" w:rsidRDefault="00282B3D" w:rsidP="00282B3D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开发环境：windows7</w:t>
            </w:r>
          </w:p>
          <w:p w:rsidR="00282B3D" w:rsidRDefault="00282B3D" w:rsidP="00282B3D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开发工具：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MyEclipse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，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jboss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，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svn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等</w:t>
            </w:r>
          </w:p>
          <w:p w:rsidR="00282B3D" w:rsidRDefault="00282B3D" w:rsidP="00282B3D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技术实现：</w:t>
            </w:r>
            <w:r w:rsidR="00EF5ECA">
              <w:rPr>
                <w:rFonts w:ascii="微软雅黑" w:eastAsia="微软雅黑" w:hAnsi="微软雅黑" w:cs="微软雅黑" w:hint="eastAsia"/>
              </w:rPr>
              <w:t>SSH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java</w:t>
            </w:r>
            <w:r>
              <w:rPr>
                <w:rFonts w:ascii="微软雅黑" w:eastAsia="微软雅黑" w:hAnsi="微软雅黑" w:cs="微软雅黑" w:hint="eastAsia"/>
              </w:rPr>
              <w:t>等</w:t>
            </w:r>
          </w:p>
          <w:p w:rsidR="00282B3D" w:rsidRDefault="00282B3D" w:rsidP="00282B3D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功能：修改数据库连接</w:t>
            </w:r>
            <w:r w:rsidR="004E38F2">
              <w:rPr>
                <w:rFonts w:ascii="微软雅黑" w:eastAsia="微软雅黑" w:hAnsi="微软雅黑" w:cs="微软雅黑" w:hint="eastAsia"/>
              </w:rPr>
              <w:t>、修改短信存储方式。</w:t>
            </w:r>
          </w:p>
          <w:p w:rsidR="004D4F51" w:rsidRPr="00282B3D" w:rsidRDefault="004E38F2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修改数据库连接：</w:t>
            </w:r>
            <w:r w:rsidR="00867C78">
              <w:rPr>
                <w:rFonts w:ascii="微软雅黑" w:eastAsia="微软雅黑" w:hAnsi="微软雅黑" w:cs="微软雅黑" w:hint="eastAsia"/>
              </w:rPr>
              <w:t>由于渗透测试提出，不可明文展示数据库密码，故</w:t>
            </w:r>
            <w:r>
              <w:rPr>
                <w:rFonts w:ascii="微软雅黑" w:eastAsia="微软雅黑" w:hAnsi="微软雅黑" w:cs="微软雅黑" w:hint="eastAsia"/>
              </w:rPr>
              <w:t>将原来数据库明文密码改成通过AES加密后得到的密码。</w:t>
            </w:r>
          </w:p>
          <w:p w:rsidR="004D4F51" w:rsidRPr="004D4F51" w:rsidRDefault="00867C78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修改短信存储方式</w:t>
            </w:r>
            <w:r w:rsidR="004E38F2">
              <w:rPr>
                <w:rFonts w:ascii="微软雅黑" w:eastAsia="微软雅黑" w:hAnsi="微软雅黑" w:cs="微软雅黑" w:hint="eastAsia"/>
              </w:rPr>
              <w:t>：</w:t>
            </w:r>
            <w:r>
              <w:rPr>
                <w:rFonts w:ascii="微软雅黑" w:eastAsia="微软雅黑" w:hAnsi="微软雅黑" w:cs="微软雅黑" w:hint="eastAsia"/>
              </w:rPr>
              <w:t>原短信验证码是存储在session中的，然后生效时间是五分钟，这里通过session五分钟后将对应的key移除掉，从而变成了生效时间是五分钟，由于渗透测试提出，这样将session存储验证码会出现泄漏问题，故将短信验证码移到数据库中。</w:t>
            </w:r>
          </w:p>
          <w:p w:rsidR="004D4F51" w:rsidRPr="004D4F51" w:rsidRDefault="004D4F51" w:rsidP="004D4F51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  <w:b/>
              </w:rPr>
            </w:pPr>
          </w:p>
          <w:p w:rsidR="004D4F51" w:rsidRPr="004D4F51" w:rsidRDefault="004D4F51">
            <w:pPr>
              <w:autoSpaceDE w:val="0"/>
              <w:spacing w:before="120" w:after="120" w:line="320" w:lineRule="exact"/>
              <w:rPr>
                <w:rFonts w:ascii="宋体" w:hAnsi="宋体"/>
                <w:b/>
                <w:bCs/>
                <w:color w:val="000000"/>
              </w:rPr>
            </w:pPr>
          </w:p>
        </w:tc>
      </w:tr>
      <w:tr w:rsidR="00B2486F">
        <w:trPr>
          <w:trHeight w:val="452"/>
        </w:trPr>
        <w:tc>
          <w:tcPr>
            <w:tcW w:w="0" w:type="auto"/>
            <w:shd w:val="clear" w:color="auto" w:fill="D9D9D9"/>
          </w:tcPr>
          <w:p w:rsidR="00B2486F" w:rsidRDefault="00133412">
            <w:pPr>
              <w:pStyle w:val="SectionHeading"/>
              <w:spacing w:line="360" w:lineRule="auto"/>
              <w:rPr>
                <w:rFonts w:ascii="微软雅黑" w:eastAsia="微软雅黑" w:hAnsi="微软雅黑" w:cs="Times New Roman"/>
                <w:caps w:val="0"/>
                <w:color w:val="000000"/>
                <w:u w:val="none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lastRenderedPageBreak/>
              <w:t>其他说明</w:t>
            </w:r>
          </w:p>
        </w:tc>
      </w:tr>
      <w:tr w:rsidR="00B2486F">
        <w:trPr>
          <w:trHeight w:val="3008"/>
        </w:trPr>
        <w:tc>
          <w:tcPr>
            <w:tcW w:w="0" w:type="auto"/>
          </w:tcPr>
          <w:p w:rsidR="00B2486F" w:rsidRDefault="00133412">
            <w:pPr>
              <w:pStyle w:val="a5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60" w:lineRule="exact"/>
              <w:textAlignment w:val="baseline"/>
              <w:rPr>
                <w:rFonts w:ascii="微软雅黑" w:eastAsia="微软雅黑" w:hAnsi="微软雅黑"/>
                <w:b/>
                <w:caps/>
                <w:color w:val="000000"/>
                <w:kern w:val="2"/>
                <w:sz w:val="22"/>
                <w:u w:val="single"/>
              </w:rPr>
            </w:pPr>
            <w:r>
              <w:rPr>
                <w:rFonts w:ascii="微软雅黑" w:eastAsia="微软雅黑" w:hAnsi="微软雅黑" w:hint="eastAsia"/>
                <w:b/>
                <w:caps/>
                <w:color w:val="000000"/>
                <w:kern w:val="2"/>
                <w:sz w:val="22"/>
                <w:u w:val="single"/>
              </w:rPr>
              <w:lastRenderedPageBreak/>
              <w:t>自我评价：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专业技能： 已具备了专业方面的一定的基础知识。 想在IT行业中有更好的发展，就需要学习更多与企业级应用相关的知识， 我踏实勤奋， 不断的积累代码量， 遇到难题能够主动动手查阅相关资料，及时解决问题。通过项目实战提高我的个人能力和团队协作能力。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综合能力： 极强的语言沟通能力，为人诚恳，不怕吃苦，有高度的责任心和团队合作精神。对环境的适应能力强，有较强的团队意识和集体荣誉感，做事认真仔细，对每一件事情都能认真对待，能很好的自我调节。乐于学习新的知识与技术。</w:t>
            </w:r>
          </w:p>
          <w:p w:rsidR="00B2486F" w:rsidRDefault="00133412">
            <w:pPr>
              <w:pStyle w:val="a5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60" w:lineRule="exact"/>
              <w:textAlignment w:val="baseline"/>
              <w:rPr>
                <w:rFonts w:ascii="微软雅黑" w:eastAsia="微软雅黑" w:hAnsi="微软雅黑"/>
                <w:b/>
                <w:caps/>
                <w:color w:val="000000"/>
                <w:kern w:val="2"/>
                <w:sz w:val="22"/>
                <w:u w:val="single"/>
              </w:rPr>
            </w:pPr>
            <w:r>
              <w:rPr>
                <w:rFonts w:ascii="微软雅黑" w:eastAsia="微软雅黑" w:hAnsi="微软雅黑" w:hint="eastAsia"/>
                <w:b/>
                <w:caps/>
                <w:color w:val="000000"/>
                <w:kern w:val="2"/>
                <w:sz w:val="22"/>
                <w:u w:val="single"/>
              </w:rPr>
              <w:t>英语水平：</w:t>
            </w:r>
          </w:p>
          <w:p w:rsidR="00B2486F" w:rsidRDefault="00133412">
            <w:pPr>
              <w:autoSpaceDE w:val="0"/>
              <w:spacing w:before="120" w:after="120" w:line="320" w:lineRule="exact"/>
              <w:rPr>
                <w:rFonts w:ascii="微软雅黑" w:eastAsia="微软雅黑" w:hAnsi="微软雅黑"/>
                <w:b/>
                <w:caps/>
                <w:color w:val="000000"/>
                <w:sz w:val="22"/>
                <w:u w:val="single"/>
              </w:rPr>
            </w:pPr>
            <w:r>
              <w:rPr>
                <w:rFonts w:ascii="微软雅黑" w:eastAsia="微软雅黑" w:hAnsi="微软雅黑" w:cs="微软雅黑" w:hint="eastAsia"/>
              </w:rPr>
              <w:t>CET-4</w:t>
            </w:r>
          </w:p>
          <w:p w:rsidR="00B2486F" w:rsidRDefault="00B2486F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</w:rPr>
            </w:pPr>
          </w:p>
        </w:tc>
      </w:tr>
    </w:tbl>
    <w:p w:rsidR="00B2486F" w:rsidRDefault="00B2486F"/>
    <w:sectPr w:rsidR="00B2486F" w:rsidSect="00B2486F">
      <w:headerReference w:type="default" r:id="rId8"/>
      <w:footerReference w:type="default" r:id="rId9"/>
      <w:pgSz w:w="11906" w:h="16838"/>
      <w:pgMar w:top="1758" w:right="1797" w:bottom="1440" w:left="1797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79D7" w:rsidRDefault="00EA79D7" w:rsidP="00B2486F">
      <w:pPr>
        <w:spacing w:line="240" w:lineRule="auto"/>
      </w:pPr>
      <w:r>
        <w:separator/>
      </w:r>
    </w:p>
  </w:endnote>
  <w:endnote w:type="continuationSeparator" w:id="0">
    <w:p w:rsidR="00EA79D7" w:rsidRDefault="00EA79D7" w:rsidP="00B2486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86F" w:rsidRDefault="00B2486F">
    <w:pPr>
      <w:pStyle w:val="a4"/>
      <w:spacing w:line="420" w:lineRule="exact"/>
      <w:jc w:val="center"/>
    </w:pPr>
    <w:bookmarkStart w:id="0" w:name="_GoBack"/>
    <w:bookmarkEnd w:id="0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79D7" w:rsidRDefault="00EA79D7" w:rsidP="00B2486F">
      <w:pPr>
        <w:spacing w:line="240" w:lineRule="auto"/>
      </w:pPr>
      <w:r>
        <w:separator/>
      </w:r>
    </w:p>
  </w:footnote>
  <w:footnote w:type="continuationSeparator" w:id="0">
    <w:p w:rsidR="00EA79D7" w:rsidRDefault="00EA79D7" w:rsidP="00B2486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86F" w:rsidRDefault="00B2486F">
    <w:pPr>
      <w:pStyle w:val="a3"/>
      <w:pBdr>
        <w:bottom w:val="single" w:sz="6" w:space="0" w:color="auto"/>
      </w:pBdr>
      <w:spacing w:line="500" w:lineRule="exact"/>
      <w:jc w:val="left"/>
      <w:rPr>
        <w:color w:val="F7964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DFB23B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5888B1FC"/>
    <w:lvl w:ilvl="0" w:tplc="58DD2DE9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EC16B016"/>
    <w:lvl w:ilvl="0" w:tplc="DE5E7CAE">
      <w:start w:val="1"/>
      <w:numFmt w:val="decimal"/>
      <w:lvlText w:val="%1、"/>
      <w:lvlJc w:val="left"/>
      <w:pPr>
        <w:ind w:left="420" w:hanging="420"/>
      </w:pPr>
      <w:rPr>
        <w:rFonts w:ascii="微软雅黑" w:eastAsia="微软雅黑" w:hAnsi="微软雅黑" w:cs="Times New Roma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D26E3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DA045E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AF7327B"/>
    <w:multiLevelType w:val="singleLevel"/>
    <w:tmpl w:val="1A0C6E7C"/>
    <w:lvl w:ilvl="0">
      <w:start w:val="1"/>
      <w:numFmt w:val="bullet"/>
      <w:pStyle w:val="Bullet"/>
      <w:lvlText w:val=""/>
      <w:lvlJc w:val="left"/>
      <w:pPr>
        <w:tabs>
          <w:tab w:val="left" w:pos="432"/>
        </w:tabs>
        <w:ind w:left="432" w:hanging="360"/>
      </w:pPr>
      <w:rPr>
        <w:rFonts w:ascii="Wingdings" w:hAnsi="Wingdings" w:hint="default"/>
      </w:rPr>
    </w:lvl>
  </w:abstractNum>
  <w:abstractNum w:abstractNumId="6">
    <w:nsid w:val="65006DFC"/>
    <w:multiLevelType w:val="hybridMultilevel"/>
    <w:tmpl w:val="B26A3924"/>
    <w:lvl w:ilvl="0" w:tplc="CF6017F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486F"/>
    <w:rsid w:val="000262FE"/>
    <w:rsid w:val="0006217B"/>
    <w:rsid w:val="000F3065"/>
    <w:rsid w:val="000F69EF"/>
    <w:rsid w:val="00104E38"/>
    <w:rsid w:val="00114497"/>
    <w:rsid w:val="001324D2"/>
    <w:rsid w:val="00133412"/>
    <w:rsid w:val="00134EFE"/>
    <w:rsid w:val="00145865"/>
    <w:rsid w:val="00180918"/>
    <w:rsid w:val="001A54AE"/>
    <w:rsid w:val="001D3108"/>
    <w:rsid w:val="001D44ED"/>
    <w:rsid w:val="001D52CB"/>
    <w:rsid w:val="001E5390"/>
    <w:rsid w:val="00263BAB"/>
    <w:rsid w:val="00282B3D"/>
    <w:rsid w:val="00303A17"/>
    <w:rsid w:val="00365E0B"/>
    <w:rsid w:val="00373315"/>
    <w:rsid w:val="00410F1F"/>
    <w:rsid w:val="00415C5B"/>
    <w:rsid w:val="004C253A"/>
    <w:rsid w:val="004D0903"/>
    <w:rsid w:val="004D4F51"/>
    <w:rsid w:val="004E38F2"/>
    <w:rsid w:val="004F7D1C"/>
    <w:rsid w:val="0051007E"/>
    <w:rsid w:val="00513976"/>
    <w:rsid w:val="00514EAE"/>
    <w:rsid w:val="005B16F2"/>
    <w:rsid w:val="005B499A"/>
    <w:rsid w:val="005E290D"/>
    <w:rsid w:val="005E6E91"/>
    <w:rsid w:val="0065035E"/>
    <w:rsid w:val="006A0C78"/>
    <w:rsid w:val="006B3764"/>
    <w:rsid w:val="007700D0"/>
    <w:rsid w:val="0079229D"/>
    <w:rsid w:val="00793A96"/>
    <w:rsid w:val="007B3BA7"/>
    <w:rsid w:val="007C3FBD"/>
    <w:rsid w:val="00804A7D"/>
    <w:rsid w:val="008255DA"/>
    <w:rsid w:val="00837F55"/>
    <w:rsid w:val="008431DE"/>
    <w:rsid w:val="00867C78"/>
    <w:rsid w:val="00890835"/>
    <w:rsid w:val="00893D5C"/>
    <w:rsid w:val="008C23A2"/>
    <w:rsid w:val="008C3B13"/>
    <w:rsid w:val="009416FE"/>
    <w:rsid w:val="00961C44"/>
    <w:rsid w:val="00993595"/>
    <w:rsid w:val="00995C07"/>
    <w:rsid w:val="009B3AEE"/>
    <w:rsid w:val="009C5D37"/>
    <w:rsid w:val="009C6386"/>
    <w:rsid w:val="00A17697"/>
    <w:rsid w:val="00A355FA"/>
    <w:rsid w:val="00AA297F"/>
    <w:rsid w:val="00AE2ED7"/>
    <w:rsid w:val="00B04D1D"/>
    <w:rsid w:val="00B2486F"/>
    <w:rsid w:val="00B54A95"/>
    <w:rsid w:val="00B64F9D"/>
    <w:rsid w:val="00B6568B"/>
    <w:rsid w:val="00BA4858"/>
    <w:rsid w:val="00BF4189"/>
    <w:rsid w:val="00C167A2"/>
    <w:rsid w:val="00CA49CA"/>
    <w:rsid w:val="00CB205A"/>
    <w:rsid w:val="00CD72C3"/>
    <w:rsid w:val="00D31D87"/>
    <w:rsid w:val="00D33DFB"/>
    <w:rsid w:val="00D767BE"/>
    <w:rsid w:val="00DD7018"/>
    <w:rsid w:val="00E040A7"/>
    <w:rsid w:val="00E06ED4"/>
    <w:rsid w:val="00E82379"/>
    <w:rsid w:val="00EA79D7"/>
    <w:rsid w:val="00EF5ECA"/>
    <w:rsid w:val="00F11C19"/>
    <w:rsid w:val="00F63D6A"/>
    <w:rsid w:val="00F76D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宋体"/>
        <w:kern w:val="2"/>
        <w:sz w:val="21"/>
        <w:szCs w:val="21"/>
        <w:lang w:val="en-US" w:eastAsia="zh-CN" w:bidi="ar-SA"/>
      </w:rPr>
    </w:rPrDefault>
    <w:pPrDefault>
      <w:pPr>
        <w:spacing w:line="16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86F"/>
  </w:style>
  <w:style w:type="paragraph" w:styleId="2">
    <w:name w:val="heading 2"/>
    <w:basedOn w:val="a"/>
    <w:next w:val="a"/>
    <w:link w:val="2Char"/>
    <w:uiPriority w:val="99"/>
    <w:qFormat/>
    <w:rsid w:val="00B2486F"/>
    <w:pPr>
      <w:keepNext/>
      <w:outlineLvl w:val="1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B248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486F"/>
    <w:rPr>
      <w:sz w:val="18"/>
      <w:szCs w:val="18"/>
    </w:rPr>
  </w:style>
  <w:style w:type="paragraph" w:styleId="a4">
    <w:name w:val="footer"/>
    <w:basedOn w:val="a"/>
    <w:link w:val="Char0"/>
    <w:uiPriority w:val="99"/>
    <w:rsid w:val="00B2486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486F"/>
    <w:rPr>
      <w:sz w:val="18"/>
      <w:szCs w:val="18"/>
    </w:rPr>
  </w:style>
  <w:style w:type="character" w:customStyle="1" w:styleId="2Char">
    <w:name w:val="标题 2 Char"/>
    <w:basedOn w:val="a0"/>
    <w:link w:val="2"/>
    <w:uiPriority w:val="99"/>
    <w:qFormat/>
    <w:rsid w:val="00B2486F"/>
    <w:rPr>
      <w:rFonts w:ascii="Arial" w:eastAsia="宋体" w:hAnsi="Arial" w:cs="Times New Roman"/>
      <w:kern w:val="0"/>
      <w:sz w:val="20"/>
      <w:szCs w:val="20"/>
      <w:u w:val="single"/>
      <w:lang w:eastAsia="en-US"/>
    </w:rPr>
  </w:style>
  <w:style w:type="paragraph" w:customStyle="1" w:styleId="Bullet">
    <w:name w:val="Bullet"/>
    <w:basedOn w:val="a"/>
    <w:qFormat/>
    <w:rsid w:val="00B2486F"/>
    <w:pPr>
      <w:numPr>
        <w:numId w:val="1"/>
      </w:numPr>
      <w:spacing w:after="20"/>
    </w:pPr>
    <w:rPr>
      <w:sz w:val="18"/>
    </w:rPr>
  </w:style>
  <w:style w:type="paragraph" w:customStyle="1" w:styleId="SectionHeading">
    <w:name w:val="Section Heading"/>
    <w:basedOn w:val="a"/>
    <w:qFormat/>
    <w:rsid w:val="00B2486F"/>
    <w:pPr>
      <w:tabs>
        <w:tab w:val="left" w:pos="5652"/>
      </w:tabs>
      <w:spacing w:before="180" w:after="60"/>
    </w:pPr>
    <w:rPr>
      <w:caps/>
      <w:u w:val="single"/>
    </w:rPr>
  </w:style>
  <w:style w:type="paragraph" w:customStyle="1" w:styleId="Certification">
    <w:name w:val="Certification"/>
    <w:basedOn w:val="Bullet"/>
    <w:uiPriority w:val="99"/>
    <w:qFormat/>
    <w:rsid w:val="00B2486F"/>
  </w:style>
  <w:style w:type="paragraph" w:customStyle="1" w:styleId="ResourceName">
    <w:name w:val="Resource Name"/>
    <w:basedOn w:val="a"/>
    <w:uiPriority w:val="99"/>
    <w:qFormat/>
    <w:rsid w:val="00B2486F"/>
    <w:pPr>
      <w:ind w:left="522"/>
    </w:pPr>
    <w:rPr>
      <w:b/>
      <w:sz w:val="44"/>
      <w:szCs w:val="44"/>
    </w:rPr>
  </w:style>
  <w:style w:type="paragraph" w:styleId="a5">
    <w:name w:val="Normal (Web)"/>
    <w:basedOn w:val="a"/>
    <w:uiPriority w:val="99"/>
    <w:rsid w:val="00B2486F"/>
    <w:pPr>
      <w:spacing w:before="100" w:beforeAutospacing="1" w:after="100" w:afterAutospacing="1" w:line="240" w:lineRule="auto"/>
    </w:pPr>
    <w:rPr>
      <w:rFonts w:ascii="宋体" w:hAnsi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B2486F"/>
    <w:pPr>
      <w:widowControl w:val="0"/>
      <w:spacing w:line="240" w:lineRule="auto"/>
      <w:ind w:firstLineChars="200" w:firstLine="420"/>
      <w:jc w:val="both"/>
    </w:pPr>
    <w:rPr>
      <w:szCs w:val="22"/>
    </w:rPr>
  </w:style>
  <w:style w:type="table" w:styleId="a7">
    <w:name w:val="Table Grid"/>
    <w:basedOn w:val="a1"/>
    <w:uiPriority w:val="39"/>
    <w:rsid w:val="00B2486F"/>
    <w:pPr>
      <w:spacing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B2486F"/>
    <w:rPr>
      <w:b/>
      <w:bCs/>
    </w:rPr>
  </w:style>
  <w:style w:type="character" w:customStyle="1" w:styleId="p52">
    <w:name w:val="p52"/>
    <w:basedOn w:val="a0"/>
    <w:rsid w:val="00B2486F"/>
    <w:rPr>
      <w:rFonts w:ascii="Arial" w:hAnsi="Arial" w:cs="Arial" w:hint="default"/>
      <w:color w:val="9CBFE8"/>
      <w:sz w:val="20"/>
      <w:szCs w:val="20"/>
    </w:rPr>
  </w:style>
  <w:style w:type="character" w:customStyle="1" w:styleId="gray3">
    <w:name w:val="gray3"/>
    <w:basedOn w:val="a0"/>
    <w:rsid w:val="00B2486F"/>
    <w:rPr>
      <w:rFonts w:ascii="Arial" w:hAnsi="Arial" w:cs="Arial" w:hint="default"/>
      <w:color w:val="000000"/>
      <w:sz w:val="20"/>
      <w:szCs w:val="20"/>
    </w:rPr>
  </w:style>
  <w:style w:type="character" w:customStyle="1" w:styleId="Char1">
    <w:name w:val="批注框文本 Char"/>
    <w:rsid w:val="00B2486F"/>
    <w:rPr>
      <w:kern w:val="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BAC2E-5161-4001-936F-4C84105CB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5271</TotalTime>
  <Pages>8</Pages>
  <Words>771</Words>
  <Characters>4395</Characters>
  <Application>Microsoft Office Word</Application>
  <DocSecurity>0</DocSecurity>
  <Lines>36</Lines>
  <Paragraphs>10</Paragraphs>
  <ScaleCrop>false</ScaleCrop>
  <Company>中国平安保险(集团)股份有限公司</Company>
  <LinksUpToDate>false</LinksUpToDate>
  <CharactersWithSpaces>5156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dreamsummit</cp:lastModifiedBy>
  <cp:revision>75</cp:revision>
  <dcterms:created xsi:type="dcterms:W3CDTF">2018-12-17T06:04:00Z</dcterms:created>
  <dcterms:modified xsi:type="dcterms:W3CDTF">2019-12-31T07:29:00Z</dcterms:modified>
</cp:coreProperties>
</file>