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58498658"/>
        <w:docPartObj>
          <w:docPartGallery w:val="Cover Pages"/>
          <w:docPartUnique/>
        </w:docPartObj>
      </w:sdtPr>
      <w:sdtContent>
        <w:p w14:paraId="69D4D704" w14:textId="160A22FA" w:rsidR="00BF2136" w:rsidRDefault="00BF2136"/>
        <w:p w14:paraId="66788000" w14:textId="77777777" w:rsidR="00BF2136" w:rsidRDefault="00BF2136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2603F5C" wp14:editId="116B6E1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2184CC" w14:textId="7717232A" w:rsidR="00BF2136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9207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Ga</w:t>
                                    </w:r>
                                    <w:r w:rsidR="0062330A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</w:t>
                                    </w:r>
                                    <w:r w:rsidR="00692071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es Lab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3411C6" w14:textId="21978361" w:rsidR="00BF2136" w:rsidRDefault="00BF2136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Student Vitalii Stekolshchykov (TL_KCOMP_D_Y1)</w:t>
                                    </w:r>
                                    <w:r w:rsidR="0062330A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t00287895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2603F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72184CC" w14:textId="7717232A" w:rsidR="00BF2136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9207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Ga</w:t>
                              </w:r>
                              <w:r w:rsidR="0062330A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t</w:t>
                              </w:r>
                              <w:r w:rsidR="00692071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es Lab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3411C6" w14:textId="21978361" w:rsidR="00BF2136" w:rsidRDefault="00BF2136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Student Vitalii Stekolshchykov (TL_KCOMP_D_Y1)</w:t>
                              </w:r>
                              <w:r w:rsidR="0062330A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t00287895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6A13C8" wp14:editId="3D85D3C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F9B387" w14:textId="61255F33" w:rsidR="00BF2136" w:rsidRDefault="00BF213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16A13C8" id="Rectangle 33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F9B387" w14:textId="61255F33" w:rsidR="00BF2136" w:rsidRDefault="00BF213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E"/>
              <w14:ligatures w14:val="standardContextual"/>
            </w:rPr>
            <w:id w:val="-1038972639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7D35CC3" w14:textId="08668BAF" w:rsidR="00BF2136" w:rsidRDefault="00BF2136">
              <w:pPr>
                <w:pStyle w:val="TOCHeading"/>
              </w:pPr>
              <w:r>
                <w:t>Contents</w:t>
              </w:r>
            </w:p>
            <w:p w14:paraId="55C56F85" w14:textId="2769CB46" w:rsidR="00217D9A" w:rsidRDefault="00BF2136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576248" w:history="1">
                <w:r w:rsidR="00217D9A" w:rsidRPr="00A238A3">
                  <w:rPr>
                    <w:rStyle w:val="Hyperlink"/>
                    <w:noProof/>
                  </w:rPr>
                  <w:t>AND</w:t>
                </w:r>
                <w:r w:rsidR="00217D9A">
                  <w:rPr>
                    <w:noProof/>
                    <w:webHidden/>
                  </w:rPr>
                  <w:tab/>
                </w:r>
                <w:r w:rsidR="00217D9A">
                  <w:rPr>
                    <w:noProof/>
                    <w:webHidden/>
                  </w:rPr>
                  <w:fldChar w:fldCharType="begin"/>
                </w:r>
                <w:r w:rsidR="00217D9A">
                  <w:rPr>
                    <w:noProof/>
                    <w:webHidden/>
                  </w:rPr>
                  <w:instrText xml:space="preserve"> PAGEREF _Toc213576248 \h </w:instrText>
                </w:r>
                <w:r w:rsidR="00217D9A">
                  <w:rPr>
                    <w:noProof/>
                    <w:webHidden/>
                  </w:rPr>
                </w:r>
                <w:r w:rsidR="00217D9A"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3</w:t>
                </w:r>
                <w:r w:rsidR="00217D9A">
                  <w:rPr>
                    <w:noProof/>
                    <w:webHidden/>
                  </w:rPr>
                  <w:fldChar w:fldCharType="end"/>
                </w:r>
              </w:hyperlink>
            </w:p>
            <w:p w14:paraId="125437A2" w14:textId="2C765D49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49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E6EE0F" w14:textId="27929645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0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4795BC" w14:textId="171C1CC5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1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81070" w14:textId="07542BC7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52" w:history="1">
                <w:r w:rsidRPr="00A238A3">
                  <w:rPr>
                    <w:rStyle w:val="Hyperlink"/>
                    <w:noProof/>
                  </w:rPr>
                  <w:t>NAND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AB4292" w14:textId="40B147F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3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25C97C" w14:textId="70B94E6E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4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AF69D8" w14:textId="575C65F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5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C6E78" w14:textId="13B311F0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56" w:history="1">
                <w:r w:rsidRPr="00A238A3">
                  <w:rPr>
                    <w:rStyle w:val="Hyperlink"/>
                    <w:noProof/>
                    <w:lang w:val="en-US"/>
                  </w:rPr>
                  <w:t>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A6B3C1" w14:textId="0EAE4C83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7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ADBDD" w14:textId="2B988864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8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E18494" w14:textId="64D12CC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59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A7ECB2" w14:textId="43AD94F7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0" w:history="1">
                <w:r w:rsidRPr="00A238A3">
                  <w:rPr>
                    <w:rStyle w:val="Hyperlink"/>
                    <w:noProof/>
                    <w:lang w:val="en-US"/>
                  </w:rPr>
                  <w:t>NOR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3034B7" w14:textId="193F085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1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633856" w14:textId="1DD92EE2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2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74E547" w14:textId="7EBDF709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3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8CAACF" w14:textId="1B553FFC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4" w:history="1">
                <w:r w:rsidRPr="00A238A3">
                  <w:rPr>
                    <w:rStyle w:val="Hyperlink"/>
                    <w:noProof/>
                    <w:lang w:val="en-US"/>
                  </w:rPr>
                  <w:t>Inverter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81B51E" w14:textId="60C086E0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5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0E2BB9" w14:textId="75E4E261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6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B01A4B" w14:textId="3143B78F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7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ED9108" w14:textId="4088C6E9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68" w:history="1">
                <w:r w:rsidRPr="00A238A3">
                  <w:rPr>
                    <w:rStyle w:val="Hyperlink"/>
                    <w:noProof/>
                    <w:lang w:val="en-US"/>
                  </w:rPr>
                  <w:t>Executive 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E194F6" w14:textId="72F4E746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69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1C4590" w14:textId="59E776F9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0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A54E86" w14:textId="731929C0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1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C240C5" w14:textId="344C13B4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72" w:history="1">
                <w:r w:rsidRPr="00A238A3">
                  <w:rPr>
                    <w:rStyle w:val="Hyperlink"/>
                    <w:noProof/>
                    <w:lang w:val="en-US"/>
                  </w:rPr>
                  <w:t>Executive NOR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3BC8D7" w14:textId="4750EA3D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3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94C2F0" w14:textId="047B4F08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4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073B11" w14:textId="00951D94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5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71D8C3" w14:textId="4F99A13E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76" w:history="1">
                <w:r w:rsidRPr="00A238A3">
                  <w:rPr>
                    <w:rStyle w:val="Hyperlink"/>
                    <w:noProof/>
                    <w:lang w:val="en-US"/>
                  </w:rPr>
                  <w:t>Wire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9585A9" w14:textId="484A63D1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7" w:history="1">
                <w:r w:rsidRPr="00A238A3">
                  <w:rPr>
                    <w:rStyle w:val="Hyperlink"/>
                    <w:noProof/>
                    <w:lang w:val="en-US"/>
                  </w:rPr>
                  <w:t>Diagram: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356F8C" w14:textId="12479431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8" w:history="1">
                <w:r w:rsidRPr="00A238A3">
                  <w:rPr>
                    <w:rStyle w:val="Hyperlink"/>
                    <w:noProof/>
                    <w:lang w:val="en-US"/>
                  </w:rPr>
                  <w:t>True Table: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052ED1" w14:textId="07E07AD5" w:rsidR="00217D9A" w:rsidRDefault="00217D9A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213576279" w:history="1">
                <w:r w:rsidRPr="00A238A3">
                  <w:rPr>
                    <w:rStyle w:val="Hyperlink"/>
                    <w:noProof/>
                  </w:rPr>
                  <w:t>Conclusion: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E1E36A" w14:textId="0A8D4333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80" w:history="1">
                <w:r w:rsidRPr="00A238A3">
                  <w:rPr>
                    <w:rStyle w:val="Hyperlink"/>
                    <w:noProof/>
                  </w:rPr>
                  <w:t>Compare the results to theory. Are they the same?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DE2B08" w14:textId="04F8E106" w:rsidR="00217D9A" w:rsidRDefault="00217D9A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213576281" w:history="1">
                <w:r w:rsidRPr="00A238A3">
                  <w:rPr>
                    <w:rStyle w:val="Hyperlink"/>
                    <w:noProof/>
                  </w:rPr>
                  <w:t>Summary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_Toc213576281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62330A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3EFEB4" w14:textId="05259D5D" w:rsidR="00217D9A" w:rsidRDefault="00BF2136">
              <w:pPr>
                <w:rPr>
                  <w:b/>
                  <w:bCs/>
                  <w:noProof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4392B702" w14:textId="089EA57A" w:rsidR="00692071" w:rsidRPr="00217D9A" w:rsidRDefault="00692071">
          <w:pPr>
            <w:rPr>
              <w:b/>
              <w:bCs/>
              <w:noProof/>
            </w:rPr>
          </w:pPr>
          <w:r>
            <w:br w:type="page"/>
          </w:r>
        </w:p>
        <w:p w14:paraId="4C29B0C2" w14:textId="0150F162" w:rsidR="00692071" w:rsidRDefault="00692071" w:rsidP="00692071">
          <w:pPr>
            <w:pStyle w:val="Heading1"/>
          </w:pPr>
          <w:bookmarkStart w:id="0" w:name="_Toc213576248"/>
          <w:r>
            <w:lastRenderedPageBreak/>
            <w:t>AND</w:t>
          </w:r>
          <w:bookmarkEnd w:id="0"/>
        </w:p>
        <w:p w14:paraId="58F3772D" w14:textId="77777777" w:rsidR="008F49F8" w:rsidRPr="008F49F8" w:rsidRDefault="008F49F8" w:rsidP="008F49F8"/>
        <w:p w14:paraId="20990523" w14:textId="008EFBF1" w:rsidR="00692071" w:rsidRDefault="004A0F99" w:rsidP="00C83502">
          <w:pPr>
            <w:pStyle w:val="Heading2"/>
            <w:rPr>
              <w:lang w:val="en-US"/>
            </w:rPr>
          </w:pPr>
          <w:bookmarkStart w:id="1" w:name="_Toc213576249"/>
          <w:r>
            <w:rPr>
              <w:lang w:val="en-US"/>
            </w:rPr>
            <w:t>Diagram:</w:t>
          </w:r>
          <w:bookmarkEnd w:id="1"/>
          <w:r>
            <w:rPr>
              <w:lang w:val="en-US"/>
            </w:rPr>
            <w:t xml:space="preserve"> </w:t>
          </w:r>
        </w:p>
        <w:p w14:paraId="28C75D5F" w14:textId="77777777" w:rsidR="008F49F8" w:rsidRDefault="0065363C" w:rsidP="008F49F8">
          <w:pPr>
            <w:keepNext/>
          </w:pPr>
          <w:r w:rsidRPr="0065363C">
            <w:rPr>
              <w:noProof/>
              <w:lang w:val="en-US"/>
            </w:rPr>
            <w:drawing>
              <wp:inline distT="0" distB="0" distL="0" distR="0" wp14:anchorId="323ACF81" wp14:editId="2EA1B656">
                <wp:extent cx="5731510" cy="1433195"/>
                <wp:effectExtent l="0" t="0" r="2540" b="0"/>
                <wp:docPr id="142718970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D1D3856" w14:textId="6B3395B2" w:rsidR="0065363C" w:rsidRDefault="008F49F8" w:rsidP="008F49F8">
          <w:pPr>
            <w:pStyle w:val="Caption"/>
            <w:jc w:val="center"/>
          </w:pPr>
          <w:r>
            <w:t>Figure AND</w:t>
          </w:r>
        </w:p>
        <w:p w14:paraId="476CD1B9" w14:textId="77777777" w:rsidR="008F49F8" w:rsidRPr="008F49F8" w:rsidRDefault="008F49F8" w:rsidP="008F49F8">
          <w:pPr>
            <w:rPr>
              <w:lang w:val="en-US"/>
            </w:rPr>
          </w:pPr>
        </w:p>
        <w:p w14:paraId="3FC960D6" w14:textId="671875D3" w:rsidR="004A0F99" w:rsidRDefault="004A0F99" w:rsidP="00C83502">
          <w:pPr>
            <w:pStyle w:val="Heading2"/>
            <w:rPr>
              <w:lang w:val="en-US"/>
            </w:rPr>
          </w:pPr>
          <w:bookmarkStart w:id="2" w:name="_Toc213576250"/>
          <w:r>
            <w:rPr>
              <w:lang w:val="en-US"/>
            </w:rPr>
            <w:t>True Table:</w:t>
          </w:r>
          <w:bookmarkEnd w:id="2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4A0F99" w14:paraId="104391E8" w14:textId="6BF4D111" w:rsidTr="004A0F99">
            <w:tc>
              <w:tcPr>
                <w:tcW w:w="3006" w:type="dxa"/>
              </w:tcPr>
              <w:p w14:paraId="64EE3250" w14:textId="7CCA37C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210D24A5" w14:textId="641830BB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2A056D77" w14:textId="79161BDA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Z=A.B</w:t>
                </w:r>
              </w:p>
            </w:tc>
          </w:tr>
          <w:tr w:rsidR="004A0F99" w14:paraId="6960474C" w14:textId="2D454479" w:rsidTr="004A0F99">
            <w:tc>
              <w:tcPr>
                <w:tcW w:w="3006" w:type="dxa"/>
              </w:tcPr>
              <w:p w14:paraId="0B411B18" w14:textId="6D9259B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BB928D4" w14:textId="2288CF9F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560B26B" w14:textId="7591D043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1FBE606E" w14:textId="79A99240" w:rsidTr="004A0F99">
            <w:tc>
              <w:tcPr>
                <w:tcW w:w="3006" w:type="dxa"/>
              </w:tcPr>
              <w:p w14:paraId="41C012C5" w14:textId="75EFA1CF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09CF061" w14:textId="051F6BA1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95CAA37" w14:textId="1581960B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7BE5822C" w14:textId="72FB01AE" w:rsidTr="004A0F99">
            <w:tc>
              <w:tcPr>
                <w:tcW w:w="3006" w:type="dxa"/>
              </w:tcPr>
              <w:p w14:paraId="5931A969" w14:textId="2765F226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13CFDE7" w14:textId="0D07609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27C5A3D" w14:textId="6F1150F4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4A0F99" w14:paraId="4D7F2E1B" w14:textId="179E8A8A" w:rsidTr="004A0F99">
            <w:tc>
              <w:tcPr>
                <w:tcW w:w="3006" w:type="dxa"/>
              </w:tcPr>
              <w:p w14:paraId="65860F5C" w14:textId="065B8127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30838FD" w14:textId="7F7666D8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8358256" w14:textId="7C5456B7" w:rsidR="004A0F99" w:rsidRDefault="004A0F99" w:rsidP="00692071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61A051F1" w14:textId="77777777" w:rsidR="004A0F99" w:rsidRDefault="004A0F99" w:rsidP="00692071">
          <w:pPr>
            <w:rPr>
              <w:lang w:val="en-US"/>
            </w:rPr>
          </w:pPr>
        </w:p>
        <w:p w14:paraId="4E1A3693" w14:textId="5612336B" w:rsidR="004A0F99" w:rsidRPr="004A0F99" w:rsidRDefault="004A0F99" w:rsidP="00C83502">
          <w:pPr>
            <w:pStyle w:val="Heading2"/>
          </w:pPr>
          <w:bookmarkStart w:id="3" w:name="_Toc213576251"/>
          <w:r w:rsidRPr="004A0F99">
            <w:t>Conclusion</w:t>
          </w:r>
          <w:r>
            <w:t>:</w:t>
          </w:r>
          <w:bookmarkEnd w:id="3"/>
          <w:r>
            <w:t xml:space="preserve"> </w:t>
          </w:r>
        </w:p>
        <w:p w14:paraId="64C89850" w14:textId="28625380" w:rsidR="00C83502" w:rsidRDefault="00C83502" w:rsidP="00C83502">
          <w:r w:rsidRPr="00C83502">
            <w:t xml:space="preserve">The AND gate outputs 1 only when </w:t>
          </w:r>
          <w:proofErr w:type="gramStart"/>
          <w:r w:rsidRPr="00C83502">
            <w:t>all of</w:t>
          </w:r>
          <w:proofErr w:type="gramEnd"/>
          <w:r w:rsidRPr="00C83502">
            <w:t xml:space="preserve"> its inputs are 1.</w:t>
          </w:r>
          <w:r>
            <w:t xml:space="preserve"> </w:t>
          </w:r>
          <w:r w:rsidRPr="00C83502">
            <w:t xml:space="preserve">It represents logical multiplication </w:t>
          </w:r>
          <w:r>
            <w:t>-</w:t>
          </w:r>
          <w:r w:rsidRPr="00C83502">
            <w:t xml:space="preserve"> if any input is 0, the output becomes 0.</w:t>
          </w:r>
        </w:p>
        <w:p w14:paraId="5F2A1DA8" w14:textId="77777777" w:rsidR="00C83502" w:rsidRDefault="00C83502">
          <w:r>
            <w:br w:type="page"/>
          </w:r>
        </w:p>
        <w:p w14:paraId="538ECD2F" w14:textId="6CED4A83" w:rsidR="00C83502" w:rsidRDefault="00C83502" w:rsidP="00C83502">
          <w:pPr>
            <w:pStyle w:val="Heading1"/>
          </w:pPr>
          <w:bookmarkStart w:id="4" w:name="_Toc213576252"/>
          <w:r>
            <w:lastRenderedPageBreak/>
            <w:t>NAND</w:t>
          </w:r>
          <w:bookmarkEnd w:id="4"/>
        </w:p>
        <w:p w14:paraId="534D58C1" w14:textId="77777777" w:rsidR="008F49F8" w:rsidRPr="008F49F8" w:rsidRDefault="008F49F8" w:rsidP="008F49F8"/>
        <w:p w14:paraId="46BDA986" w14:textId="0F2FDE81" w:rsidR="00C83502" w:rsidRDefault="00C83502" w:rsidP="00C83502">
          <w:pPr>
            <w:pStyle w:val="Heading2"/>
            <w:rPr>
              <w:lang w:val="en-US"/>
            </w:rPr>
          </w:pPr>
          <w:bookmarkStart w:id="5" w:name="_Toc213576253"/>
          <w:r>
            <w:rPr>
              <w:lang w:val="en-US"/>
            </w:rPr>
            <w:t>Diagram:</w:t>
          </w:r>
          <w:bookmarkEnd w:id="5"/>
        </w:p>
        <w:p w14:paraId="298BC4E1" w14:textId="77777777" w:rsidR="008F49F8" w:rsidRDefault="0065363C" w:rsidP="008F49F8">
          <w:pPr>
            <w:keepNext/>
          </w:pPr>
          <w:r w:rsidRPr="0065363C">
            <w:rPr>
              <w:noProof/>
              <w:lang w:val="en-US"/>
            </w:rPr>
            <w:drawing>
              <wp:inline distT="0" distB="0" distL="0" distR="0" wp14:anchorId="568BFA20" wp14:editId="533935B3">
                <wp:extent cx="5731510" cy="1433195"/>
                <wp:effectExtent l="0" t="0" r="2540" b="0"/>
                <wp:docPr id="181088541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2C0D176" w14:textId="2B980CA3" w:rsidR="0065363C" w:rsidRDefault="008F49F8" w:rsidP="008F49F8">
          <w:pPr>
            <w:pStyle w:val="Caption"/>
            <w:jc w:val="center"/>
          </w:pPr>
          <w:r>
            <w:t>Figure NAND</w:t>
          </w:r>
        </w:p>
        <w:p w14:paraId="6B537071" w14:textId="77777777" w:rsidR="008F49F8" w:rsidRPr="008F49F8" w:rsidRDefault="008F49F8" w:rsidP="008F49F8">
          <w:pPr>
            <w:rPr>
              <w:lang w:val="en-US"/>
            </w:rPr>
          </w:pPr>
        </w:p>
        <w:p w14:paraId="751D4894" w14:textId="77777777" w:rsidR="00C83502" w:rsidRDefault="00C83502" w:rsidP="00C83502">
          <w:pPr>
            <w:pStyle w:val="Heading2"/>
            <w:rPr>
              <w:lang w:val="en-US"/>
            </w:rPr>
          </w:pPr>
          <w:bookmarkStart w:id="6" w:name="_Toc213576254"/>
          <w:r>
            <w:rPr>
              <w:lang w:val="en-US"/>
            </w:rPr>
            <w:t>True Table:</w:t>
          </w:r>
          <w:bookmarkEnd w:id="6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C83502" w14:paraId="6D480D5A" w14:textId="77777777" w:rsidTr="008F0215">
            <w:tc>
              <w:tcPr>
                <w:tcW w:w="3006" w:type="dxa"/>
              </w:tcPr>
              <w:p w14:paraId="7F7639DE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7596ED43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3A1907AB" w14:textId="57295B9A" w:rsidR="00C83502" w:rsidRPr="003C79BF" w:rsidRDefault="00C83502" w:rsidP="008F0215">
                <w:pPr>
                  <w:rPr>
                    <w:i/>
                    <w:lang w:val="en-US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A.B</m:t>
                      </m:r>
                    </m:e>
                  </m:acc>
                </m:oMath>
              </w:p>
            </w:tc>
          </w:tr>
          <w:tr w:rsidR="00C83502" w14:paraId="623D9D3A" w14:textId="77777777" w:rsidTr="008F0215">
            <w:tc>
              <w:tcPr>
                <w:tcW w:w="3006" w:type="dxa"/>
              </w:tcPr>
              <w:p w14:paraId="0035148F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F6263C8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C9A9B1E" w14:textId="53D3BC7A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707C618C" w14:textId="77777777" w:rsidTr="008F0215">
            <w:tc>
              <w:tcPr>
                <w:tcW w:w="3006" w:type="dxa"/>
              </w:tcPr>
              <w:p w14:paraId="70C5A97C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A03FE11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636D454" w14:textId="7D1C99AE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38360A23" w14:textId="77777777" w:rsidTr="008F0215">
            <w:tc>
              <w:tcPr>
                <w:tcW w:w="3006" w:type="dxa"/>
              </w:tcPr>
              <w:p w14:paraId="6EB71930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14E44D8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32B3D66E" w14:textId="464A2814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C83502" w14:paraId="78EAB987" w14:textId="77777777" w:rsidTr="008F0215">
            <w:tc>
              <w:tcPr>
                <w:tcW w:w="3006" w:type="dxa"/>
              </w:tcPr>
              <w:p w14:paraId="0C2FAD55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C195220" w14:textId="77777777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2704A9A" w14:textId="14289F32" w:rsidR="00C83502" w:rsidRDefault="00C83502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5FDC6A19" w14:textId="77777777" w:rsidR="00C83502" w:rsidRDefault="00C83502" w:rsidP="00C83502">
          <w:pPr>
            <w:rPr>
              <w:lang w:val="en-US"/>
            </w:rPr>
          </w:pPr>
        </w:p>
        <w:p w14:paraId="25DF3D3D" w14:textId="77777777" w:rsidR="00C83502" w:rsidRPr="004A0F99" w:rsidRDefault="00C83502" w:rsidP="00C83502">
          <w:pPr>
            <w:pStyle w:val="Heading2"/>
          </w:pPr>
          <w:bookmarkStart w:id="7" w:name="_Toc213576255"/>
          <w:r w:rsidRPr="004A0F99">
            <w:t>Conclusion</w:t>
          </w:r>
          <w:r>
            <w:t>:</w:t>
          </w:r>
          <w:bookmarkEnd w:id="7"/>
          <w:r>
            <w:t xml:space="preserve"> </w:t>
          </w:r>
        </w:p>
        <w:p w14:paraId="35083C52" w14:textId="5CD2CE5D" w:rsidR="003C79BF" w:rsidRDefault="003C79BF" w:rsidP="00692071">
          <w:pPr>
            <w:rPr>
              <w:lang w:val="en-US"/>
            </w:rPr>
          </w:pPr>
          <w:r w:rsidRPr="003C79BF">
            <w:t xml:space="preserve">The NAND gate outputs 0 only when </w:t>
          </w:r>
          <w:proofErr w:type="gramStart"/>
          <w:r w:rsidRPr="003C79BF">
            <w:t>all of</w:t>
          </w:r>
          <w:proofErr w:type="gramEnd"/>
          <w:r w:rsidRPr="003C79BF">
            <w:t xml:space="preserve"> its inputs are 1. In every other case, the output is 1. It is the inverted form of the AND gate</w:t>
          </w:r>
          <w:r>
            <w:rPr>
              <w:lang w:val="en-US"/>
            </w:rPr>
            <w:t>.</w:t>
          </w:r>
        </w:p>
        <w:p w14:paraId="1E43B3EF" w14:textId="77777777" w:rsidR="003C79BF" w:rsidRDefault="003C79BF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  <w:p w14:paraId="649254F9" w14:textId="1931EF51" w:rsidR="004A0F99" w:rsidRDefault="003C79BF" w:rsidP="003C79BF">
          <w:pPr>
            <w:pStyle w:val="Heading1"/>
            <w:rPr>
              <w:lang w:val="en-US"/>
            </w:rPr>
          </w:pPr>
          <w:bookmarkStart w:id="8" w:name="_Toc213576256"/>
          <w:r>
            <w:rPr>
              <w:lang w:val="en-US"/>
            </w:rPr>
            <w:lastRenderedPageBreak/>
            <w:t>OR</w:t>
          </w:r>
          <w:bookmarkEnd w:id="8"/>
        </w:p>
        <w:p w14:paraId="51F601C3" w14:textId="77777777" w:rsidR="008F49F8" w:rsidRPr="008F49F8" w:rsidRDefault="008F49F8" w:rsidP="008F49F8">
          <w:pPr>
            <w:rPr>
              <w:lang w:val="en-US"/>
            </w:rPr>
          </w:pPr>
        </w:p>
        <w:p w14:paraId="61F4CCD7" w14:textId="3A77B695" w:rsidR="003C79BF" w:rsidRDefault="003C79BF" w:rsidP="003C79BF">
          <w:pPr>
            <w:pStyle w:val="Heading2"/>
            <w:rPr>
              <w:lang w:val="en-US"/>
            </w:rPr>
          </w:pPr>
          <w:bookmarkStart w:id="9" w:name="_Toc213576257"/>
          <w:r>
            <w:rPr>
              <w:lang w:val="en-US"/>
            </w:rPr>
            <w:t>Diagram:</w:t>
          </w:r>
          <w:bookmarkEnd w:id="9"/>
        </w:p>
        <w:p w14:paraId="31ED9ECD" w14:textId="77777777" w:rsidR="009351A8" w:rsidRDefault="009351A8" w:rsidP="009351A8">
          <w:pPr>
            <w:keepNext/>
          </w:pPr>
          <w:r>
            <w:rPr>
              <w:noProof/>
              <w:lang w:val="en-US"/>
            </w:rPr>
            <w:drawing>
              <wp:inline distT="0" distB="0" distL="0" distR="0" wp14:anchorId="2970E71B" wp14:editId="24A3332A">
                <wp:extent cx="5734685" cy="1438275"/>
                <wp:effectExtent l="0" t="0" r="0" b="0"/>
                <wp:docPr id="660276091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1438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4A208C38" w14:textId="401CFE55" w:rsidR="0065363C" w:rsidRDefault="009351A8" w:rsidP="009351A8">
          <w:pPr>
            <w:pStyle w:val="Caption"/>
            <w:jc w:val="center"/>
          </w:pPr>
          <w:r>
            <w:t>Figure OR</w:t>
          </w:r>
        </w:p>
        <w:p w14:paraId="351EBCD7" w14:textId="77777777" w:rsidR="008F49F8" w:rsidRPr="008F49F8" w:rsidRDefault="008F49F8" w:rsidP="008F49F8">
          <w:pPr>
            <w:rPr>
              <w:lang w:val="en-US"/>
            </w:rPr>
          </w:pPr>
        </w:p>
        <w:p w14:paraId="076345ED" w14:textId="77777777" w:rsidR="003C79BF" w:rsidRDefault="003C79BF" w:rsidP="003C79BF">
          <w:pPr>
            <w:pStyle w:val="Heading2"/>
            <w:rPr>
              <w:lang w:val="en-US"/>
            </w:rPr>
          </w:pPr>
          <w:bookmarkStart w:id="10" w:name="_Toc213576258"/>
          <w:r>
            <w:rPr>
              <w:lang w:val="en-US"/>
            </w:rPr>
            <w:t>True Table:</w:t>
          </w:r>
          <w:bookmarkEnd w:id="10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3C79BF" w14:paraId="40166559" w14:textId="77777777" w:rsidTr="008F0215">
            <w:tc>
              <w:tcPr>
                <w:tcW w:w="3006" w:type="dxa"/>
              </w:tcPr>
              <w:p w14:paraId="067E453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3531A6E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4CDC7236" w14:textId="49CA2C09" w:rsidR="003C79BF" w:rsidRPr="003C79BF" w:rsidRDefault="003C79BF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Z=A+B</w:t>
                </w:r>
              </w:p>
            </w:tc>
          </w:tr>
          <w:tr w:rsidR="003C79BF" w14:paraId="7D7018EC" w14:textId="77777777" w:rsidTr="008F0215">
            <w:tc>
              <w:tcPr>
                <w:tcW w:w="3006" w:type="dxa"/>
              </w:tcPr>
              <w:p w14:paraId="363AD81B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0A81564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ED8C7A7" w14:textId="09AA7FED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1FD87E52" w14:textId="77777777" w:rsidTr="008F0215">
            <w:tc>
              <w:tcPr>
                <w:tcW w:w="3006" w:type="dxa"/>
              </w:tcPr>
              <w:p w14:paraId="50790BF8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ECD1B0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D93F2DB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3A7F3352" w14:textId="77777777" w:rsidTr="008F0215">
            <w:tc>
              <w:tcPr>
                <w:tcW w:w="3006" w:type="dxa"/>
              </w:tcPr>
              <w:p w14:paraId="4F72E38F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590C1A4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D615825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2E004FD8" w14:textId="77777777" w:rsidTr="008F0215">
            <w:tc>
              <w:tcPr>
                <w:tcW w:w="3006" w:type="dxa"/>
              </w:tcPr>
              <w:p w14:paraId="3CE0AD40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2634FA3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6F2DC76" w14:textId="5ADC11CC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7EA81BBD" w14:textId="77777777" w:rsidR="003C79BF" w:rsidRDefault="003C79BF" w:rsidP="003C79BF">
          <w:pPr>
            <w:pStyle w:val="Heading2"/>
            <w:rPr>
              <w:lang w:val="ru-RU"/>
            </w:rPr>
          </w:pPr>
        </w:p>
        <w:p w14:paraId="77114DC7" w14:textId="75D16F4F" w:rsidR="003C79BF" w:rsidRPr="004A0F99" w:rsidRDefault="003C79BF" w:rsidP="003C79BF">
          <w:pPr>
            <w:pStyle w:val="Heading2"/>
          </w:pPr>
          <w:bookmarkStart w:id="11" w:name="_Toc213576259"/>
          <w:r w:rsidRPr="004A0F99">
            <w:t>Conclusion</w:t>
          </w:r>
          <w:r>
            <w:t>:</w:t>
          </w:r>
          <w:bookmarkEnd w:id="11"/>
          <w:r>
            <w:t xml:space="preserve"> </w:t>
          </w:r>
        </w:p>
        <w:p w14:paraId="4743A16B" w14:textId="1E432EA9" w:rsidR="003C79BF" w:rsidRDefault="003C79BF" w:rsidP="003C79BF">
          <w:r w:rsidRPr="003C79BF">
            <w:t>The OR gate outputs 1 when at least one input is 1. It represents logical addition - the output is 0 only when all inputs are 0.</w:t>
          </w:r>
        </w:p>
        <w:p w14:paraId="1261DE71" w14:textId="77777777" w:rsidR="003C79BF" w:rsidRDefault="003C79BF">
          <w:r>
            <w:br w:type="page"/>
          </w:r>
        </w:p>
        <w:p w14:paraId="397D729F" w14:textId="526C5C56" w:rsidR="003C79BF" w:rsidRDefault="003C79BF" w:rsidP="003C79BF">
          <w:pPr>
            <w:pStyle w:val="Heading1"/>
            <w:rPr>
              <w:lang w:val="en-US"/>
            </w:rPr>
          </w:pPr>
          <w:bookmarkStart w:id="12" w:name="_Toc213576260"/>
          <w:r>
            <w:rPr>
              <w:lang w:val="en-US"/>
            </w:rPr>
            <w:lastRenderedPageBreak/>
            <w:t>NOR</w:t>
          </w:r>
          <w:bookmarkEnd w:id="12"/>
        </w:p>
        <w:p w14:paraId="39C4C69B" w14:textId="77777777" w:rsidR="0065363C" w:rsidRPr="0065363C" w:rsidRDefault="0065363C" w:rsidP="0065363C">
          <w:pPr>
            <w:rPr>
              <w:lang w:val="en-US"/>
            </w:rPr>
          </w:pPr>
        </w:p>
        <w:p w14:paraId="7F417F12" w14:textId="768C5E02" w:rsidR="003C79BF" w:rsidRDefault="003C79BF" w:rsidP="003C79BF">
          <w:pPr>
            <w:pStyle w:val="Heading2"/>
            <w:rPr>
              <w:lang w:val="en-US"/>
            </w:rPr>
          </w:pPr>
          <w:bookmarkStart w:id="13" w:name="_Toc213576261"/>
          <w:r>
            <w:rPr>
              <w:lang w:val="en-US"/>
            </w:rPr>
            <w:t>Diagram:</w:t>
          </w:r>
          <w:bookmarkEnd w:id="13"/>
          <w:r>
            <w:rPr>
              <w:lang w:val="en-US"/>
            </w:rPr>
            <w:t xml:space="preserve"> </w:t>
          </w:r>
        </w:p>
        <w:p w14:paraId="4E0D776F" w14:textId="77777777" w:rsidR="009351A8" w:rsidRDefault="009351A8" w:rsidP="009351A8">
          <w:pPr>
            <w:keepNext/>
          </w:pPr>
          <w:r>
            <w:rPr>
              <w:noProof/>
              <w:lang w:val="en-US"/>
            </w:rPr>
            <w:drawing>
              <wp:inline distT="0" distB="0" distL="0" distR="0" wp14:anchorId="4B2D7C28" wp14:editId="3C26BD1D">
                <wp:extent cx="5734685" cy="1438275"/>
                <wp:effectExtent l="0" t="0" r="0" b="0"/>
                <wp:docPr id="48329433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14382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3C7C2DBA" w14:textId="5919B5F5" w:rsidR="0065363C" w:rsidRDefault="009351A8" w:rsidP="009351A8">
          <w:pPr>
            <w:pStyle w:val="Caption"/>
            <w:jc w:val="center"/>
          </w:pPr>
          <w:r>
            <w:t>Figure NOR</w:t>
          </w:r>
        </w:p>
        <w:p w14:paraId="28DEB8B6" w14:textId="77777777" w:rsidR="008F49F8" w:rsidRPr="008F49F8" w:rsidRDefault="008F49F8" w:rsidP="008F49F8">
          <w:pPr>
            <w:rPr>
              <w:lang w:val="en-US"/>
            </w:rPr>
          </w:pPr>
        </w:p>
        <w:p w14:paraId="0EB4CD21" w14:textId="77777777" w:rsidR="003C79BF" w:rsidRDefault="003C79BF" w:rsidP="003C79BF">
          <w:pPr>
            <w:pStyle w:val="Heading2"/>
            <w:rPr>
              <w:lang w:val="en-US"/>
            </w:rPr>
          </w:pPr>
          <w:bookmarkStart w:id="14" w:name="_Toc213576262"/>
          <w:r>
            <w:rPr>
              <w:lang w:val="en-US"/>
            </w:rPr>
            <w:t>True Table:</w:t>
          </w:r>
          <w:bookmarkEnd w:id="14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3C79BF" w14:paraId="50758161" w14:textId="77777777" w:rsidTr="008F0215">
            <w:tc>
              <w:tcPr>
                <w:tcW w:w="3006" w:type="dxa"/>
              </w:tcPr>
              <w:p w14:paraId="492E1A91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08BE13A2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7F03D0FD" w14:textId="4EDC4F2F" w:rsidR="003C79BF" w:rsidRPr="003C79BF" w:rsidRDefault="003C79BF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A+B</m:t>
                      </m:r>
                    </m:e>
                  </m:acc>
                </m:oMath>
              </w:p>
            </w:tc>
          </w:tr>
          <w:tr w:rsidR="003C79BF" w14:paraId="2170462B" w14:textId="77777777" w:rsidTr="008F0215">
            <w:tc>
              <w:tcPr>
                <w:tcW w:w="3006" w:type="dxa"/>
              </w:tcPr>
              <w:p w14:paraId="46F14FAA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3289F60A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1B0A9D5" w14:textId="2C701FC8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3C79BF" w14:paraId="593D1B0D" w14:textId="77777777" w:rsidTr="008F0215">
            <w:tc>
              <w:tcPr>
                <w:tcW w:w="3006" w:type="dxa"/>
              </w:tcPr>
              <w:p w14:paraId="6B40A7C6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A715410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8B2AA53" w14:textId="1FE2650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0E076450" w14:textId="77777777" w:rsidTr="008F0215">
            <w:tc>
              <w:tcPr>
                <w:tcW w:w="3006" w:type="dxa"/>
              </w:tcPr>
              <w:p w14:paraId="1843A6F4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668A153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701E052" w14:textId="04991F11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3C79BF" w14:paraId="246CE3E7" w14:textId="77777777" w:rsidTr="008F0215">
            <w:tc>
              <w:tcPr>
                <w:tcW w:w="3006" w:type="dxa"/>
              </w:tcPr>
              <w:p w14:paraId="4C9FFF38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10EDCFD" w14:textId="7777777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240A0FE" w14:textId="7B7C79F7" w:rsidR="003C79BF" w:rsidRDefault="003C79BF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006FCE2B" w14:textId="77777777" w:rsidR="003C79BF" w:rsidRDefault="003C79BF" w:rsidP="003C79BF">
          <w:pPr>
            <w:pStyle w:val="Heading2"/>
            <w:rPr>
              <w:lang w:val="ru-RU"/>
            </w:rPr>
          </w:pPr>
        </w:p>
        <w:p w14:paraId="5C44F267" w14:textId="77777777" w:rsidR="003C79BF" w:rsidRPr="004D4D3C" w:rsidRDefault="003C79BF" w:rsidP="003C79BF">
          <w:pPr>
            <w:pStyle w:val="Heading2"/>
            <w:rPr>
              <w:lang w:val="ru-RU"/>
            </w:rPr>
          </w:pPr>
          <w:bookmarkStart w:id="15" w:name="_Toc213576263"/>
          <w:r w:rsidRPr="004A0F99">
            <w:t>Conclusion</w:t>
          </w:r>
          <w:r>
            <w:t>:</w:t>
          </w:r>
          <w:bookmarkEnd w:id="15"/>
          <w:r>
            <w:t xml:space="preserve"> </w:t>
          </w:r>
        </w:p>
        <w:p w14:paraId="352F6FAF" w14:textId="747527DA" w:rsidR="004D4D3C" w:rsidRDefault="004D4D3C" w:rsidP="004D4D3C">
          <w:r w:rsidRPr="004D4D3C">
            <w:t>The NOR gate outputs 1 only when all inputs are 0. It is the inverted form of the OR gate - if any input is 1, the output becomes 0.</w:t>
          </w:r>
        </w:p>
        <w:p w14:paraId="4D86C46A" w14:textId="77777777" w:rsidR="004D4D3C" w:rsidRDefault="004D4D3C">
          <w:r>
            <w:br w:type="page"/>
          </w:r>
        </w:p>
        <w:p w14:paraId="1E23FFAD" w14:textId="6DE51D29" w:rsidR="004D4D3C" w:rsidRDefault="004D4D3C" w:rsidP="004D4D3C">
          <w:pPr>
            <w:pStyle w:val="Heading1"/>
            <w:rPr>
              <w:lang w:val="en-US"/>
            </w:rPr>
          </w:pPr>
          <w:bookmarkStart w:id="16" w:name="_Toc213576264"/>
          <w:r>
            <w:rPr>
              <w:lang w:val="en-US"/>
            </w:rPr>
            <w:lastRenderedPageBreak/>
            <w:t>Inverter</w:t>
          </w:r>
          <w:bookmarkEnd w:id="16"/>
        </w:p>
        <w:p w14:paraId="58B91EE2" w14:textId="77777777" w:rsidR="004D4D3C" w:rsidRPr="004D4D3C" w:rsidRDefault="004D4D3C" w:rsidP="004D4D3C">
          <w:pPr>
            <w:rPr>
              <w:lang w:val="en-US"/>
            </w:rPr>
          </w:pPr>
        </w:p>
        <w:p w14:paraId="4F2C782B" w14:textId="506673E0" w:rsidR="004D4D3C" w:rsidRDefault="004D4D3C" w:rsidP="004D4D3C">
          <w:pPr>
            <w:pStyle w:val="Heading2"/>
            <w:rPr>
              <w:lang w:val="en-US"/>
            </w:rPr>
          </w:pPr>
          <w:bookmarkStart w:id="17" w:name="_Toc213576265"/>
          <w:r>
            <w:rPr>
              <w:lang w:val="en-US"/>
            </w:rPr>
            <w:t>Diagram:</w:t>
          </w:r>
          <w:bookmarkEnd w:id="17"/>
          <w:r>
            <w:rPr>
              <w:lang w:val="en-US"/>
            </w:rPr>
            <w:t xml:space="preserve"> </w:t>
          </w:r>
        </w:p>
        <w:p w14:paraId="404BA8D5" w14:textId="77777777" w:rsidR="008F49F8" w:rsidRDefault="009351A8" w:rsidP="008F49F8">
          <w:pPr>
            <w:keepNext/>
          </w:pPr>
          <w:r w:rsidRPr="009351A8">
            <w:rPr>
              <w:noProof/>
              <w:lang w:val="en-US"/>
            </w:rPr>
            <w:drawing>
              <wp:inline distT="0" distB="0" distL="0" distR="0" wp14:anchorId="6FD7EC9C" wp14:editId="08C383F9">
                <wp:extent cx="5731510" cy="1146175"/>
                <wp:effectExtent l="0" t="0" r="2540" b="0"/>
                <wp:docPr id="49555670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14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F2E1985" w14:textId="35FADA03" w:rsidR="009351A8" w:rsidRDefault="008F49F8" w:rsidP="008F49F8">
          <w:pPr>
            <w:pStyle w:val="Caption"/>
            <w:jc w:val="center"/>
          </w:pPr>
          <w:r>
            <w:t>Figure Invert</w:t>
          </w:r>
        </w:p>
        <w:p w14:paraId="16586899" w14:textId="77777777" w:rsidR="008F49F8" w:rsidRPr="008F49F8" w:rsidRDefault="008F49F8" w:rsidP="008F49F8">
          <w:pPr>
            <w:rPr>
              <w:lang w:val="en-US"/>
            </w:rPr>
          </w:pPr>
        </w:p>
        <w:p w14:paraId="780AF2D1" w14:textId="77777777" w:rsidR="004D4D3C" w:rsidRDefault="004D4D3C" w:rsidP="004D4D3C">
          <w:pPr>
            <w:pStyle w:val="Heading2"/>
            <w:rPr>
              <w:lang w:val="en-US"/>
            </w:rPr>
          </w:pPr>
          <w:bookmarkStart w:id="18" w:name="_Toc213576266"/>
          <w:r>
            <w:rPr>
              <w:lang w:val="en-US"/>
            </w:rPr>
            <w:t>True Table:</w:t>
          </w:r>
          <w:bookmarkEnd w:id="18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</w:tblGrid>
          <w:tr w:rsidR="004D4D3C" w14:paraId="798F5C91" w14:textId="77777777" w:rsidTr="008F0215">
            <w:tc>
              <w:tcPr>
                <w:tcW w:w="3006" w:type="dxa"/>
              </w:tcPr>
              <w:p w14:paraId="57123D07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5678F657" w14:textId="5F6D13E4" w:rsidR="004D4D3C" w:rsidRPr="003C79BF" w:rsidRDefault="004D4D3C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oMath>
              </w:p>
            </w:tc>
          </w:tr>
          <w:tr w:rsidR="004D4D3C" w14:paraId="784E2657" w14:textId="77777777" w:rsidTr="008F0215">
            <w:tc>
              <w:tcPr>
                <w:tcW w:w="3006" w:type="dxa"/>
              </w:tcPr>
              <w:p w14:paraId="0BDF1546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3F9FC3B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4D4D3C" w14:paraId="425A0FEF" w14:textId="77777777" w:rsidTr="008F0215">
            <w:tc>
              <w:tcPr>
                <w:tcW w:w="3006" w:type="dxa"/>
              </w:tcPr>
              <w:p w14:paraId="6921DFAC" w14:textId="23D0D4FF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70D3FEC" w14:textId="77777777" w:rsidR="004D4D3C" w:rsidRDefault="004D4D3C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042B0251" w14:textId="77777777" w:rsidR="004D4D3C" w:rsidRDefault="004D4D3C" w:rsidP="004D4D3C">
          <w:pPr>
            <w:pStyle w:val="Heading2"/>
            <w:rPr>
              <w:lang w:val="ru-RU"/>
            </w:rPr>
          </w:pPr>
        </w:p>
        <w:p w14:paraId="01049E2B" w14:textId="77777777" w:rsidR="004D4D3C" w:rsidRPr="004D4D3C" w:rsidRDefault="004D4D3C" w:rsidP="004D4D3C">
          <w:pPr>
            <w:pStyle w:val="Heading2"/>
            <w:rPr>
              <w:lang w:val="ru-RU"/>
            </w:rPr>
          </w:pPr>
          <w:bookmarkStart w:id="19" w:name="_Toc213576267"/>
          <w:r w:rsidRPr="004A0F99">
            <w:t>Conclusion</w:t>
          </w:r>
          <w:r>
            <w:t>:</w:t>
          </w:r>
          <w:bookmarkEnd w:id="19"/>
          <w:r>
            <w:t xml:space="preserve"> </w:t>
          </w:r>
        </w:p>
        <w:p w14:paraId="4A74C828" w14:textId="14ED0460" w:rsidR="00BA107B" w:rsidRDefault="004D4D3C" w:rsidP="004D4D3C">
          <w:r w:rsidRPr="004D4D3C">
            <w:t>The Inverter (or NOT gate) outputs the opposite logic value of its input. If the input is 1, the output is 0, and vice versa.</w:t>
          </w:r>
        </w:p>
        <w:p w14:paraId="63CD936A" w14:textId="77777777" w:rsidR="00BA107B" w:rsidRDefault="00BA107B">
          <w:r>
            <w:br w:type="page"/>
          </w:r>
        </w:p>
        <w:p w14:paraId="397692DD" w14:textId="13F8689D" w:rsidR="004D4D3C" w:rsidRPr="004D4D3C" w:rsidRDefault="00E6223D" w:rsidP="00E6223D">
          <w:pPr>
            <w:pStyle w:val="Heading1"/>
            <w:rPr>
              <w:lang w:val="en-US"/>
            </w:rPr>
          </w:pPr>
          <w:bookmarkStart w:id="20" w:name="_Toc213576268"/>
          <w:r>
            <w:rPr>
              <w:lang w:val="en-US"/>
            </w:rPr>
            <w:lastRenderedPageBreak/>
            <w:t>Executive OR</w:t>
          </w:r>
          <w:bookmarkEnd w:id="20"/>
        </w:p>
        <w:p w14:paraId="5B71AD27" w14:textId="77777777" w:rsidR="00E6223D" w:rsidRPr="004D4D3C" w:rsidRDefault="00E6223D" w:rsidP="00E6223D">
          <w:pPr>
            <w:rPr>
              <w:lang w:val="en-US"/>
            </w:rPr>
          </w:pPr>
        </w:p>
        <w:p w14:paraId="330CA78E" w14:textId="4FAA995C" w:rsidR="00E6223D" w:rsidRDefault="00E6223D" w:rsidP="00E6223D">
          <w:pPr>
            <w:pStyle w:val="Heading2"/>
            <w:rPr>
              <w:lang w:val="en-US"/>
            </w:rPr>
          </w:pPr>
          <w:bookmarkStart w:id="21" w:name="_Toc213576269"/>
          <w:r>
            <w:rPr>
              <w:lang w:val="en-US"/>
            </w:rPr>
            <w:t>Diagram:</w:t>
          </w:r>
          <w:bookmarkEnd w:id="21"/>
          <w:r>
            <w:rPr>
              <w:lang w:val="en-US"/>
            </w:rPr>
            <w:t xml:space="preserve"> </w:t>
          </w:r>
        </w:p>
        <w:p w14:paraId="0DC2E53F" w14:textId="77777777" w:rsidR="008F49F8" w:rsidRDefault="009351A8" w:rsidP="008F49F8">
          <w:pPr>
            <w:keepNext/>
          </w:pPr>
          <w:r w:rsidRPr="009351A8">
            <w:rPr>
              <w:noProof/>
              <w:lang w:val="en-US"/>
            </w:rPr>
            <w:drawing>
              <wp:inline distT="0" distB="0" distL="0" distR="0" wp14:anchorId="577CDFFB" wp14:editId="25C510F7">
                <wp:extent cx="5731510" cy="1433195"/>
                <wp:effectExtent l="0" t="0" r="2540" b="0"/>
                <wp:docPr id="1130612978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06E3203" w14:textId="4D42F90C" w:rsidR="009351A8" w:rsidRDefault="008F49F8" w:rsidP="008F49F8">
          <w:pPr>
            <w:pStyle w:val="Caption"/>
            <w:jc w:val="center"/>
          </w:pPr>
          <w:r>
            <w:t>Figure XOR</w:t>
          </w:r>
        </w:p>
        <w:p w14:paraId="42101352" w14:textId="77777777" w:rsidR="008F49F8" w:rsidRPr="008F49F8" w:rsidRDefault="008F49F8" w:rsidP="008F49F8">
          <w:pPr>
            <w:rPr>
              <w:lang w:val="en-US"/>
            </w:rPr>
          </w:pPr>
        </w:p>
        <w:p w14:paraId="0784CC21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2" w:name="_Toc213576270"/>
          <w:r>
            <w:rPr>
              <w:lang w:val="en-US"/>
            </w:rPr>
            <w:t>True Table:</w:t>
          </w:r>
          <w:bookmarkEnd w:id="22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E6223D" w14:paraId="6E7C95B5" w14:textId="77777777" w:rsidTr="008F0215">
            <w:tc>
              <w:tcPr>
                <w:tcW w:w="3006" w:type="dxa"/>
              </w:tcPr>
              <w:p w14:paraId="4FA802F1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7B85C3AB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55B07B72" w14:textId="2075355E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r>
                    <w:rPr>
                      <w:rFonts w:ascii="Cambria Math" w:hAnsi="Cambria Math"/>
                      <w:lang w:val="en-US"/>
                    </w:rPr>
                    <m:t>A⊕B</m:t>
                  </m:r>
                </m:oMath>
              </w:p>
            </w:tc>
          </w:tr>
          <w:tr w:rsidR="00E6223D" w14:paraId="04BDC0B4" w14:textId="77777777" w:rsidTr="008F0215">
            <w:tc>
              <w:tcPr>
                <w:tcW w:w="3006" w:type="dxa"/>
              </w:tcPr>
              <w:p w14:paraId="3C884407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2A6A35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5DD663C1" w14:textId="70D1D16C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E6223D" w14:paraId="1A2EAE4D" w14:textId="77777777" w:rsidTr="008F0215">
            <w:tc>
              <w:tcPr>
                <w:tcW w:w="3006" w:type="dxa"/>
              </w:tcPr>
              <w:p w14:paraId="7E9667D8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B1ABAFC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B843693" w14:textId="329C7ECE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E6223D" w14:paraId="5218C63F" w14:textId="77777777" w:rsidTr="008F0215">
            <w:tc>
              <w:tcPr>
                <w:tcW w:w="3006" w:type="dxa"/>
              </w:tcPr>
              <w:p w14:paraId="0BE16E0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247DDC2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A135109" w14:textId="3B2A13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  <w:tr w:rsidR="00E6223D" w14:paraId="6E268060" w14:textId="77777777" w:rsidTr="008F0215">
            <w:tc>
              <w:tcPr>
                <w:tcW w:w="3006" w:type="dxa"/>
              </w:tcPr>
              <w:p w14:paraId="1B7A420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3C43793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38DB35C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</w:tbl>
        <w:p w14:paraId="2F141664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30ABCABA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23" w:name="_Toc213576271"/>
          <w:r w:rsidRPr="004A0F99">
            <w:t>Conclusion</w:t>
          </w:r>
          <w:r>
            <w:t>:</w:t>
          </w:r>
          <w:bookmarkEnd w:id="23"/>
          <w:r>
            <w:t xml:space="preserve"> </w:t>
          </w:r>
        </w:p>
        <w:p w14:paraId="0742F18F" w14:textId="142298B3" w:rsidR="00E6223D" w:rsidRDefault="00E6223D" w:rsidP="00E6223D">
          <w:r w:rsidRPr="00E6223D">
            <w:t>The Exclusive OR (XOR) gate outputs 1 only when the inputs are different - one is 1 and the other is 0.</w:t>
          </w:r>
          <w:r>
            <w:t xml:space="preserve"> </w:t>
          </w:r>
          <w:r w:rsidRPr="00E6223D">
            <w:t xml:space="preserve">If both inputs are the same (both 0 </w:t>
          </w:r>
          <w:proofErr w:type="gramStart"/>
          <w:r w:rsidRPr="00E6223D">
            <w:t>or</w:t>
          </w:r>
          <w:proofErr w:type="gramEnd"/>
          <w:r w:rsidRPr="00E6223D">
            <w:t xml:space="preserve"> both 1), the output is 0.</w:t>
          </w:r>
        </w:p>
        <w:p w14:paraId="0E48B97C" w14:textId="77777777" w:rsidR="00E6223D" w:rsidRDefault="00E6223D">
          <w:r>
            <w:br w:type="page"/>
          </w:r>
        </w:p>
        <w:p w14:paraId="3A4D2892" w14:textId="5D166CB4" w:rsidR="00E6223D" w:rsidRDefault="00E6223D" w:rsidP="00E6223D">
          <w:pPr>
            <w:pStyle w:val="Heading1"/>
            <w:rPr>
              <w:lang w:val="en-US"/>
            </w:rPr>
          </w:pPr>
          <w:bookmarkStart w:id="24" w:name="_Toc213576272"/>
          <w:r>
            <w:rPr>
              <w:lang w:val="en-US"/>
            </w:rPr>
            <w:lastRenderedPageBreak/>
            <w:t>Executive NOR</w:t>
          </w:r>
          <w:bookmarkEnd w:id="24"/>
        </w:p>
        <w:p w14:paraId="047CFB80" w14:textId="77777777" w:rsidR="008F49F8" w:rsidRPr="008F49F8" w:rsidRDefault="008F49F8" w:rsidP="008F49F8">
          <w:pPr>
            <w:rPr>
              <w:lang w:val="en-US"/>
            </w:rPr>
          </w:pPr>
        </w:p>
        <w:p w14:paraId="5D611C2C" w14:textId="14289D9D" w:rsidR="00E6223D" w:rsidRDefault="00E6223D" w:rsidP="00E6223D">
          <w:pPr>
            <w:pStyle w:val="Heading2"/>
            <w:rPr>
              <w:lang w:val="en-US"/>
            </w:rPr>
          </w:pPr>
          <w:bookmarkStart w:id="25" w:name="_Toc213576273"/>
          <w:r>
            <w:rPr>
              <w:lang w:val="en-US"/>
            </w:rPr>
            <w:t>Diagram:</w:t>
          </w:r>
          <w:bookmarkEnd w:id="25"/>
          <w:r>
            <w:rPr>
              <w:lang w:val="en-US"/>
            </w:rPr>
            <w:t xml:space="preserve"> </w:t>
          </w:r>
        </w:p>
        <w:p w14:paraId="245E6FAC" w14:textId="77777777" w:rsidR="008F49F8" w:rsidRDefault="009351A8" w:rsidP="008F49F8">
          <w:pPr>
            <w:keepNext/>
          </w:pPr>
          <w:r w:rsidRPr="009351A8">
            <w:rPr>
              <w:noProof/>
              <w:lang w:val="en-US"/>
            </w:rPr>
            <w:drawing>
              <wp:inline distT="0" distB="0" distL="0" distR="0" wp14:anchorId="4D68BA9B" wp14:editId="05164A5C">
                <wp:extent cx="5731510" cy="1433195"/>
                <wp:effectExtent l="0" t="0" r="2540" b="0"/>
                <wp:docPr id="465165211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B4183CC" w14:textId="76E1820E" w:rsidR="009351A8" w:rsidRDefault="008F49F8" w:rsidP="008F49F8">
          <w:pPr>
            <w:pStyle w:val="Caption"/>
            <w:jc w:val="center"/>
          </w:pPr>
          <w:r>
            <w:t>Figure XHOR</w:t>
          </w:r>
        </w:p>
        <w:p w14:paraId="3C919E37" w14:textId="77777777" w:rsidR="008F49F8" w:rsidRPr="008F49F8" w:rsidRDefault="008F49F8" w:rsidP="008F49F8">
          <w:pPr>
            <w:rPr>
              <w:lang w:val="en-US"/>
            </w:rPr>
          </w:pPr>
        </w:p>
        <w:p w14:paraId="71829CFF" w14:textId="77777777" w:rsidR="00E6223D" w:rsidRDefault="00E6223D" w:rsidP="00E6223D">
          <w:pPr>
            <w:pStyle w:val="Heading2"/>
            <w:rPr>
              <w:lang w:val="en-US"/>
            </w:rPr>
          </w:pPr>
          <w:bookmarkStart w:id="26" w:name="_Toc213576274"/>
          <w:r>
            <w:rPr>
              <w:lang w:val="en-US"/>
            </w:rPr>
            <w:t>True Table:</w:t>
          </w:r>
          <w:bookmarkEnd w:id="26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E6223D" w14:paraId="6AB435CA" w14:textId="77777777" w:rsidTr="008F0215">
            <w:tc>
              <w:tcPr>
                <w:tcW w:w="3006" w:type="dxa"/>
              </w:tcPr>
              <w:p w14:paraId="3ACDDABF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064DB1D3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6DAB965C" w14:textId="28DF28F6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A⊕B</m:t>
                      </m:r>
                    </m:e>
                  </m:acc>
                </m:oMath>
              </w:p>
            </w:tc>
          </w:tr>
          <w:tr w:rsidR="00E6223D" w14:paraId="64183EB4" w14:textId="77777777" w:rsidTr="008F0215">
            <w:tc>
              <w:tcPr>
                <w:tcW w:w="3006" w:type="dxa"/>
              </w:tcPr>
              <w:p w14:paraId="1E8075A7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12E5764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9DB7B5C" w14:textId="150FB772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  <w:tr w:rsidR="00E6223D" w14:paraId="112CD918" w14:textId="77777777" w:rsidTr="008F0215">
            <w:tc>
              <w:tcPr>
                <w:tcW w:w="3006" w:type="dxa"/>
              </w:tcPr>
              <w:p w14:paraId="112A67C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22DBA50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F5669FC" w14:textId="0DD48B7C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E6223D" w14:paraId="4653CACB" w14:textId="77777777" w:rsidTr="008F0215">
            <w:tc>
              <w:tcPr>
                <w:tcW w:w="3006" w:type="dxa"/>
              </w:tcPr>
              <w:p w14:paraId="00911A75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9B09879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66D64CF9" w14:textId="17911BA1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E6223D" w14:paraId="5CB440E2" w14:textId="77777777" w:rsidTr="008F0215">
            <w:tc>
              <w:tcPr>
                <w:tcW w:w="3006" w:type="dxa"/>
              </w:tcPr>
              <w:p w14:paraId="17979B86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2E362BFD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6F42473F" w14:textId="356B7348" w:rsidR="00E6223D" w:rsidRPr="00E6223D" w:rsidRDefault="00E6223D" w:rsidP="008F0215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</w:tbl>
        <w:p w14:paraId="0A2A07D4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097B0ECF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27" w:name="_Toc213576275"/>
          <w:r w:rsidRPr="004A0F99">
            <w:t>Conclusion</w:t>
          </w:r>
          <w:r>
            <w:t>:</w:t>
          </w:r>
          <w:bookmarkEnd w:id="27"/>
          <w:r>
            <w:t xml:space="preserve"> </w:t>
          </w:r>
        </w:p>
        <w:p w14:paraId="6A8EEAFB" w14:textId="58CC9578" w:rsidR="00E6223D" w:rsidRDefault="00E6223D" w:rsidP="00E6223D">
          <w:r w:rsidRPr="00E6223D">
            <w:t xml:space="preserve">The Exclusive NOR (XNOR) gate outputs 1 when both inputs are the same </w:t>
          </w:r>
          <w:r>
            <w:t>-</w:t>
          </w:r>
          <w:r w:rsidRPr="00E6223D">
            <w:t xml:space="preserve"> either both 0 </w:t>
          </w:r>
          <w:proofErr w:type="gramStart"/>
          <w:r w:rsidRPr="00E6223D">
            <w:t>or</w:t>
          </w:r>
          <w:proofErr w:type="gramEnd"/>
          <w:r w:rsidRPr="00E6223D">
            <w:t xml:space="preserve"> both </w:t>
          </w:r>
          <w:proofErr w:type="gramStart"/>
          <w:r w:rsidRPr="00E6223D">
            <w:t>1.It</w:t>
          </w:r>
          <w:proofErr w:type="gramEnd"/>
          <w:r w:rsidRPr="00E6223D">
            <w:t xml:space="preserve"> is the inverse of the XOR gate.</w:t>
          </w:r>
        </w:p>
        <w:p w14:paraId="3B8F0DD0" w14:textId="77777777" w:rsidR="00E6223D" w:rsidRDefault="00E6223D">
          <w:r>
            <w:br w:type="page"/>
          </w:r>
        </w:p>
        <w:p w14:paraId="0CF2C718" w14:textId="3DBA2DBD" w:rsidR="00E6223D" w:rsidRPr="00E6223D" w:rsidRDefault="00E6223D" w:rsidP="00E6223D">
          <w:pPr>
            <w:pStyle w:val="Heading1"/>
            <w:rPr>
              <w:lang w:val="en-US"/>
            </w:rPr>
          </w:pPr>
          <w:bookmarkStart w:id="28" w:name="_Toc213576276"/>
          <w:r>
            <w:rPr>
              <w:lang w:val="en-US"/>
            </w:rPr>
            <w:lastRenderedPageBreak/>
            <w:t>Wire</w:t>
          </w:r>
          <w:bookmarkEnd w:id="28"/>
        </w:p>
        <w:p w14:paraId="1BC5AA22" w14:textId="77777777" w:rsidR="00E6223D" w:rsidRPr="00E6223D" w:rsidRDefault="00E6223D" w:rsidP="00E6223D"/>
        <w:p w14:paraId="585E4212" w14:textId="432F6FFB" w:rsidR="00E6223D" w:rsidRDefault="00E6223D" w:rsidP="00E6223D">
          <w:pPr>
            <w:pStyle w:val="Heading2"/>
            <w:rPr>
              <w:lang w:val="en-US"/>
            </w:rPr>
          </w:pPr>
          <w:bookmarkStart w:id="29" w:name="_Toc213576277"/>
          <w:r>
            <w:rPr>
              <w:lang w:val="en-US"/>
            </w:rPr>
            <w:t>Diagram:</w:t>
          </w:r>
          <w:bookmarkEnd w:id="29"/>
          <w:r>
            <w:rPr>
              <w:lang w:val="en-US"/>
            </w:rPr>
            <w:t xml:space="preserve"> </w:t>
          </w:r>
        </w:p>
        <w:p w14:paraId="53FA4745" w14:textId="77777777" w:rsidR="008F49F8" w:rsidRDefault="008F49F8" w:rsidP="008F49F8">
          <w:pPr>
            <w:keepNext/>
          </w:pPr>
          <w:r>
            <w:rPr>
              <w:noProof/>
              <w:lang w:val="en-US"/>
            </w:rPr>
            <w:drawing>
              <wp:inline distT="0" distB="0" distL="0" distR="0" wp14:anchorId="69436910" wp14:editId="52A3CCC8">
                <wp:extent cx="5734685" cy="866775"/>
                <wp:effectExtent l="0" t="0" r="0" b="0"/>
                <wp:docPr id="1724318055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8667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11662C89" w14:textId="302D41A3" w:rsidR="009351A8" w:rsidRDefault="008F49F8" w:rsidP="008F49F8">
          <w:pPr>
            <w:pStyle w:val="Caption"/>
            <w:jc w:val="center"/>
          </w:pPr>
          <w:r>
            <w:t>Figure Wire</w:t>
          </w:r>
        </w:p>
        <w:p w14:paraId="39CB943A" w14:textId="77777777" w:rsidR="008F49F8" w:rsidRPr="008F49F8" w:rsidRDefault="008F49F8" w:rsidP="008F49F8">
          <w:pPr>
            <w:rPr>
              <w:lang w:val="en-US"/>
            </w:rPr>
          </w:pPr>
        </w:p>
        <w:p w14:paraId="33199105" w14:textId="77777777" w:rsidR="00E6223D" w:rsidRDefault="00E6223D" w:rsidP="00E6223D">
          <w:pPr>
            <w:pStyle w:val="Heading2"/>
            <w:rPr>
              <w:lang w:val="en-US"/>
            </w:rPr>
          </w:pPr>
          <w:bookmarkStart w:id="30" w:name="_Toc213576278"/>
          <w:r>
            <w:rPr>
              <w:lang w:val="en-US"/>
            </w:rPr>
            <w:t>True Table:</w:t>
          </w:r>
          <w:bookmarkEnd w:id="30"/>
          <w:r>
            <w:rPr>
              <w:lang w:val="en-US"/>
            </w:rPr>
            <w:t xml:space="preserve">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</w:tblGrid>
          <w:tr w:rsidR="00E6223D" w14:paraId="5F166128" w14:textId="77777777" w:rsidTr="008F0215">
            <w:tc>
              <w:tcPr>
                <w:tcW w:w="3006" w:type="dxa"/>
              </w:tcPr>
              <w:p w14:paraId="76DD368B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68F0205C" w14:textId="55D6C438" w:rsidR="00E6223D" w:rsidRPr="003C79BF" w:rsidRDefault="00E6223D" w:rsidP="008F0215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acc>
                </m:oMath>
              </w:p>
            </w:tc>
          </w:tr>
          <w:tr w:rsidR="00E6223D" w14:paraId="5D20D9A0" w14:textId="77777777" w:rsidTr="008F0215">
            <w:tc>
              <w:tcPr>
                <w:tcW w:w="3006" w:type="dxa"/>
              </w:tcPr>
              <w:p w14:paraId="789A1F68" w14:textId="77777777" w:rsidR="00E6223D" w:rsidRDefault="00E6223D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4E52E4D0" w14:textId="600F7F33" w:rsidR="00E6223D" w:rsidRPr="00F01DF5" w:rsidRDefault="00F01DF5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</w:tr>
          <w:tr w:rsidR="00E6223D" w14:paraId="7BE0C2E4" w14:textId="77777777" w:rsidTr="008F0215">
            <w:tc>
              <w:tcPr>
                <w:tcW w:w="3006" w:type="dxa"/>
              </w:tcPr>
              <w:p w14:paraId="5049B5B3" w14:textId="44E709A3" w:rsidR="00E6223D" w:rsidRDefault="00F01DF5" w:rsidP="00F01DF5">
                <w:pPr>
                  <w:tabs>
                    <w:tab w:val="center" w:pos="1395"/>
                    <w:tab w:val="left" w:pos="1832"/>
                  </w:tabs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5F73E338" w14:textId="1BDD916D" w:rsidR="00E6223D" w:rsidRPr="00F01DF5" w:rsidRDefault="00F01DF5" w:rsidP="008F0215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</w:tr>
        </w:tbl>
        <w:p w14:paraId="6A598FAF" w14:textId="77777777" w:rsidR="00E6223D" w:rsidRDefault="00E6223D" w:rsidP="00E6223D">
          <w:pPr>
            <w:pStyle w:val="Heading2"/>
            <w:rPr>
              <w:lang w:val="ru-RU"/>
            </w:rPr>
          </w:pPr>
        </w:p>
        <w:p w14:paraId="08EA0AFD" w14:textId="77777777" w:rsidR="00E6223D" w:rsidRPr="004D4D3C" w:rsidRDefault="00E6223D" w:rsidP="00E6223D">
          <w:pPr>
            <w:pStyle w:val="Heading2"/>
            <w:rPr>
              <w:lang w:val="ru-RU"/>
            </w:rPr>
          </w:pPr>
          <w:bookmarkStart w:id="31" w:name="_Toc213576279"/>
          <w:r w:rsidRPr="004A0F99">
            <w:t>Conclusion</w:t>
          </w:r>
          <w:r>
            <w:t>:</w:t>
          </w:r>
          <w:bookmarkEnd w:id="31"/>
          <w:r>
            <w:t xml:space="preserve"> </w:t>
          </w:r>
        </w:p>
        <w:p w14:paraId="24129C4B" w14:textId="507F102C" w:rsidR="00827A61" w:rsidRDefault="00E6223D" w:rsidP="00E6223D">
          <w:r w:rsidRPr="00E6223D">
            <w:t>A Wire simply connects one point in a circuit to another without changing the signal.</w:t>
          </w:r>
          <w:r>
            <w:t xml:space="preserve"> </w:t>
          </w:r>
          <w:r w:rsidRPr="00E6223D">
            <w:t xml:space="preserve">It transmits the same logic value from input to output </w:t>
          </w:r>
          <w:r>
            <w:t xml:space="preserve">- </w:t>
          </w:r>
          <w:r w:rsidRPr="00E6223D">
            <w:t>if the input is 1, the output is 1; if the input is 0, the output is 0.</w:t>
          </w:r>
        </w:p>
        <w:p w14:paraId="359C5A1A" w14:textId="77777777" w:rsidR="00827A61" w:rsidRDefault="00827A61">
          <w:r>
            <w:br w:type="page"/>
          </w:r>
        </w:p>
        <w:p w14:paraId="08DAE490" w14:textId="74ACA193" w:rsidR="002807D2" w:rsidRDefault="00827A61" w:rsidP="00827A61">
          <w:pPr>
            <w:pStyle w:val="Heading1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lastRenderedPageBreak/>
            <w:t>Circuit Design Exercise:</w:t>
          </w:r>
        </w:p>
        <w:p w14:paraId="576E9EB5" w14:textId="77777777" w:rsidR="00827A61" w:rsidRDefault="00827A61" w:rsidP="00827A61"/>
        <w:p w14:paraId="1B1930A4" w14:textId="554A86FE" w:rsidR="00827A61" w:rsidRDefault="00827A61" w:rsidP="00827A61">
          <w:r>
            <w:t xml:space="preserve">Explain how you would design and build an XNOR circuit using a combination of other gates if the ‘266 circuit was not available. </w:t>
          </w:r>
        </w:p>
        <w:p w14:paraId="17B77F07" w14:textId="2EC20013" w:rsidR="00827A61" w:rsidRDefault="00827A61" w:rsidP="00827A61">
          <w:r>
            <w:t xml:space="preserve">Show the circuit design and the truth table result. </w:t>
          </w:r>
        </w:p>
        <w:p w14:paraId="13674FF7" w14:textId="77777777" w:rsidR="00C01469" w:rsidRDefault="00C01469" w:rsidP="00827A61"/>
        <w:p w14:paraId="1B4730C7" w14:textId="77777777" w:rsidR="00C01469" w:rsidRDefault="00C01469" w:rsidP="00C01469">
          <w:pPr>
            <w:pStyle w:val="Heading2"/>
            <w:rPr>
              <w:lang w:val="en-US"/>
            </w:rPr>
          </w:pPr>
          <w:r>
            <w:rPr>
              <w:lang w:val="en-US"/>
            </w:rPr>
            <w:t xml:space="preserve">Diagram: </w:t>
          </w:r>
        </w:p>
        <w:p w14:paraId="5064FD6D" w14:textId="77777777" w:rsidR="00C01469" w:rsidRDefault="00C01469" w:rsidP="00C01469">
          <w:pPr>
            <w:rPr>
              <w:lang w:val="en-US"/>
            </w:rPr>
          </w:pPr>
        </w:p>
        <w:p w14:paraId="00038CC4" w14:textId="77777777" w:rsidR="00C01469" w:rsidRDefault="00C01469" w:rsidP="00C01469">
          <w:pPr>
            <w:keepNext/>
          </w:pPr>
          <w:r w:rsidRPr="00C01469">
            <w:rPr>
              <w:noProof/>
              <w:lang w:val="en-US"/>
            </w:rPr>
            <w:drawing>
              <wp:inline distT="0" distB="0" distL="0" distR="0" wp14:anchorId="7EA00060" wp14:editId="16252F48">
                <wp:extent cx="5731510" cy="1433195"/>
                <wp:effectExtent l="0" t="0" r="2540" b="0"/>
                <wp:docPr id="36963347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143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56C918E" w14:textId="61F7B000" w:rsidR="00C01469" w:rsidRPr="0062330A" w:rsidRDefault="00C01469" w:rsidP="00C01469">
          <w:pPr>
            <w:pStyle w:val="Caption"/>
            <w:jc w:val="center"/>
          </w:pPr>
          <w:r>
            <w:t>Figure XNOR</w:t>
          </w:r>
          <w:r w:rsidRPr="0062330A">
            <w:t xml:space="preserve"> alternative</w:t>
          </w:r>
        </w:p>
        <w:p w14:paraId="3247EF78" w14:textId="77777777" w:rsidR="00827A61" w:rsidRDefault="00827A61" w:rsidP="00827A61"/>
        <w:p w14:paraId="4A9D1EFB" w14:textId="77777777" w:rsidR="00C01469" w:rsidRDefault="00C01469" w:rsidP="00C01469">
          <w:pPr>
            <w:pStyle w:val="Heading2"/>
            <w:rPr>
              <w:lang w:val="en-US"/>
            </w:rPr>
          </w:pPr>
          <w:r>
            <w:rPr>
              <w:lang w:val="en-US"/>
            </w:rPr>
            <w:t xml:space="preserve">True Table: </w:t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06"/>
            <w:gridCol w:w="3005"/>
            <w:gridCol w:w="3005"/>
          </w:tblGrid>
          <w:tr w:rsidR="00C01469" w14:paraId="39F00756" w14:textId="77777777" w:rsidTr="00AE05BA">
            <w:tc>
              <w:tcPr>
                <w:tcW w:w="3006" w:type="dxa"/>
              </w:tcPr>
              <w:p w14:paraId="08BA60EC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S0</w:t>
                </w:r>
              </w:p>
            </w:tc>
            <w:tc>
              <w:tcPr>
                <w:tcW w:w="3005" w:type="dxa"/>
              </w:tcPr>
              <w:p w14:paraId="7124FA20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S1</w:t>
                </w:r>
              </w:p>
            </w:tc>
            <w:tc>
              <w:tcPr>
                <w:tcW w:w="3005" w:type="dxa"/>
              </w:tcPr>
              <w:p w14:paraId="329C86E7" w14:textId="3C136319" w:rsidR="00C01469" w:rsidRPr="003C79BF" w:rsidRDefault="00C01469" w:rsidP="00AE05BA">
                <w:pPr>
                  <w:rPr>
                    <w:i/>
                    <w:lang w:val="ru-RU"/>
                  </w:rPr>
                </w:pPr>
                <w:r>
                  <w:rPr>
                    <w:lang w:val="en-US"/>
                  </w:rPr>
                  <w:t>Z=</w:t>
                </w:r>
                <m:oMath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A⊕B)</m:t>
                      </m:r>
                    </m:e>
                  </m:acc>
                </m:oMath>
              </w:p>
            </w:tc>
          </w:tr>
          <w:tr w:rsidR="00C01469" w14:paraId="52BEA044" w14:textId="77777777" w:rsidTr="00AE05BA">
            <w:tc>
              <w:tcPr>
                <w:tcW w:w="3006" w:type="dxa"/>
              </w:tcPr>
              <w:p w14:paraId="485649A8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31547C96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113C5612" w14:textId="77777777" w:rsidR="00C01469" w:rsidRPr="00E6223D" w:rsidRDefault="00C01469" w:rsidP="00AE05BA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  <w:tr w:rsidR="00C01469" w14:paraId="790EA175" w14:textId="77777777" w:rsidTr="00AE05BA">
            <w:tc>
              <w:tcPr>
                <w:tcW w:w="3006" w:type="dxa"/>
              </w:tcPr>
              <w:p w14:paraId="76174597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5D5997A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E6DE59E" w14:textId="77777777" w:rsidR="00C01469" w:rsidRPr="00E6223D" w:rsidRDefault="00C01469" w:rsidP="00AE05BA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C01469" w14:paraId="3D265741" w14:textId="77777777" w:rsidTr="00AE05BA">
            <w:tc>
              <w:tcPr>
                <w:tcW w:w="3006" w:type="dxa"/>
              </w:tcPr>
              <w:p w14:paraId="4154F526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734D7F27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0</w:t>
                </w:r>
              </w:p>
            </w:tc>
            <w:tc>
              <w:tcPr>
                <w:tcW w:w="3005" w:type="dxa"/>
              </w:tcPr>
              <w:p w14:paraId="7F13FEE3" w14:textId="77777777" w:rsidR="00C01469" w:rsidRPr="00E6223D" w:rsidRDefault="00C01469" w:rsidP="00AE05BA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0</w:t>
                </w:r>
              </w:p>
            </w:tc>
          </w:tr>
          <w:tr w:rsidR="00C01469" w14:paraId="045BCE7F" w14:textId="77777777" w:rsidTr="00AE05BA">
            <w:tc>
              <w:tcPr>
                <w:tcW w:w="3006" w:type="dxa"/>
              </w:tcPr>
              <w:p w14:paraId="02EE3E25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08D2C9A4" w14:textId="77777777" w:rsidR="00C01469" w:rsidRDefault="00C01469" w:rsidP="00AE05BA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1</w:t>
                </w:r>
              </w:p>
            </w:tc>
            <w:tc>
              <w:tcPr>
                <w:tcW w:w="3005" w:type="dxa"/>
              </w:tcPr>
              <w:p w14:paraId="198E54E7" w14:textId="77777777" w:rsidR="00C01469" w:rsidRPr="00E6223D" w:rsidRDefault="00C01469" w:rsidP="00AE05BA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1</w:t>
                </w:r>
              </w:p>
            </w:tc>
          </w:tr>
        </w:tbl>
        <w:p w14:paraId="0266F68D" w14:textId="77777777" w:rsidR="00C01469" w:rsidRPr="00827A61" w:rsidRDefault="00C01469" w:rsidP="00827A61"/>
        <w:p w14:paraId="6D495B92" w14:textId="77777777" w:rsidR="002807D2" w:rsidRDefault="002807D2">
          <w:r>
            <w:br w:type="page"/>
          </w:r>
        </w:p>
        <w:p w14:paraId="1D7138A1" w14:textId="6BE98F1D" w:rsidR="00E6223D" w:rsidRPr="0065363C" w:rsidRDefault="002807D2" w:rsidP="002807D2">
          <w:pPr>
            <w:pStyle w:val="Heading1"/>
          </w:pPr>
          <w:bookmarkStart w:id="32" w:name="_Toc213576280"/>
          <w:r w:rsidRPr="002807D2">
            <w:lastRenderedPageBreak/>
            <w:t>Compare the results to theory. Are they the same?</w:t>
          </w:r>
          <w:bookmarkEnd w:id="32"/>
        </w:p>
        <w:p w14:paraId="43FD9F48" w14:textId="1DC5F96F" w:rsidR="002807D2" w:rsidRDefault="002807D2" w:rsidP="002807D2">
          <w:r w:rsidRPr="002807D2">
            <w:t>The measured results from the logic box were compared to the theoretical truth tables. All results matched the expected values, confirming the correct operation of each gate.</w:t>
          </w:r>
        </w:p>
        <w:p w14:paraId="4EFED2D1" w14:textId="77777777" w:rsidR="002807D2" w:rsidRDefault="002807D2">
          <w:r>
            <w:br w:type="page"/>
          </w:r>
        </w:p>
        <w:p w14:paraId="4F8AE026" w14:textId="40C367EC" w:rsidR="002807D2" w:rsidRPr="0065363C" w:rsidRDefault="002807D2" w:rsidP="002807D2">
          <w:pPr>
            <w:pStyle w:val="Heading1"/>
          </w:pPr>
          <w:bookmarkStart w:id="33" w:name="_Toc213576281"/>
          <w:r w:rsidRPr="002807D2">
            <w:lastRenderedPageBreak/>
            <w:t>Summary</w:t>
          </w:r>
          <w:bookmarkEnd w:id="33"/>
        </w:p>
        <w:p w14:paraId="7BF71792" w14:textId="77777777" w:rsidR="002807D2" w:rsidRPr="002807D2" w:rsidRDefault="002807D2" w:rsidP="002807D2">
          <w:r w:rsidRPr="002807D2">
            <w:t>All gates behaved according to their theoretical truth tables. The logic box successfully demonstrated how each logic gate produces a HIGH or LOW output based on different input combinations.</w:t>
          </w:r>
        </w:p>
        <w:p w14:paraId="1811580C" w14:textId="73E96701" w:rsidR="002807D2" w:rsidRPr="002807D2" w:rsidRDefault="002807D2" w:rsidP="002807D2"/>
        <w:p w14:paraId="5BD99615" w14:textId="73D46246" w:rsidR="002807D2" w:rsidRPr="002807D2" w:rsidRDefault="002807D2" w:rsidP="002807D2"/>
        <w:p w14:paraId="15B43A4B" w14:textId="7902A077" w:rsidR="00E6223D" w:rsidRDefault="00E6223D" w:rsidP="00E6223D"/>
        <w:p w14:paraId="2BEF3DCC" w14:textId="77777777" w:rsidR="00E6223D" w:rsidRPr="00E6223D" w:rsidRDefault="00E6223D" w:rsidP="00E6223D">
          <w:pPr>
            <w:pStyle w:val="Heading1"/>
          </w:pPr>
        </w:p>
        <w:p w14:paraId="267CB3DC" w14:textId="47F4644A" w:rsidR="004A0F99" w:rsidRPr="004D4D3C" w:rsidRDefault="00000000" w:rsidP="00692071"/>
      </w:sdtContent>
    </w:sdt>
    <w:p w14:paraId="57B11574" w14:textId="4BB05D34" w:rsidR="002461FD" w:rsidRDefault="002461FD"/>
    <w:sectPr w:rsidR="002461FD" w:rsidSect="00BF213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729E1" w14:textId="77777777" w:rsidR="00B2336A" w:rsidRDefault="00B2336A" w:rsidP="00E6223D">
      <w:pPr>
        <w:spacing w:after="0" w:line="240" w:lineRule="auto"/>
      </w:pPr>
      <w:r>
        <w:separator/>
      </w:r>
    </w:p>
  </w:endnote>
  <w:endnote w:type="continuationSeparator" w:id="0">
    <w:p w14:paraId="58C86E9F" w14:textId="77777777" w:rsidR="00B2336A" w:rsidRDefault="00B2336A" w:rsidP="00E6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48D0C" w14:textId="77777777" w:rsidR="00B2336A" w:rsidRDefault="00B2336A" w:rsidP="00E6223D">
      <w:pPr>
        <w:spacing w:after="0" w:line="240" w:lineRule="auto"/>
      </w:pPr>
      <w:r>
        <w:separator/>
      </w:r>
    </w:p>
  </w:footnote>
  <w:footnote w:type="continuationSeparator" w:id="0">
    <w:p w14:paraId="4B0FD141" w14:textId="77777777" w:rsidR="00B2336A" w:rsidRDefault="00B2336A" w:rsidP="00E622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36"/>
    <w:rsid w:val="00217D9A"/>
    <w:rsid w:val="002461FD"/>
    <w:rsid w:val="002807D2"/>
    <w:rsid w:val="0032050D"/>
    <w:rsid w:val="003A66E8"/>
    <w:rsid w:val="003C79BF"/>
    <w:rsid w:val="003E4C20"/>
    <w:rsid w:val="004A0F99"/>
    <w:rsid w:val="004D4D3C"/>
    <w:rsid w:val="005D205C"/>
    <w:rsid w:val="0062330A"/>
    <w:rsid w:val="0065363C"/>
    <w:rsid w:val="00692071"/>
    <w:rsid w:val="007622C8"/>
    <w:rsid w:val="00827A61"/>
    <w:rsid w:val="008913A0"/>
    <w:rsid w:val="008F49F8"/>
    <w:rsid w:val="009351A8"/>
    <w:rsid w:val="009A6656"/>
    <w:rsid w:val="00A51F2F"/>
    <w:rsid w:val="00B2336A"/>
    <w:rsid w:val="00B775DA"/>
    <w:rsid w:val="00BA107B"/>
    <w:rsid w:val="00BF2136"/>
    <w:rsid w:val="00C01469"/>
    <w:rsid w:val="00C83502"/>
    <w:rsid w:val="00C94B91"/>
    <w:rsid w:val="00E6223D"/>
    <w:rsid w:val="00F0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68D88"/>
  <w15:chartTrackingRefBased/>
  <w15:docId w15:val="{0F22D73F-8915-456A-B7AD-025A5F6E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3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3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3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F213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F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F213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213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F213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4A0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665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62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23D"/>
  </w:style>
  <w:style w:type="paragraph" w:styleId="Footer">
    <w:name w:val="footer"/>
    <w:basedOn w:val="Normal"/>
    <w:link w:val="FooterChar"/>
    <w:uiPriority w:val="99"/>
    <w:unhideWhenUsed/>
    <w:rsid w:val="00E62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23D"/>
  </w:style>
  <w:style w:type="paragraph" w:styleId="TOC1">
    <w:name w:val="toc 1"/>
    <w:basedOn w:val="Normal"/>
    <w:next w:val="Normal"/>
    <w:autoRedefine/>
    <w:uiPriority w:val="39"/>
    <w:unhideWhenUsed/>
    <w:rsid w:val="00217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7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7D9A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9351A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65685-4679-47E9-8B58-DA146FD5D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14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Gales Lab</vt:lpstr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Gates Lab</dc:title>
  <dc:subject/>
  <dc:creator>Student Vitalii Stekolshchykov (TL_KCOMP_D_Y1) t00287895</dc:creator>
  <cp:keywords/>
  <dc:description/>
  <cp:lastModifiedBy>Student Vitalii Stekolshchykov (TL_KCOMP_D_Y1)</cp:lastModifiedBy>
  <cp:revision>8</cp:revision>
  <cp:lastPrinted>2025-11-20T10:48:00Z</cp:lastPrinted>
  <dcterms:created xsi:type="dcterms:W3CDTF">2025-11-06T12:26:00Z</dcterms:created>
  <dcterms:modified xsi:type="dcterms:W3CDTF">2025-11-20T10:50:00Z</dcterms:modified>
</cp:coreProperties>
</file>