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6A" w:rsidRDefault="005F0F6A" w:rsidP="005F0F6A">
      <w:pPr>
        <w:pStyle w:val="a3"/>
        <w:ind w:left="360" w:firstLineChars="0" w:firstLine="0"/>
        <w:jc w:val="center"/>
        <w:rPr>
          <w:sz w:val="32"/>
        </w:rPr>
      </w:pPr>
      <w:r>
        <w:rPr>
          <w:rFonts w:hint="eastAsia"/>
          <w:sz w:val="32"/>
        </w:rPr>
        <w:t>PC商城网站原型设计</w:t>
      </w:r>
    </w:p>
    <w:p w:rsidR="005F0F6A" w:rsidRDefault="005F0F6A" w:rsidP="005F0F6A">
      <w:pPr>
        <w:pStyle w:val="a3"/>
        <w:ind w:left="360" w:firstLineChars="0" w:firstLine="0"/>
        <w:rPr>
          <w:sz w:val="32"/>
        </w:rPr>
      </w:pPr>
    </w:p>
    <w:p w:rsidR="005F0F6A" w:rsidRDefault="005F0F6A" w:rsidP="005F0F6A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首页包含以下元素：</w:t>
      </w:r>
    </w:p>
    <w:p w:rsidR="005F0F6A" w:rsidRDefault="005F0F6A" w:rsidP="005F0F6A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>.</w:t>
      </w:r>
      <w:r>
        <w:rPr>
          <w:rFonts w:hint="eastAsia"/>
          <w:sz w:val="32"/>
        </w:rPr>
        <w:t xml:space="preserve">页面头部 </w:t>
      </w:r>
      <w:r>
        <w:rPr>
          <w:sz w:val="32"/>
        </w:rPr>
        <w:t xml:space="preserve">       </w:t>
      </w:r>
      <w:r>
        <w:rPr>
          <w:rFonts w:hint="eastAsia"/>
          <w:sz w:val="32"/>
        </w:rPr>
        <w:t>Logo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， 搜索框 </w:t>
      </w:r>
      <w:r>
        <w:rPr>
          <w:sz w:val="32"/>
        </w:rPr>
        <w:t xml:space="preserve"> </w:t>
      </w:r>
      <w:r>
        <w:rPr>
          <w:rFonts w:hint="eastAsia"/>
          <w:sz w:val="32"/>
        </w:rPr>
        <w:t>，主导航（应包含首页，所有产品，活动专区，新闻动态，品牌故事）</w:t>
      </w:r>
    </w:p>
    <w:p w:rsidR="005F0F6A" w:rsidRDefault="005F0F6A" w:rsidP="005F0F6A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 xml:space="preserve">. </w:t>
      </w:r>
      <w:r>
        <w:rPr>
          <w:rFonts w:hint="eastAsia"/>
          <w:sz w:val="32"/>
        </w:rPr>
        <w:t>至少包含3张可以交互切换轮播图片</w:t>
      </w:r>
    </w:p>
    <w:p w:rsidR="005F0F6A" w:rsidRPr="004E025E" w:rsidRDefault="005F0F6A" w:rsidP="005F0F6A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>.</w:t>
      </w:r>
      <w:r>
        <w:rPr>
          <w:rFonts w:hint="eastAsia"/>
          <w:sz w:val="32"/>
        </w:rPr>
        <w:t xml:space="preserve">宣传部分 </w:t>
      </w:r>
      <w:r>
        <w:rPr>
          <w:sz w:val="32"/>
        </w:rPr>
        <w:t xml:space="preserve">  </w:t>
      </w:r>
      <w:r>
        <w:rPr>
          <w:rFonts w:hint="eastAsia"/>
          <w:sz w:val="32"/>
        </w:rPr>
        <w:t>（标题：挑战零死角净白）至少显示4条特点，包含宣传图和宣传标题与宣传标题说明</w:t>
      </w:r>
    </w:p>
    <w:p w:rsidR="005F0F6A" w:rsidRDefault="005F0F6A" w:rsidP="005F0F6A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4</w:t>
      </w:r>
      <w:r>
        <w:rPr>
          <w:sz w:val="32"/>
        </w:rPr>
        <w:t xml:space="preserve">. </w:t>
      </w:r>
      <w:r>
        <w:rPr>
          <w:rFonts w:hint="eastAsia"/>
          <w:sz w:val="32"/>
        </w:rPr>
        <w:t>推荐模块 至少包含3条 图片，</w:t>
      </w:r>
      <w:r w:rsidR="005E1037">
        <w:rPr>
          <w:rFonts w:hint="eastAsia"/>
          <w:sz w:val="32"/>
        </w:rPr>
        <w:t>商品名称</w:t>
      </w:r>
      <w:bookmarkStart w:id="0" w:name="_GoBack"/>
      <w:bookmarkEnd w:id="0"/>
      <w:r>
        <w:rPr>
          <w:rFonts w:hint="eastAsia"/>
          <w:sz w:val="32"/>
        </w:rPr>
        <w:t>，价格与购买按钮内容；</w:t>
      </w:r>
      <w:r w:rsidR="003A12C6">
        <w:rPr>
          <w:rFonts w:hint="eastAsia"/>
          <w:sz w:val="32"/>
        </w:rPr>
        <w:t>包含</w:t>
      </w:r>
      <w:r>
        <w:rPr>
          <w:rFonts w:hint="eastAsia"/>
          <w:sz w:val="32"/>
        </w:rPr>
        <w:t>1条 图片，标题，价格，购买按钮的详细介绍内容；</w:t>
      </w:r>
    </w:p>
    <w:p w:rsidR="005F0F6A" w:rsidRDefault="005F0F6A" w:rsidP="005F0F6A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5</w:t>
      </w:r>
      <w:r>
        <w:rPr>
          <w:sz w:val="32"/>
        </w:rPr>
        <w:t>.</w:t>
      </w:r>
      <w:r>
        <w:rPr>
          <w:rFonts w:hint="eastAsia"/>
          <w:sz w:val="32"/>
        </w:rPr>
        <w:t>配件专区，至少包含6条配件详细，包含图片，产品描述，价格，购买按钮</w:t>
      </w:r>
    </w:p>
    <w:p w:rsidR="005F0F6A" w:rsidRDefault="005F0F6A" w:rsidP="005F0F6A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6</w:t>
      </w:r>
      <w:r>
        <w:rPr>
          <w:sz w:val="32"/>
        </w:rPr>
        <w:t>.</w:t>
      </w:r>
      <w:r>
        <w:rPr>
          <w:rFonts w:hint="eastAsia"/>
          <w:sz w:val="32"/>
        </w:rPr>
        <w:t>底部区域 添加4条服务信息（售后，无理由退货，满1</w:t>
      </w:r>
      <w:r>
        <w:rPr>
          <w:sz w:val="32"/>
        </w:rPr>
        <w:t>99</w:t>
      </w:r>
      <w:r>
        <w:rPr>
          <w:rFonts w:hint="eastAsia"/>
          <w:sz w:val="32"/>
        </w:rPr>
        <w:t>包邮，实物拍照），版本信息与联系方式</w:t>
      </w:r>
    </w:p>
    <w:p w:rsidR="003A12C6" w:rsidRDefault="003A12C6" w:rsidP="005F0F6A">
      <w:pPr>
        <w:pStyle w:val="a3"/>
        <w:ind w:left="360" w:firstLineChars="0" w:firstLine="0"/>
        <w:rPr>
          <w:sz w:val="32"/>
        </w:rPr>
      </w:pPr>
    </w:p>
    <w:p w:rsidR="003A12C6" w:rsidRPr="003A12C6" w:rsidRDefault="003A12C6" w:rsidP="003A12C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D7D6C" w:rsidRDefault="003D7D6C"/>
    <w:sectPr w:rsidR="003D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6A"/>
    <w:rsid w:val="0017668E"/>
    <w:rsid w:val="003A12C6"/>
    <w:rsid w:val="003D7D6C"/>
    <w:rsid w:val="005E1037"/>
    <w:rsid w:val="005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90BF-EE6B-49AE-AEA0-88B1D10B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2023-02-17T09:03:00Z</dcterms:created>
  <dcterms:modified xsi:type="dcterms:W3CDTF">2023-02-17T09:10:00Z</dcterms:modified>
</cp:coreProperties>
</file>