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110F7" w14:textId="0182FDBD" w:rsidR="00E775CE" w:rsidRDefault="0086245C" w:rsidP="0086245C">
      <w:pPr>
        <w:pStyle w:val="Title"/>
        <w:jc w:val="center"/>
        <w:rPr>
          <w:rFonts w:ascii="Aptos" w:hAnsi="Aptos"/>
          <w:b/>
          <w:bCs/>
        </w:rPr>
      </w:pPr>
      <w:r w:rsidRPr="00801750">
        <w:rPr>
          <w:rFonts w:ascii="Aptos" w:hAnsi="Aptos"/>
          <w:b/>
          <w:bCs/>
        </w:rPr>
        <w:t>Applicability Compliance</w:t>
      </w:r>
    </w:p>
    <w:p w14:paraId="67DEBB75" w14:textId="77777777" w:rsidR="008915C1" w:rsidRDefault="008915C1" w:rsidP="008915C1"/>
    <w:p w14:paraId="000EB00D" w14:textId="77777777" w:rsidR="008915C1" w:rsidRDefault="008915C1" w:rsidP="008915C1"/>
    <w:p w14:paraId="4F7D3475" w14:textId="77777777" w:rsidR="008915C1" w:rsidRDefault="008915C1" w:rsidP="008915C1">
      <w:pPr>
        <w:rPr>
          <w:b/>
          <w:bCs/>
          <w:sz w:val="32"/>
          <w:szCs w:val="32"/>
        </w:rPr>
      </w:pPr>
    </w:p>
    <w:p w14:paraId="00FC5DFF" w14:textId="77777777" w:rsidR="008915C1" w:rsidRDefault="008915C1" w:rsidP="008915C1">
      <w:pPr>
        <w:rPr>
          <w:b/>
          <w:bCs/>
          <w:sz w:val="32"/>
          <w:szCs w:val="32"/>
        </w:rPr>
      </w:pPr>
    </w:p>
    <w:p w14:paraId="064DC360" w14:textId="77777777" w:rsidR="008915C1" w:rsidRDefault="008915C1" w:rsidP="008915C1">
      <w:pPr>
        <w:rPr>
          <w:b/>
          <w:bCs/>
          <w:sz w:val="32"/>
          <w:szCs w:val="32"/>
        </w:rPr>
      </w:pPr>
    </w:p>
    <w:p w14:paraId="510F74D1" w14:textId="77777777" w:rsidR="008915C1" w:rsidRDefault="008915C1" w:rsidP="008915C1">
      <w:pPr>
        <w:rPr>
          <w:b/>
          <w:bCs/>
          <w:sz w:val="32"/>
          <w:szCs w:val="32"/>
        </w:rPr>
      </w:pPr>
    </w:p>
    <w:p w14:paraId="6F509519" w14:textId="77777777" w:rsidR="008915C1" w:rsidRDefault="008915C1" w:rsidP="008915C1">
      <w:pPr>
        <w:rPr>
          <w:b/>
          <w:bCs/>
          <w:sz w:val="32"/>
          <w:szCs w:val="32"/>
        </w:rPr>
      </w:pPr>
    </w:p>
    <w:p w14:paraId="79B67A51" w14:textId="77777777" w:rsidR="008915C1" w:rsidRDefault="008915C1" w:rsidP="008915C1">
      <w:pPr>
        <w:rPr>
          <w:b/>
          <w:bCs/>
          <w:sz w:val="32"/>
          <w:szCs w:val="32"/>
        </w:rPr>
      </w:pPr>
    </w:p>
    <w:p w14:paraId="7DADD4BD" w14:textId="77777777" w:rsidR="008915C1" w:rsidRPr="008915C1" w:rsidRDefault="008915C1" w:rsidP="008915C1">
      <w:pPr>
        <w:rPr>
          <w:b/>
          <w:bCs/>
          <w:sz w:val="32"/>
          <w:szCs w:val="32"/>
        </w:rPr>
      </w:pPr>
    </w:p>
    <w:p w14:paraId="77558640" w14:textId="3ACE3669" w:rsidR="008915C1" w:rsidRPr="008915C1" w:rsidRDefault="008915C1" w:rsidP="008915C1">
      <w:pPr>
        <w:jc w:val="center"/>
        <w:rPr>
          <w:rFonts w:ascii="Aptos" w:hAnsi="Aptos"/>
          <w:b/>
          <w:bCs/>
          <w:sz w:val="28"/>
          <w:szCs w:val="28"/>
        </w:rPr>
      </w:pPr>
      <w:r w:rsidRPr="008915C1">
        <w:rPr>
          <w:rFonts w:ascii="Aptos" w:hAnsi="Aptos"/>
          <w:b/>
          <w:bCs/>
          <w:sz w:val="28"/>
          <w:szCs w:val="28"/>
        </w:rPr>
        <w:t>Topic: Network Segmentation Effectiveness for PCI DSS Scope Reduction</w:t>
      </w:r>
    </w:p>
    <w:p w14:paraId="232FD43B" w14:textId="10C74AF4" w:rsidR="008915C1" w:rsidRPr="008915C1" w:rsidRDefault="008915C1" w:rsidP="008915C1">
      <w:pPr>
        <w:jc w:val="center"/>
        <w:rPr>
          <w:rFonts w:ascii="Aptos" w:hAnsi="Aptos"/>
          <w:b/>
          <w:bCs/>
          <w:sz w:val="28"/>
          <w:szCs w:val="28"/>
        </w:rPr>
      </w:pPr>
      <w:r w:rsidRPr="008915C1">
        <w:rPr>
          <w:rFonts w:ascii="Aptos" w:hAnsi="Aptos"/>
          <w:b/>
          <w:bCs/>
          <w:sz w:val="28"/>
          <w:szCs w:val="28"/>
        </w:rPr>
        <w:t>Name: THY DAYUTH</w:t>
      </w:r>
    </w:p>
    <w:p w14:paraId="419026CE" w14:textId="77777777" w:rsidR="008915C1" w:rsidRDefault="008915C1" w:rsidP="008915C1">
      <w:pPr>
        <w:jc w:val="center"/>
        <w:rPr>
          <w:rFonts w:ascii="Aptos" w:hAnsi="Aptos"/>
          <w:b/>
          <w:bCs/>
          <w:sz w:val="32"/>
          <w:szCs w:val="32"/>
        </w:rPr>
      </w:pPr>
    </w:p>
    <w:p w14:paraId="3A0CD012" w14:textId="77777777" w:rsidR="008915C1" w:rsidRDefault="008915C1" w:rsidP="008915C1">
      <w:pPr>
        <w:jc w:val="center"/>
        <w:rPr>
          <w:rFonts w:ascii="Aptos" w:hAnsi="Aptos"/>
          <w:b/>
          <w:bCs/>
          <w:sz w:val="32"/>
          <w:szCs w:val="32"/>
        </w:rPr>
      </w:pPr>
    </w:p>
    <w:p w14:paraId="7473F196" w14:textId="77777777" w:rsidR="008915C1" w:rsidRDefault="008915C1" w:rsidP="008915C1">
      <w:pPr>
        <w:jc w:val="center"/>
        <w:rPr>
          <w:rFonts w:ascii="Aptos" w:hAnsi="Aptos"/>
          <w:b/>
          <w:bCs/>
          <w:sz w:val="32"/>
          <w:szCs w:val="32"/>
        </w:rPr>
      </w:pPr>
    </w:p>
    <w:p w14:paraId="0EE02EA9" w14:textId="77777777" w:rsidR="008915C1" w:rsidRDefault="008915C1" w:rsidP="008915C1">
      <w:pPr>
        <w:jc w:val="center"/>
        <w:rPr>
          <w:rFonts w:ascii="Aptos" w:hAnsi="Aptos"/>
          <w:b/>
          <w:bCs/>
          <w:sz w:val="32"/>
          <w:szCs w:val="32"/>
        </w:rPr>
      </w:pPr>
    </w:p>
    <w:p w14:paraId="1F7AA193" w14:textId="77777777" w:rsidR="008915C1" w:rsidRDefault="008915C1" w:rsidP="008915C1">
      <w:pPr>
        <w:jc w:val="center"/>
        <w:rPr>
          <w:rFonts w:ascii="Aptos" w:hAnsi="Aptos"/>
          <w:b/>
          <w:bCs/>
          <w:sz w:val="32"/>
          <w:szCs w:val="32"/>
        </w:rPr>
      </w:pPr>
    </w:p>
    <w:p w14:paraId="7E035F1B" w14:textId="77777777" w:rsidR="008915C1" w:rsidRDefault="008915C1" w:rsidP="008915C1">
      <w:pPr>
        <w:jc w:val="center"/>
        <w:rPr>
          <w:rFonts w:ascii="Aptos" w:hAnsi="Aptos"/>
          <w:b/>
          <w:bCs/>
          <w:sz w:val="32"/>
          <w:szCs w:val="32"/>
        </w:rPr>
      </w:pPr>
    </w:p>
    <w:p w14:paraId="446AF375" w14:textId="77777777" w:rsidR="008915C1" w:rsidRDefault="008915C1" w:rsidP="008915C1">
      <w:pPr>
        <w:jc w:val="center"/>
        <w:rPr>
          <w:rFonts w:ascii="Aptos" w:hAnsi="Aptos"/>
          <w:b/>
          <w:bCs/>
          <w:sz w:val="32"/>
          <w:szCs w:val="32"/>
        </w:rPr>
      </w:pPr>
    </w:p>
    <w:p w14:paraId="7365773F" w14:textId="77777777" w:rsidR="008915C1" w:rsidRDefault="008915C1" w:rsidP="008915C1">
      <w:pPr>
        <w:jc w:val="center"/>
        <w:rPr>
          <w:rFonts w:ascii="Aptos" w:hAnsi="Aptos"/>
          <w:b/>
          <w:bCs/>
          <w:sz w:val="32"/>
          <w:szCs w:val="32"/>
        </w:rPr>
      </w:pPr>
    </w:p>
    <w:p w14:paraId="14B09273" w14:textId="77777777" w:rsidR="008915C1" w:rsidRDefault="008915C1" w:rsidP="008915C1">
      <w:pPr>
        <w:jc w:val="center"/>
        <w:rPr>
          <w:rFonts w:ascii="Aptos" w:hAnsi="Aptos"/>
          <w:b/>
          <w:bCs/>
          <w:sz w:val="32"/>
          <w:szCs w:val="32"/>
        </w:rPr>
      </w:pPr>
    </w:p>
    <w:p w14:paraId="72F07556" w14:textId="77777777" w:rsidR="008915C1" w:rsidRDefault="008915C1" w:rsidP="008915C1">
      <w:pPr>
        <w:jc w:val="center"/>
        <w:rPr>
          <w:rFonts w:ascii="Aptos" w:hAnsi="Aptos"/>
          <w:b/>
          <w:bCs/>
          <w:sz w:val="32"/>
          <w:szCs w:val="32"/>
        </w:rPr>
      </w:pPr>
    </w:p>
    <w:p w14:paraId="5B5B9B79" w14:textId="77777777" w:rsidR="008915C1" w:rsidRDefault="008915C1" w:rsidP="008915C1">
      <w:pPr>
        <w:jc w:val="center"/>
        <w:rPr>
          <w:rFonts w:ascii="Aptos" w:hAnsi="Aptos"/>
          <w:b/>
          <w:bCs/>
          <w:sz w:val="32"/>
          <w:szCs w:val="32"/>
        </w:rPr>
      </w:pPr>
    </w:p>
    <w:p w14:paraId="11D35139" w14:textId="77777777" w:rsidR="008915C1" w:rsidRDefault="008915C1" w:rsidP="008915C1">
      <w:pPr>
        <w:jc w:val="center"/>
        <w:rPr>
          <w:rFonts w:ascii="Aptos" w:hAnsi="Aptos"/>
          <w:b/>
          <w:bCs/>
          <w:sz w:val="32"/>
          <w:szCs w:val="32"/>
        </w:rPr>
      </w:pPr>
    </w:p>
    <w:p w14:paraId="092FE1D4" w14:textId="77777777" w:rsidR="008915C1" w:rsidRDefault="008915C1" w:rsidP="008915C1">
      <w:pPr>
        <w:jc w:val="center"/>
        <w:rPr>
          <w:rFonts w:ascii="Aptos" w:hAnsi="Aptos"/>
          <w:b/>
          <w:bCs/>
          <w:sz w:val="32"/>
          <w:szCs w:val="32"/>
        </w:rPr>
      </w:pPr>
    </w:p>
    <w:p w14:paraId="030571DD" w14:textId="77777777" w:rsidR="008915C1" w:rsidRDefault="008915C1" w:rsidP="008915C1">
      <w:pPr>
        <w:jc w:val="center"/>
        <w:rPr>
          <w:rFonts w:ascii="Aptos" w:hAnsi="Aptos"/>
          <w:b/>
          <w:bCs/>
          <w:sz w:val="32"/>
          <w:szCs w:val="32"/>
        </w:rPr>
      </w:pPr>
    </w:p>
    <w:p w14:paraId="799BFB1E" w14:textId="77777777" w:rsidR="008915C1" w:rsidRDefault="008915C1" w:rsidP="008915C1">
      <w:pPr>
        <w:jc w:val="center"/>
        <w:rPr>
          <w:rFonts w:ascii="Aptos" w:hAnsi="Aptos"/>
          <w:b/>
          <w:bCs/>
          <w:sz w:val="32"/>
          <w:szCs w:val="32"/>
        </w:rPr>
      </w:pPr>
    </w:p>
    <w:p w14:paraId="7C5E5540" w14:textId="77777777" w:rsidR="008915C1" w:rsidRDefault="008915C1" w:rsidP="008915C1">
      <w:pPr>
        <w:rPr>
          <w:rFonts w:ascii="Aptos" w:hAnsi="Aptos"/>
          <w:b/>
          <w:bCs/>
          <w:sz w:val="32"/>
          <w:szCs w:val="32"/>
        </w:rPr>
      </w:pPr>
    </w:p>
    <w:p w14:paraId="0231BB03" w14:textId="77777777" w:rsidR="007A2076" w:rsidRDefault="007A2076" w:rsidP="008915C1">
      <w:pPr>
        <w:rPr>
          <w:rFonts w:ascii="Aptos" w:hAnsi="Aptos"/>
          <w:b/>
          <w:bCs/>
          <w:sz w:val="32"/>
          <w:szCs w:val="32"/>
        </w:rPr>
      </w:pPr>
    </w:p>
    <w:p w14:paraId="56B6B836" w14:textId="77777777" w:rsidR="007A2076" w:rsidRDefault="007A2076" w:rsidP="008915C1">
      <w:pPr>
        <w:rPr>
          <w:rFonts w:ascii="Aptos" w:hAnsi="Aptos"/>
          <w:b/>
          <w:bCs/>
          <w:sz w:val="32"/>
          <w:szCs w:val="32"/>
        </w:rPr>
      </w:pPr>
    </w:p>
    <w:p w14:paraId="545216B2" w14:textId="77777777" w:rsidR="007A2076" w:rsidRDefault="007A2076" w:rsidP="008915C1">
      <w:pPr>
        <w:rPr>
          <w:rFonts w:ascii="Aptos" w:hAnsi="Aptos"/>
          <w:b/>
          <w:bCs/>
          <w:sz w:val="32"/>
          <w:szCs w:val="32"/>
        </w:rPr>
      </w:pPr>
    </w:p>
    <w:p w14:paraId="112AA25B" w14:textId="77777777" w:rsidR="007A2076" w:rsidRDefault="007A2076" w:rsidP="008915C1">
      <w:pPr>
        <w:rPr>
          <w:rFonts w:ascii="Aptos" w:hAnsi="Aptos"/>
          <w:b/>
          <w:bCs/>
          <w:sz w:val="32"/>
          <w:szCs w:val="32"/>
        </w:rPr>
      </w:pPr>
    </w:p>
    <w:p w14:paraId="2DFA0FE9" w14:textId="77777777" w:rsidR="007A2076" w:rsidRDefault="007A2076" w:rsidP="008915C1">
      <w:pPr>
        <w:rPr>
          <w:rFonts w:ascii="Aptos" w:hAnsi="Aptos"/>
          <w:b/>
          <w:bCs/>
          <w:sz w:val="32"/>
          <w:szCs w:val="32"/>
        </w:rPr>
      </w:pPr>
    </w:p>
    <w:p w14:paraId="764B8C22" w14:textId="77777777" w:rsidR="007A2076" w:rsidRDefault="007A2076" w:rsidP="008915C1">
      <w:pPr>
        <w:rPr>
          <w:rFonts w:ascii="Aptos" w:hAnsi="Aptos"/>
          <w:b/>
          <w:bCs/>
          <w:sz w:val="32"/>
          <w:szCs w:val="32"/>
        </w:rPr>
      </w:pPr>
    </w:p>
    <w:p w14:paraId="5EDC688D" w14:textId="77777777" w:rsidR="007A2076" w:rsidRDefault="007A2076" w:rsidP="008915C1">
      <w:pPr>
        <w:rPr>
          <w:rFonts w:ascii="Aptos" w:hAnsi="Aptos"/>
          <w:b/>
          <w:bCs/>
          <w:sz w:val="32"/>
          <w:szCs w:val="32"/>
        </w:rPr>
      </w:pPr>
    </w:p>
    <w:p w14:paraId="5105A5E0" w14:textId="77777777" w:rsidR="007A2076" w:rsidRDefault="007A2076" w:rsidP="008915C1">
      <w:pPr>
        <w:rPr>
          <w:rFonts w:ascii="Aptos" w:hAnsi="Aptos"/>
          <w:b/>
          <w:bCs/>
          <w:sz w:val="32"/>
          <w:szCs w:val="32"/>
        </w:rPr>
      </w:pPr>
    </w:p>
    <w:p w14:paraId="438EEA95" w14:textId="77777777" w:rsidR="007A2076" w:rsidRDefault="007A2076" w:rsidP="008915C1">
      <w:pPr>
        <w:rPr>
          <w:rFonts w:ascii="Aptos" w:hAnsi="Aptos"/>
          <w:b/>
          <w:bCs/>
          <w:sz w:val="32"/>
          <w:szCs w:val="32"/>
        </w:rPr>
      </w:pPr>
    </w:p>
    <w:p w14:paraId="52855B70" w14:textId="77777777" w:rsidR="007A2076" w:rsidRDefault="007A2076" w:rsidP="008915C1">
      <w:pPr>
        <w:rPr>
          <w:rFonts w:ascii="Aptos" w:hAnsi="Aptos"/>
          <w:b/>
          <w:bCs/>
          <w:sz w:val="32"/>
          <w:szCs w:val="32"/>
        </w:rPr>
      </w:pPr>
    </w:p>
    <w:p w14:paraId="01CB3794" w14:textId="77777777" w:rsidR="007A2076" w:rsidRDefault="007A2076" w:rsidP="008915C1">
      <w:pPr>
        <w:rPr>
          <w:rFonts w:ascii="Aptos" w:hAnsi="Aptos"/>
          <w:b/>
          <w:bCs/>
          <w:sz w:val="32"/>
          <w:szCs w:val="32"/>
        </w:rPr>
      </w:pPr>
    </w:p>
    <w:p w14:paraId="1B2736D9" w14:textId="77777777" w:rsidR="007A2076" w:rsidRPr="008915C1" w:rsidRDefault="007A2076" w:rsidP="008915C1">
      <w:pPr>
        <w:rPr>
          <w:rFonts w:ascii="Aptos" w:hAnsi="Aptos"/>
          <w:b/>
          <w:bCs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15979355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9237FF" w14:textId="1F9C75D4" w:rsidR="00687FEC" w:rsidRDefault="00687FEC">
          <w:pPr>
            <w:pStyle w:val="TOCHeading"/>
          </w:pPr>
          <w:r>
            <w:t>Contents</w:t>
          </w:r>
        </w:p>
        <w:p w14:paraId="7C6A11D2" w14:textId="30E32142" w:rsidR="007A2076" w:rsidRDefault="00687FEC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lang w:val="en-GB" w:eastAsia="en-GB" w:bidi="th-T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72761" w:history="1">
            <w:r w:rsidR="007A2076" w:rsidRPr="003D0025">
              <w:rPr>
                <w:rStyle w:val="Hyperlink"/>
                <w:noProof/>
              </w:rPr>
              <w:t>Summary of Applicable Requirements</w:t>
            </w:r>
            <w:r w:rsidR="007A2076">
              <w:rPr>
                <w:noProof/>
                <w:webHidden/>
              </w:rPr>
              <w:tab/>
            </w:r>
            <w:r w:rsidR="007A2076">
              <w:rPr>
                <w:noProof/>
                <w:webHidden/>
              </w:rPr>
              <w:fldChar w:fldCharType="begin"/>
            </w:r>
            <w:r w:rsidR="007A2076">
              <w:rPr>
                <w:noProof/>
                <w:webHidden/>
              </w:rPr>
              <w:instrText xml:space="preserve"> PAGEREF _Toc232272761 \h </w:instrText>
            </w:r>
            <w:r w:rsidR="007A2076">
              <w:rPr>
                <w:noProof/>
                <w:webHidden/>
              </w:rPr>
            </w:r>
            <w:r w:rsidR="007A2076">
              <w:rPr>
                <w:noProof/>
                <w:webHidden/>
              </w:rPr>
              <w:fldChar w:fldCharType="separate"/>
            </w:r>
            <w:r w:rsidR="007A2076">
              <w:rPr>
                <w:noProof/>
                <w:webHidden/>
              </w:rPr>
              <w:t>2</w:t>
            </w:r>
            <w:r w:rsidR="007A2076">
              <w:rPr>
                <w:noProof/>
                <w:webHidden/>
              </w:rPr>
              <w:fldChar w:fldCharType="end"/>
            </w:r>
          </w:hyperlink>
        </w:p>
        <w:p w14:paraId="0C3A9769" w14:textId="0342D4B2" w:rsidR="007A2076" w:rsidRDefault="007A2076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lang w:val="en-GB" w:eastAsia="en-GB" w:bidi="th-TH"/>
              <w14:ligatures w14:val="standardContextual"/>
            </w:rPr>
          </w:pPr>
          <w:hyperlink w:anchor="_Toc232272762" w:history="1">
            <w:r w:rsidRPr="003D0025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454C8" w14:textId="77777777" w:rsidR="007A2076" w:rsidRDefault="00687FEC" w:rsidP="0086245C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021C55E9" w14:textId="181E7714" w:rsidR="00204160" w:rsidRPr="00687FEC" w:rsidRDefault="00000000" w:rsidP="0086245C"/>
      </w:sdtContent>
    </w:sdt>
    <w:p w14:paraId="3B0E6DD8" w14:textId="1D2502FB" w:rsidR="00687FEC" w:rsidRPr="00801750" w:rsidRDefault="00687FEC" w:rsidP="008915C1">
      <w:pPr>
        <w:pStyle w:val="Heading1"/>
      </w:pPr>
      <w:bookmarkStart w:id="0" w:name="_Toc232272761"/>
      <w:r>
        <w:t>Summary of Applicable Requirements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1980"/>
        <w:gridCol w:w="3801"/>
      </w:tblGrid>
      <w:tr w:rsidR="00804D90" w:rsidRPr="00801750" w14:paraId="21877C40" w14:textId="77777777" w:rsidTr="00801750">
        <w:tc>
          <w:tcPr>
            <w:tcW w:w="3235" w:type="dxa"/>
            <w:vAlign w:val="center"/>
          </w:tcPr>
          <w:p w14:paraId="74C7AC51" w14:textId="132D5628" w:rsidR="00804D90" w:rsidRPr="00801750" w:rsidRDefault="00804D90" w:rsidP="00204160">
            <w:pPr>
              <w:jc w:val="center"/>
              <w:rPr>
                <w:rFonts w:ascii="Aptos" w:hAnsi="Aptos"/>
                <w:b/>
                <w:bCs/>
                <w:sz w:val="32"/>
                <w:szCs w:val="32"/>
              </w:rPr>
            </w:pPr>
            <w:r w:rsidRPr="00801750">
              <w:rPr>
                <w:rFonts w:ascii="Aptos" w:hAnsi="Aptos"/>
                <w:b/>
                <w:bCs/>
                <w:sz w:val="32"/>
                <w:szCs w:val="32"/>
              </w:rPr>
              <w:t>Requirement</w:t>
            </w:r>
          </w:p>
        </w:tc>
        <w:tc>
          <w:tcPr>
            <w:tcW w:w="1980" w:type="dxa"/>
            <w:vAlign w:val="center"/>
          </w:tcPr>
          <w:p w14:paraId="2B2A9EE1" w14:textId="6E8DD8F9" w:rsidR="00804D90" w:rsidRPr="00801750" w:rsidRDefault="00804D90" w:rsidP="00204160">
            <w:pPr>
              <w:jc w:val="center"/>
              <w:rPr>
                <w:rFonts w:ascii="Aptos" w:hAnsi="Aptos"/>
                <w:b/>
                <w:bCs/>
                <w:sz w:val="32"/>
                <w:szCs w:val="32"/>
              </w:rPr>
            </w:pPr>
            <w:r w:rsidRPr="00801750">
              <w:rPr>
                <w:rFonts w:ascii="Aptos" w:hAnsi="Aptos"/>
                <w:b/>
                <w:bCs/>
                <w:sz w:val="32"/>
                <w:szCs w:val="32"/>
              </w:rPr>
              <w:t>Sub ID(s)</w:t>
            </w:r>
          </w:p>
        </w:tc>
        <w:tc>
          <w:tcPr>
            <w:tcW w:w="3801" w:type="dxa"/>
            <w:vAlign w:val="center"/>
          </w:tcPr>
          <w:p w14:paraId="1D1DF688" w14:textId="4655F827" w:rsidR="00804D90" w:rsidRPr="00801750" w:rsidRDefault="00804D90" w:rsidP="00204160">
            <w:pPr>
              <w:jc w:val="center"/>
              <w:rPr>
                <w:rFonts w:ascii="Aptos" w:hAnsi="Aptos"/>
                <w:b/>
                <w:bCs/>
                <w:sz w:val="32"/>
                <w:szCs w:val="32"/>
              </w:rPr>
            </w:pPr>
            <w:r w:rsidRPr="00801750">
              <w:rPr>
                <w:rFonts w:ascii="Aptos" w:hAnsi="Aptos"/>
                <w:b/>
                <w:bCs/>
                <w:sz w:val="32"/>
                <w:szCs w:val="32"/>
              </w:rPr>
              <w:t>Description</w:t>
            </w:r>
          </w:p>
        </w:tc>
      </w:tr>
      <w:tr w:rsidR="00EE4A8B" w:rsidRPr="00801750" w14:paraId="49D0B82B" w14:textId="77777777" w:rsidTr="00801750">
        <w:trPr>
          <w:trHeight w:val="1440"/>
        </w:trPr>
        <w:tc>
          <w:tcPr>
            <w:tcW w:w="3235" w:type="dxa"/>
            <w:vMerge w:val="restart"/>
            <w:vAlign w:val="center"/>
          </w:tcPr>
          <w:p w14:paraId="049918B3" w14:textId="77777777" w:rsidR="00204160" w:rsidRPr="00801750" w:rsidRDefault="00EE4A8B" w:rsidP="00204160">
            <w:pPr>
              <w:jc w:val="center"/>
              <w:rPr>
                <w:rFonts w:ascii="Aptos" w:hAnsi="Aptos"/>
                <w:b/>
                <w:bCs/>
              </w:rPr>
            </w:pPr>
            <w:r w:rsidRPr="00801750">
              <w:rPr>
                <w:rFonts w:ascii="Aptos" w:hAnsi="Aptos"/>
                <w:b/>
                <w:bCs/>
              </w:rPr>
              <w:t xml:space="preserve">Requirement </w:t>
            </w:r>
            <w:r w:rsidR="00204160" w:rsidRPr="00801750">
              <w:rPr>
                <w:rFonts w:ascii="Aptos" w:hAnsi="Aptos"/>
                <w:b/>
                <w:bCs/>
              </w:rPr>
              <w:t>1</w:t>
            </w:r>
          </w:p>
          <w:p w14:paraId="3A6AFD82" w14:textId="6327B008" w:rsidR="00EE4A8B" w:rsidRPr="00801750" w:rsidRDefault="00EE4A8B" w:rsidP="00204160">
            <w:pPr>
              <w:jc w:val="center"/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Install and Maintain Network Security Controls</w:t>
            </w:r>
          </w:p>
        </w:tc>
        <w:tc>
          <w:tcPr>
            <w:tcW w:w="1980" w:type="dxa"/>
            <w:vAlign w:val="center"/>
          </w:tcPr>
          <w:p w14:paraId="358C3274" w14:textId="5F878193" w:rsidR="00EE4A8B" w:rsidRPr="007A2076" w:rsidRDefault="00EE4A8B" w:rsidP="00204160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1.2.3</w:t>
            </w:r>
          </w:p>
        </w:tc>
        <w:tc>
          <w:tcPr>
            <w:tcW w:w="3801" w:type="dxa"/>
            <w:vAlign w:val="center"/>
          </w:tcPr>
          <w:p w14:paraId="5E7857E4" w14:textId="59CDBA8F" w:rsidR="00EE4A8B" w:rsidRPr="00801750" w:rsidRDefault="00801750" w:rsidP="00204160">
            <w:pPr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Maintain accurate network diagrams showing all CDE connections</w:t>
            </w:r>
            <w:r>
              <w:rPr>
                <w:rFonts w:ascii="Aptos" w:hAnsi="Aptos"/>
              </w:rPr>
              <w:t>.</w:t>
            </w:r>
          </w:p>
        </w:tc>
      </w:tr>
      <w:tr w:rsidR="00EE4A8B" w:rsidRPr="00801750" w14:paraId="77CF4482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344B0589" w14:textId="77777777" w:rsidR="00EE4A8B" w:rsidRPr="00801750" w:rsidRDefault="00EE4A8B" w:rsidP="00204160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3D202AF7" w14:textId="7BBCC3E6" w:rsidR="00EE4A8B" w:rsidRPr="007A2076" w:rsidRDefault="00EE4A8B" w:rsidP="00204160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1.2.4</w:t>
            </w:r>
          </w:p>
        </w:tc>
        <w:tc>
          <w:tcPr>
            <w:tcW w:w="3801" w:type="dxa"/>
            <w:vAlign w:val="center"/>
          </w:tcPr>
          <w:p w14:paraId="161D298A" w14:textId="05A6BAFD" w:rsidR="00EE4A8B" w:rsidRPr="00801750" w:rsidRDefault="00801750" w:rsidP="00204160">
            <w:pPr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Maintain accurate data-flow diagrams for account data.</w:t>
            </w:r>
          </w:p>
        </w:tc>
      </w:tr>
      <w:tr w:rsidR="00EE4A8B" w:rsidRPr="00801750" w14:paraId="0A3EBEA0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313E0DA0" w14:textId="77777777" w:rsidR="00EE4A8B" w:rsidRPr="00801750" w:rsidRDefault="00EE4A8B" w:rsidP="00204160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349D725E" w14:textId="25E8F2FC" w:rsidR="00EE4A8B" w:rsidRPr="007A2076" w:rsidRDefault="00EE4A8B" w:rsidP="00204160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1.2.5</w:t>
            </w:r>
          </w:p>
        </w:tc>
        <w:tc>
          <w:tcPr>
            <w:tcW w:w="3801" w:type="dxa"/>
            <w:vAlign w:val="center"/>
          </w:tcPr>
          <w:p w14:paraId="17393F51" w14:textId="71FA22DE" w:rsidR="00EE4A8B" w:rsidRPr="00801750" w:rsidRDefault="00801750" w:rsidP="00204160">
            <w:pPr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Identify and approve all allowed services, protocols, and ports.</w:t>
            </w:r>
          </w:p>
        </w:tc>
      </w:tr>
      <w:tr w:rsidR="00EE4A8B" w:rsidRPr="00801750" w14:paraId="4E976E67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0BF94553" w14:textId="77777777" w:rsidR="00EE4A8B" w:rsidRPr="00801750" w:rsidRDefault="00EE4A8B" w:rsidP="00204160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74E531DA" w14:textId="6FB2858A" w:rsidR="00EE4A8B" w:rsidRPr="007A2076" w:rsidRDefault="00EE4A8B" w:rsidP="00204160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1.2.6</w:t>
            </w:r>
          </w:p>
        </w:tc>
        <w:tc>
          <w:tcPr>
            <w:tcW w:w="3801" w:type="dxa"/>
            <w:vAlign w:val="center"/>
          </w:tcPr>
          <w:p w14:paraId="17B67AF3" w14:textId="2CC14764" w:rsidR="00EE4A8B" w:rsidRPr="00801750" w:rsidRDefault="00801750" w:rsidP="00204160">
            <w:pPr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Implement security features for all allowed insecure protocols.</w:t>
            </w:r>
          </w:p>
        </w:tc>
      </w:tr>
      <w:tr w:rsidR="00EE4A8B" w:rsidRPr="00801750" w14:paraId="09C378E8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02075607" w14:textId="77777777" w:rsidR="00EE4A8B" w:rsidRPr="00801750" w:rsidRDefault="00EE4A8B" w:rsidP="00204160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6E7BEAC2" w14:textId="721A885A" w:rsidR="00EE4A8B" w:rsidRPr="007A2076" w:rsidRDefault="00EE4A8B" w:rsidP="00204160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1.2.8</w:t>
            </w:r>
          </w:p>
        </w:tc>
        <w:tc>
          <w:tcPr>
            <w:tcW w:w="3801" w:type="dxa"/>
            <w:vAlign w:val="center"/>
          </w:tcPr>
          <w:p w14:paraId="22EA18BB" w14:textId="178D4DB1" w:rsidR="00EE4A8B" w:rsidRPr="00801750" w:rsidRDefault="00801750" w:rsidP="00204160">
            <w:pPr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Secure configuration files from unauthorized access.</w:t>
            </w:r>
          </w:p>
        </w:tc>
      </w:tr>
      <w:tr w:rsidR="00EE4A8B" w:rsidRPr="00801750" w14:paraId="3D6A3278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37C4FF2A" w14:textId="77777777" w:rsidR="00EE4A8B" w:rsidRPr="00801750" w:rsidRDefault="00EE4A8B" w:rsidP="00204160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1B7DC1F5" w14:textId="7A0AF0F0" w:rsidR="00EE4A8B" w:rsidRPr="007A2076" w:rsidRDefault="00EE4A8B" w:rsidP="00204160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1.3.1</w:t>
            </w:r>
          </w:p>
        </w:tc>
        <w:tc>
          <w:tcPr>
            <w:tcW w:w="3801" w:type="dxa"/>
            <w:vAlign w:val="center"/>
          </w:tcPr>
          <w:p w14:paraId="4286835C" w14:textId="5AED3A43" w:rsidR="00EE4A8B" w:rsidRPr="00801750" w:rsidRDefault="00801750" w:rsidP="00204160">
            <w:pPr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Restrict inbound traffic to the CDE to only what is necessary.</w:t>
            </w:r>
          </w:p>
        </w:tc>
      </w:tr>
      <w:tr w:rsidR="00EE4A8B" w:rsidRPr="00801750" w14:paraId="5480989C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6CDAC870" w14:textId="77777777" w:rsidR="00EE4A8B" w:rsidRPr="00801750" w:rsidRDefault="00EE4A8B" w:rsidP="00204160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204866A0" w14:textId="080FFDB6" w:rsidR="00EE4A8B" w:rsidRPr="007A2076" w:rsidRDefault="00EE4A8B" w:rsidP="00204160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1.3.2</w:t>
            </w:r>
          </w:p>
        </w:tc>
        <w:tc>
          <w:tcPr>
            <w:tcW w:w="3801" w:type="dxa"/>
            <w:vAlign w:val="center"/>
          </w:tcPr>
          <w:p w14:paraId="1495DE5F" w14:textId="629CCF89" w:rsidR="00EE4A8B" w:rsidRPr="00801750" w:rsidRDefault="00801750" w:rsidP="00204160">
            <w:pPr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Restrict outbound traffic from the CDE to only what is necessary.</w:t>
            </w:r>
          </w:p>
        </w:tc>
      </w:tr>
      <w:tr w:rsidR="00EE4A8B" w:rsidRPr="00801750" w14:paraId="3594BAFB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6209B297" w14:textId="77777777" w:rsidR="00EE4A8B" w:rsidRPr="00801750" w:rsidRDefault="00EE4A8B" w:rsidP="00204160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291529F1" w14:textId="4D1E0683" w:rsidR="00EE4A8B" w:rsidRPr="007A2076" w:rsidRDefault="00EE4A8B" w:rsidP="00204160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1.4.1</w:t>
            </w:r>
          </w:p>
        </w:tc>
        <w:tc>
          <w:tcPr>
            <w:tcW w:w="3801" w:type="dxa"/>
            <w:vAlign w:val="center"/>
          </w:tcPr>
          <w:p w14:paraId="2BF6C949" w14:textId="4CF71280" w:rsidR="00EE4A8B" w:rsidRPr="00801750" w:rsidRDefault="00801750" w:rsidP="00204160">
            <w:pPr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Implement NSCs between trusted and untrusted networks.</w:t>
            </w:r>
          </w:p>
        </w:tc>
      </w:tr>
      <w:tr w:rsidR="00752DA1" w:rsidRPr="00801750" w14:paraId="32559549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00F9EC25" w14:textId="77777777" w:rsidR="00752DA1" w:rsidRPr="00801750" w:rsidRDefault="00752DA1" w:rsidP="00204160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0EE4EAE3" w14:textId="08CF1B56" w:rsidR="00752DA1" w:rsidRPr="007A2076" w:rsidRDefault="00752DA1" w:rsidP="00204160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1.4.2</w:t>
            </w:r>
          </w:p>
        </w:tc>
        <w:tc>
          <w:tcPr>
            <w:tcW w:w="3801" w:type="dxa"/>
            <w:vAlign w:val="center"/>
          </w:tcPr>
          <w:p w14:paraId="11D5DCA2" w14:textId="77777777" w:rsidR="00752DA1" w:rsidRPr="00752DA1" w:rsidRDefault="00752DA1" w:rsidP="00752DA1">
            <w:pPr>
              <w:rPr>
                <w:rFonts w:ascii="Aptos" w:hAnsi="Aptos"/>
              </w:rPr>
            </w:pPr>
            <w:r w:rsidRPr="00752DA1">
              <w:rPr>
                <w:rFonts w:ascii="Aptos" w:hAnsi="Aptos"/>
              </w:rPr>
              <w:t>Authorized com between trusted and untrusted with stateful response firewall, other denied</w:t>
            </w:r>
          </w:p>
          <w:p w14:paraId="7F13B6B7" w14:textId="0DFF7D8A" w:rsidR="00752DA1" w:rsidRPr="00801750" w:rsidRDefault="00752DA1" w:rsidP="00752DA1">
            <w:pPr>
              <w:rPr>
                <w:rFonts w:ascii="Aptos" w:hAnsi="Aptos"/>
              </w:rPr>
            </w:pPr>
            <w:r w:rsidRPr="00752DA1">
              <w:rPr>
                <w:rFonts w:ascii="Aptos" w:hAnsi="Aptos"/>
              </w:rPr>
              <w:t>by default,</w:t>
            </w:r>
          </w:p>
        </w:tc>
      </w:tr>
      <w:tr w:rsidR="00752DA1" w:rsidRPr="00801750" w14:paraId="2BBC4971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1B2B4DB9" w14:textId="77777777" w:rsidR="00752DA1" w:rsidRPr="00801750" w:rsidRDefault="00752DA1" w:rsidP="00204160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67517138" w14:textId="6632F5CF" w:rsidR="00752DA1" w:rsidRPr="007A2076" w:rsidRDefault="00752DA1" w:rsidP="00204160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1.4.3</w:t>
            </w:r>
          </w:p>
        </w:tc>
        <w:tc>
          <w:tcPr>
            <w:tcW w:w="3801" w:type="dxa"/>
            <w:vAlign w:val="center"/>
          </w:tcPr>
          <w:p w14:paraId="3A716855" w14:textId="3F6780BC" w:rsidR="00752DA1" w:rsidRPr="00801750" w:rsidRDefault="00752DA1" w:rsidP="00204160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Deploy Anti Spoofing</w:t>
            </w:r>
          </w:p>
        </w:tc>
      </w:tr>
      <w:tr w:rsidR="00EE4A8B" w:rsidRPr="00801750" w14:paraId="14B508A0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7C1E64F7" w14:textId="77777777" w:rsidR="00EE4A8B" w:rsidRPr="00801750" w:rsidRDefault="00EE4A8B" w:rsidP="00204160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35146160" w14:textId="6655B97E" w:rsidR="00EE4A8B" w:rsidRPr="007A2076" w:rsidRDefault="00EE4A8B" w:rsidP="00204160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1.4.4</w:t>
            </w:r>
          </w:p>
        </w:tc>
        <w:tc>
          <w:tcPr>
            <w:tcW w:w="3801" w:type="dxa"/>
            <w:vAlign w:val="center"/>
          </w:tcPr>
          <w:p w14:paraId="69E86D46" w14:textId="7DB8452F" w:rsidR="00EE4A8B" w:rsidRPr="00801750" w:rsidRDefault="00801750" w:rsidP="00204160">
            <w:pPr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Prevent direct access to stored CHD from untrusted networks.</w:t>
            </w:r>
          </w:p>
        </w:tc>
      </w:tr>
      <w:tr w:rsidR="00752DA1" w:rsidRPr="00801750" w14:paraId="6894419F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3AFDAE45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311363C2" w14:textId="63C37D3D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1.4.5</w:t>
            </w:r>
          </w:p>
        </w:tc>
        <w:tc>
          <w:tcPr>
            <w:tcW w:w="3801" w:type="dxa"/>
            <w:vAlign w:val="center"/>
          </w:tcPr>
          <w:p w14:paraId="4FE6E962" w14:textId="5DA88C2A" w:rsidR="00752DA1" w:rsidRPr="00801750" w:rsidRDefault="00752DA1" w:rsidP="00752DA1">
            <w:pPr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Limit disclosure of internal IP addresses to authorized parties.</w:t>
            </w:r>
          </w:p>
        </w:tc>
      </w:tr>
      <w:tr w:rsidR="00752DA1" w:rsidRPr="00801750" w14:paraId="5AA69C06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705672CE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3F7F358F" w14:textId="6EE8AA43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1.5.1</w:t>
            </w:r>
          </w:p>
        </w:tc>
        <w:tc>
          <w:tcPr>
            <w:tcW w:w="3801" w:type="dxa"/>
            <w:vAlign w:val="center"/>
          </w:tcPr>
          <w:p w14:paraId="719BCBAD" w14:textId="77777777" w:rsidR="00752DA1" w:rsidRPr="00752DA1" w:rsidRDefault="00752DA1" w:rsidP="00752DA1">
            <w:pPr>
              <w:rPr>
                <w:rFonts w:ascii="Aptos" w:hAnsi="Aptos"/>
              </w:rPr>
            </w:pPr>
            <w:r w:rsidRPr="00752DA1">
              <w:rPr>
                <w:rFonts w:ascii="Aptos" w:hAnsi="Aptos"/>
              </w:rPr>
              <w:t>Device which can be accessed to both CDE and internet must have security controls to</w:t>
            </w:r>
          </w:p>
          <w:p w14:paraId="0E367802" w14:textId="00E1A490" w:rsidR="00752DA1" w:rsidRPr="00801750" w:rsidRDefault="00752DA1" w:rsidP="00752DA1">
            <w:pPr>
              <w:rPr>
                <w:rFonts w:ascii="Aptos" w:hAnsi="Aptos"/>
              </w:rPr>
            </w:pPr>
            <w:r w:rsidRPr="00752DA1">
              <w:rPr>
                <w:rFonts w:ascii="Aptos" w:hAnsi="Aptos"/>
              </w:rPr>
              <w:t>prevent tampering or data exfiltration</w:t>
            </w:r>
          </w:p>
        </w:tc>
      </w:tr>
      <w:tr w:rsidR="00752DA1" w:rsidRPr="00801750" w14:paraId="3C83C8F7" w14:textId="77777777" w:rsidTr="00801750">
        <w:trPr>
          <w:trHeight w:val="1440"/>
        </w:trPr>
        <w:tc>
          <w:tcPr>
            <w:tcW w:w="3235" w:type="dxa"/>
            <w:vMerge w:val="restart"/>
            <w:vAlign w:val="center"/>
          </w:tcPr>
          <w:p w14:paraId="76A55AA6" w14:textId="77777777" w:rsidR="00752DA1" w:rsidRPr="00801750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801750">
              <w:rPr>
                <w:rFonts w:ascii="Aptos" w:hAnsi="Aptos"/>
                <w:b/>
                <w:bCs/>
              </w:rPr>
              <w:t>Requirement 2</w:t>
            </w:r>
          </w:p>
          <w:p w14:paraId="0F1EBF43" w14:textId="063D3EF8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Apply Secure Configurations to All System Components</w:t>
            </w:r>
          </w:p>
        </w:tc>
        <w:tc>
          <w:tcPr>
            <w:tcW w:w="1980" w:type="dxa"/>
            <w:vAlign w:val="center"/>
          </w:tcPr>
          <w:p w14:paraId="299C3353" w14:textId="1B62B881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2.2.1</w:t>
            </w:r>
          </w:p>
        </w:tc>
        <w:tc>
          <w:tcPr>
            <w:tcW w:w="3801" w:type="dxa"/>
            <w:vAlign w:val="center"/>
          </w:tcPr>
          <w:p w14:paraId="6869C3A7" w14:textId="00E606B0" w:rsidR="00752DA1" w:rsidRPr="00801750" w:rsidRDefault="00752DA1" w:rsidP="00752DA1">
            <w:pPr>
              <w:rPr>
                <w:rFonts w:ascii="Aptos" w:hAnsi="Aptos"/>
              </w:rPr>
            </w:pPr>
            <w:r w:rsidRPr="002A4676">
              <w:t>Develop and apply system-hardening standards.</w:t>
            </w:r>
          </w:p>
        </w:tc>
      </w:tr>
      <w:tr w:rsidR="00752DA1" w:rsidRPr="00801750" w14:paraId="3BE496E0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1AAE7093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31216689" w14:textId="38221DD3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2.2.2</w:t>
            </w:r>
          </w:p>
        </w:tc>
        <w:tc>
          <w:tcPr>
            <w:tcW w:w="3801" w:type="dxa"/>
            <w:vAlign w:val="center"/>
          </w:tcPr>
          <w:p w14:paraId="696752E9" w14:textId="139B30B5" w:rsidR="00752DA1" w:rsidRPr="00801750" w:rsidRDefault="00752DA1" w:rsidP="00752DA1">
            <w:pPr>
              <w:rPr>
                <w:rFonts w:ascii="Aptos" w:hAnsi="Aptos"/>
              </w:rPr>
            </w:pPr>
            <w:r w:rsidRPr="002A4676">
              <w:t>Change or disable all vendor default passwords and accounts.</w:t>
            </w:r>
          </w:p>
        </w:tc>
      </w:tr>
      <w:tr w:rsidR="00752DA1" w:rsidRPr="00801750" w14:paraId="08555D53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74712C9B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34C926DA" w14:textId="3806481A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2.2.3</w:t>
            </w:r>
          </w:p>
        </w:tc>
        <w:tc>
          <w:tcPr>
            <w:tcW w:w="3801" w:type="dxa"/>
            <w:vAlign w:val="center"/>
          </w:tcPr>
          <w:p w14:paraId="23E44C71" w14:textId="43A84E05" w:rsidR="00752DA1" w:rsidRPr="00801750" w:rsidRDefault="00752DA1" w:rsidP="00752DA1">
            <w:pPr>
              <w:rPr>
                <w:rFonts w:ascii="Aptos" w:hAnsi="Aptos"/>
              </w:rPr>
            </w:pPr>
            <w:r w:rsidRPr="002A4676">
              <w:t>Isolate primary system functions or different security levels.</w:t>
            </w:r>
          </w:p>
        </w:tc>
      </w:tr>
      <w:tr w:rsidR="00752DA1" w:rsidRPr="00801750" w14:paraId="63B6CEFB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6496C4A1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07024C61" w14:textId="050012B4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2.2.4</w:t>
            </w:r>
          </w:p>
        </w:tc>
        <w:tc>
          <w:tcPr>
            <w:tcW w:w="3801" w:type="dxa"/>
            <w:vAlign w:val="center"/>
          </w:tcPr>
          <w:p w14:paraId="7E38CA53" w14:textId="2AC5F8FC" w:rsidR="00752DA1" w:rsidRPr="00801750" w:rsidRDefault="00752DA1" w:rsidP="00752DA1">
            <w:pPr>
              <w:rPr>
                <w:rFonts w:ascii="Aptos" w:hAnsi="Aptos"/>
              </w:rPr>
            </w:pPr>
            <w:r w:rsidRPr="002A4676">
              <w:t>Enable only necessary services and remove unnecessary functions.</w:t>
            </w:r>
          </w:p>
        </w:tc>
      </w:tr>
      <w:tr w:rsidR="00752DA1" w:rsidRPr="00801750" w14:paraId="45FBAC7B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216B3330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289774E8" w14:textId="347327E9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2.2.5</w:t>
            </w:r>
          </w:p>
        </w:tc>
        <w:tc>
          <w:tcPr>
            <w:tcW w:w="3801" w:type="dxa"/>
            <w:vAlign w:val="center"/>
          </w:tcPr>
          <w:p w14:paraId="556CB229" w14:textId="07EDB191" w:rsidR="00752DA1" w:rsidRPr="00801750" w:rsidRDefault="00752DA1" w:rsidP="00752DA1">
            <w:pPr>
              <w:rPr>
                <w:rFonts w:ascii="Aptos" w:hAnsi="Aptos"/>
              </w:rPr>
            </w:pPr>
            <w:r w:rsidRPr="002A4676">
              <w:t>Justify and secure any necessary insecure protocols.</w:t>
            </w:r>
          </w:p>
        </w:tc>
      </w:tr>
      <w:tr w:rsidR="00752DA1" w:rsidRPr="00801750" w14:paraId="49D7E423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4BC4CCBF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57EFA110" w14:textId="074F5FCA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2.2.6</w:t>
            </w:r>
          </w:p>
        </w:tc>
        <w:tc>
          <w:tcPr>
            <w:tcW w:w="3801" w:type="dxa"/>
            <w:vAlign w:val="center"/>
          </w:tcPr>
          <w:p w14:paraId="1F02CF50" w14:textId="44C1CF3B" w:rsidR="00752DA1" w:rsidRPr="00801750" w:rsidRDefault="00752DA1" w:rsidP="00752DA1">
            <w:pPr>
              <w:rPr>
                <w:rFonts w:ascii="Aptos" w:hAnsi="Aptos"/>
              </w:rPr>
            </w:pPr>
            <w:r w:rsidRPr="002A4676">
              <w:t>Configure security parameters according to standards.</w:t>
            </w:r>
          </w:p>
        </w:tc>
      </w:tr>
      <w:tr w:rsidR="00752DA1" w:rsidRPr="00801750" w14:paraId="700435DB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5B3FD0DA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3A3C2DC3" w14:textId="3499AAA1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2.2.7</w:t>
            </w:r>
          </w:p>
        </w:tc>
        <w:tc>
          <w:tcPr>
            <w:tcW w:w="3801" w:type="dxa"/>
            <w:vAlign w:val="center"/>
          </w:tcPr>
          <w:p w14:paraId="31B46144" w14:textId="5A37F62E" w:rsidR="00752DA1" w:rsidRPr="00801750" w:rsidRDefault="00752DA1" w:rsidP="00752DA1">
            <w:pPr>
              <w:rPr>
                <w:rFonts w:ascii="Aptos" w:hAnsi="Aptos"/>
              </w:rPr>
            </w:pPr>
            <w:r w:rsidRPr="002A4676">
              <w:t>Encrypt all non-console remote administrative access.</w:t>
            </w:r>
          </w:p>
        </w:tc>
      </w:tr>
      <w:tr w:rsidR="00752DA1" w:rsidRPr="00801750" w14:paraId="3F3C16A2" w14:textId="77777777" w:rsidTr="00801750">
        <w:trPr>
          <w:trHeight w:val="1440"/>
        </w:trPr>
        <w:tc>
          <w:tcPr>
            <w:tcW w:w="3235" w:type="dxa"/>
            <w:vMerge w:val="restart"/>
            <w:vAlign w:val="center"/>
          </w:tcPr>
          <w:p w14:paraId="4D2CA406" w14:textId="77777777" w:rsidR="00752DA1" w:rsidRPr="00801750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801750">
              <w:rPr>
                <w:rFonts w:ascii="Aptos" w:hAnsi="Aptos"/>
                <w:b/>
                <w:bCs/>
              </w:rPr>
              <w:t>Requirement 3</w:t>
            </w:r>
          </w:p>
          <w:p w14:paraId="7563C901" w14:textId="3E11D532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Protect Stored Account Data</w:t>
            </w:r>
          </w:p>
        </w:tc>
        <w:tc>
          <w:tcPr>
            <w:tcW w:w="1980" w:type="dxa"/>
            <w:vAlign w:val="center"/>
          </w:tcPr>
          <w:p w14:paraId="1023249A" w14:textId="1EE1ACCA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3.2.1</w:t>
            </w:r>
          </w:p>
        </w:tc>
        <w:tc>
          <w:tcPr>
            <w:tcW w:w="3801" w:type="dxa"/>
            <w:vAlign w:val="center"/>
          </w:tcPr>
          <w:p w14:paraId="2F3FD787" w14:textId="573FDD53" w:rsidR="00752DA1" w:rsidRPr="00801750" w:rsidRDefault="00752DA1" w:rsidP="00752DA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</w:t>
            </w:r>
            <w:r w:rsidRPr="00752DA1">
              <w:rPr>
                <w:rFonts w:ascii="Aptos" w:hAnsi="Aptos"/>
              </w:rPr>
              <w:t>ata retention, CHD matrix, secure delete data, check every 3 months</w:t>
            </w:r>
          </w:p>
        </w:tc>
      </w:tr>
      <w:tr w:rsidR="00752DA1" w:rsidRPr="00801750" w14:paraId="104B2C6C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7DEA056D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15DF2441" w14:textId="1C1CE4CF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3.3.1</w:t>
            </w:r>
          </w:p>
        </w:tc>
        <w:tc>
          <w:tcPr>
            <w:tcW w:w="3801" w:type="dxa"/>
            <w:vAlign w:val="center"/>
          </w:tcPr>
          <w:p w14:paraId="2C7E9C9E" w14:textId="1B82ACF9" w:rsidR="00752DA1" w:rsidRPr="007C1F3F" w:rsidRDefault="00752DA1" w:rsidP="00752DA1">
            <w:r w:rsidRPr="007C1F3F">
              <w:t>Prohibit storage of Sensitive Authentication Data (SAD) post-auth.</w:t>
            </w:r>
          </w:p>
        </w:tc>
      </w:tr>
      <w:tr w:rsidR="00752DA1" w:rsidRPr="00801750" w14:paraId="27769F3D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7257A36A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272504A8" w14:textId="622E7F23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3.3.2</w:t>
            </w:r>
          </w:p>
        </w:tc>
        <w:tc>
          <w:tcPr>
            <w:tcW w:w="3801" w:type="dxa"/>
            <w:vAlign w:val="center"/>
          </w:tcPr>
          <w:p w14:paraId="52307147" w14:textId="0E9B3770" w:rsidR="00752DA1" w:rsidRPr="007C1F3F" w:rsidRDefault="00752DA1" w:rsidP="00752DA1">
            <w:r w:rsidRPr="00752DA1">
              <w:t>SAD must be encrypted all time</w:t>
            </w:r>
          </w:p>
        </w:tc>
      </w:tr>
      <w:tr w:rsidR="00752DA1" w:rsidRPr="00801750" w14:paraId="69C500B5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12A20764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6D024045" w14:textId="72BEC552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3.4.1</w:t>
            </w:r>
          </w:p>
        </w:tc>
        <w:tc>
          <w:tcPr>
            <w:tcW w:w="3801" w:type="dxa"/>
            <w:vAlign w:val="center"/>
          </w:tcPr>
          <w:p w14:paraId="0A689912" w14:textId="0305AAA8" w:rsidR="00752DA1" w:rsidRPr="00801750" w:rsidRDefault="00752DA1" w:rsidP="00752DA1">
            <w:pPr>
              <w:rPr>
                <w:rFonts w:ascii="Aptos" w:hAnsi="Aptos"/>
              </w:rPr>
            </w:pPr>
            <w:r w:rsidRPr="007C1F3F">
              <w:t>Mask PAN when displayed (max BIN and last 4 digits).</w:t>
            </w:r>
          </w:p>
        </w:tc>
      </w:tr>
      <w:tr w:rsidR="00752DA1" w:rsidRPr="00801750" w14:paraId="363DC8F6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3EDC7B1C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2B6BB458" w14:textId="69162746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3.4.2</w:t>
            </w:r>
          </w:p>
        </w:tc>
        <w:tc>
          <w:tcPr>
            <w:tcW w:w="3801" w:type="dxa"/>
            <w:vAlign w:val="center"/>
          </w:tcPr>
          <w:p w14:paraId="5DF25F45" w14:textId="313BEA3C" w:rsidR="00752DA1" w:rsidRPr="007C1F3F" w:rsidRDefault="00752DA1" w:rsidP="00752DA1">
            <w:r w:rsidRPr="00752DA1">
              <w:t>prevent users from copy, download PAN remotely unless authorized</w:t>
            </w:r>
          </w:p>
        </w:tc>
      </w:tr>
      <w:tr w:rsidR="00752DA1" w:rsidRPr="00801750" w14:paraId="2BE2B59A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313E8C22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4792D42F" w14:textId="2ECAE0F4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3.5.1</w:t>
            </w:r>
          </w:p>
        </w:tc>
        <w:tc>
          <w:tcPr>
            <w:tcW w:w="3801" w:type="dxa"/>
            <w:vAlign w:val="center"/>
          </w:tcPr>
          <w:p w14:paraId="66E2F520" w14:textId="0B708F67" w:rsidR="00752DA1" w:rsidRPr="00801750" w:rsidRDefault="00752DA1" w:rsidP="00752DA1">
            <w:pPr>
              <w:rPr>
                <w:rFonts w:ascii="Aptos" w:hAnsi="Aptos"/>
              </w:rPr>
            </w:pPr>
            <w:r w:rsidRPr="007C1F3F">
              <w:t>Render stored PAN unreadable everywhere it is stored.</w:t>
            </w:r>
          </w:p>
        </w:tc>
      </w:tr>
      <w:tr w:rsidR="00752DA1" w:rsidRPr="00801750" w14:paraId="692EC9B8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72D50BA5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722CB3AC" w14:textId="697E61D2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3.6.1</w:t>
            </w:r>
          </w:p>
        </w:tc>
        <w:tc>
          <w:tcPr>
            <w:tcW w:w="3801" w:type="dxa"/>
            <w:vAlign w:val="center"/>
          </w:tcPr>
          <w:p w14:paraId="37F5BBB4" w14:textId="307BB27F" w:rsidR="00752DA1" w:rsidRDefault="00752DA1" w:rsidP="00752DA1">
            <w:r>
              <w:t>Securing key management key integrity</w:t>
            </w:r>
          </w:p>
        </w:tc>
      </w:tr>
      <w:tr w:rsidR="00752DA1" w:rsidRPr="00801750" w14:paraId="287EC746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27722F40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628B7AF2" w14:textId="22D50E66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3.7.1</w:t>
            </w:r>
          </w:p>
        </w:tc>
        <w:tc>
          <w:tcPr>
            <w:tcW w:w="3801" w:type="dxa"/>
            <w:vAlign w:val="center"/>
          </w:tcPr>
          <w:p w14:paraId="1BF887CF" w14:textId="42AAC400" w:rsidR="00752DA1" w:rsidRDefault="00752DA1" w:rsidP="00752DA1">
            <w:r>
              <w:t>Use Key management system</w:t>
            </w:r>
          </w:p>
        </w:tc>
      </w:tr>
      <w:tr w:rsidR="00752DA1" w:rsidRPr="00801750" w14:paraId="330B807B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6CD5BB09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5E754732" w14:textId="1660CD35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3.7.2</w:t>
            </w:r>
          </w:p>
        </w:tc>
        <w:tc>
          <w:tcPr>
            <w:tcW w:w="3801" w:type="dxa"/>
            <w:vAlign w:val="center"/>
          </w:tcPr>
          <w:p w14:paraId="54393DFA" w14:textId="59955C61" w:rsidR="00752DA1" w:rsidRDefault="00752DA1" w:rsidP="00752DA1">
            <w:r>
              <w:t>Have procedure for key rotation</w:t>
            </w:r>
          </w:p>
        </w:tc>
      </w:tr>
      <w:tr w:rsidR="00752DA1" w:rsidRPr="00801750" w14:paraId="2FDE61B6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3A2E2B53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1840EC24" w14:textId="16F8D98B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3.7.5</w:t>
            </w:r>
          </w:p>
        </w:tc>
        <w:tc>
          <w:tcPr>
            <w:tcW w:w="3801" w:type="dxa"/>
            <w:vAlign w:val="center"/>
          </w:tcPr>
          <w:p w14:paraId="0DAFE484" w14:textId="3007BF09" w:rsidR="00752DA1" w:rsidRDefault="00752DA1" w:rsidP="00752DA1">
            <w:r>
              <w:t>Key destruction</w:t>
            </w:r>
          </w:p>
        </w:tc>
      </w:tr>
      <w:tr w:rsidR="00752DA1" w:rsidRPr="00801750" w14:paraId="72F1A5B4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28DF2B59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148EB5A0" w14:textId="1B5E81F4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3.7.6</w:t>
            </w:r>
          </w:p>
        </w:tc>
        <w:tc>
          <w:tcPr>
            <w:tcW w:w="3801" w:type="dxa"/>
            <w:vAlign w:val="center"/>
          </w:tcPr>
          <w:p w14:paraId="41DA68C2" w14:textId="3C47F202" w:rsidR="00752DA1" w:rsidRPr="00801750" w:rsidRDefault="00752DA1" w:rsidP="00752DA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Split knowledge access control</w:t>
            </w:r>
          </w:p>
        </w:tc>
      </w:tr>
      <w:tr w:rsidR="00752DA1" w:rsidRPr="00801750" w14:paraId="6618971C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28876D3E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6E76B86A" w14:textId="35C2C29C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3.7.7</w:t>
            </w:r>
          </w:p>
        </w:tc>
        <w:tc>
          <w:tcPr>
            <w:tcW w:w="3801" w:type="dxa"/>
            <w:vAlign w:val="center"/>
          </w:tcPr>
          <w:p w14:paraId="5B8DB2FE" w14:textId="3874F153" w:rsidR="00752DA1" w:rsidRPr="00801750" w:rsidRDefault="00423757" w:rsidP="00752DA1">
            <w:pPr>
              <w:rPr>
                <w:rFonts w:ascii="Aptos" w:hAnsi="Aptos"/>
              </w:rPr>
            </w:pPr>
            <w:r w:rsidRPr="00423757">
              <w:rPr>
                <w:rFonts w:ascii="Aptos" w:hAnsi="Aptos"/>
              </w:rPr>
              <w:t>key must be protected from being replaced or tampered with by unauthorized sources</w:t>
            </w:r>
          </w:p>
        </w:tc>
      </w:tr>
      <w:tr w:rsidR="00752DA1" w:rsidRPr="00801750" w14:paraId="7C6C8B83" w14:textId="77777777" w:rsidTr="00801750">
        <w:trPr>
          <w:trHeight w:val="1440"/>
        </w:trPr>
        <w:tc>
          <w:tcPr>
            <w:tcW w:w="3235" w:type="dxa"/>
            <w:vMerge w:val="restart"/>
            <w:vAlign w:val="center"/>
          </w:tcPr>
          <w:p w14:paraId="18FB3033" w14:textId="77777777" w:rsidR="00752DA1" w:rsidRPr="00801750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801750">
              <w:rPr>
                <w:rFonts w:ascii="Aptos" w:hAnsi="Aptos"/>
                <w:b/>
                <w:bCs/>
              </w:rPr>
              <w:t>Requirement 4</w:t>
            </w:r>
          </w:p>
          <w:p w14:paraId="49356ED4" w14:textId="34F0E7D9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Protect Cardholder Data with Strong Cryptography During Transmission Over Open, Public Networks</w:t>
            </w:r>
          </w:p>
        </w:tc>
        <w:tc>
          <w:tcPr>
            <w:tcW w:w="1980" w:type="dxa"/>
            <w:vAlign w:val="center"/>
          </w:tcPr>
          <w:p w14:paraId="21E99A8D" w14:textId="7A60AC89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4.2.1</w:t>
            </w:r>
          </w:p>
        </w:tc>
        <w:tc>
          <w:tcPr>
            <w:tcW w:w="3801" w:type="dxa"/>
            <w:vAlign w:val="center"/>
          </w:tcPr>
          <w:p w14:paraId="19DADD68" w14:textId="6A18BBD1" w:rsidR="00752DA1" w:rsidRPr="00801750" w:rsidRDefault="00752DA1" w:rsidP="00752DA1">
            <w:pPr>
              <w:rPr>
                <w:rFonts w:ascii="Aptos" w:hAnsi="Aptos"/>
              </w:rPr>
            </w:pPr>
            <w:r w:rsidRPr="007C1F3F">
              <w:t>Encrypt PAN with strong cryptography over public networks.</w:t>
            </w:r>
          </w:p>
        </w:tc>
      </w:tr>
      <w:tr w:rsidR="00752DA1" w:rsidRPr="00801750" w14:paraId="26C06CDA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5367BB95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4D942C8D" w14:textId="2B13544A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4.2.2</w:t>
            </w:r>
          </w:p>
        </w:tc>
        <w:tc>
          <w:tcPr>
            <w:tcW w:w="3801" w:type="dxa"/>
            <w:vAlign w:val="center"/>
          </w:tcPr>
          <w:p w14:paraId="487E0CDE" w14:textId="205EBCDB" w:rsidR="00752DA1" w:rsidRPr="00801750" w:rsidRDefault="00752DA1" w:rsidP="00752DA1">
            <w:pPr>
              <w:rPr>
                <w:rFonts w:ascii="Aptos" w:hAnsi="Aptos"/>
              </w:rPr>
            </w:pPr>
            <w:r w:rsidRPr="007C1F3F">
              <w:t>Prohibit cleartext PAN in end-user messaging (email/SMS).</w:t>
            </w:r>
          </w:p>
        </w:tc>
      </w:tr>
      <w:tr w:rsidR="00752DA1" w:rsidRPr="00801750" w14:paraId="0DB4D79F" w14:textId="77777777" w:rsidTr="00A36B4D">
        <w:trPr>
          <w:trHeight w:val="1440"/>
        </w:trPr>
        <w:tc>
          <w:tcPr>
            <w:tcW w:w="3235" w:type="dxa"/>
            <w:vMerge w:val="restart"/>
            <w:vAlign w:val="center"/>
          </w:tcPr>
          <w:p w14:paraId="7E047E87" w14:textId="77777777" w:rsidR="00752DA1" w:rsidRPr="00801750" w:rsidRDefault="00752DA1" w:rsidP="00A36B4D">
            <w:pPr>
              <w:jc w:val="center"/>
              <w:rPr>
                <w:rFonts w:ascii="Aptos" w:hAnsi="Aptos"/>
                <w:b/>
                <w:bCs/>
              </w:rPr>
            </w:pPr>
            <w:r w:rsidRPr="00801750">
              <w:rPr>
                <w:rFonts w:ascii="Aptos" w:hAnsi="Aptos"/>
                <w:b/>
                <w:bCs/>
              </w:rPr>
              <w:t>Requirement 5</w:t>
            </w:r>
          </w:p>
          <w:p w14:paraId="3902EC78" w14:textId="0C0D8719" w:rsidR="00752DA1" w:rsidRPr="00801750" w:rsidRDefault="00752DA1" w:rsidP="00A36B4D">
            <w:pPr>
              <w:jc w:val="center"/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Protect All Systems and Networks from Malicious Software</w:t>
            </w:r>
          </w:p>
        </w:tc>
        <w:tc>
          <w:tcPr>
            <w:tcW w:w="1980" w:type="dxa"/>
            <w:vAlign w:val="center"/>
          </w:tcPr>
          <w:p w14:paraId="4036897E" w14:textId="00B448B3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5.2.1</w:t>
            </w:r>
          </w:p>
        </w:tc>
        <w:tc>
          <w:tcPr>
            <w:tcW w:w="3801" w:type="dxa"/>
            <w:vAlign w:val="center"/>
          </w:tcPr>
          <w:p w14:paraId="07456EB5" w14:textId="6D7FE09E" w:rsidR="00752DA1" w:rsidRPr="00801750" w:rsidRDefault="00752DA1" w:rsidP="00752DA1">
            <w:pPr>
              <w:rPr>
                <w:rFonts w:ascii="Aptos" w:hAnsi="Aptos"/>
              </w:rPr>
            </w:pPr>
            <w:r w:rsidRPr="007C1F3F">
              <w:t>Deploy anti-malware on all system components.</w:t>
            </w:r>
          </w:p>
        </w:tc>
      </w:tr>
      <w:tr w:rsidR="00752DA1" w:rsidRPr="00801750" w14:paraId="28DFE831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718D1054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4BB861D9" w14:textId="45DB10C1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5.2.2</w:t>
            </w:r>
          </w:p>
        </w:tc>
        <w:tc>
          <w:tcPr>
            <w:tcW w:w="3801" w:type="dxa"/>
            <w:vAlign w:val="center"/>
          </w:tcPr>
          <w:p w14:paraId="7B8E9B11" w14:textId="5DD8FD0A" w:rsidR="00752DA1" w:rsidRPr="00801750" w:rsidRDefault="00752DA1" w:rsidP="00752DA1">
            <w:pPr>
              <w:rPr>
                <w:rFonts w:ascii="Aptos" w:hAnsi="Aptos"/>
              </w:rPr>
            </w:pPr>
            <w:r w:rsidRPr="007C1F3F">
              <w:t>Ensure solution detects, blocks, and contains all malware types.</w:t>
            </w:r>
          </w:p>
        </w:tc>
      </w:tr>
      <w:tr w:rsidR="00752DA1" w:rsidRPr="00801750" w14:paraId="0EAC77FD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57F5D260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0C949421" w14:textId="76E37C70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5.3.1</w:t>
            </w:r>
          </w:p>
        </w:tc>
        <w:tc>
          <w:tcPr>
            <w:tcW w:w="3801" w:type="dxa"/>
            <w:vAlign w:val="center"/>
          </w:tcPr>
          <w:p w14:paraId="3B037501" w14:textId="68705B59" w:rsidR="00752DA1" w:rsidRPr="00801750" w:rsidRDefault="00752DA1" w:rsidP="00752DA1">
            <w:pPr>
              <w:rPr>
                <w:rFonts w:ascii="Aptos" w:hAnsi="Aptos"/>
              </w:rPr>
            </w:pPr>
            <w:r w:rsidRPr="007C1F3F">
              <w:t>Configure anti-malware for current automatic updates.</w:t>
            </w:r>
          </w:p>
        </w:tc>
      </w:tr>
      <w:tr w:rsidR="00423757" w:rsidRPr="00801750" w14:paraId="5CAEEE02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01519AFD" w14:textId="77777777" w:rsidR="00423757" w:rsidRPr="00801750" w:rsidRDefault="00423757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32B38B57" w14:textId="4AC6F9B7" w:rsidR="00423757" w:rsidRPr="007A2076" w:rsidRDefault="00423757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5.3.2</w:t>
            </w:r>
          </w:p>
        </w:tc>
        <w:tc>
          <w:tcPr>
            <w:tcW w:w="3801" w:type="dxa"/>
            <w:vAlign w:val="center"/>
          </w:tcPr>
          <w:p w14:paraId="2CF5619F" w14:textId="07151943" w:rsidR="00423757" w:rsidRPr="007C1F3F" w:rsidRDefault="00423757" w:rsidP="00752DA1">
            <w:r w:rsidRPr="00423757">
              <w:t xml:space="preserve">scan periodic and active or </w:t>
            </w:r>
            <w:r w:rsidR="00A36B4D" w:rsidRPr="00423757">
              <w:t>Realtime</w:t>
            </w:r>
            <w:r w:rsidRPr="00423757">
              <w:t>…</w:t>
            </w:r>
          </w:p>
        </w:tc>
      </w:tr>
      <w:tr w:rsidR="00752DA1" w:rsidRPr="00801750" w14:paraId="41652BF3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4153665A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378A5939" w14:textId="2665BDF0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5.3.3</w:t>
            </w:r>
          </w:p>
        </w:tc>
        <w:tc>
          <w:tcPr>
            <w:tcW w:w="3801" w:type="dxa"/>
            <w:vAlign w:val="center"/>
          </w:tcPr>
          <w:p w14:paraId="518DA0F8" w14:textId="396D42B2" w:rsidR="00752DA1" w:rsidRPr="00801750" w:rsidRDefault="00752DA1" w:rsidP="00752DA1">
            <w:pPr>
              <w:rPr>
                <w:rFonts w:ascii="Aptos" w:hAnsi="Aptos"/>
              </w:rPr>
            </w:pPr>
            <w:r w:rsidRPr="007C1F3F">
              <w:t>Automatically scan all removable electronic media.</w:t>
            </w:r>
          </w:p>
        </w:tc>
      </w:tr>
      <w:tr w:rsidR="00752DA1" w:rsidRPr="00801750" w14:paraId="5E55965B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24364963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51AA206C" w14:textId="59C760A3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5.3.4</w:t>
            </w:r>
          </w:p>
        </w:tc>
        <w:tc>
          <w:tcPr>
            <w:tcW w:w="3801" w:type="dxa"/>
            <w:vAlign w:val="center"/>
          </w:tcPr>
          <w:p w14:paraId="06AAB7B0" w14:textId="2FA46694" w:rsidR="00752DA1" w:rsidRPr="00801750" w:rsidRDefault="00752DA1" w:rsidP="00752DA1">
            <w:pPr>
              <w:rPr>
                <w:rFonts w:ascii="Aptos" w:hAnsi="Aptos"/>
              </w:rPr>
            </w:pPr>
            <w:r w:rsidRPr="007C1F3F">
              <w:t>Enable anti-malware audit logs and retain them.</w:t>
            </w:r>
          </w:p>
        </w:tc>
      </w:tr>
      <w:tr w:rsidR="00752DA1" w:rsidRPr="00801750" w14:paraId="6F4C28CC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5E1DCE68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38845295" w14:textId="70E6AAB9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5.3.5</w:t>
            </w:r>
          </w:p>
        </w:tc>
        <w:tc>
          <w:tcPr>
            <w:tcW w:w="3801" w:type="dxa"/>
            <w:vAlign w:val="center"/>
          </w:tcPr>
          <w:p w14:paraId="4761000F" w14:textId="51001348" w:rsidR="00752DA1" w:rsidRPr="00801750" w:rsidRDefault="00752DA1" w:rsidP="00752DA1">
            <w:pPr>
              <w:rPr>
                <w:rFonts w:ascii="Aptos" w:hAnsi="Aptos"/>
              </w:rPr>
            </w:pPr>
            <w:r w:rsidRPr="007C1F3F">
              <w:t>Prevent users from disabling anti-malware mechanisms.</w:t>
            </w:r>
          </w:p>
        </w:tc>
      </w:tr>
      <w:tr w:rsidR="00752DA1" w:rsidRPr="00801750" w14:paraId="06DFE789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6994ECA8" w14:textId="77777777" w:rsidR="00752DA1" w:rsidRPr="00801750" w:rsidRDefault="00752DA1" w:rsidP="00752DA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1147E8DD" w14:textId="26E0E4FD" w:rsidR="00752DA1" w:rsidRPr="007A2076" w:rsidRDefault="00752DA1" w:rsidP="00752DA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5.4.1</w:t>
            </w:r>
          </w:p>
        </w:tc>
        <w:tc>
          <w:tcPr>
            <w:tcW w:w="3801" w:type="dxa"/>
            <w:vAlign w:val="center"/>
          </w:tcPr>
          <w:p w14:paraId="0EBD151E" w14:textId="0AF090FE" w:rsidR="00752DA1" w:rsidRPr="00801750" w:rsidRDefault="00752DA1" w:rsidP="00752DA1">
            <w:pPr>
              <w:rPr>
                <w:rFonts w:ascii="Aptos" w:hAnsi="Aptos"/>
              </w:rPr>
            </w:pPr>
            <w:r w:rsidRPr="007C1F3F">
              <w:t>Implement automated technical protections against phishing.</w:t>
            </w:r>
          </w:p>
        </w:tc>
      </w:tr>
      <w:tr w:rsidR="00423757" w:rsidRPr="00801750" w14:paraId="6E6C4BB1" w14:textId="77777777" w:rsidTr="00A36B4D">
        <w:trPr>
          <w:trHeight w:val="1440"/>
        </w:trPr>
        <w:tc>
          <w:tcPr>
            <w:tcW w:w="3235" w:type="dxa"/>
            <w:vMerge w:val="restart"/>
            <w:vAlign w:val="center"/>
          </w:tcPr>
          <w:p w14:paraId="7654B321" w14:textId="77777777" w:rsidR="00423757" w:rsidRPr="00801750" w:rsidRDefault="00423757" w:rsidP="00A36B4D">
            <w:pPr>
              <w:jc w:val="center"/>
              <w:rPr>
                <w:rFonts w:ascii="Aptos" w:hAnsi="Aptos"/>
                <w:b/>
                <w:bCs/>
              </w:rPr>
            </w:pPr>
            <w:r w:rsidRPr="00801750">
              <w:rPr>
                <w:rFonts w:ascii="Aptos" w:hAnsi="Aptos"/>
                <w:b/>
                <w:bCs/>
              </w:rPr>
              <w:t>Requirement 6</w:t>
            </w:r>
          </w:p>
          <w:p w14:paraId="3E88B966" w14:textId="2A1B59E7" w:rsidR="00423757" w:rsidRPr="00801750" w:rsidRDefault="00423757" w:rsidP="00A36B4D">
            <w:pPr>
              <w:jc w:val="center"/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Develop and Maintain Secure Systems and Software</w:t>
            </w:r>
          </w:p>
        </w:tc>
        <w:tc>
          <w:tcPr>
            <w:tcW w:w="1980" w:type="dxa"/>
            <w:vAlign w:val="center"/>
          </w:tcPr>
          <w:p w14:paraId="1E3D6229" w14:textId="082590E0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6.2.3</w:t>
            </w:r>
          </w:p>
        </w:tc>
        <w:tc>
          <w:tcPr>
            <w:tcW w:w="3801" w:type="dxa"/>
            <w:vAlign w:val="center"/>
          </w:tcPr>
          <w:p w14:paraId="33EB8C26" w14:textId="24339394" w:rsidR="00423757" w:rsidRPr="00801750" w:rsidRDefault="00423757" w:rsidP="00423757">
            <w:pPr>
              <w:rPr>
                <w:rFonts w:ascii="Aptos" w:hAnsi="Aptos"/>
              </w:rPr>
            </w:pPr>
            <w:r w:rsidRPr="007C1F3F">
              <w:t>Perform pre-release code reviews for all custom software.</w:t>
            </w:r>
          </w:p>
        </w:tc>
      </w:tr>
      <w:tr w:rsidR="00423757" w:rsidRPr="00801750" w14:paraId="4A872553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5D93526A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77CD9B40" w14:textId="79CE696A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6.2.4</w:t>
            </w:r>
          </w:p>
        </w:tc>
        <w:tc>
          <w:tcPr>
            <w:tcW w:w="3801" w:type="dxa"/>
            <w:vAlign w:val="center"/>
          </w:tcPr>
          <w:p w14:paraId="7BFDDBEA" w14:textId="77777777" w:rsidR="00423757" w:rsidRPr="00423757" w:rsidRDefault="00423757" w:rsidP="00423757">
            <w:pPr>
              <w:rPr>
                <w:rFonts w:ascii="Aptos" w:hAnsi="Aptos"/>
              </w:rPr>
            </w:pPr>
            <w:r w:rsidRPr="00423757">
              <w:rPr>
                <w:rFonts w:ascii="Aptos" w:hAnsi="Aptos"/>
              </w:rPr>
              <w:t>Build software securely to prevent common attacks and vulnerabilities from reaching</w:t>
            </w:r>
          </w:p>
          <w:p w14:paraId="25C9D1ED" w14:textId="54EAA53B" w:rsidR="00423757" w:rsidRPr="00801750" w:rsidRDefault="00423757" w:rsidP="00423757">
            <w:pPr>
              <w:rPr>
                <w:rFonts w:ascii="Aptos" w:hAnsi="Aptos"/>
              </w:rPr>
            </w:pPr>
            <w:r w:rsidRPr="00423757">
              <w:rPr>
                <w:rFonts w:ascii="Aptos" w:hAnsi="Aptos"/>
              </w:rPr>
              <w:t>production</w:t>
            </w:r>
          </w:p>
        </w:tc>
      </w:tr>
      <w:tr w:rsidR="00423757" w:rsidRPr="00801750" w14:paraId="38CB4E03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612084BC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3790F9B0" w14:textId="177A2764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6.4.1</w:t>
            </w:r>
          </w:p>
        </w:tc>
        <w:tc>
          <w:tcPr>
            <w:tcW w:w="3801" w:type="dxa"/>
            <w:vAlign w:val="center"/>
          </w:tcPr>
          <w:p w14:paraId="4FC7A329" w14:textId="0F36D782" w:rsidR="00423757" w:rsidRPr="00801750" w:rsidRDefault="00423757" w:rsidP="00423757">
            <w:pPr>
              <w:rPr>
                <w:rFonts w:ascii="Aptos" w:hAnsi="Aptos"/>
              </w:rPr>
            </w:pPr>
            <w:r w:rsidRPr="007C1F3F">
              <w:t>Protect public-facing web applications from attacks.</w:t>
            </w:r>
          </w:p>
        </w:tc>
      </w:tr>
      <w:tr w:rsidR="00423757" w:rsidRPr="00801750" w14:paraId="14E3BDFF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4EC7D2E9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62F32077" w14:textId="2ACC5B93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6.4.3</w:t>
            </w:r>
          </w:p>
        </w:tc>
        <w:tc>
          <w:tcPr>
            <w:tcW w:w="3801" w:type="dxa"/>
            <w:vAlign w:val="center"/>
          </w:tcPr>
          <w:p w14:paraId="24315DAF" w14:textId="0E2E75C9" w:rsidR="00423757" w:rsidRPr="007C1F3F" w:rsidRDefault="00423757" w:rsidP="00423757">
            <w:r w:rsidRPr="00423757">
              <w:t>Control and protect all JavaScript loaded on payment pages</w:t>
            </w:r>
          </w:p>
        </w:tc>
      </w:tr>
      <w:tr w:rsidR="00423757" w:rsidRPr="00801750" w14:paraId="0D24D99C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5584CD6F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62CA0259" w14:textId="02FCFA13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6.5.3</w:t>
            </w:r>
          </w:p>
        </w:tc>
        <w:tc>
          <w:tcPr>
            <w:tcW w:w="3801" w:type="dxa"/>
            <w:vAlign w:val="center"/>
          </w:tcPr>
          <w:p w14:paraId="7AC9072A" w14:textId="45F64F3F" w:rsidR="00423757" w:rsidRPr="00801750" w:rsidRDefault="00423757" w:rsidP="00423757">
            <w:pPr>
              <w:rPr>
                <w:rFonts w:ascii="Aptos" w:hAnsi="Aptos"/>
              </w:rPr>
            </w:pPr>
            <w:r w:rsidRPr="007C1F3F">
              <w:t>Separate pre-production and production environments.</w:t>
            </w:r>
          </w:p>
        </w:tc>
      </w:tr>
      <w:tr w:rsidR="00423757" w:rsidRPr="00801750" w14:paraId="3C0B0717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1DBE44D8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2763CEB7" w14:textId="63B81F76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6.5.4</w:t>
            </w:r>
          </w:p>
        </w:tc>
        <w:tc>
          <w:tcPr>
            <w:tcW w:w="3801" w:type="dxa"/>
            <w:vAlign w:val="center"/>
          </w:tcPr>
          <w:p w14:paraId="3AFDF775" w14:textId="0E5C7FC8" w:rsidR="00423757" w:rsidRPr="007C1F3F" w:rsidRDefault="00423757" w:rsidP="00423757">
            <w:r w:rsidRPr="00423757">
              <w:t>separate between pre-prod and prod to track accountability</w:t>
            </w:r>
          </w:p>
        </w:tc>
      </w:tr>
      <w:tr w:rsidR="00423757" w:rsidRPr="00801750" w14:paraId="3FCC94BB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3AF5FF67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0A53D64E" w14:textId="78A6154E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6.5.5</w:t>
            </w:r>
          </w:p>
        </w:tc>
        <w:tc>
          <w:tcPr>
            <w:tcW w:w="3801" w:type="dxa"/>
            <w:vAlign w:val="center"/>
          </w:tcPr>
          <w:p w14:paraId="4D51378A" w14:textId="154B067F" w:rsidR="00423757" w:rsidRPr="00801750" w:rsidRDefault="00423757" w:rsidP="00423757">
            <w:pPr>
              <w:rPr>
                <w:rFonts w:ascii="Aptos" w:hAnsi="Aptos"/>
              </w:rPr>
            </w:pPr>
            <w:r w:rsidRPr="007C1F3F">
              <w:t>Prohibit live PANs in pre-production environments.</w:t>
            </w:r>
          </w:p>
        </w:tc>
      </w:tr>
      <w:tr w:rsidR="00423757" w:rsidRPr="00801750" w14:paraId="41C11354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354635B3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6186DCA2" w14:textId="7AC46157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6.5.6</w:t>
            </w:r>
          </w:p>
        </w:tc>
        <w:tc>
          <w:tcPr>
            <w:tcW w:w="3801" w:type="dxa"/>
            <w:vAlign w:val="center"/>
          </w:tcPr>
          <w:p w14:paraId="0DCB0D12" w14:textId="7A44EB1C" w:rsidR="00423757" w:rsidRPr="00801750" w:rsidRDefault="00423757" w:rsidP="00423757">
            <w:pPr>
              <w:rPr>
                <w:rFonts w:ascii="Aptos" w:hAnsi="Aptos"/>
              </w:rPr>
            </w:pPr>
            <w:r w:rsidRPr="007C1F3F">
              <w:t>Remove test data/accounts before systems go active.</w:t>
            </w:r>
          </w:p>
        </w:tc>
      </w:tr>
      <w:tr w:rsidR="00423757" w:rsidRPr="00801750" w14:paraId="424CEAB4" w14:textId="77777777" w:rsidTr="00801750">
        <w:trPr>
          <w:trHeight w:val="1440"/>
        </w:trPr>
        <w:tc>
          <w:tcPr>
            <w:tcW w:w="3235" w:type="dxa"/>
            <w:vMerge w:val="restart"/>
            <w:vAlign w:val="center"/>
          </w:tcPr>
          <w:p w14:paraId="2851CEE3" w14:textId="77777777" w:rsidR="00423757" w:rsidRPr="00801750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801750">
              <w:rPr>
                <w:rFonts w:ascii="Aptos" w:hAnsi="Aptos"/>
                <w:b/>
                <w:bCs/>
              </w:rPr>
              <w:t>Requirement 7</w:t>
            </w:r>
          </w:p>
          <w:p w14:paraId="0828944F" w14:textId="59BFA60B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Restrict Access to System Components and Cardholder Data by Business Need to Know</w:t>
            </w:r>
          </w:p>
        </w:tc>
        <w:tc>
          <w:tcPr>
            <w:tcW w:w="1980" w:type="dxa"/>
            <w:vAlign w:val="center"/>
          </w:tcPr>
          <w:p w14:paraId="17CE4BC8" w14:textId="5D502EF4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7.3.1</w:t>
            </w:r>
          </w:p>
        </w:tc>
        <w:tc>
          <w:tcPr>
            <w:tcW w:w="3801" w:type="dxa"/>
            <w:vAlign w:val="center"/>
          </w:tcPr>
          <w:p w14:paraId="603DEA28" w14:textId="19B8E05C" w:rsidR="00423757" w:rsidRPr="00801750" w:rsidRDefault="00423757" w:rsidP="00423757">
            <w:pPr>
              <w:rPr>
                <w:rFonts w:ascii="Aptos" w:hAnsi="Aptos"/>
              </w:rPr>
            </w:pPr>
            <w:r w:rsidRPr="007C1F3F">
              <w:t>Use automated access control systems for all components.</w:t>
            </w:r>
          </w:p>
        </w:tc>
      </w:tr>
      <w:tr w:rsidR="00423757" w:rsidRPr="00801750" w14:paraId="4E45DB6E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104DD331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14ABCB15" w14:textId="31ACF601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7.3.2</w:t>
            </w:r>
          </w:p>
        </w:tc>
        <w:tc>
          <w:tcPr>
            <w:tcW w:w="3801" w:type="dxa"/>
            <w:vAlign w:val="center"/>
          </w:tcPr>
          <w:p w14:paraId="1D9A94A9" w14:textId="171C5AE1" w:rsidR="00423757" w:rsidRPr="00801750" w:rsidRDefault="00423757" w:rsidP="00423757">
            <w:pPr>
              <w:rPr>
                <w:rFonts w:ascii="Aptos" w:hAnsi="Aptos"/>
              </w:rPr>
            </w:pPr>
            <w:r w:rsidRPr="007C1F3F">
              <w:t>Configure access systems to enforce job-based permissions.</w:t>
            </w:r>
          </w:p>
        </w:tc>
      </w:tr>
      <w:tr w:rsidR="00423757" w:rsidRPr="00801750" w14:paraId="08D89268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3D87ADDB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1925927D" w14:textId="1996CC80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7.3.3</w:t>
            </w:r>
          </w:p>
        </w:tc>
        <w:tc>
          <w:tcPr>
            <w:tcW w:w="3801" w:type="dxa"/>
            <w:vAlign w:val="center"/>
          </w:tcPr>
          <w:p w14:paraId="5171766A" w14:textId="508E38BC" w:rsidR="00423757" w:rsidRPr="00801750" w:rsidRDefault="00423757" w:rsidP="00423757">
            <w:pPr>
              <w:rPr>
                <w:rFonts w:ascii="Aptos" w:hAnsi="Aptos"/>
              </w:rPr>
            </w:pPr>
            <w:r w:rsidRPr="007C1F3F">
              <w:t>Set access control systems to "deny all" by default.</w:t>
            </w:r>
          </w:p>
        </w:tc>
      </w:tr>
      <w:tr w:rsidR="00423757" w:rsidRPr="00801750" w14:paraId="3183406B" w14:textId="77777777" w:rsidTr="00801750">
        <w:trPr>
          <w:trHeight w:val="1440"/>
        </w:trPr>
        <w:tc>
          <w:tcPr>
            <w:tcW w:w="3235" w:type="dxa"/>
            <w:vMerge w:val="restart"/>
            <w:vAlign w:val="center"/>
          </w:tcPr>
          <w:p w14:paraId="077A3B94" w14:textId="77777777" w:rsidR="00423757" w:rsidRPr="00801750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801750">
              <w:rPr>
                <w:rFonts w:ascii="Aptos" w:hAnsi="Aptos"/>
                <w:b/>
                <w:bCs/>
              </w:rPr>
              <w:t>Requirement 8</w:t>
            </w:r>
          </w:p>
          <w:p w14:paraId="09776CDE" w14:textId="6623D39E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Identify Users and Authenticate Access to System Components</w:t>
            </w:r>
          </w:p>
        </w:tc>
        <w:tc>
          <w:tcPr>
            <w:tcW w:w="1980" w:type="dxa"/>
            <w:vAlign w:val="center"/>
          </w:tcPr>
          <w:p w14:paraId="45982E5B" w14:textId="34CBD40C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8.2.1</w:t>
            </w:r>
          </w:p>
        </w:tc>
        <w:tc>
          <w:tcPr>
            <w:tcW w:w="3801" w:type="dxa"/>
            <w:vAlign w:val="center"/>
          </w:tcPr>
          <w:p w14:paraId="7A372B40" w14:textId="10817C4D" w:rsidR="00423757" w:rsidRPr="00801750" w:rsidRDefault="00423757" w:rsidP="00423757">
            <w:pPr>
              <w:rPr>
                <w:rFonts w:ascii="Aptos" w:hAnsi="Aptos"/>
              </w:rPr>
            </w:pPr>
            <w:r w:rsidRPr="007C1F3F">
              <w:t>Assign a unique ID to every user for all access.</w:t>
            </w:r>
          </w:p>
        </w:tc>
      </w:tr>
      <w:tr w:rsidR="00423757" w:rsidRPr="00801750" w14:paraId="311C29F9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20DB0AB1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0E35ED03" w14:textId="55C2FA0B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8.2.2</w:t>
            </w:r>
          </w:p>
        </w:tc>
        <w:tc>
          <w:tcPr>
            <w:tcW w:w="3801" w:type="dxa"/>
            <w:vAlign w:val="center"/>
          </w:tcPr>
          <w:p w14:paraId="468247B2" w14:textId="77777777" w:rsidR="00423757" w:rsidRDefault="00423757" w:rsidP="00423757">
            <w:r>
              <w:t xml:space="preserve">Not using share group ID </w:t>
            </w:r>
          </w:p>
          <w:p w14:paraId="45D25538" w14:textId="0249BCEB" w:rsidR="00423757" w:rsidRPr="007C1F3F" w:rsidRDefault="00CE34C1" w:rsidP="00423757">
            <w:r>
              <w:t>(accept</w:t>
            </w:r>
            <w:r w:rsidR="00423757">
              <w:t xml:space="preserve"> risk when needs to use)</w:t>
            </w:r>
          </w:p>
        </w:tc>
      </w:tr>
      <w:tr w:rsidR="00CE34C1" w:rsidRPr="00801750" w14:paraId="0FE191B7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6E8653CB" w14:textId="77777777" w:rsidR="00CE34C1" w:rsidRPr="00801750" w:rsidRDefault="00CE34C1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32497979" w14:textId="5D154EA3" w:rsidR="00CE34C1" w:rsidRPr="007A2076" w:rsidRDefault="00CE34C1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8.2.4</w:t>
            </w:r>
          </w:p>
        </w:tc>
        <w:tc>
          <w:tcPr>
            <w:tcW w:w="3801" w:type="dxa"/>
            <w:vAlign w:val="center"/>
          </w:tcPr>
          <w:p w14:paraId="47C5F1FF" w14:textId="2F5C622E" w:rsidR="00CE34C1" w:rsidRPr="007C1F3F" w:rsidRDefault="00CE34C1" w:rsidP="00423757">
            <w:r w:rsidRPr="00CE34C1">
              <w:t>add, delete, modification of user ID for authorization</w:t>
            </w:r>
          </w:p>
        </w:tc>
      </w:tr>
      <w:tr w:rsidR="00423757" w:rsidRPr="00801750" w14:paraId="06F8C32B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0AD00C4B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6A7457A9" w14:textId="015FB784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8.2.5</w:t>
            </w:r>
          </w:p>
        </w:tc>
        <w:tc>
          <w:tcPr>
            <w:tcW w:w="3801" w:type="dxa"/>
            <w:vAlign w:val="center"/>
          </w:tcPr>
          <w:p w14:paraId="0C53D400" w14:textId="528A5B95" w:rsidR="00423757" w:rsidRPr="00801750" w:rsidRDefault="00423757" w:rsidP="00423757">
            <w:pPr>
              <w:rPr>
                <w:rFonts w:ascii="Aptos" w:hAnsi="Aptos"/>
              </w:rPr>
            </w:pPr>
            <w:r w:rsidRPr="007C1F3F">
              <w:t>Immediately revoke access for terminated users.</w:t>
            </w:r>
          </w:p>
        </w:tc>
      </w:tr>
      <w:tr w:rsidR="00423757" w:rsidRPr="00801750" w14:paraId="2298B5E5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5444432F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59D239B4" w14:textId="462CCC5B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8.2.6</w:t>
            </w:r>
          </w:p>
        </w:tc>
        <w:tc>
          <w:tcPr>
            <w:tcW w:w="3801" w:type="dxa"/>
            <w:vAlign w:val="center"/>
          </w:tcPr>
          <w:p w14:paraId="70FC8574" w14:textId="20E83328" w:rsidR="00423757" w:rsidRPr="00801750" w:rsidRDefault="00423757" w:rsidP="00423757">
            <w:pPr>
              <w:rPr>
                <w:rFonts w:ascii="Aptos" w:hAnsi="Aptos"/>
              </w:rPr>
            </w:pPr>
            <w:r w:rsidRPr="007C1F3F">
              <w:t>Remove or disable inactive user accounts within 90 days.</w:t>
            </w:r>
          </w:p>
        </w:tc>
      </w:tr>
      <w:tr w:rsidR="00423757" w:rsidRPr="00801750" w14:paraId="6C941A1D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79F77507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255190E5" w14:textId="66568A85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8.2.8</w:t>
            </w:r>
          </w:p>
        </w:tc>
        <w:tc>
          <w:tcPr>
            <w:tcW w:w="3801" w:type="dxa"/>
            <w:vAlign w:val="center"/>
          </w:tcPr>
          <w:p w14:paraId="453064B4" w14:textId="6299FC4A" w:rsidR="00423757" w:rsidRPr="00801750" w:rsidRDefault="00423757" w:rsidP="00423757">
            <w:pPr>
              <w:rPr>
                <w:rFonts w:ascii="Aptos" w:hAnsi="Aptos"/>
              </w:rPr>
            </w:pPr>
            <w:r w:rsidRPr="007C1F3F">
              <w:t>Require re-authentication for idle sessions (&gt;15 mins)</w:t>
            </w:r>
            <w:r w:rsidR="00CE34C1">
              <w:t xml:space="preserve"> otherwise log off 1 hour after</w:t>
            </w:r>
          </w:p>
        </w:tc>
      </w:tr>
      <w:tr w:rsidR="00423757" w:rsidRPr="00801750" w14:paraId="01068D2E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2411116F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3DD6880C" w14:textId="16C651BC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8.3.1</w:t>
            </w:r>
          </w:p>
        </w:tc>
        <w:tc>
          <w:tcPr>
            <w:tcW w:w="3801" w:type="dxa"/>
            <w:vAlign w:val="center"/>
          </w:tcPr>
          <w:p w14:paraId="6A2DFB17" w14:textId="082F53EB" w:rsidR="00423757" w:rsidRPr="00801750" w:rsidRDefault="00423757" w:rsidP="00423757">
            <w:pPr>
              <w:rPr>
                <w:rFonts w:ascii="Aptos" w:hAnsi="Aptos"/>
              </w:rPr>
            </w:pPr>
            <w:r w:rsidRPr="007C1F3F">
              <w:t>Use at least one strong factor (password/token/biometric).</w:t>
            </w:r>
          </w:p>
        </w:tc>
      </w:tr>
      <w:tr w:rsidR="00423757" w:rsidRPr="00801750" w14:paraId="07F097BC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6E42E4F4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17565D21" w14:textId="4A5B97D5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8.3.2</w:t>
            </w:r>
          </w:p>
        </w:tc>
        <w:tc>
          <w:tcPr>
            <w:tcW w:w="3801" w:type="dxa"/>
            <w:vAlign w:val="center"/>
          </w:tcPr>
          <w:p w14:paraId="673F7176" w14:textId="1AB321E2" w:rsidR="00423757" w:rsidRPr="00801750" w:rsidRDefault="00423757" w:rsidP="00423757">
            <w:pPr>
              <w:rPr>
                <w:rFonts w:ascii="Aptos" w:hAnsi="Aptos"/>
              </w:rPr>
            </w:pPr>
            <w:r w:rsidRPr="007C1F3F">
              <w:t>Render authentication factors unreadable during transit/storage.</w:t>
            </w:r>
          </w:p>
        </w:tc>
      </w:tr>
      <w:tr w:rsidR="00CE34C1" w:rsidRPr="00801750" w14:paraId="278C7C38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195489FB" w14:textId="77777777" w:rsidR="00CE34C1" w:rsidRPr="00801750" w:rsidRDefault="00CE34C1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5B3E2C83" w14:textId="5F25CF8D" w:rsidR="00CE34C1" w:rsidRPr="007A2076" w:rsidRDefault="00CE34C1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8.3.3</w:t>
            </w:r>
          </w:p>
        </w:tc>
        <w:tc>
          <w:tcPr>
            <w:tcW w:w="3801" w:type="dxa"/>
            <w:vAlign w:val="center"/>
          </w:tcPr>
          <w:p w14:paraId="7B3E7E9E" w14:textId="3ECE438E" w:rsidR="00CE34C1" w:rsidRPr="007C1F3F" w:rsidRDefault="00CE34C1" w:rsidP="00423757">
            <w:r w:rsidRPr="00CE34C1">
              <w:t>user must be verified before modify authentication factor</w:t>
            </w:r>
          </w:p>
        </w:tc>
      </w:tr>
      <w:tr w:rsidR="00CE34C1" w:rsidRPr="00801750" w14:paraId="6905B864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4A159475" w14:textId="77777777" w:rsidR="00CE34C1" w:rsidRPr="00801750" w:rsidRDefault="00CE34C1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38ED2A2A" w14:textId="6C58EDB3" w:rsidR="00CE34C1" w:rsidRPr="007A2076" w:rsidRDefault="00CE34C1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8.3.4</w:t>
            </w:r>
          </w:p>
        </w:tc>
        <w:tc>
          <w:tcPr>
            <w:tcW w:w="3801" w:type="dxa"/>
            <w:vAlign w:val="center"/>
          </w:tcPr>
          <w:p w14:paraId="7D77690B" w14:textId="42C2FF8B" w:rsidR="00CE34C1" w:rsidRPr="007C1F3F" w:rsidRDefault="00CE34C1" w:rsidP="00423757">
            <w:r w:rsidRPr="00CE34C1">
              <w:t>lock out for not more than 10 attempts, lock for minimum of 30 mins or when user confirmed</w:t>
            </w:r>
          </w:p>
        </w:tc>
      </w:tr>
      <w:tr w:rsidR="00423757" w:rsidRPr="00801750" w14:paraId="3D9E61F3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2D98A242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53958D8D" w14:textId="268DC03D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8.3.5</w:t>
            </w:r>
          </w:p>
        </w:tc>
        <w:tc>
          <w:tcPr>
            <w:tcW w:w="3801" w:type="dxa"/>
            <w:vAlign w:val="center"/>
          </w:tcPr>
          <w:p w14:paraId="2B643051" w14:textId="41BEA6B3" w:rsidR="00423757" w:rsidRPr="00801750" w:rsidRDefault="00CE34C1" w:rsidP="00423757">
            <w:pPr>
              <w:rPr>
                <w:rFonts w:ascii="Aptos" w:hAnsi="Aptos"/>
              </w:rPr>
            </w:pPr>
            <w:r>
              <w:t>D</w:t>
            </w:r>
            <w:r w:rsidRPr="00CE34C1">
              <w:t>o not use default password after reset</w:t>
            </w:r>
          </w:p>
        </w:tc>
      </w:tr>
      <w:tr w:rsidR="00423757" w:rsidRPr="00801750" w14:paraId="05B81D7B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536CD759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118E6061" w14:textId="5DA9901E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8.3.6</w:t>
            </w:r>
          </w:p>
        </w:tc>
        <w:tc>
          <w:tcPr>
            <w:tcW w:w="3801" w:type="dxa"/>
            <w:vAlign w:val="center"/>
          </w:tcPr>
          <w:p w14:paraId="640B952D" w14:textId="251CF298" w:rsidR="00CE34C1" w:rsidRDefault="00CE34C1" w:rsidP="00CE34C1">
            <w:r>
              <w:t>password must be strong (8 if 12 not support otherwise 12 as minimum and both numeric</w:t>
            </w:r>
          </w:p>
          <w:p w14:paraId="1E14240F" w14:textId="4E9E6EE6" w:rsidR="00423757" w:rsidRPr="00801750" w:rsidRDefault="00CE34C1" w:rsidP="00CE34C1">
            <w:pPr>
              <w:rPr>
                <w:rFonts w:ascii="Aptos" w:hAnsi="Aptos"/>
              </w:rPr>
            </w:pPr>
            <w:r>
              <w:t>and alphabetic)</w:t>
            </w:r>
          </w:p>
        </w:tc>
      </w:tr>
      <w:tr w:rsidR="00423757" w:rsidRPr="00801750" w14:paraId="25CDB5FD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045F13A2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4E80E812" w14:textId="76FC9E9C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8.3.7</w:t>
            </w:r>
          </w:p>
        </w:tc>
        <w:tc>
          <w:tcPr>
            <w:tcW w:w="3801" w:type="dxa"/>
            <w:vAlign w:val="center"/>
          </w:tcPr>
          <w:p w14:paraId="4253D98C" w14:textId="6544283A" w:rsidR="00423757" w:rsidRPr="00801750" w:rsidRDefault="00423757" w:rsidP="00423757">
            <w:pPr>
              <w:rPr>
                <w:rFonts w:ascii="Aptos" w:hAnsi="Aptos"/>
              </w:rPr>
            </w:pPr>
            <w:r w:rsidRPr="007C1F3F">
              <w:t>Prohibit reuse of the last four passwords.</w:t>
            </w:r>
          </w:p>
        </w:tc>
      </w:tr>
      <w:tr w:rsidR="00CE34C1" w:rsidRPr="00801750" w14:paraId="6D061CEB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7E328228" w14:textId="77777777" w:rsidR="00CE34C1" w:rsidRPr="00801750" w:rsidRDefault="00CE34C1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72B827F2" w14:textId="0B6A0BFF" w:rsidR="00CE34C1" w:rsidRPr="007A2076" w:rsidRDefault="00CE34C1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8.3.9</w:t>
            </w:r>
          </w:p>
        </w:tc>
        <w:tc>
          <w:tcPr>
            <w:tcW w:w="3801" w:type="dxa"/>
            <w:vAlign w:val="center"/>
          </w:tcPr>
          <w:p w14:paraId="1DE17304" w14:textId="45234C97" w:rsidR="00CE34C1" w:rsidRPr="007C1F3F" w:rsidRDefault="00CE34C1" w:rsidP="00423757">
            <w:r w:rsidRPr="00CE34C1">
              <w:rPr>
                <w:rFonts w:ascii="Aptos" w:hAnsi="Aptos"/>
              </w:rPr>
              <w:t>single sign password must be changed at least once in 90 days or accept risk</w:t>
            </w:r>
          </w:p>
        </w:tc>
      </w:tr>
      <w:tr w:rsidR="00CE34C1" w:rsidRPr="00801750" w14:paraId="0BCAB66F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20E94F49" w14:textId="77777777" w:rsidR="00CE34C1" w:rsidRPr="00801750" w:rsidRDefault="00CE34C1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3193738B" w14:textId="4C9480EF" w:rsidR="00CE34C1" w:rsidRPr="007A2076" w:rsidRDefault="00CE34C1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8.3.10</w:t>
            </w:r>
          </w:p>
        </w:tc>
        <w:tc>
          <w:tcPr>
            <w:tcW w:w="3801" w:type="dxa"/>
            <w:vAlign w:val="center"/>
          </w:tcPr>
          <w:p w14:paraId="00C4750A" w14:textId="3B616022" w:rsidR="00CE34C1" w:rsidRPr="007C1F3F" w:rsidRDefault="00CE34C1" w:rsidP="00423757">
            <w:r w:rsidRPr="00CE34C1">
              <w:rPr>
                <w:rFonts w:ascii="Aptos" w:hAnsi="Aptos"/>
              </w:rPr>
              <w:t>single sign password in CDE must be changed periodically</w:t>
            </w:r>
          </w:p>
        </w:tc>
      </w:tr>
      <w:tr w:rsidR="00423757" w:rsidRPr="00801750" w14:paraId="0FCCDBE5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4DC33A8F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55AA4F39" w14:textId="3275F94D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8.4.1</w:t>
            </w:r>
          </w:p>
        </w:tc>
        <w:tc>
          <w:tcPr>
            <w:tcW w:w="3801" w:type="dxa"/>
            <w:vAlign w:val="center"/>
          </w:tcPr>
          <w:p w14:paraId="01AE1E4B" w14:textId="02C838D4" w:rsidR="00423757" w:rsidRPr="00801750" w:rsidRDefault="00423757" w:rsidP="00423757">
            <w:pPr>
              <w:rPr>
                <w:rFonts w:ascii="Aptos" w:hAnsi="Aptos"/>
              </w:rPr>
            </w:pPr>
            <w:r w:rsidRPr="007C1F3F">
              <w:t>Implement MFA for non-console CDE administrative access.</w:t>
            </w:r>
          </w:p>
        </w:tc>
      </w:tr>
      <w:tr w:rsidR="00423757" w:rsidRPr="00801750" w14:paraId="012A3CA8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632F835C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30CF3CE2" w14:textId="2F1AB9B3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8.4.2</w:t>
            </w:r>
          </w:p>
        </w:tc>
        <w:tc>
          <w:tcPr>
            <w:tcW w:w="3801" w:type="dxa"/>
            <w:vAlign w:val="center"/>
          </w:tcPr>
          <w:p w14:paraId="195F897D" w14:textId="5638C4E0" w:rsidR="00423757" w:rsidRPr="00801750" w:rsidRDefault="00423757" w:rsidP="00423757">
            <w:pPr>
              <w:rPr>
                <w:rFonts w:ascii="Aptos" w:hAnsi="Aptos"/>
              </w:rPr>
            </w:pPr>
            <w:r w:rsidRPr="007C1F3F">
              <w:t>Implement MFA for all non-console access to the CDE.</w:t>
            </w:r>
          </w:p>
        </w:tc>
      </w:tr>
      <w:tr w:rsidR="00CE34C1" w:rsidRPr="00801750" w14:paraId="3884DB9D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52E5D3F1" w14:textId="77777777" w:rsidR="00CE34C1" w:rsidRPr="00801750" w:rsidRDefault="00CE34C1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5600A7D4" w14:textId="350226A8" w:rsidR="00CE34C1" w:rsidRPr="007A2076" w:rsidRDefault="00CE34C1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8.5.1</w:t>
            </w:r>
          </w:p>
        </w:tc>
        <w:tc>
          <w:tcPr>
            <w:tcW w:w="3801" w:type="dxa"/>
            <w:vAlign w:val="center"/>
          </w:tcPr>
          <w:p w14:paraId="723363B4" w14:textId="1CA11EAA" w:rsidR="00CE34C1" w:rsidRPr="007C1F3F" w:rsidRDefault="00CE34C1" w:rsidP="00423757">
            <w:r w:rsidRPr="00CE34C1">
              <w:rPr>
                <w:rFonts w:ascii="Aptos" w:hAnsi="Aptos"/>
              </w:rPr>
              <w:t>MFA must be secure, mandatory, and use at least two different authentication factors</w:t>
            </w:r>
          </w:p>
        </w:tc>
      </w:tr>
      <w:tr w:rsidR="00423757" w:rsidRPr="00801750" w14:paraId="31521409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2CED0B84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1CDF928F" w14:textId="1D82B99A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8.6.1</w:t>
            </w:r>
          </w:p>
        </w:tc>
        <w:tc>
          <w:tcPr>
            <w:tcW w:w="3801" w:type="dxa"/>
            <w:vAlign w:val="center"/>
          </w:tcPr>
          <w:p w14:paraId="480635FD" w14:textId="39BD3FC1" w:rsidR="00423757" w:rsidRPr="00801750" w:rsidRDefault="00423757" w:rsidP="00423757">
            <w:pPr>
              <w:rPr>
                <w:rFonts w:ascii="Aptos" w:hAnsi="Aptos"/>
              </w:rPr>
            </w:pPr>
            <w:r w:rsidRPr="007C1F3F">
              <w:t>Restrict and justify interactive use of service accounts.</w:t>
            </w:r>
          </w:p>
        </w:tc>
      </w:tr>
      <w:tr w:rsidR="00423757" w:rsidRPr="00801750" w14:paraId="07CF3F88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3C60FE53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7009996E" w14:textId="1F67B743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8.6.2</w:t>
            </w:r>
          </w:p>
        </w:tc>
        <w:tc>
          <w:tcPr>
            <w:tcW w:w="3801" w:type="dxa"/>
            <w:vAlign w:val="center"/>
          </w:tcPr>
          <w:p w14:paraId="3B5004A7" w14:textId="2A2D715E" w:rsidR="00423757" w:rsidRPr="00801750" w:rsidRDefault="00423757" w:rsidP="00423757">
            <w:pPr>
              <w:rPr>
                <w:rFonts w:ascii="Aptos" w:hAnsi="Aptos"/>
              </w:rPr>
            </w:pPr>
            <w:r w:rsidRPr="007C1F3F">
              <w:t>Prohibit hard</w:t>
            </w:r>
            <w:r w:rsidR="00CE34C1">
              <w:t xml:space="preserve"> </w:t>
            </w:r>
            <w:r w:rsidRPr="007C1F3F">
              <w:t>coding passwords in scripts or source code.</w:t>
            </w:r>
          </w:p>
        </w:tc>
      </w:tr>
      <w:tr w:rsidR="00423757" w:rsidRPr="00801750" w14:paraId="10A30498" w14:textId="77777777" w:rsidTr="00801750">
        <w:trPr>
          <w:trHeight w:val="1440"/>
        </w:trPr>
        <w:tc>
          <w:tcPr>
            <w:tcW w:w="3235" w:type="dxa"/>
            <w:vAlign w:val="center"/>
          </w:tcPr>
          <w:p w14:paraId="1DA7390E" w14:textId="77777777" w:rsidR="00423757" w:rsidRPr="00801750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801750">
              <w:rPr>
                <w:rFonts w:ascii="Aptos" w:hAnsi="Aptos"/>
                <w:b/>
                <w:bCs/>
              </w:rPr>
              <w:t>Requirement 9</w:t>
            </w:r>
          </w:p>
          <w:p w14:paraId="15BA1FAB" w14:textId="33068EF6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Restrict Physical Access to Cardholder Data</w:t>
            </w:r>
          </w:p>
        </w:tc>
        <w:tc>
          <w:tcPr>
            <w:tcW w:w="1980" w:type="dxa"/>
            <w:vAlign w:val="center"/>
          </w:tcPr>
          <w:p w14:paraId="205DAAC1" w14:textId="3D4CD67D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N/A</w:t>
            </w:r>
          </w:p>
        </w:tc>
        <w:tc>
          <w:tcPr>
            <w:tcW w:w="3801" w:type="dxa"/>
            <w:vAlign w:val="center"/>
          </w:tcPr>
          <w:p w14:paraId="446C7A77" w14:textId="47CD405E" w:rsidR="00423757" w:rsidRPr="00801750" w:rsidRDefault="00423757" w:rsidP="00423757">
            <w:pPr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N/A</w:t>
            </w:r>
          </w:p>
        </w:tc>
      </w:tr>
      <w:tr w:rsidR="00423757" w:rsidRPr="00801750" w14:paraId="19818B77" w14:textId="77777777" w:rsidTr="00801750">
        <w:trPr>
          <w:trHeight w:val="1440"/>
        </w:trPr>
        <w:tc>
          <w:tcPr>
            <w:tcW w:w="3235" w:type="dxa"/>
            <w:vMerge w:val="restart"/>
            <w:vAlign w:val="center"/>
          </w:tcPr>
          <w:p w14:paraId="68185BB5" w14:textId="77777777" w:rsidR="00423757" w:rsidRPr="00801750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801750">
              <w:rPr>
                <w:rFonts w:ascii="Aptos" w:hAnsi="Aptos"/>
                <w:b/>
                <w:bCs/>
              </w:rPr>
              <w:t>Requirement 10</w:t>
            </w:r>
          </w:p>
          <w:p w14:paraId="557BBAF5" w14:textId="4641DF1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Log and Monitor All Access to System Components and Cardholder Data</w:t>
            </w:r>
          </w:p>
        </w:tc>
        <w:tc>
          <w:tcPr>
            <w:tcW w:w="1980" w:type="dxa"/>
            <w:vAlign w:val="center"/>
          </w:tcPr>
          <w:p w14:paraId="06C0355B" w14:textId="6BAD31CC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10.2.1</w:t>
            </w:r>
          </w:p>
        </w:tc>
        <w:tc>
          <w:tcPr>
            <w:tcW w:w="3801" w:type="dxa"/>
            <w:vAlign w:val="center"/>
          </w:tcPr>
          <w:p w14:paraId="16CB8A33" w14:textId="3537EA04" w:rsidR="00423757" w:rsidRPr="00801750" w:rsidRDefault="00CE34C1" w:rsidP="00423757">
            <w:pPr>
              <w:rPr>
                <w:rFonts w:ascii="Aptos" w:hAnsi="Aptos"/>
              </w:rPr>
            </w:pPr>
            <w:r>
              <w:t>Enable all logs from components</w:t>
            </w:r>
          </w:p>
        </w:tc>
      </w:tr>
      <w:tr w:rsidR="00423757" w:rsidRPr="00801750" w14:paraId="23436BBF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71729DE3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551FF47E" w14:textId="34D31479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10.3.1</w:t>
            </w:r>
          </w:p>
        </w:tc>
        <w:tc>
          <w:tcPr>
            <w:tcW w:w="3801" w:type="dxa"/>
            <w:vAlign w:val="center"/>
          </w:tcPr>
          <w:p w14:paraId="45F35652" w14:textId="79421670" w:rsidR="00423757" w:rsidRPr="00801750" w:rsidRDefault="00423757" w:rsidP="00423757">
            <w:pPr>
              <w:rPr>
                <w:rFonts w:ascii="Aptos" w:hAnsi="Aptos"/>
              </w:rPr>
            </w:pPr>
            <w:r w:rsidRPr="00BD13FE">
              <w:t>Limit log read access to those with a business nee</w:t>
            </w:r>
            <w:r w:rsidR="00CE34C1">
              <w:t>d</w:t>
            </w:r>
          </w:p>
        </w:tc>
      </w:tr>
      <w:tr w:rsidR="00423757" w:rsidRPr="00801750" w14:paraId="3CA22EEF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701C5A1B" w14:textId="77777777" w:rsidR="00423757" w:rsidRPr="00801750" w:rsidRDefault="00423757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0AB9A8E2" w14:textId="3C0B4256" w:rsidR="00423757" w:rsidRPr="007A2076" w:rsidRDefault="00423757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10.3.2</w:t>
            </w:r>
          </w:p>
        </w:tc>
        <w:tc>
          <w:tcPr>
            <w:tcW w:w="3801" w:type="dxa"/>
            <w:vAlign w:val="center"/>
          </w:tcPr>
          <w:p w14:paraId="0F90AF4F" w14:textId="060FE09F" w:rsidR="00423757" w:rsidRPr="00801750" w:rsidRDefault="00423757" w:rsidP="00423757">
            <w:pPr>
              <w:rPr>
                <w:rFonts w:ascii="Aptos" w:hAnsi="Aptos"/>
              </w:rPr>
            </w:pPr>
            <w:r w:rsidRPr="00BD13FE">
              <w:t>Protect audit logs from unauthorized modifications.</w:t>
            </w:r>
          </w:p>
        </w:tc>
      </w:tr>
      <w:tr w:rsidR="00CE34C1" w:rsidRPr="00801750" w14:paraId="2FCC15AB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36CF26C1" w14:textId="77777777" w:rsidR="00CE34C1" w:rsidRPr="00801750" w:rsidRDefault="00CE34C1" w:rsidP="00423757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440E8A36" w14:textId="6D194223" w:rsidR="00CE34C1" w:rsidRPr="007A2076" w:rsidRDefault="00CE34C1" w:rsidP="00423757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10.3.4</w:t>
            </w:r>
          </w:p>
        </w:tc>
        <w:tc>
          <w:tcPr>
            <w:tcW w:w="3801" w:type="dxa"/>
            <w:vAlign w:val="center"/>
          </w:tcPr>
          <w:p w14:paraId="7CD91A1F" w14:textId="15FC511A" w:rsidR="00CE34C1" w:rsidRPr="00BD13FE" w:rsidRDefault="00CE34C1" w:rsidP="00423757">
            <w:r w:rsidRPr="00CE34C1">
              <w:t>FIM to prevent unauthorized modification</w:t>
            </w:r>
          </w:p>
        </w:tc>
      </w:tr>
      <w:tr w:rsidR="00CE34C1" w:rsidRPr="00801750" w14:paraId="61D52D20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6E8FDF4F" w14:textId="77777777" w:rsidR="00CE34C1" w:rsidRPr="00801750" w:rsidRDefault="00CE34C1" w:rsidP="00CE34C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2076CB98" w14:textId="0BEC708F" w:rsidR="00CE34C1" w:rsidRPr="007A2076" w:rsidRDefault="00CE34C1" w:rsidP="00CE34C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10.4.1</w:t>
            </w:r>
          </w:p>
        </w:tc>
        <w:tc>
          <w:tcPr>
            <w:tcW w:w="3801" w:type="dxa"/>
            <w:vAlign w:val="center"/>
          </w:tcPr>
          <w:p w14:paraId="086D3D4B" w14:textId="378FFA26" w:rsidR="00CE34C1" w:rsidRPr="00BD13FE" w:rsidRDefault="00CE34C1" w:rsidP="00CE34C1">
            <w:r>
              <w:t>Review logs daily</w:t>
            </w:r>
          </w:p>
        </w:tc>
      </w:tr>
      <w:tr w:rsidR="00CE34C1" w:rsidRPr="00801750" w14:paraId="2B5A8B02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0694D5BA" w14:textId="77777777" w:rsidR="00CE34C1" w:rsidRPr="00801750" w:rsidRDefault="00CE34C1" w:rsidP="00CE34C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16D7E31D" w14:textId="5F6ED04B" w:rsidR="00CE34C1" w:rsidRPr="007A2076" w:rsidRDefault="00CE34C1" w:rsidP="00CE34C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10.4.2</w:t>
            </w:r>
          </w:p>
        </w:tc>
        <w:tc>
          <w:tcPr>
            <w:tcW w:w="3801" w:type="dxa"/>
            <w:vAlign w:val="center"/>
          </w:tcPr>
          <w:p w14:paraId="73309F42" w14:textId="6959B8AA" w:rsidR="00CE34C1" w:rsidRPr="00BD13FE" w:rsidRDefault="00CE34C1" w:rsidP="00CE34C1">
            <w:r w:rsidRPr="00CE34C1">
              <w:t>review all other system components log periodically</w:t>
            </w:r>
          </w:p>
        </w:tc>
      </w:tr>
      <w:tr w:rsidR="00CE34C1" w:rsidRPr="00801750" w14:paraId="499BD31B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3702395B" w14:textId="77777777" w:rsidR="00CE34C1" w:rsidRPr="00801750" w:rsidRDefault="00CE34C1" w:rsidP="00CE34C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6B5F2AB4" w14:textId="4B46A51C" w:rsidR="00CE34C1" w:rsidRPr="007A2076" w:rsidRDefault="00CE34C1" w:rsidP="00CE34C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10.4.3</w:t>
            </w:r>
          </w:p>
        </w:tc>
        <w:tc>
          <w:tcPr>
            <w:tcW w:w="3801" w:type="dxa"/>
            <w:vAlign w:val="center"/>
          </w:tcPr>
          <w:p w14:paraId="3CF622A4" w14:textId="0004EC46" w:rsidR="00CE34C1" w:rsidRPr="00801750" w:rsidRDefault="00CE34C1" w:rsidP="00CE34C1">
            <w:pPr>
              <w:rPr>
                <w:rFonts w:ascii="Aptos" w:hAnsi="Aptos"/>
              </w:rPr>
            </w:pPr>
            <w:r w:rsidRPr="00BD13FE">
              <w:t>Address and remediate log exceptions and anomalies.</w:t>
            </w:r>
          </w:p>
        </w:tc>
      </w:tr>
      <w:tr w:rsidR="00CE34C1" w:rsidRPr="00801750" w14:paraId="4CB20ED9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2E1B5600" w14:textId="77777777" w:rsidR="00CE34C1" w:rsidRPr="00801750" w:rsidRDefault="00CE34C1" w:rsidP="00CE34C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69BF0C13" w14:textId="5451CB1B" w:rsidR="00CE34C1" w:rsidRPr="007A2076" w:rsidRDefault="00CE34C1" w:rsidP="00CE34C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10.5.1</w:t>
            </w:r>
          </w:p>
        </w:tc>
        <w:tc>
          <w:tcPr>
            <w:tcW w:w="3801" w:type="dxa"/>
            <w:vAlign w:val="center"/>
          </w:tcPr>
          <w:p w14:paraId="613F1914" w14:textId="0007B2D7" w:rsidR="00CE34C1" w:rsidRPr="00BD13FE" w:rsidRDefault="00CE34C1" w:rsidP="00CE34C1">
            <w:r>
              <w:rPr>
                <w:rFonts w:ascii="Aptos" w:hAnsi="Aptos"/>
              </w:rPr>
              <w:t>R</w:t>
            </w:r>
            <w:r w:rsidRPr="00CE34C1">
              <w:rPr>
                <w:rFonts w:ascii="Aptos" w:hAnsi="Aptos"/>
              </w:rPr>
              <w:t>etain logs history 12 months and 3 months prior must be available</w:t>
            </w:r>
          </w:p>
        </w:tc>
      </w:tr>
      <w:tr w:rsidR="00CE34C1" w:rsidRPr="00801750" w14:paraId="70E39915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4AA3E964" w14:textId="77777777" w:rsidR="00CE34C1" w:rsidRPr="00801750" w:rsidRDefault="00CE34C1" w:rsidP="00CE34C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0D3D76C0" w14:textId="5CB5E4AE" w:rsidR="00CE34C1" w:rsidRPr="007A2076" w:rsidRDefault="00CE34C1" w:rsidP="00CE34C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10.6.1</w:t>
            </w:r>
          </w:p>
        </w:tc>
        <w:tc>
          <w:tcPr>
            <w:tcW w:w="3801" w:type="dxa"/>
            <w:vAlign w:val="center"/>
          </w:tcPr>
          <w:p w14:paraId="0A0159ED" w14:textId="57E8E962" w:rsidR="00CE34C1" w:rsidRPr="00801750" w:rsidRDefault="00CE34C1" w:rsidP="00CE34C1">
            <w:pPr>
              <w:rPr>
                <w:rFonts w:ascii="Aptos" w:hAnsi="Aptos"/>
              </w:rPr>
            </w:pPr>
            <w:r w:rsidRPr="00BD13FE">
              <w:t>Synchronize all system clocks using NTP technology.</w:t>
            </w:r>
          </w:p>
        </w:tc>
      </w:tr>
      <w:tr w:rsidR="00CE34C1" w:rsidRPr="00801750" w14:paraId="6B2D8BFD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590BC3EE" w14:textId="77777777" w:rsidR="00CE34C1" w:rsidRPr="00801750" w:rsidRDefault="00CE34C1" w:rsidP="00CE34C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33686471" w14:textId="7568FC36" w:rsidR="00CE34C1" w:rsidRPr="007A2076" w:rsidRDefault="00A36B4D" w:rsidP="00CE34C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10.6.2</w:t>
            </w:r>
          </w:p>
        </w:tc>
        <w:tc>
          <w:tcPr>
            <w:tcW w:w="3801" w:type="dxa"/>
            <w:vAlign w:val="center"/>
          </w:tcPr>
          <w:p w14:paraId="46E21ADE" w14:textId="0799355A" w:rsidR="00CE34C1" w:rsidRPr="00801750" w:rsidRDefault="00A36B4D" w:rsidP="00CE34C1">
            <w:pPr>
              <w:rPr>
                <w:rFonts w:ascii="Aptos" w:hAnsi="Aptos"/>
              </w:rPr>
            </w:pPr>
            <w:r w:rsidRPr="00A36B4D">
              <w:t xml:space="preserve">sync time across all </w:t>
            </w:r>
            <w:r w:rsidR="007A2076" w:rsidRPr="00A36B4D">
              <w:t>components</w:t>
            </w:r>
          </w:p>
        </w:tc>
      </w:tr>
      <w:tr w:rsidR="00CE34C1" w:rsidRPr="00801750" w14:paraId="2001987A" w14:textId="77777777" w:rsidTr="00801750">
        <w:trPr>
          <w:trHeight w:val="1440"/>
        </w:trPr>
        <w:tc>
          <w:tcPr>
            <w:tcW w:w="3235" w:type="dxa"/>
            <w:vMerge w:val="restart"/>
            <w:vAlign w:val="center"/>
          </w:tcPr>
          <w:p w14:paraId="66369323" w14:textId="77777777" w:rsidR="00CE34C1" w:rsidRPr="00801750" w:rsidRDefault="00CE34C1" w:rsidP="00CE34C1">
            <w:pPr>
              <w:jc w:val="center"/>
              <w:rPr>
                <w:rFonts w:ascii="Aptos" w:hAnsi="Aptos"/>
                <w:b/>
                <w:bCs/>
              </w:rPr>
            </w:pPr>
            <w:r w:rsidRPr="00801750">
              <w:rPr>
                <w:rFonts w:ascii="Aptos" w:hAnsi="Aptos"/>
                <w:b/>
                <w:bCs/>
              </w:rPr>
              <w:t>Requirement 11</w:t>
            </w:r>
          </w:p>
          <w:p w14:paraId="25C82F4B" w14:textId="21842971" w:rsidR="00CE34C1" w:rsidRPr="00801750" w:rsidRDefault="00CE34C1" w:rsidP="00CE34C1">
            <w:pPr>
              <w:jc w:val="center"/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Test Security of Systems and Networks Regularly</w:t>
            </w:r>
          </w:p>
        </w:tc>
        <w:tc>
          <w:tcPr>
            <w:tcW w:w="1980" w:type="dxa"/>
            <w:vAlign w:val="center"/>
          </w:tcPr>
          <w:p w14:paraId="0BCB29DD" w14:textId="4DA0584B" w:rsidR="00CE34C1" w:rsidRPr="007A2076" w:rsidRDefault="00CE34C1" w:rsidP="00CE34C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11.3.1</w:t>
            </w:r>
          </w:p>
        </w:tc>
        <w:tc>
          <w:tcPr>
            <w:tcW w:w="3801" w:type="dxa"/>
            <w:vAlign w:val="center"/>
          </w:tcPr>
          <w:p w14:paraId="0C11C00E" w14:textId="5CC87407" w:rsidR="00CE34C1" w:rsidRPr="00801750" w:rsidRDefault="00CE34C1" w:rsidP="00CE34C1">
            <w:pPr>
              <w:rPr>
                <w:rFonts w:ascii="Aptos" w:hAnsi="Aptos"/>
              </w:rPr>
            </w:pPr>
            <w:r w:rsidRPr="00BD13FE">
              <w:t>Perform internal vulnerability scans every three months.</w:t>
            </w:r>
          </w:p>
        </w:tc>
      </w:tr>
      <w:tr w:rsidR="00CE34C1" w:rsidRPr="00801750" w14:paraId="126242F5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0F19E0BC" w14:textId="77777777" w:rsidR="00CE34C1" w:rsidRPr="00801750" w:rsidRDefault="00CE34C1" w:rsidP="00CE34C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6ECF3A9A" w14:textId="175B06F9" w:rsidR="00CE34C1" w:rsidRPr="007A2076" w:rsidRDefault="00CE34C1" w:rsidP="00CE34C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11.3.1.2</w:t>
            </w:r>
          </w:p>
        </w:tc>
        <w:tc>
          <w:tcPr>
            <w:tcW w:w="3801" w:type="dxa"/>
            <w:vAlign w:val="center"/>
          </w:tcPr>
          <w:p w14:paraId="1F080987" w14:textId="11182AAE" w:rsidR="00CE34C1" w:rsidRPr="00801750" w:rsidRDefault="00CE34C1" w:rsidP="00CE34C1">
            <w:pPr>
              <w:rPr>
                <w:rFonts w:ascii="Aptos" w:hAnsi="Aptos"/>
              </w:rPr>
            </w:pPr>
            <w:r w:rsidRPr="00BD13FE">
              <w:t>Conduct internal scans via authenticated scanning.</w:t>
            </w:r>
          </w:p>
        </w:tc>
      </w:tr>
      <w:tr w:rsidR="00CE34C1" w:rsidRPr="00801750" w14:paraId="1F583BED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5D9CA251" w14:textId="77777777" w:rsidR="00CE34C1" w:rsidRPr="00801750" w:rsidRDefault="00CE34C1" w:rsidP="00CE34C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5D0BE068" w14:textId="0E5B5025" w:rsidR="00CE34C1" w:rsidRPr="007A2076" w:rsidRDefault="00CE34C1" w:rsidP="00CE34C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11.3.1.3</w:t>
            </w:r>
          </w:p>
        </w:tc>
        <w:tc>
          <w:tcPr>
            <w:tcW w:w="3801" w:type="dxa"/>
            <w:vAlign w:val="center"/>
          </w:tcPr>
          <w:p w14:paraId="2BACCD99" w14:textId="672A0B88" w:rsidR="00CE34C1" w:rsidRPr="00801750" w:rsidRDefault="00CE34C1" w:rsidP="00CE34C1">
            <w:pPr>
              <w:rPr>
                <w:rFonts w:ascii="Aptos" w:hAnsi="Aptos"/>
              </w:rPr>
            </w:pPr>
            <w:r w:rsidRPr="00BD13FE">
              <w:t>Perform internal scans after any significant changes.</w:t>
            </w:r>
          </w:p>
        </w:tc>
      </w:tr>
      <w:tr w:rsidR="00CE34C1" w:rsidRPr="00801750" w14:paraId="3BDEEEF7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486D9A62" w14:textId="77777777" w:rsidR="00CE34C1" w:rsidRPr="00801750" w:rsidRDefault="00CE34C1" w:rsidP="00CE34C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2FC86A0F" w14:textId="746A97D0" w:rsidR="00CE34C1" w:rsidRPr="007A2076" w:rsidRDefault="00CE34C1" w:rsidP="00CE34C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11.3.2.1</w:t>
            </w:r>
          </w:p>
        </w:tc>
        <w:tc>
          <w:tcPr>
            <w:tcW w:w="3801" w:type="dxa"/>
            <w:vAlign w:val="center"/>
          </w:tcPr>
          <w:p w14:paraId="36998DBA" w14:textId="530954B2" w:rsidR="00CE34C1" w:rsidRPr="00801750" w:rsidRDefault="00CE34C1" w:rsidP="00CE34C1">
            <w:pPr>
              <w:rPr>
                <w:rFonts w:ascii="Aptos" w:hAnsi="Aptos"/>
              </w:rPr>
            </w:pPr>
            <w:r w:rsidRPr="00BD13FE">
              <w:t>Perform external scans after any significant changes.</w:t>
            </w:r>
          </w:p>
        </w:tc>
      </w:tr>
      <w:tr w:rsidR="00CE34C1" w:rsidRPr="00801750" w14:paraId="3BDB8015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4512BE3C" w14:textId="77777777" w:rsidR="00CE34C1" w:rsidRPr="00801750" w:rsidRDefault="00CE34C1" w:rsidP="00CE34C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7B18EBDE" w14:textId="50F14DFB" w:rsidR="00CE34C1" w:rsidRPr="007A2076" w:rsidRDefault="00CE34C1" w:rsidP="00CE34C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11.4.5</w:t>
            </w:r>
          </w:p>
        </w:tc>
        <w:tc>
          <w:tcPr>
            <w:tcW w:w="3801" w:type="dxa"/>
            <w:vAlign w:val="center"/>
          </w:tcPr>
          <w:p w14:paraId="061DAF52" w14:textId="280306E9" w:rsidR="00CE34C1" w:rsidRPr="00801750" w:rsidRDefault="00CE34C1" w:rsidP="00CE34C1">
            <w:pPr>
              <w:rPr>
                <w:rFonts w:ascii="Aptos" w:hAnsi="Aptos"/>
              </w:rPr>
            </w:pPr>
            <w:r w:rsidRPr="00BD13FE">
              <w:t>Validate network segmentation effectiveness annually.</w:t>
            </w:r>
          </w:p>
        </w:tc>
      </w:tr>
      <w:tr w:rsidR="00CE34C1" w:rsidRPr="00801750" w14:paraId="1196A031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771619F8" w14:textId="77777777" w:rsidR="00CE34C1" w:rsidRPr="00801750" w:rsidRDefault="00CE34C1" w:rsidP="00CE34C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25EF42F8" w14:textId="5C8E1A8C" w:rsidR="00CE34C1" w:rsidRPr="007A2076" w:rsidRDefault="00CE34C1" w:rsidP="00CE34C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11.4.6</w:t>
            </w:r>
          </w:p>
        </w:tc>
        <w:tc>
          <w:tcPr>
            <w:tcW w:w="3801" w:type="dxa"/>
            <w:vAlign w:val="center"/>
          </w:tcPr>
          <w:p w14:paraId="66E8F1F1" w14:textId="172CCEBF" w:rsidR="00CE34C1" w:rsidRPr="00801750" w:rsidRDefault="00CE34C1" w:rsidP="00CE34C1">
            <w:pPr>
              <w:rPr>
                <w:rFonts w:ascii="Aptos" w:hAnsi="Aptos"/>
              </w:rPr>
            </w:pPr>
            <w:r w:rsidRPr="00BD13FE">
              <w:t>Validate segmentation bi-annually (Service Providers).</w:t>
            </w:r>
          </w:p>
        </w:tc>
      </w:tr>
      <w:tr w:rsidR="00CE34C1" w:rsidRPr="00801750" w14:paraId="4EDA3A63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21749CA1" w14:textId="77777777" w:rsidR="00CE34C1" w:rsidRPr="00801750" w:rsidRDefault="00CE34C1" w:rsidP="00CE34C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11A985BD" w14:textId="468FF00A" w:rsidR="00CE34C1" w:rsidRPr="007A2076" w:rsidRDefault="00CE34C1" w:rsidP="00CE34C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11.6.1</w:t>
            </w:r>
          </w:p>
        </w:tc>
        <w:tc>
          <w:tcPr>
            <w:tcW w:w="3801" w:type="dxa"/>
            <w:vAlign w:val="center"/>
          </w:tcPr>
          <w:p w14:paraId="2F7C4E72" w14:textId="2D042E69" w:rsidR="00CE34C1" w:rsidRPr="00801750" w:rsidRDefault="00CE34C1" w:rsidP="00CE34C1">
            <w:pPr>
              <w:rPr>
                <w:rFonts w:ascii="Aptos" w:hAnsi="Aptos"/>
              </w:rPr>
            </w:pPr>
            <w:r w:rsidRPr="00BD13FE">
              <w:t>Detect unauthorized script/header changes on payment pages.</w:t>
            </w:r>
          </w:p>
        </w:tc>
      </w:tr>
      <w:tr w:rsidR="00CE34C1" w:rsidRPr="00801750" w14:paraId="733BB2FB" w14:textId="77777777" w:rsidTr="00801750">
        <w:trPr>
          <w:trHeight w:val="1440"/>
        </w:trPr>
        <w:tc>
          <w:tcPr>
            <w:tcW w:w="3235" w:type="dxa"/>
            <w:vMerge w:val="restart"/>
            <w:vAlign w:val="center"/>
          </w:tcPr>
          <w:p w14:paraId="6322AB1B" w14:textId="77777777" w:rsidR="00CE34C1" w:rsidRPr="00801750" w:rsidRDefault="00CE34C1" w:rsidP="00CE34C1">
            <w:pPr>
              <w:jc w:val="center"/>
              <w:rPr>
                <w:rFonts w:ascii="Aptos" w:hAnsi="Aptos"/>
                <w:b/>
                <w:bCs/>
              </w:rPr>
            </w:pPr>
            <w:r w:rsidRPr="00801750">
              <w:rPr>
                <w:rFonts w:ascii="Aptos" w:hAnsi="Aptos"/>
                <w:b/>
                <w:bCs/>
              </w:rPr>
              <w:t>Requirement 12</w:t>
            </w:r>
          </w:p>
          <w:p w14:paraId="2FEF8CA6" w14:textId="7698E8AA" w:rsidR="00CE34C1" w:rsidRPr="00801750" w:rsidRDefault="00CE34C1" w:rsidP="00CE34C1">
            <w:pPr>
              <w:jc w:val="center"/>
              <w:rPr>
                <w:rFonts w:ascii="Aptos" w:hAnsi="Aptos"/>
              </w:rPr>
            </w:pPr>
            <w:r w:rsidRPr="00801750">
              <w:rPr>
                <w:rFonts w:ascii="Aptos" w:hAnsi="Aptos"/>
              </w:rPr>
              <w:t>Support Information Security with Organizational Policies and Programs</w:t>
            </w:r>
          </w:p>
        </w:tc>
        <w:tc>
          <w:tcPr>
            <w:tcW w:w="1980" w:type="dxa"/>
            <w:vAlign w:val="center"/>
          </w:tcPr>
          <w:p w14:paraId="13F38F41" w14:textId="0E289D0D" w:rsidR="00CE34C1" w:rsidRPr="007A2076" w:rsidRDefault="00CE34C1" w:rsidP="00CE34C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12.3.3</w:t>
            </w:r>
          </w:p>
        </w:tc>
        <w:tc>
          <w:tcPr>
            <w:tcW w:w="3801" w:type="dxa"/>
            <w:vAlign w:val="center"/>
          </w:tcPr>
          <w:p w14:paraId="01CB6704" w14:textId="14752E64" w:rsidR="00CE34C1" w:rsidRPr="00801750" w:rsidRDefault="00CE34C1" w:rsidP="00CE34C1">
            <w:pPr>
              <w:rPr>
                <w:rFonts w:ascii="Aptos" w:hAnsi="Aptos"/>
              </w:rPr>
            </w:pPr>
            <w:r w:rsidRPr="00BD13FE">
              <w:t>Inventory all cryptographic cipher suites and protocols.</w:t>
            </w:r>
          </w:p>
        </w:tc>
      </w:tr>
      <w:tr w:rsidR="00CE34C1" w:rsidRPr="00801750" w14:paraId="32D8D8C2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71EA0342" w14:textId="77777777" w:rsidR="00CE34C1" w:rsidRPr="00801750" w:rsidRDefault="00CE34C1" w:rsidP="00CE34C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398BE8BF" w14:textId="48736B99" w:rsidR="00CE34C1" w:rsidRPr="007A2076" w:rsidRDefault="00CE34C1" w:rsidP="00CE34C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12.5.1</w:t>
            </w:r>
          </w:p>
        </w:tc>
        <w:tc>
          <w:tcPr>
            <w:tcW w:w="3801" w:type="dxa"/>
            <w:vAlign w:val="center"/>
          </w:tcPr>
          <w:p w14:paraId="476CC546" w14:textId="6E81674D" w:rsidR="00CE34C1" w:rsidRPr="00801750" w:rsidRDefault="00CE34C1" w:rsidP="00CE34C1">
            <w:pPr>
              <w:rPr>
                <w:rFonts w:ascii="Aptos" w:hAnsi="Aptos"/>
              </w:rPr>
            </w:pPr>
            <w:r w:rsidRPr="00BD13FE">
              <w:t>Maintain an inventory of all in-scope system components.</w:t>
            </w:r>
          </w:p>
        </w:tc>
      </w:tr>
      <w:tr w:rsidR="00CE34C1" w:rsidRPr="00801750" w14:paraId="7E5C5C41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676DE6B2" w14:textId="77777777" w:rsidR="00CE34C1" w:rsidRPr="00801750" w:rsidRDefault="00CE34C1" w:rsidP="00CE34C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7E3829C7" w14:textId="5A62CC58" w:rsidR="00CE34C1" w:rsidRPr="007A2076" w:rsidRDefault="00CE34C1" w:rsidP="00CE34C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12.10.1</w:t>
            </w:r>
          </w:p>
        </w:tc>
        <w:tc>
          <w:tcPr>
            <w:tcW w:w="3801" w:type="dxa"/>
            <w:vAlign w:val="center"/>
          </w:tcPr>
          <w:p w14:paraId="4BA7C5CE" w14:textId="7564DEEB" w:rsidR="00CE34C1" w:rsidRPr="00801750" w:rsidRDefault="00CE34C1" w:rsidP="00CE34C1">
            <w:pPr>
              <w:rPr>
                <w:rFonts w:ascii="Aptos" w:hAnsi="Aptos"/>
              </w:rPr>
            </w:pPr>
            <w:r w:rsidRPr="00BD13FE">
              <w:t>Maintain a formal incident response plan ready for use.</w:t>
            </w:r>
          </w:p>
        </w:tc>
      </w:tr>
      <w:tr w:rsidR="00CE34C1" w:rsidRPr="00801750" w14:paraId="2B04C338" w14:textId="77777777" w:rsidTr="00801750">
        <w:trPr>
          <w:trHeight w:val="1440"/>
        </w:trPr>
        <w:tc>
          <w:tcPr>
            <w:tcW w:w="3235" w:type="dxa"/>
            <w:vMerge/>
            <w:vAlign w:val="center"/>
          </w:tcPr>
          <w:p w14:paraId="39F15FAE" w14:textId="77777777" w:rsidR="00CE34C1" w:rsidRPr="00801750" w:rsidRDefault="00CE34C1" w:rsidP="00CE34C1">
            <w:pPr>
              <w:jc w:val="center"/>
              <w:rPr>
                <w:rFonts w:ascii="Aptos" w:hAnsi="Aptos"/>
              </w:rPr>
            </w:pPr>
          </w:p>
        </w:tc>
        <w:tc>
          <w:tcPr>
            <w:tcW w:w="1980" w:type="dxa"/>
            <w:vAlign w:val="center"/>
          </w:tcPr>
          <w:p w14:paraId="7BF05812" w14:textId="45806BCA" w:rsidR="00CE34C1" w:rsidRPr="007A2076" w:rsidRDefault="00CE34C1" w:rsidP="00CE34C1">
            <w:pPr>
              <w:jc w:val="center"/>
              <w:rPr>
                <w:rFonts w:ascii="Aptos" w:hAnsi="Aptos"/>
                <w:b/>
                <w:bCs/>
              </w:rPr>
            </w:pPr>
            <w:r w:rsidRPr="007A2076">
              <w:rPr>
                <w:rFonts w:ascii="Aptos" w:hAnsi="Aptos"/>
                <w:b/>
                <w:bCs/>
              </w:rPr>
              <w:t>12.10.2</w:t>
            </w:r>
          </w:p>
        </w:tc>
        <w:tc>
          <w:tcPr>
            <w:tcW w:w="3801" w:type="dxa"/>
            <w:vAlign w:val="center"/>
          </w:tcPr>
          <w:p w14:paraId="4E6F9DC7" w14:textId="39C8D794" w:rsidR="00CE34C1" w:rsidRPr="00801750" w:rsidRDefault="00CE34C1" w:rsidP="00CE34C1">
            <w:pPr>
              <w:rPr>
                <w:rFonts w:ascii="Aptos" w:hAnsi="Aptos"/>
              </w:rPr>
            </w:pPr>
            <w:r w:rsidRPr="00BD13FE">
              <w:t>Review and test the incident response plan annually.</w:t>
            </w:r>
          </w:p>
        </w:tc>
      </w:tr>
    </w:tbl>
    <w:p w14:paraId="1789C280" w14:textId="77777777" w:rsidR="00687FEC" w:rsidRDefault="00687FEC" w:rsidP="0086245C">
      <w:pPr>
        <w:pStyle w:val="Heading2"/>
        <w:rPr>
          <w:rFonts w:ascii="Aptos" w:hAnsi="Aptos"/>
        </w:rPr>
      </w:pPr>
    </w:p>
    <w:p w14:paraId="2F29C0D5" w14:textId="6A3E427C" w:rsidR="00A36B4D" w:rsidRDefault="007A2076" w:rsidP="007A2076">
      <w:pPr>
        <w:pStyle w:val="Heading1"/>
      </w:pPr>
      <w:bookmarkStart w:id="1" w:name="_Toc232272762"/>
      <w:r>
        <w:t>Reference</w:t>
      </w:r>
      <w:bookmarkEnd w:id="1"/>
    </w:p>
    <w:p w14:paraId="2D66FF50" w14:textId="77777777" w:rsidR="007A2076" w:rsidRPr="007A2076" w:rsidRDefault="007A2076" w:rsidP="007A2076"/>
    <w:p w14:paraId="42D6B81D" w14:textId="19B17AD3" w:rsidR="007A2076" w:rsidRDefault="007A2076" w:rsidP="0086245C">
      <w:pPr>
        <w:rPr>
          <w:rFonts w:ascii="Aptos" w:hAnsi="Aptos"/>
          <w:b/>
          <w:bCs/>
        </w:rPr>
      </w:pPr>
      <w:hyperlink r:id="rId8" w:history="1">
        <w:r w:rsidRPr="00F76F60">
          <w:rPr>
            <w:rStyle w:val="Hyperlink"/>
            <w:rFonts w:ascii="Aptos" w:hAnsi="Aptos"/>
            <w:b/>
            <w:bCs/>
          </w:rPr>
          <w:t>https://listings.pcisecuritystandards.org/documents/pci_ssc_quick_guide.pdf</w:t>
        </w:r>
      </w:hyperlink>
      <w:r>
        <w:rPr>
          <w:rStyle w:val="FootnoteReference"/>
          <w:rFonts w:ascii="Aptos" w:hAnsi="Aptos"/>
          <w:b/>
          <w:bCs/>
        </w:rPr>
        <w:footnoteReference w:id="1"/>
      </w:r>
    </w:p>
    <w:p w14:paraId="0DBC8998" w14:textId="3ACF3B86" w:rsidR="007A2076" w:rsidRDefault="007A2076" w:rsidP="0086245C">
      <w:pPr>
        <w:rPr>
          <w:rFonts w:ascii="Aptos" w:hAnsi="Aptos"/>
          <w:b/>
          <w:bCs/>
        </w:rPr>
      </w:pPr>
      <w:hyperlink r:id="rId9" w:history="1">
        <w:r w:rsidRPr="00F76F60">
          <w:rPr>
            <w:rStyle w:val="Hyperlink"/>
            <w:rFonts w:ascii="Aptos" w:hAnsi="Aptos"/>
            <w:b/>
            <w:bCs/>
          </w:rPr>
          <w:t>https://www.middlebury.edu/sites/default/files/2025-01/PCI-DSS-v4_0_1.pdf?fv=AKHVQBp6</w:t>
        </w:r>
      </w:hyperlink>
      <w:r>
        <w:rPr>
          <w:rStyle w:val="FootnoteReference"/>
          <w:rFonts w:ascii="Aptos" w:hAnsi="Aptos"/>
          <w:b/>
          <w:bCs/>
        </w:rPr>
        <w:footnoteReference w:id="2"/>
      </w:r>
    </w:p>
    <w:p w14:paraId="6B0F602B" w14:textId="24E86A6C" w:rsidR="007A2076" w:rsidRPr="00801750" w:rsidRDefault="007A2076" w:rsidP="0086245C">
      <w:pPr>
        <w:rPr>
          <w:rFonts w:ascii="Aptos" w:hAnsi="Aptos"/>
          <w:b/>
          <w:bCs/>
        </w:rPr>
      </w:pPr>
      <w:hyperlink r:id="rId10" w:history="1">
        <w:r w:rsidRPr="00F76F60">
          <w:rPr>
            <w:rStyle w:val="Hyperlink"/>
            <w:rFonts w:ascii="Aptos" w:hAnsi="Aptos"/>
            <w:b/>
            <w:bCs/>
          </w:rPr>
          <w:t>https://www.pcisecuri</w:t>
        </w:r>
        <w:r w:rsidRPr="00F76F60">
          <w:rPr>
            <w:rStyle w:val="Hyperlink"/>
            <w:rFonts w:ascii="Aptos" w:hAnsi="Aptos"/>
            <w:b/>
            <w:bCs/>
          </w:rPr>
          <w:t>t</w:t>
        </w:r>
        <w:r w:rsidRPr="00F76F60">
          <w:rPr>
            <w:rStyle w:val="Hyperlink"/>
            <w:rFonts w:ascii="Aptos" w:hAnsi="Aptos"/>
            <w:b/>
            <w:bCs/>
          </w:rPr>
          <w:t>ystandards.org/document_library/</w:t>
        </w:r>
      </w:hyperlink>
      <w:r>
        <w:rPr>
          <w:rStyle w:val="FootnoteReference"/>
          <w:rFonts w:ascii="Aptos" w:hAnsi="Aptos"/>
          <w:b/>
          <w:bCs/>
        </w:rPr>
        <w:footnoteReference w:id="3"/>
      </w:r>
    </w:p>
    <w:sectPr w:rsidR="007A2076" w:rsidRPr="00801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3E311" w14:textId="77777777" w:rsidR="00B22635" w:rsidRDefault="00B22635" w:rsidP="004D436C">
      <w:pPr>
        <w:spacing w:after="0" w:line="240" w:lineRule="auto"/>
      </w:pPr>
      <w:r>
        <w:separator/>
      </w:r>
    </w:p>
  </w:endnote>
  <w:endnote w:type="continuationSeparator" w:id="0">
    <w:p w14:paraId="2ED26C75" w14:textId="77777777" w:rsidR="00B22635" w:rsidRDefault="00B22635" w:rsidP="004D4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70826" w14:textId="77777777" w:rsidR="00B22635" w:rsidRDefault="00B22635" w:rsidP="004D436C">
      <w:pPr>
        <w:spacing w:after="0" w:line="240" w:lineRule="auto"/>
      </w:pPr>
      <w:r>
        <w:separator/>
      </w:r>
    </w:p>
  </w:footnote>
  <w:footnote w:type="continuationSeparator" w:id="0">
    <w:p w14:paraId="408B254C" w14:textId="77777777" w:rsidR="00B22635" w:rsidRDefault="00B22635" w:rsidP="004D436C">
      <w:pPr>
        <w:spacing w:after="0" w:line="240" w:lineRule="auto"/>
      </w:pPr>
      <w:r>
        <w:continuationSeparator/>
      </w:r>
    </w:p>
  </w:footnote>
  <w:footnote w:id="1">
    <w:p w14:paraId="48C1C326" w14:textId="07355AC8" w:rsidR="007A2076" w:rsidRPr="007A2076" w:rsidRDefault="007A2076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PCI-DSS version 1.2: </w:t>
      </w:r>
      <w:r w:rsidRPr="007A2076">
        <w:rPr>
          <w:lang w:val="en-US"/>
        </w:rPr>
        <w:t>PCI Quick Reference Guide</w:t>
      </w:r>
    </w:p>
  </w:footnote>
  <w:footnote w:id="2">
    <w:p w14:paraId="3B2B550D" w14:textId="02B9E129" w:rsidR="007A2076" w:rsidRPr="007A2076" w:rsidRDefault="007A2076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PCI-DSS 4.0.1v: </w:t>
      </w:r>
      <w:r w:rsidRPr="007A2076">
        <w:rPr>
          <w:lang w:val="en-US"/>
        </w:rPr>
        <w:t>Requirements and Testing Procedures</w:t>
      </w:r>
    </w:p>
  </w:footnote>
  <w:footnote w:id="3">
    <w:p w14:paraId="33BB2816" w14:textId="7044B65C" w:rsidR="007A2076" w:rsidRPr="007A2076" w:rsidRDefault="007A2076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PCI SCC Document Library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4E3"/>
    <w:multiLevelType w:val="multilevel"/>
    <w:tmpl w:val="1A9C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5D89"/>
    <w:multiLevelType w:val="multilevel"/>
    <w:tmpl w:val="15BA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A6589"/>
    <w:multiLevelType w:val="multilevel"/>
    <w:tmpl w:val="F67A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F53E8"/>
    <w:multiLevelType w:val="multilevel"/>
    <w:tmpl w:val="4B9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22090"/>
    <w:multiLevelType w:val="multilevel"/>
    <w:tmpl w:val="F122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D1849"/>
    <w:multiLevelType w:val="multilevel"/>
    <w:tmpl w:val="D5A8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B79D0"/>
    <w:multiLevelType w:val="multilevel"/>
    <w:tmpl w:val="08E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93CED"/>
    <w:multiLevelType w:val="multilevel"/>
    <w:tmpl w:val="FD6A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5489B"/>
    <w:multiLevelType w:val="multilevel"/>
    <w:tmpl w:val="2B64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02D36"/>
    <w:multiLevelType w:val="multilevel"/>
    <w:tmpl w:val="726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C7B19"/>
    <w:multiLevelType w:val="multilevel"/>
    <w:tmpl w:val="9C88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F4FEB"/>
    <w:multiLevelType w:val="multilevel"/>
    <w:tmpl w:val="81A8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D2627"/>
    <w:multiLevelType w:val="multilevel"/>
    <w:tmpl w:val="B42C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3785F"/>
    <w:multiLevelType w:val="multilevel"/>
    <w:tmpl w:val="5AB4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C077C"/>
    <w:multiLevelType w:val="multilevel"/>
    <w:tmpl w:val="8876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01098"/>
    <w:multiLevelType w:val="multilevel"/>
    <w:tmpl w:val="8AA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D8385C"/>
    <w:multiLevelType w:val="multilevel"/>
    <w:tmpl w:val="A308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481425">
    <w:abstractNumId w:val="14"/>
  </w:num>
  <w:num w:numId="2" w16cid:durableId="300696864">
    <w:abstractNumId w:val="1"/>
  </w:num>
  <w:num w:numId="3" w16cid:durableId="607197981">
    <w:abstractNumId w:val="10"/>
  </w:num>
  <w:num w:numId="4" w16cid:durableId="1085110782">
    <w:abstractNumId w:val="16"/>
  </w:num>
  <w:num w:numId="5" w16cid:durableId="2118717787">
    <w:abstractNumId w:val="15"/>
  </w:num>
  <w:num w:numId="6" w16cid:durableId="1187064926">
    <w:abstractNumId w:val="8"/>
  </w:num>
  <w:num w:numId="7" w16cid:durableId="1333488324">
    <w:abstractNumId w:val="12"/>
  </w:num>
  <w:num w:numId="8" w16cid:durableId="879168981">
    <w:abstractNumId w:val="0"/>
  </w:num>
  <w:num w:numId="9" w16cid:durableId="947349232">
    <w:abstractNumId w:val="4"/>
  </w:num>
  <w:num w:numId="10" w16cid:durableId="691683619">
    <w:abstractNumId w:val="9"/>
  </w:num>
  <w:num w:numId="11" w16cid:durableId="435060203">
    <w:abstractNumId w:val="3"/>
  </w:num>
  <w:num w:numId="12" w16cid:durableId="1898664154">
    <w:abstractNumId w:val="11"/>
  </w:num>
  <w:num w:numId="13" w16cid:durableId="1863518061">
    <w:abstractNumId w:val="7"/>
  </w:num>
  <w:num w:numId="14" w16cid:durableId="464933394">
    <w:abstractNumId w:val="6"/>
  </w:num>
  <w:num w:numId="15" w16cid:durableId="1060636553">
    <w:abstractNumId w:val="5"/>
  </w:num>
  <w:num w:numId="16" w16cid:durableId="1344017191">
    <w:abstractNumId w:val="2"/>
  </w:num>
  <w:num w:numId="17" w16cid:durableId="17681892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5C"/>
    <w:rsid w:val="00077681"/>
    <w:rsid w:val="000D1D2F"/>
    <w:rsid w:val="00204160"/>
    <w:rsid w:val="00240CFA"/>
    <w:rsid w:val="002C2153"/>
    <w:rsid w:val="002E51C4"/>
    <w:rsid w:val="00423757"/>
    <w:rsid w:val="004A7A31"/>
    <w:rsid w:val="004C5A92"/>
    <w:rsid w:val="004D436C"/>
    <w:rsid w:val="0055193C"/>
    <w:rsid w:val="00687FEC"/>
    <w:rsid w:val="00752DA1"/>
    <w:rsid w:val="007A2076"/>
    <w:rsid w:val="00801750"/>
    <w:rsid w:val="00804D90"/>
    <w:rsid w:val="00833BBD"/>
    <w:rsid w:val="0086245C"/>
    <w:rsid w:val="008915C1"/>
    <w:rsid w:val="009738E1"/>
    <w:rsid w:val="00A3151F"/>
    <w:rsid w:val="00A36B4D"/>
    <w:rsid w:val="00A70B33"/>
    <w:rsid w:val="00AD6991"/>
    <w:rsid w:val="00B22635"/>
    <w:rsid w:val="00B87B27"/>
    <w:rsid w:val="00CE34C1"/>
    <w:rsid w:val="00E775CE"/>
    <w:rsid w:val="00EE4A8B"/>
    <w:rsid w:val="00EF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D229"/>
  <w15:chartTrackingRefBased/>
  <w15:docId w15:val="{41B3F456-B614-47D2-8734-3D9636B3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45C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436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436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436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D436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D436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D436C"/>
    <w:rPr>
      <w:vertAlign w:val="superscript"/>
    </w:rPr>
  </w:style>
  <w:style w:type="table" w:styleId="TableGrid">
    <w:name w:val="Table Grid"/>
    <w:basedOn w:val="TableNormal"/>
    <w:uiPriority w:val="39"/>
    <w:rsid w:val="00804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87FE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87FE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87FEC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87FE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87F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2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stings.pcisecuritystandards.org/documents/pci_ssc_quick_guide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pcisecuritystandards.org/document_librar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iddlebury.edu/sites/default/files/2025-01/PCI-DSS-v4_0_1.pdf?fv=AKHVQBp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DCEE9-417B-4A50-93E4-49E040278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13</Pages>
  <Words>1178</Words>
  <Characters>6719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Summary of Applicable Requirements</vt:lpstr>
      <vt:lpstr>    </vt:lpstr>
      <vt:lpstr>Appendix</vt:lpstr>
      <vt:lpstr>    Requirement 1 focuses on installing and maintaining Network Security Controls (</vt:lpstr>
      <vt:lpstr>    Requirement 2 focuses on applying secure configurations to all system components</vt:lpstr>
      <vt:lpstr>    Requirement 3 focuses on protecting stored account data through technical and pr</vt:lpstr>
      <vt:lpstr>    Requirement 5 focuses on protecting all systems and networks from malicious soft</vt:lpstr>
      <vt:lpstr>    Requirement 6 focuses on the secure development and maintenance of systems and s</vt:lpstr>
      <vt:lpstr>    Requirement 7 focuses on restricting access to system components and cardholder </vt:lpstr>
      <vt:lpstr>    Requirement 8 focuses on identifying all users and authenticating access to syst</vt:lpstr>
      <vt:lpstr>    Requirement 9 focuses on restricting physical access to cardholder data through </vt:lpstr>
      <vt:lpstr>    Requirement 10 focuses on logging and monitoring all access to system components</vt:lpstr>
      <vt:lpstr>    Requirement 11 focuses on regular security testing to verify that your system de</vt:lpstr>
      <vt:lpstr>    Requirement 12 focuses on supporting information security through formal organiz</vt:lpstr>
    </vt:vector>
  </TitlesOfParts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DAYUTH THY</dc:creator>
  <cp:keywords/>
  <dc:description/>
  <cp:lastModifiedBy>DAYUTH THY</cp:lastModifiedBy>
  <cp:revision>6</cp:revision>
  <dcterms:created xsi:type="dcterms:W3CDTF">2026-06-03T09:09:00Z</dcterms:created>
  <dcterms:modified xsi:type="dcterms:W3CDTF">2026-06-13T12:53:00Z</dcterms:modified>
</cp:coreProperties>
</file>