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360"/>
        <w:tblW w:w="1121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5"/>
        <w:gridCol w:w="2340"/>
        <w:gridCol w:w="2340"/>
        <w:gridCol w:w="2340"/>
      </w:tblGrid>
      <w:tr w:rsidR="00A03EBA" w:rsidRPr="00231A59" w14:paraId="0CD6B91D" w14:textId="77777777" w:rsidTr="00A03EBA">
        <w:trPr>
          <w:trHeight w:val="1908"/>
          <w:tblCellSpacing w:w="15" w:type="dxa"/>
        </w:trPr>
        <w:tc>
          <w:tcPr>
            <w:tcW w:w="11155" w:type="dxa"/>
            <w:gridSpan w:val="4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014FA6DE" w14:textId="53B763AC" w:rsidR="00A03EBA" w:rsidRPr="00EF1AB3" w:rsidRDefault="0097785E" w:rsidP="00A03EBA">
            <w:pPr>
              <w:jc w:val="center"/>
              <w:rPr>
                <w:rFonts w:ascii="Comic Sans MS" w:hAnsi="Comic Sans MS"/>
                <w:b/>
                <w:color w:val="996600"/>
                <w:sz w:val="36"/>
                <w:szCs w:val="36"/>
              </w:rPr>
            </w:pPr>
            <w:r w:rsidRPr="00EF1AB3"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57728" behindDoc="0" locked="0" layoutInCell="1" allowOverlap="1" wp14:anchorId="3EE52552" wp14:editId="5CBCD800">
                  <wp:simplePos x="0" y="0"/>
                  <wp:positionH relativeFrom="column">
                    <wp:posOffset>5373370</wp:posOffset>
                  </wp:positionH>
                  <wp:positionV relativeFrom="paragraph">
                    <wp:posOffset>41910</wp:posOffset>
                  </wp:positionV>
                  <wp:extent cx="1622425" cy="1010285"/>
                  <wp:effectExtent l="0" t="0" r="0" b="0"/>
                  <wp:wrapNone/>
                  <wp:docPr id="32" name="Kép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2425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F1AB3"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58752" behindDoc="0" locked="0" layoutInCell="1" allowOverlap="1" wp14:anchorId="77D58663" wp14:editId="21B35555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43180</wp:posOffset>
                  </wp:positionV>
                  <wp:extent cx="1561465" cy="981710"/>
                  <wp:effectExtent l="0" t="0" r="0" b="0"/>
                  <wp:wrapNone/>
                  <wp:docPr id="33" name="Kép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465" cy="98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03EBA" w:rsidRPr="00EF1AB3">
              <w:rPr>
                <w:rFonts w:ascii="Comic Sans MS" w:hAnsi="Comic Sans MS"/>
                <w:b/>
                <w:color w:val="996600"/>
                <w:sz w:val="36"/>
                <w:szCs w:val="36"/>
              </w:rPr>
              <w:t xml:space="preserve">Neoline Kft – </w:t>
            </w:r>
            <w:proofErr w:type="spellStart"/>
            <w:r w:rsidR="00A03EBA" w:rsidRPr="00EF1AB3">
              <w:rPr>
                <w:rFonts w:ascii="Comic Sans MS" w:hAnsi="Comic Sans MS"/>
                <w:b/>
                <w:color w:val="996600"/>
                <w:sz w:val="36"/>
                <w:szCs w:val="36"/>
              </w:rPr>
              <w:t>ContiBUS</w:t>
            </w:r>
            <w:proofErr w:type="spellEnd"/>
          </w:p>
          <w:p w14:paraId="67C15256" w14:textId="77777777" w:rsidR="00073E53" w:rsidRDefault="00073E53" w:rsidP="00073E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Székhely</w:t>
            </w:r>
            <w:r w:rsidR="00A03EBA" w:rsidRPr="00EF1AB3">
              <w:rPr>
                <w:rFonts w:ascii="Arial Narrow" w:hAnsi="Arial Narrow"/>
                <w:sz w:val="28"/>
                <w:szCs w:val="28"/>
              </w:rPr>
              <w:t xml:space="preserve">: 1088 </w:t>
            </w:r>
            <w:proofErr w:type="spellStart"/>
            <w:r w:rsidR="00A03EBA" w:rsidRPr="00EF1AB3">
              <w:rPr>
                <w:rFonts w:ascii="Arial Narrow" w:hAnsi="Arial Narrow"/>
                <w:sz w:val="28"/>
                <w:szCs w:val="28"/>
              </w:rPr>
              <w:t>Bp</w:t>
            </w:r>
            <w:proofErr w:type="spellEnd"/>
            <w:r w:rsidR="00A03EBA" w:rsidRPr="00EF1AB3">
              <w:rPr>
                <w:rFonts w:ascii="Arial Narrow" w:hAnsi="Arial Narrow"/>
                <w:sz w:val="28"/>
                <w:szCs w:val="28"/>
              </w:rPr>
              <w:t>, Szentkirályi u. 5.</w:t>
            </w:r>
            <w:r w:rsidR="00A03EBA" w:rsidRPr="00EF1AB3">
              <w:rPr>
                <w:rFonts w:ascii="Arial Narrow" w:hAnsi="Arial Narrow"/>
                <w:sz w:val="28"/>
                <w:szCs w:val="28"/>
              </w:rPr>
              <w:br/>
            </w:r>
            <w:r w:rsidR="00A03EBA" w:rsidRPr="00EF1AB3">
              <w:rPr>
                <w:rFonts w:ascii="Arial" w:hAnsi="Arial" w:cs="Arial"/>
                <w:sz w:val="28"/>
                <w:szCs w:val="28"/>
              </w:rPr>
              <w:t>tel/fax: +36 1 338 2422</w:t>
            </w:r>
          </w:p>
          <w:p w14:paraId="7E809637" w14:textId="77777777" w:rsidR="00073E53" w:rsidRDefault="00073E53" w:rsidP="00073E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levelezési cím: 1074, Dohány u. 20.</w:t>
            </w:r>
          </w:p>
          <w:p w14:paraId="260FB3A5" w14:textId="77777777" w:rsidR="00073E53" w:rsidRDefault="00073E53" w:rsidP="00073E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ügyfélszolgálat: 1074, Síp u. 4.</w:t>
            </w:r>
          </w:p>
          <w:p w14:paraId="436B7790" w14:textId="77777777" w:rsidR="00A03EBA" w:rsidRPr="00EE4DB6" w:rsidRDefault="00EF1AB3" w:rsidP="00073E53">
            <w:pPr>
              <w:jc w:val="center"/>
              <w:rPr>
                <w:rFonts w:ascii="Comic Sans MS" w:hAnsi="Comic Sans MS"/>
                <w:b/>
                <w:spacing w:val="140"/>
                <w:sz w:val="36"/>
                <w:szCs w:val="36"/>
              </w:rPr>
            </w:pPr>
            <w:r>
              <w:rPr>
                <w:rFonts w:ascii="Arial" w:hAnsi="Arial" w:cs="Arial"/>
              </w:rPr>
              <w:t xml:space="preserve"> </w:t>
            </w:r>
            <w:hyperlink r:id="rId6" w:history="1">
              <w:r w:rsidR="00A03EBA" w:rsidRPr="00EF1AB3">
                <w:rPr>
                  <w:rStyle w:val="Hiperhivatkozs"/>
                  <w:rFonts w:ascii="Arial Narrow" w:hAnsi="Arial Narrow"/>
                  <w:b/>
                  <w:color w:val="996600"/>
                  <w:sz w:val="32"/>
                  <w:szCs w:val="32"/>
                </w:rPr>
                <w:t>www.contibus.hu</w:t>
              </w:r>
            </w:hyperlink>
            <w:r>
              <w:rPr>
                <w:rFonts w:ascii="Arial Narrow" w:hAnsi="Arial Narrow"/>
                <w:b/>
                <w:color w:val="996600"/>
                <w:sz w:val="32"/>
                <w:szCs w:val="32"/>
              </w:rPr>
              <w:t xml:space="preserve">   </w:t>
            </w:r>
            <w:r w:rsidR="00A03EBA" w:rsidRPr="00EF1AB3">
              <w:rPr>
                <w:rFonts w:ascii="Arial" w:eastAsia="Arial Unicode MS" w:hAnsi="Arial" w:cs="Arial"/>
                <w:b/>
                <w:sz w:val="28"/>
                <w:szCs w:val="28"/>
              </w:rPr>
              <w:t>contibus@contibus.hu</w:t>
            </w:r>
          </w:p>
        </w:tc>
      </w:tr>
      <w:tr w:rsidR="00A03EBA" w:rsidRPr="00231A59" w14:paraId="5DD64A22" w14:textId="77777777" w:rsidTr="00A03EBA">
        <w:trPr>
          <w:trHeight w:val="296"/>
          <w:tblCellSpacing w:w="15" w:type="dxa"/>
        </w:trPr>
        <w:tc>
          <w:tcPr>
            <w:tcW w:w="11155" w:type="dxa"/>
            <w:gridSpan w:val="4"/>
            <w:tcBorders>
              <w:top w:val="single" w:sz="4" w:space="0" w:color="auto"/>
              <w:bottom w:val="single" w:sz="6" w:space="0" w:color="auto"/>
            </w:tcBorders>
            <w:shd w:val="clear" w:color="auto" w:fill="FFCC99"/>
            <w:vAlign w:val="bottom"/>
          </w:tcPr>
          <w:p w14:paraId="2488534C" w14:textId="6A0850A9" w:rsidR="00A03EBA" w:rsidRPr="00214EBF" w:rsidRDefault="0097785E" w:rsidP="00A03EBA">
            <w:pPr>
              <w:rPr>
                <w:rFonts w:ascii="Comic Sans MS" w:hAnsi="Comic Sans MS"/>
                <w:b/>
                <w:spacing w:val="140"/>
              </w:rPr>
            </w:pPr>
            <w:r w:rsidRPr="00EF1AB3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6704" behindDoc="0" locked="0" layoutInCell="1" allowOverlap="1" wp14:anchorId="55918EBB" wp14:editId="3E73581E">
                  <wp:simplePos x="0" y="0"/>
                  <wp:positionH relativeFrom="column">
                    <wp:posOffset>5292725</wp:posOffset>
                  </wp:positionH>
                  <wp:positionV relativeFrom="paragraph">
                    <wp:posOffset>-17780</wp:posOffset>
                  </wp:positionV>
                  <wp:extent cx="1804035" cy="1055370"/>
                  <wp:effectExtent l="19050" t="19050" r="5715" b="0"/>
                  <wp:wrapNone/>
                  <wp:docPr id="31" name="Kép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174" r="1418" b="108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035" cy="1055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CF04235" w14:textId="77777777" w:rsidR="00A03EBA" w:rsidRPr="00214EBF" w:rsidRDefault="00A03EBA" w:rsidP="00A03EBA">
            <w:pPr>
              <w:ind w:right="2676"/>
              <w:jc w:val="center"/>
              <w:rPr>
                <w:rFonts w:ascii="Comic Sans MS" w:hAnsi="Comic Sans MS"/>
                <w:b/>
                <w:spacing w:val="140"/>
                <w:sz w:val="52"/>
                <w:szCs w:val="52"/>
              </w:rPr>
            </w:pPr>
            <w:r w:rsidRPr="00214EBF">
              <w:rPr>
                <w:rFonts w:ascii="Comic Sans MS" w:hAnsi="Comic Sans MS"/>
                <w:b/>
                <w:spacing w:val="140"/>
                <w:sz w:val="72"/>
                <w:szCs w:val="72"/>
              </w:rPr>
              <w:t>ÁRTÁBLÁZAT</w:t>
            </w:r>
          </w:p>
          <w:p w14:paraId="4828BC8D" w14:textId="77777777" w:rsidR="00A03EBA" w:rsidRPr="00214EBF" w:rsidRDefault="00A03EBA" w:rsidP="00A03EBA">
            <w:pPr>
              <w:jc w:val="center"/>
              <w:rPr>
                <w:noProof/>
                <w:sz w:val="26"/>
                <w:szCs w:val="26"/>
              </w:rPr>
            </w:pPr>
          </w:p>
        </w:tc>
      </w:tr>
      <w:tr w:rsidR="00A03EBA" w:rsidRPr="00231A59" w14:paraId="0FE5722C" w14:textId="77777777" w:rsidTr="00A03EBA">
        <w:trPr>
          <w:trHeight w:val="296"/>
          <w:tblCellSpacing w:w="15" w:type="dxa"/>
        </w:trPr>
        <w:tc>
          <w:tcPr>
            <w:tcW w:w="415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99"/>
            <w:vAlign w:val="center"/>
          </w:tcPr>
          <w:p w14:paraId="00E6DD30" w14:textId="77777777" w:rsidR="00A03EBA" w:rsidRPr="00231A59" w:rsidRDefault="00A03EBA" w:rsidP="00A03EBA">
            <w:pPr>
              <w:jc w:val="center"/>
              <w:rPr>
                <w:rFonts w:ascii="Comic Sans MS" w:hAnsi="Comic Sans MS" w:cs="Lucida Sans Unicode"/>
                <w:b/>
                <w:bCs/>
              </w:rPr>
            </w:pPr>
            <w:r w:rsidRPr="00231A59">
              <w:rPr>
                <w:rFonts w:ascii="Comic Sans MS" w:hAnsi="Comic Sans MS" w:cs="Lucida Sans Unicode"/>
                <w:b/>
                <w:bCs/>
              </w:rPr>
              <w:t>TÍPUS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99"/>
            <w:vAlign w:val="center"/>
          </w:tcPr>
          <w:p w14:paraId="33C01DF4" w14:textId="77777777" w:rsidR="00A03EBA" w:rsidRPr="00231A59" w:rsidRDefault="00A03EBA" w:rsidP="00A03EBA">
            <w:pPr>
              <w:jc w:val="center"/>
              <w:rPr>
                <w:rFonts w:ascii="Comic Sans MS" w:hAnsi="Comic Sans MS" w:cs="Lucida Sans Unicode"/>
                <w:b/>
                <w:bCs/>
              </w:rPr>
            </w:pPr>
            <w:r w:rsidRPr="00231A59">
              <w:rPr>
                <w:rFonts w:ascii="Comic Sans MS" w:hAnsi="Comic Sans MS" w:cs="Lucida Sans Unicode"/>
                <w:b/>
                <w:bCs/>
              </w:rPr>
              <w:t>FÉRÕHELY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99"/>
            <w:vAlign w:val="center"/>
          </w:tcPr>
          <w:p w14:paraId="6C49F73A" w14:textId="77777777" w:rsidR="00A03EBA" w:rsidRPr="00231A59" w:rsidRDefault="00A03EBA" w:rsidP="00A03EBA">
            <w:pPr>
              <w:jc w:val="center"/>
              <w:rPr>
                <w:rFonts w:ascii="Comic Sans MS" w:hAnsi="Comic Sans MS" w:cs="Lucida Sans Unicode"/>
                <w:b/>
                <w:bCs/>
              </w:rPr>
            </w:pPr>
            <w:r w:rsidRPr="00231A59">
              <w:rPr>
                <w:rFonts w:ascii="Comic Sans MS" w:hAnsi="Comic Sans MS" w:cs="Lucida Sans Unicode"/>
                <w:b/>
                <w:bCs/>
              </w:rPr>
              <w:t>KM DÍJ</w:t>
            </w:r>
          </w:p>
        </w:tc>
        <w:tc>
          <w:tcPr>
            <w:tcW w:w="2295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99"/>
            <w:vAlign w:val="center"/>
          </w:tcPr>
          <w:p w14:paraId="6C9E4C63" w14:textId="77777777" w:rsidR="00A03EBA" w:rsidRPr="00231A59" w:rsidRDefault="00A03EBA" w:rsidP="00A03EBA">
            <w:pPr>
              <w:jc w:val="center"/>
              <w:rPr>
                <w:rFonts w:ascii="Comic Sans MS" w:hAnsi="Comic Sans MS" w:cs="Lucida Sans Unicode"/>
                <w:b/>
                <w:bCs/>
              </w:rPr>
            </w:pPr>
            <w:r w:rsidRPr="00231A59">
              <w:rPr>
                <w:rFonts w:ascii="Comic Sans MS" w:hAnsi="Comic Sans MS" w:cs="Lucida Sans Unicode"/>
                <w:b/>
                <w:bCs/>
              </w:rPr>
              <w:t>ÓRA DÍJ</w:t>
            </w:r>
          </w:p>
        </w:tc>
      </w:tr>
      <w:tr w:rsidR="00A03EBA" w:rsidRPr="00231A59" w14:paraId="7C05E61C" w14:textId="77777777" w:rsidTr="00A03EBA">
        <w:trPr>
          <w:trHeight w:val="296"/>
          <w:tblCellSpacing w:w="15" w:type="dxa"/>
        </w:trPr>
        <w:tc>
          <w:tcPr>
            <w:tcW w:w="4150" w:type="dxa"/>
            <w:vAlign w:val="center"/>
          </w:tcPr>
          <w:p w14:paraId="7059AD5E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proofErr w:type="spellStart"/>
            <w:r w:rsidRPr="00231A59">
              <w:rPr>
                <w:b/>
                <w:sz w:val="28"/>
                <w:szCs w:val="28"/>
              </w:rPr>
              <w:t>Setra</w:t>
            </w:r>
            <w:proofErr w:type="spellEnd"/>
            <w:r w:rsidRPr="00231A59">
              <w:rPr>
                <w:b/>
                <w:sz w:val="28"/>
                <w:szCs w:val="28"/>
              </w:rPr>
              <w:t xml:space="preserve"> 431 DT</w:t>
            </w:r>
          </w:p>
        </w:tc>
        <w:tc>
          <w:tcPr>
            <w:tcW w:w="2310" w:type="dxa"/>
            <w:vAlign w:val="center"/>
          </w:tcPr>
          <w:p w14:paraId="3B5CCF82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83+2</w:t>
            </w:r>
          </w:p>
        </w:tc>
        <w:tc>
          <w:tcPr>
            <w:tcW w:w="2310" w:type="dxa"/>
            <w:vAlign w:val="center"/>
          </w:tcPr>
          <w:p w14:paraId="7291787A" w14:textId="5BDB34A6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  <w:r w:rsidR="00A03EBA">
              <w:rPr>
                <w:b/>
                <w:sz w:val="28"/>
                <w:szCs w:val="28"/>
              </w:rPr>
              <w:t>0</w:t>
            </w:r>
            <w:r w:rsidR="00A03EBA" w:rsidRPr="00231A59">
              <w:rPr>
                <w:b/>
                <w:sz w:val="28"/>
                <w:szCs w:val="28"/>
              </w:rPr>
              <w:t>,-Ft</w:t>
            </w:r>
          </w:p>
        </w:tc>
        <w:tc>
          <w:tcPr>
            <w:tcW w:w="2295" w:type="dxa"/>
            <w:vAlign w:val="center"/>
          </w:tcPr>
          <w:p w14:paraId="51C7E0BF" w14:textId="28346998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  <w:r w:rsidR="00A03EBA" w:rsidRPr="00231A59">
              <w:rPr>
                <w:b/>
                <w:sz w:val="28"/>
                <w:szCs w:val="28"/>
              </w:rPr>
              <w:t>.</w:t>
            </w:r>
            <w:r w:rsidR="00A03EBA">
              <w:rPr>
                <w:b/>
                <w:sz w:val="28"/>
                <w:szCs w:val="28"/>
              </w:rPr>
              <w:t>0</w:t>
            </w:r>
            <w:r w:rsidR="00A03EBA"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05063C04" w14:textId="77777777" w:rsidTr="00A03EBA">
        <w:trPr>
          <w:trHeight w:val="296"/>
          <w:tblCellSpacing w:w="15" w:type="dxa"/>
        </w:trPr>
        <w:tc>
          <w:tcPr>
            <w:tcW w:w="4150" w:type="dxa"/>
            <w:vAlign w:val="center"/>
          </w:tcPr>
          <w:p w14:paraId="0959C180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Wanhool</w:t>
            </w:r>
            <w:proofErr w:type="spellEnd"/>
          </w:p>
        </w:tc>
        <w:tc>
          <w:tcPr>
            <w:tcW w:w="2310" w:type="dxa"/>
            <w:vAlign w:val="center"/>
          </w:tcPr>
          <w:p w14:paraId="536112C2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  <w:r w:rsidRPr="00231A59">
              <w:rPr>
                <w:b/>
                <w:sz w:val="28"/>
                <w:szCs w:val="28"/>
              </w:rPr>
              <w:t>+2</w:t>
            </w:r>
          </w:p>
        </w:tc>
        <w:tc>
          <w:tcPr>
            <w:tcW w:w="2310" w:type="dxa"/>
            <w:vAlign w:val="center"/>
          </w:tcPr>
          <w:p w14:paraId="4E196C59" w14:textId="706D0E8F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95</w:t>
            </w:r>
            <w:r w:rsidR="00A03EBA">
              <w:rPr>
                <w:b/>
                <w:sz w:val="28"/>
                <w:szCs w:val="28"/>
              </w:rPr>
              <w:t>0</w:t>
            </w:r>
            <w:r w:rsidR="00A03EBA" w:rsidRPr="00231A59">
              <w:rPr>
                <w:b/>
                <w:sz w:val="28"/>
                <w:szCs w:val="28"/>
              </w:rPr>
              <w:t>,-Ft</w:t>
            </w:r>
          </w:p>
        </w:tc>
        <w:tc>
          <w:tcPr>
            <w:tcW w:w="2295" w:type="dxa"/>
            <w:vAlign w:val="center"/>
          </w:tcPr>
          <w:p w14:paraId="405E844C" w14:textId="484330F2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  <w:r w:rsidR="00A03EBA">
              <w:rPr>
                <w:b/>
                <w:sz w:val="28"/>
                <w:szCs w:val="28"/>
              </w:rPr>
              <w:t>.000,-Ft</w:t>
            </w:r>
          </w:p>
        </w:tc>
      </w:tr>
      <w:tr w:rsidR="00A03EBA" w:rsidRPr="00231A59" w14:paraId="3FE50A47" w14:textId="77777777" w:rsidTr="00A03EBA">
        <w:trPr>
          <w:trHeight w:val="296"/>
          <w:tblCellSpacing w:w="15" w:type="dxa"/>
        </w:trPr>
        <w:tc>
          <w:tcPr>
            <w:tcW w:w="4150" w:type="dxa"/>
            <w:vAlign w:val="center"/>
          </w:tcPr>
          <w:p w14:paraId="5B392837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Neoplan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smartTag w:uri="urn:schemas-microsoft-com:office:smarttags" w:element="metricconverter">
              <w:smartTagPr>
                <w:attr w:name="ProductID" w:val="122 L"/>
              </w:smartTagPr>
              <w:r>
                <w:rPr>
                  <w:b/>
                  <w:sz w:val="28"/>
                  <w:szCs w:val="28"/>
                </w:rPr>
                <w:t>122 L</w:t>
              </w:r>
            </w:smartTag>
          </w:p>
        </w:tc>
        <w:tc>
          <w:tcPr>
            <w:tcW w:w="2310" w:type="dxa"/>
            <w:vAlign w:val="center"/>
          </w:tcPr>
          <w:p w14:paraId="3AC899C0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79+2</w:t>
            </w:r>
          </w:p>
        </w:tc>
        <w:tc>
          <w:tcPr>
            <w:tcW w:w="2310" w:type="dxa"/>
            <w:vAlign w:val="center"/>
          </w:tcPr>
          <w:p w14:paraId="3CBF3770" w14:textId="716ECDCA" w:rsidR="00A03EBA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95</w:t>
            </w:r>
            <w:r w:rsidR="00A03EBA">
              <w:rPr>
                <w:b/>
                <w:sz w:val="28"/>
                <w:szCs w:val="28"/>
              </w:rPr>
              <w:t>0,-Ft</w:t>
            </w:r>
          </w:p>
        </w:tc>
        <w:tc>
          <w:tcPr>
            <w:tcW w:w="2295" w:type="dxa"/>
            <w:vAlign w:val="center"/>
          </w:tcPr>
          <w:p w14:paraId="0EBE919E" w14:textId="41F46846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  <w:r w:rsidR="00A03EBA">
              <w:rPr>
                <w:b/>
                <w:sz w:val="28"/>
                <w:szCs w:val="28"/>
              </w:rPr>
              <w:t>.0</w:t>
            </w:r>
            <w:r>
              <w:rPr>
                <w:b/>
                <w:sz w:val="28"/>
                <w:szCs w:val="28"/>
              </w:rPr>
              <w:t>0</w:t>
            </w:r>
            <w:r w:rsidR="00A03EBA">
              <w:rPr>
                <w:b/>
                <w:sz w:val="28"/>
                <w:szCs w:val="28"/>
              </w:rPr>
              <w:t>0,-Ft</w:t>
            </w:r>
          </w:p>
        </w:tc>
      </w:tr>
      <w:tr w:rsidR="00A03EBA" w:rsidRPr="00231A59" w14:paraId="75ADC1DE" w14:textId="77777777" w:rsidTr="00A03EBA">
        <w:trPr>
          <w:trHeight w:val="296"/>
          <w:tblCellSpacing w:w="15" w:type="dxa"/>
        </w:trPr>
        <w:tc>
          <w:tcPr>
            <w:tcW w:w="4150" w:type="dxa"/>
            <w:vAlign w:val="center"/>
          </w:tcPr>
          <w:p w14:paraId="50C82241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proofErr w:type="spellStart"/>
            <w:r w:rsidRPr="00231A59">
              <w:rPr>
                <w:b/>
                <w:sz w:val="28"/>
                <w:szCs w:val="28"/>
              </w:rPr>
              <w:t>Neoplan</w:t>
            </w:r>
            <w:proofErr w:type="spellEnd"/>
            <w:r w:rsidRPr="00231A59">
              <w:rPr>
                <w:b/>
                <w:sz w:val="28"/>
                <w:szCs w:val="28"/>
              </w:rPr>
              <w:t xml:space="preserve"> </w:t>
            </w:r>
            <w:smartTag w:uri="urn:schemas-microsoft-com:office:smarttags" w:element="metricconverter">
              <w:smartTagPr>
                <w:attr w:name="ProductID" w:val="122 L"/>
              </w:smartTagPr>
              <w:r w:rsidRPr="00231A59">
                <w:rPr>
                  <w:b/>
                  <w:sz w:val="28"/>
                  <w:szCs w:val="28"/>
                </w:rPr>
                <w:t>122 L</w:t>
              </w:r>
            </w:smartTag>
          </w:p>
        </w:tc>
        <w:tc>
          <w:tcPr>
            <w:tcW w:w="2310" w:type="dxa"/>
            <w:vAlign w:val="center"/>
          </w:tcPr>
          <w:p w14:paraId="28D6F700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78+2</w:t>
            </w:r>
          </w:p>
        </w:tc>
        <w:tc>
          <w:tcPr>
            <w:tcW w:w="2310" w:type="dxa"/>
            <w:vAlign w:val="center"/>
          </w:tcPr>
          <w:p w14:paraId="59CE773E" w14:textId="1D1DA954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95</w:t>
            </w:r>
            <w:r w:rsidR="00A03EBA">
              <w:rPr>
                <w:b/>
                <w:sz w:val="28"/>
                <w:szCs w:val="28"/>
              </w:rPr>
              <w:t>0</w:t>
            </w:r>
            <w:r w:rsidR="00A03EBA" w:rsidRPr="00231A59">
              <w:rPr>
                <w:b/>
                <w:sz w:val="28"/>
                <w:szCs w:val="28"/>
              </w:rPr>
              <w:t>,-Ft</w:t>
            </w:r>
          </w:p>
        </w:tc>
        <w:tc>
          <w:tcPr>
            <w:tcW w:w="2295" w:type="dxa"/>
            <w:vAlign w:val="center"/>
          </w:tcPr>
          <w:p w14:paraId="60C160DC" w14:textId="35CF503E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  <w:r w:rsidR="00A03EBA" w:rsidRPr="00231A59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0</w:t>
            </w:r>
            <w:r w:rsidR="00A03EBA"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046D3BA0" w14:textId="77777777" w:rsidTr="00A03EBA">
        <w:trPr>
          <w:trHeight w:val="313"/>
          <w:tblCellSpacing w:w="15" w:type="dxa"/>
        </w:trPr>
        <w:tc>
          <w:tcPr>
            <w:tcW w:w="4150" w:type="dxa"/>
            <w:vAlign w:val="center"/>
          </w:tcPr>
          <w:p w14:paraId="25F35BB5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proofErr w:type="spellStart"/>
            <w:r w:rsidRPr="00231A59">
              <w:rPr>
                <w:b/>
                <w:sz w:val="28"/>
                <w:szCs w:val="28"/>
              </w:rPr>
              <w:t>Neoplan</w:t>
            </w:r>
            <w:proofErr w:type="spellEnd"/>
            <w:r w:rsidRPr="00231A59">
              <w:rPr>
                <w:b/>
                <w:sz w:val="28"/>
                <w:szCs w:val="28"/>
              </w:rPr>
              <w:t xml:space="preserve"> </w:t>
            </w:r>
            <w:smartTag w:uri="urn:schemas-microsoft-com:office:smarttags" w:element="metricconverter">
              <w:smartTagPr>
                <w:attr w:name="ProductID" w:val="122 L"/>
              </w:smartTagPr>
              <w:r w:rsidRPr="00231A59">
                <w:rPr>
                  <w:b/>
                  <w:sz w:val="28"/>
                  <w:szCs w:val="28"/>
                </w:rPr>
                <w:t>122 L</w:t>
              </w:r>
            </w:smartTag>
          </w:p>
        </w:tc>
        <w:tc>
          <w:tcPr>
            <w:tcW w:w="2310" w:type="dxa"/>
            <w:vAlign w:val="center"/>
          </w:tcPr>
          <w:p w14:paraId="0412048D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74+2</w:t>
            </w:r>
          </w:p>
        </w:tc>
        <w:tc>
          <w:tcPr>
            <w:tcW w:w="2310" w:type="dxa"/>
            <w:vAlign w:val="center"/>
          </w:tcPr>
          <w:p w14:paraId="424547E0" w14:textId="2AC77156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95</w:t>
            </w:r>
            <w:r w:rsidR="00A03EBA">
              <w:rPr>
                <w:b/>
                <w:sz w:val="28"/>
                <w:szCs w:val="28"/>
              </w:rPr>
              <w:t>0</w:t>
            </w:r>
            <w:r w:rsidR="00A03EBA" w:rsidRPr="00231A59">
              <w:rPr>
                <w:b/>
                <w:sz w:val="28"/>
                <w:szCs w:val="28"/>
              </w:rPr>
              <w:t>,-Ft</w:t>
            </w:r>
          </w:p>
        </w:tc>
        <w:tc>
          <w:tcPr>
            <w:tcW w:w="2295" w:type="dxa"/>
            <w:vAlign w:val="center"/>
          </w:tcPr>
          <w:p w14:paraId="76E32E1E" w14:textId="2A8EDE0C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  <w:r w:rsidR="00A03EBA" w:rsidRPr="00231A59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0</w:t>
            </w:r>
            <w:r w:rsidR="00A03EBA"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5FB07574" w14:textId="77777777" w:rsidTr="00A03EBA">
        <w:trPr>
          <w:trHeight w:val="296"/>
          <w:tblCellSpacing w:w="15" w:type="dxa"/>
        </w:trPr>
        <w:tc>
          <w:tcPr>
            <w:tcW w:w="4150" w:type="dxa"/>
            <w:vAlign w:val="center"/>
          </w:tcPr>
          <w:p w14:paraId="6D950D03" w14:textId="77777777" w:rsidR="00A03EBA" w:rsidRPr="00231A59" w:rsidRDefault="00301920" w:rsidP="00A03EBA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Setra</w:t>
            </w:r>
            <w:proofErr w:type="spellEnd"/>
          </w:p>
        </w:tc>
        <w:tc>
          <w:tcPr>
            <w:tcW w:w="2310" w:type="dxa"/>
            <w:vAlign w:val="center"/>
          </w:tcPr>
          <w:p w14:paraId="0A212C85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70+2</w:t>
            </w:r>
          </w:p>
        </w:tc>
        <w:tc>
          <w:tcPr>
            <w:tcW w:w="2310" w:type="dxa"/>
            <w:vAlign w:val="center"/>
          </w:tcPr>
          <w:p w14:paraId="35B5AAAE" w14:textId="0A957876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95</w:t>
            </w:r>
            <w:r w:rsidR="00A03EBA">
              <w:rPr>
                <w:b/>
                <w:sz w:val="28"/>
                <w:szCs w:val="28"/>
              </w:rPr>
              <w:t>0</w:t>
            </w:r>
            <w:r w:rsidR="00A03EBA" w:rsidRPr="00231A59">
              <w:rPr>
                <w:b/>
                <w:sz w:val="28"/>
                <w:szCs w:val="28"/>
              </w:rPr>
              <w:t>,-Ft</w:t>
            </w:r>
          </w:p>
        </w:tc>
        <w:tc>
          <w:tcPr>
            <w:tcW w:w="2295" w:type="dxa"/>
            <w:vAlign w:val="center"/>
          </w:tcPr>
          <w:p w14:paraId="1561B02D" w14:textId="13C5EF8D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  <w:r w:rsidR="00A03EBA" w:rsidRPr="00231A59">
              <w:rPr>
                <w:b/>
                <w:sz w:val="28"/>
                <w:szCs w:val="28"/>
              </w:rPr>
              <w:t>.000,-Ft</w:t>
            </w:r>
          </w:p>
        </w:tc>
      </w:tr>
      <w:tr w:rsidR="00A03EBA" w:rsidRPr="00231A59" w14:paraId="248FF2D5" w14:textId="77777777" w:rsidTr="00A03EBA">
        <w:trPr>
          <w:trHeight w:val="313"/>
          <w:tblCellSpacing w:w="15" w:type="dxa"/>
        </w:trPr>
        <w:tc>
          <w:tcPr>
            <w:tcW w:w="4150" w:type="dxa"/>
            <w:vAlign w:val="center"/>
          </w:tcPr>
          <w:p w14:paraId="0F96CB72" w14:textId="77777777" w:rsidR="00A03EBA" w:rsidRPr="00301920" w:rsidRDefault="00301920" w:rsidP="00A03EBA">
            <w:pPr>
              <w:rPr>
                <w:b/>
                <w:sz w:val="28"/>
                <w:szCs w:val="28"/>
              </w:rPr>
            </w:pPr>
            <w:proofErr w:type="spellStart"/>
            <w:r w:rsidRPr="00301920">
              <w:rPr>
                <w:b/>
                <w:sz w:val="28"/>
                <w:szCs w:val="28"/>
              </w:rPr>
              <w:t>Bova</w:t>
            </w:r>
            <w:proofErr w:type="spellEnd"/>
          </w:p>
        </w:tc>
        <w:tc>
          <w:tcPr>
            <w:tcW w:w="2310" w:type="dxa"/>
            <w:vAlign w:val="center"/>
          </w:tcPr>
          <w:p w14:paraId="270781E6" w14:textId="77777777" w:rsidR="00A03EBA" w:rsidRPr="00231A59" w:rsidRDefault="00301920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59</w:t>
            </w:r>
            <w:r w:rsidR="00A03EBA" w:rsidRPr="00231A59">
              <w:rPr>
                <w:b/>
                <w:sz w:val="28"/>
                <w:szCs w:val="28"/>
              </w:rPr>
              <w:t>+2</w:t>
            </w:r>
          </w:p>
        </w:tc>
        <w:tc>
          <w:tcPr>
            <w:tcW w:w="2310" w:type="dxa"/>
            <w:vAlign w:val="center"/>
          </w:tcPr>
          <w:p w14:paraId="660F11D8" w14:textId="2846D7C8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  <w:r w:rsidR="00301920">
              <w:rPr>
                <w:b/>
                <w:sz w:val="28"/>
                <w:szCs w:val="28"/>
              </w:rPr>
              <w:t>60</w:t>
            </w:r>
            <w:r w:rsidR="00A03EBA" w:rsidRPr="00231A59">
              <w:rPr>
                <w:b/>
                <w:sz w:val="28"/>
                <w:szCs w:val="28"/>
              </w:rPr>
              <w:t>,-Ft</w:t>
            </w:r>
          </w:p>
        </w:tc>
        <w:tc>
          <w:tcPr>
            <w:tcW w:w="2295" w:type="dxa"/>
            <w:vAlign w:val="center"/>
          </w:tcPr>
          <w:p w14:paraId="6B2C7BA2" w14:textId="03B62094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  <w:r w:rsidR="00A03EBA" w:rsidRPr="00231A59">
              <w:rPr>
                <w:b/>
                <w:sz w:val="28"/>
                <w:szCs w:val="28"/>
              </w:rPr>
              <w:t>.000,-Ft</w:t>
            </w:r>
          </w:p>
        </w:tc>
      </w:tr>
      <w:tr w:rsidR="00A03EBA" w:rsidRPr="00F569B9" w14:paraId="28234A92" w14:textId="77777777" w:rsidTr="00A03EBA">
        <w:trPr>
          <w:trHeight w:val="296"/>
          <w:tblCellSpacing w:w="15" w:type="dxa"/>
        </w:trPr>
        <w:tc>
          <w:tcPr>
            <w:tcW w:w="11155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000000"/>
            <w:vAlign w:val="center"/>
          </w:tcPr>
          <w:p w14:paraId="4163AE52" w14:textId="77777777" w:rsidR="00A03EBA" w:rsidRPr="0056409E" w:rsidRDefault="00A03EBA" w:rsidP="00A03EBA">
            <w:pPr>
              <w:pStyle w:val="Cmsor3"/>
              <w:spacing w:before="0" w:beforeAutospacing="0"/>
              <w:jc w:val="center"/>
              <w:rPr>
                <w:i/>
                <w:iCs/>
                <w:color w:val="F0A010"/>
                <w:sz w:val="32"/>
                <w:szCs w:val="32"/>
              </w:rPr>
            </w:pPr>
            <w:r w:rsidRPr="0056409E">
              <w:rPr>
                <w:rFonts w:ascii="Tunga" w:hAnsi="Tunga" w:cs="Tunga"/>
                <w:sz w:val="32"/>
                <w:szCs w:val="32"/>
              </w:rPr>
              <w:t>Rendszeres megrendelés esetén kedvezményt biztosítunk!</w:t>
            </w:r>
          </w:p>
        </w:tc>
      </w:tr>
      <w:tr w:rsidR="00A03EBA" w:rsidRPr="00231A59" w14:paraId="700BA2DC" w14:textId="77777777" w:rsidTr="00A03EBA">
        <w:trPr>
          <w:trHeight w:val="296"/>
          <w:tblCellSpacing w:w="15" w:type="dxa"/>
        </w:trPr>
        <w:tc>
          <w:tcPr>
            <w:tcW w:w="4150" w:type="dxa"/>
            <w:vAlign w:val="center"/>
          </w:tcPr>
          <w:p w14:paraId="6CF08127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Mercedes </w:t>
            </w:r>
            <w:proofErr w:type="spellStart"/>
            <w:r>
              <w:rPr>
                <w:b/>
                <w:sz w:val="28"/>
                <w:szCs w:val="28"/>
              </w:rPr>
              <w:t>Tourismo</w:t>
            </w:r>
            <w:proofErr w:type="spellEnd"/>
          </w:p>
        </w:tc>
        <w:tc>
          <w:tcPr>
            <w:tcW w:w="2310" w:type="dxa"/>
            <w:vAlign w:val="center"/>
          </w:tcPr>
          <w:p w14:paraId="6197A542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51+2</w:t>
            </w:r>
          </w:p>
        </w:tc>
        <w:tc>
          <w:tcPr>
            <w:tcW w:w="2310" w:type="dxa"/>
            <w:vAlign w:val="center"/>
          </w:tcPr>
          <w:p w14:paraId="11ABCAFE" w14:textId="01192CBD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75</w:t>
            </w:r>
            <w:r w:rsidR="00A03EBA">
              <w:rPr>
                <w:b/>
                <w:sz w:val="28"/>
                <w:szCs w:val="28"/>
              </w:rPr>
              <w:t>0</w:t>
            </w:r>
            <w:r w:rsidR="00A03EBA" w:rsidRPr="00231A59">
              <w:rPr>
                <w:b/>
                <w:sz w:val="28"/>
                <w:szCs w:val="28"/>
              </w:rPr>
              <w:t>,-Ft</w:t>
            </w:r>
          </w:p>
        </w:tc>
        <w:tc>
          <w:tcPr>
            <w:tcW w:w="2295" w:type="dxa"/>
            <w:vAlign w:val="center"/>
          </w:tcPr>
          <w:p w14:paraId="069728FA" w14:textId="0CB8DF55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  <w:r w:rsidR="00A03EBA">
              <w:rPr>
                <w:b/>
                <w:sz w:val="28"/>
                <w:szCs w:val="28"/>
              </w:rPr>
              <w:t>.5</w:t>
            </w:r>
            <w:r w:rsidR="00A03EBA"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687DFEA3" w14:textId="77777777" w:rsidTr="00A03EBA">
        <w:trPr>
          <w:trHeight w:val="313"/>
          <w:tblCellSpacing w:w="15" w:type="dxa"/>
        </w:trPr>
        <w:tc>
          <w:tcPr>
            <w:tcW w:w="4150" w:type="dxa"/>
            <w:vAlign w:val="center"/>
          </w:tcPr>
          <w:p w14:paraId="0973B9ED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proofErr w:type="spellStart"/>
            <w:r w:rsidRPr="00231A59">
              <w:rPr>
                <w:b/>
                <w:sz w:val="28"/>
                <w:szCs w:val="28"/>
              </w:rPr>
              <w:t>Setra</w:t>
            </w:r>
            <w:proofErr w:type="spellEnd"/>
            <w:r>
              <w:rPr>
                <w:b/>
                <w:sz w:val="28"/>
                <w:szCs w:val="28"/>
              </w:rPr>
              <w:t xml:space="preserve"> S 315 HDH</w:t>
            </w:r>
          </w:p>
        </w:tc>
        <w:tc>
          <w:tcPr>
            <w:tcW w:w="2310" w:type="dxa"/>
            <w:vAlign w:val="center"/>
          </w:tcPr>
          <w:p w14:paraId="37B07112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49+2</w:t>
            </w:r>
          </w:p>
        </w:tc>
        <w:tc>
          <w:tcPr>
            <w:tcW w:w="2310" w:type="dxa"/>
            <w:vAlign w:val="center"/>
          </w:tcPr>
          <w:p w14:paraId="06EE8D52" w14:textId="6EF28BB3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700</w:t>
            </w:r>
            <w:r w:rsidR="00A03EBA" w:rsidRPr="00231A59">
              <w:rPr>
                <w:b/>
                <w:sz w:val="28"/>
                <w:szCs w:val="28"/>
              </w:rPr>
              <w:t>,-Ft</w:t>
            </w:r>
          </w:p>
        </w:tc>
        <w:tc>
          <w:tcPr>
            <w:tcW w:w="2295" w:type="dxa"/>
            <w:vAlign w:val="center"/>
          </w:tcPr>
          <w:p w14:paraId="08B024BC" w14:textId="2B5C6CB0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A03EBA">
              <w:rPr>
                <w:b/>
                <w:sz w:val="28"/>
                <w:szCs w:val="28"/>
              </w:rPr>
              <w:t>8</w:t>
            </w:r>
            <w:r w:rsidR="00A03EBA" w:rsidRPr="00231A59">
              <w:rPr>
                <w:b/>
                <w:sz w:val="28"/>
                <w:szCs w:val="28"/>
              </w:rPr>
              <w:t>.</w:t>
            </w:r>
            <w:r w:rsidR="00A03EBA">
              <w:rPr>
                <w:b/>
                <w:sz w:val="28"/>
                <w:szCs w:val="28"/>
              </w:rPr>
              <w:t>5</w:t>
            </w:r>
            <w:r w:rsidR="00A03EBA"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117BF0BF" w14:textId="77777777" w:rsidTr="00A03EBA">
        <w:trPr>
          <w:trHeight w:val="296"/>
          <w:tblCellSpacing w:w="15" w:type="dxa"/>
        </w:trPr>
        <w:tc>
          <w:tcPr>
            <w:tcW w:w="4150" w:type="dxa"/>
            <w:vAlign w:val="center"/>
          </w:tcPr>
          <w:p w14:paraId="449E91D9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proofErr w:type="spellStart"/>
            <w:r w:rsidRPr="00231A59">
              <w:rPr>
                <w:b/>
                <w:sz w:val="28"/>
                <w:szCs w:val="28"/>
              </w:rPr>
              <w:t>Neoplan</w:t>
            </w:r>
            <w:proofErr w:type="spellEnd"/>
            <w:r w:rsidRPr="00231A5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31A59">
              <w:rPr>
                <w:b/>
                <w:sz w:val="28"/>
                <w:szCs w:val="28"/>
              </w:rPr>
              <w:t>Euroliner</w:t>
            </w:r>
            <w:proofErr w:type="spellEnd"/>
          </w:p>
        </w:tc>
        <w:tc>
          <w:tcPr>
            <w:tcW w:w="2310" w:type="dxa"/>
            <w:vAlign w:val="center"/>
          </w:tcPr>
          <w:p w14:paraId="124E1B7C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49+2</w:t>
            </w:r>
          </w:p>
        </w:tc>
        <w:tc>
          <w:tcPr>
            <w:tcW w:w="2310" w:type="dxa"/>
            <w:vAlign w:val="center"/>
          </w:tcPr>
          <w:p w14:paraId="59811BDE" w14:textId="3851B3F2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700</w:t>
            </w:r>
            <w:r w:rsidR="00A03EBA" w:rsidRPr="00231A59">
              <w:rPr>
                <w:b/>
                <w:sz w:val="28"/>
                <w:szCs w:val="28"/>
              </w:rPr>
              <w:t>,-Ft</w:t>
            </w:r>
          </w:p>
        </w:tc>
        <w:tc>
          <w:tcPr>
            <w:tcW w:w="2295" w:type="dxa"/>
            <w:vAlign w:val="center"/>
          </w:tcPr>
          <w:p w14:paraId="4916F9DA" w14:textId="13C2673E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A03EBA">
              <w:rPr>
                <w:b/>
                <w:sz w:val="28"/>
                <w:szCs w:val="28"/>
              </w:rPr>
              <w:t>8.0</w:t>
            </w:r>
            <w:r w:rsidR="00A03EBA"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4256A303" w14:textId="77777777" w:rsidTr="00A03EBA">
        <w:trPr>
          <w:trHeight w:val="296"/>
          <w:tblCellSpacing w:w="15" w:type="dxa"/>
        </w:trPr>
        <w:tc>
          <w:tcPr>
            <w:tcW w:w="4150" w:type="dxa"/>
            <w:vAlign w:val="center"/>
          </w:tcPr>
          <w:p w14:paraId="5ACF8CFA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proofErr w:type="spellStart"/>
            <w:r w:rsidRPr="00231A59">
              <w:rPr>
                <w:b/>
                <w:sz w:val="28"/>
                <w:szCs w:val="28"/>
              </w:rPr>
              <w:t>Setra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Special</w:t>
            </w:r>
            <w:proofErr w:type="spellEnd"/>
          </w:p>
        </w:tc>
        <w:tc>
          <w:tcPr>
            <w:tcW w:w="2310" w:type="dxa"/>
            <w:vAlign w:val="center"/>
          </w:tcPr>
          <w:p w14:paraId="6760387F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49+2</w:t>
            </w:r>
          </w:p>
        </w:tc>
        <w:tc>
          <w:tcPr>
            <w:tcW w:w="2310" w:type="dxa"/>
            <w:vAlign w:val="center"/>
          </w:tcPr>
          <w:p w14:paraId="71644CA1" w14:textId="0E9B51B3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  <w:r w:rsidR="00A03EBA" w:rsidRPr="00231A59">
              <w:rPr>
                <w:b/>
                <w:sz w:val="28"/>
                <w:szCs w:val="28"/>
              </w:rPr>
              <w:t>0,-Ft</w:t>
            </w:r>
          </w:p>
        </w:tc>
        <w:tc>
          <w:tcPr>
            <w:tcW w:w="2295" w:type="dxa"/>
            <w:vAlign w:val="center"/>
          </w:tcPr>
          <w:p w14:paraId="2FDCBD4B" w14:textId="23FF7E0E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A03EBA">
              <w:rPr>
                <w:b/>
                <w:sz w:val="28"/>
                <w:szCs w:val="28"/>
              </w:rPr>
              <w:t>8.0</w:t>
            </w:r>
            <w:r w:rsidR="00A03EBA"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66B289AC" w14:textId="77777777" w:rsidTr="00A03EBA">
        <w:trPr>
          <w:trHeight w:val="313"/>
          <w:tblCellSpacing w:w="15" w:type="dxa"/>
        </w:trPr>
        <w:tc>
          <w:tcPr>
            <w:tcW w:w="4150" w:type="dxa"/>
            <w:vAlign w:val="center"/>
          </w:tcPr>
          <w:p w14:paraId="10B88FD8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MAN</w:t>
            </w:r>
          </w:p>
        </w:tc>
        <w:tc>
          <w:tcPr>
            <w:tcW w:w="2310" w:type="dxa"/>
            <w:vAlign w:val="center"/>
          </w:tcPr>
          <w:p w14:paraId="13731E93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49+2</w:t>
            </w:r>
          </w:p>
        </w:tc>
        <w:tc>
          <w:tcPr>
            <w:tcW w:w="2310" w:type="dxa"/>
            <w:vAlign w:val="center"/>
          </w:tcPr>
          <w:p w14:paraId="42689D5B" w14:textId="40A67852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700</w:t>
            </w:r>
            <w:r w:rsidR="00A03EBA" w:rsidRPr="00231A59">
              <w:rPr>
                <w:b/>
                <w:sz w:val="28"/>
                <w:szCs w:val="28"/>
              </w:rPr>
              <w:t>,-Ft</w:t>
            </w:r>
          </w:p>
        </w:tc>
        <w:tc>
          <w:tcPr>
            <w:tcW w:w="2295" w:type="dxa"/>
            <w:vAlign w:val="center"/>
          </w:tcPr>
          <w:p w14:paraId="42698F7D" w14:textId="1B93B255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A03EBA">
              <w:rPr>
                <w:b/>
                <w:sz w:val="28"/>
                <w:szCs w:val="28"/>
              </w:rPr>
              <w:t>8.0</w:t>
            </w:r>
            <w:r w:rsidR="00A03EBA"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47CA0F7A" w14:textId="77777777" w:rsidTr="00A03EBA">
        <w:trPr>
          <w:trHeight w:val="296"/>
          <w:tblCellSpacing w:w="15" w:type="dxa"/>
        </w:trPr>
        <w:tc>
          <w:tcPr>
            <w:tcW w:w="4150" w:type="dxa"/>
            <w:vAlign w:val="center"/>
          </w:tcPr>
          <w:p w14:paraId="6A586E76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proofErr w:type="spellStart"/>
            <w:r w:rsidRPr="00231A59">
              <w:rPr>
                <w:b/>
                <w:sz w:val="28"/>
                <w:szCs w:val="28"/>
              </w:rPr>
              <w:t>Neoplan</w:t>
            </w:r>
            <w:proofErr w:type="spellEnd"/>
            <w:r w:rsidRPr="00231A5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31A59">
              <w:rPr>
                <w:b/>
                <w:sz w:val="28"/>
                <w:szCs w:val="28"/>
              </w:rPr>
              <w:t>Cityliner</w:t>
            </w:r>
            <w:proofErr w:type="spellEnd"/>
          </w:p>
        </w:tc>
        <w:tc>
          <w:tcPr>
            <w:tcW w:w="2310" w:type="dxa"/>
            <w:vAlign w:val="center"/>
          </w:tcPr>
          <w:p w14:paraId="5D92A30C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48+2</w:t>
            </w:r>
          </w:p>
        </w:tc>
        <w:tc>
          <w:tcPr>
            <w:tcW w:w="2310" w:type="dxa"/>
            <w:vAlign w:val="center"/>
          </w:tcPr>
          <w:p w14:paraId="5D85D8B4" w14:textId="79C3C81B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  <w:r w:rsidR="00A03EBA" w:rsidRPr="00231A59">
              <w:rPr>
                <w:b/>
                <w:sz w:val="28"/>
                <w:szCs w:val="28"/>
              </w:rPr>
              <w:t>0,-Ft</w:t>
            </w:r>
          </w:p>
        </w:tc>
        <w:tc>
          <w:tcPr>
            <w:tcW w:w="2295" w:type="dxa"/>
            <w:vAlign w:val="center"/>
          </w:tcPr>
          <w:p w14:paraId="72D746F5" w14:textId="0C2D3927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A03EBA">
              <w:rPr>
                <w:b/>
                <w:sz w:val="28"/>
                <w:szCs w:val="28"/>
              </w:rPr>
              <w:t>8.0</w:t>
            </w:r>
            <w:r w:rsidR="00A03EBA"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50CDD011" w14:textId="77777777" w:rsidTr="00A03EBA">
        <w:trPr>
          <w:trHeight w:val="296"/>
          <w:tblCellSpacing w:w="15" w:type="dxa"/>
        </w:trPr>
        <w:tc>
          <w:tcPr>
            <w:tcW w:w="11155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CCFFFF"/>
            <w:vAlign w:val="center"/>
          </w:tcPr>
          <w:p w14:paraId="2DC09982" w14:textId="77777777" w:rsidR="00A03EBA" w:rsidRPr="00073E53" w:rsidRDefault="00073E53" w:rsidP="00A03EBA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 w:rsidRPr="00073E53">
              <w:rPr>
                <w:rFonts w:ascii="Arial" w:hAnsi="Arial" w:cs="Arial"/>
                <w:b/>
                <w:bCs/>
                <w:i/>
              </w:rPr>
              <w:t>A gépkocsivezető(k) szállásáról és ellátásáról a megrendelő gondoskodik</w:t>
            </w:r>
          </w:p>
        </w:tc>
      </w:tr>
      <w:tr w:rsidR="00A03EBA" w:rsidRPr="00231A59" w14:paraId="2D45EA82" w14:textId="77777777" w:rsidTr="00A03EBA">
        <w:trPr>
          <w:trHeight w:val="313"/>
          <w:tblCellSpacing w:w="15" w:type="dxa"/>
        </w:trPr>
        <w:tc>
          <w:tcPr>
            <w:tcW w:w="4150" w:type="dxa"/>
            <w:vAlign w:val="center"/>
          </w:tcPr>
          <w:p w14:paraId="02B3ECBA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Neoplan</w:t>
            </w:r>
            <w:proofErr w:type="spellEnd"/>
            <w:r>
              <w:rPr>
                <w:b/>
                <w:sz w:val="28"/>
                <w:szCs w:val="28"/>
              </w:rPr>
              <w:t xml:space="preserve"> 208</w:t>
            </w:r>
          </w:p>
        </w:tc>
        <w:tc>
          <w:tcPr>
            <w:tcW w:w="2310" w:type="dxa"/>
            <w:vAlign w:val="center"/>
          </w:tcPr>
          <w:p w14:paraId="4B8D5929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28+2</w:t>
            </w:r>
          </w:p>
        </w:tc>
        <w:tc>
          <w:tcPr>
            <w:tcW w:w="2310" w:type="dxa"/>
            <w:vAlign w:val="center"/>
          </w:tcPr>
          <w:p w14:paraId="08A25F94" w14:textId="6C72E530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65</w:t>
            </w:r>
            <w:r w:rsidR="00A03EBA">
              <w:rPr>
                <w:b/>
                <w:sz w:val="28"/>
                <w:szCs w:val="28"/>
              </w:rPr>
              <w:t>0,-Ft</w:t>
            </w:r>
          </w:p>
        </w:tc>
        <w:tc>
          <w:tcPr>
            <w:tcW w:w="2295" w:type="dxa"/>
            <w:vAlign w:val="center"/>
          </w:tcPr>
          <w:p w14:paraId="58396789" w14:textId="2659B79F" w:rsidR="00A03EBA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  <w:r w:rsidR="00A03EBA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5</w:t>
            </w:r>
            <w:r w:rsidR="00A03EBA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0EAA18F8" w14:textId="77777777" w:rsidTr="00A03EBA">
        <w:trPr>
          <w:trHeight w:val="313"/>
          <w:tblCellSpacing w:w="15" w:type="dxa"/>
        </w:trPr>
        <w:tc>
          <w:tcPr>
            <w:tcW w:w="4150" w:type="dxa"/>
            <w:vAlign w:val="center"/>
          </w:tcPr>
          <w:p w14:paraId="6E423ABD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Man</w:t>
            </w:r>
          </w:p>
        </w:tc>
        <w:tc>
          <w:tcPr>
            <w:tcW w:w="2310" w:type="dxa"/>
            <w:vAlign w:val="center"/>
          </w:tcPr>
          <w:p w14:paraId="7DD469BB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28+2</w:t>
            </w:r>
          </w:p>
        </w:tc>
        <w:tc>
          <w:tcPr>
            <w:tcW w:w="2310" w:type="dxa"/>
            <w:vAlign w:val="center"/>
          </w:tcPr>
          <w:p w14:paraId="58E91B8D" w14:textId="5F542C7A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650</w:t>
            </w:r>
            <w:r w:rsidR="00A03EBA" w:rsidRPr="00231A59">
              <w:rPr>
                <w:b/>
                <w:sz w:val="28"/>
                <w:szCs w:val="28"/>
              </w:rPr>
              <w:t>,-Ft</w:t>
            </w:r>
          </w:p>
        </w:tc>
        <w:tc>
          <w:tcPr>
            <w:tcW w:w="2295" w:type="dxa"/>
            <w:vAlign w:val="center"/>
          </w:tcPr>
          <w:p w14:paraId="01D2CA5E" w14:textId="0739DC19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  <w:r w:rsidR="00A03EBA" w:rsidRPr="00231A59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5</w:t>
            </w:r>
            <w:r w:rsidR="00A03EBA"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38BCF2AD" w14:textId="77777777" w:rsidTr="00A03EBA">
        <w:trPr>
          <w:trHeight w:val="296"/>
          <w:tblCellSpacing w:w="15" w:type="dxa"/>
        </w:trPr>
        <w:tc>
          <w:tcPr>
            <w:tcW w:w="4150" w:type="dxa"/>
            <w:vAlign w:val="center"/>
          </w:tcPr>
          <w:p w14:paraId="2E8CAB01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proofErr w:type="spellStart"/>
            <w:r w:rsidRPr="00231A59">
              <w:rPr>
                <w:b/>
                <w:sz w:val="28"/>
                <w:szCs w:val="28"/>
              </w:rPr>
              <w:t>Temsa</w:t>
            </w:r>
            <w:proofErr w:type="spellEnd"/>
            <w:r w:rsidRPr="00231A59">
              <w:rPr>
                <w:b/>
                <w:sz w:val="28"/>
                <w:szCs w:val="28"/>
              </w:rPr>
              <w:t xml:space="preserve"> Man </w:t>
            </w:r>
            <w:proofErr w:type="spellStart"/>
            <w:r w:rsidRPr="00231A59">
              <w:rPr>
                <w:b/>
                <w:sz w:val="28"/>
                <w:szCs w:val="28"/>
              </w:rPr>
              <w:t>Opalin</w:t>
            </w:r>
            <w:proofErr w:type="spellEnd"/>
          </w:p>
        </w:tc>
        <w:tc>
          <w:tcPr>
            <w:tcW w:w="2310" w:type="dxa"/>
            <w:vAlign w:val="center"/>
          </w:tcPr>
          <w:p w14:paraId="658905BA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28+2</w:t>
            </w:r>
          </w:p>
        </w:tc>
        <w:tc>
          <w:tcPr>
            <w:tcW w:w="2310" w:type="dxa"/>
            <w:vAlign w:val="center"/>
          </w:tcPr>
          <w:p w14:paraId="54AD8B88" w14:textId="11F303C0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650</w:t>
            </w:r>
            <w:r w:rsidR="00A03EBA" w:rsidRPr="00231A59">
              <w:rPr>
                <w:b/>
                <w:sz w:val="28"/>
                <w:szCs w:val="28"/>
              </w:rPr>
              <w:t>,-Ft</w:t>
            </w:r>
          </w:p>
        </w:tc>
        <w:tc>
          <w:tcPr>
            <w:tcW w:w="2295" w:type="dxa"/>
            <w:vAlign w:val="center"/>
          </w:tcPr>
          <w:p w14:paraId="20CECDE1" w14:textId="48AF3A8F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  <w:r w:rsidR="00A03EBA" w:rsidRPr="00231A59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5</w:t>
            </w:r>
            <w:r w:rsidR="00A03EBA"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454E10DE" w14:textId="77777777" w:rsidTr="00A03EBA">
        <w:trPr>
          <w:trHeight w:val="313"/>
          <w:tblCellSpacing w:w="15" w:type="dxa"/>
        </w:trPr>
        <w:tc>
          <w:tcPr>
            <w:tcW w:w="4150" w:type="dxa"/>
            <w:vAlign w:val="center"/>
          </w:tcPr>
          <w:p w14:paraId="43B6AAB1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Mercedes Sprinter</w:t>
            </w:r>
          </w:p>
        </w:tc>
        <w:tc>
          <w:tcPr>
            <w:tcW w:w="2310" w:type="dxa"/>
            <w:vAlign w:val="center"/>
          </w:tcPr>
          <w:p w14:paraId="51BF2BF4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21+1</w:t>
            </w:r>
          </w:p>
        </w:tc>
        <w:tc>
          <w:tcPr>
            <w:tcW w:w="2310" w:type="dxa"/>
            <w:vAlign w:val="center"/>
          </w:tcPr>
          <w:p w14:paraId="2E061FCF" w14:textId="6D891D8E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45</w:t>
            </w:r>
            <w:r w:rsidR="00A03EBA">
              <w:rPr>
                <w:b/>
                <w:sz w:val="28"/>
                <w:szCs w:val="28"/>
              </w:rPr>
              <w:t>0</w:t>
            </w:r>
            <w:r w:rsidR="00A03EBA" w:rsidRPr="00231A59">
              <w:rPr>
                <w:b/>
                <w:sz w:val="28"/>
                <w:szCs w:val="28"/>
              </w:rPr>
              <w:t>,-Ft</w:t>
            </w:r>
          </w:p>
        </w:tc>
        <w:tc>
          <w:tcPr>
            <w:tcW w:w="2295" w:type="dxa"/>
            <w:vAlign w:val="center"/>
          </w:tcPr>
          <w:p w14:paraId="3BFF1ED1" w14:textId="3D749E0F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  <w:r w:rsidR="00A03EBA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0</w:t>
            </w:r>
            <w:r w:rsidR="00A03EBA"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4E1B3494" w14:textId="77777777" w:rsidTr="00A03EBA">
        <w:trPr>
          <w:trHeight w:val="296"/>
          <w:tblCellSpacing w:w="15" w:type="dxa"/>
        </w:trPr>
        <w:tc>
          <w:tcPr>
            <w:tcW w:w="4150" w:type="dxa"/>
            <w:vAlign w:val="center"/>
          </w:tcPr>
          <w:p w14:paraId="5EE9DF6D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Mercedes</w:t>
            </w:r>
          </w:p>
        </w:tc>
        <w:tc>
          <w:tcPr>
            <w:tcW w:w="2310" w:type="dxa"/>
            <w:vAlign w:val="center"/>
          </w:tcPr>
          <w:p w14:paraId="4D2D3D13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18+1</w:t>
            </w:r>
          </w:p>
        </w:tc>
        <w:tc>
          <w:tcPr>
            <w:tcW w:w="2310" w:type="dxa"/>
            <w:vAlign w:val="center"/>
          </w:tcPr>
          <w:p w14:paraId="5B8CF1FE" w14:textId="68488903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="00A03EBA">
              <w:rPr>
                <w:b/>
                <w:sz w:val="28"/>
                <w:szCs w:val="28"/>
              </w:rPr>
              <w:t>5</w:t>
            </w:r>
            <w:r w:rsidR="00A03EBA" w:rsidRPr="00231A59">
              <w:rPr>
                <w:b/>
                <w:sz w:val="28"/>
                <w:szCs w:val="28"/>
              </w:rPr>
              <w:t>0,-Ft</w:t>
            </w:r>
          </w:p>
        </w:tc>
        <w:tc>
          <w:tcPr>
            <w:tcW w:w="2295" w:type="dxa"/>
            <w:vAlign w:val="center"/>
          </w:tcPr>
          <w:p w14:paraId="492C9349" w14:textId="08A32404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  <w:r w:rsidR="00A03EBA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0</w:t>
            </w:r>
            <w:r w:rsidR="00A03EBA"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367D7428" w14:textId="77777777" w:rsidTr="00A03EBA">
        <w:trPr>
          <w:trHeight w:val="296"/>
          <w:tblCellSpacing w:w="15" w:type="dxa"/>
        </w:trPr>
        <w:tc>
          <w:tcPr>
            <w:tcW w:w="4150" w:type="dxa"/>
            <w:vAlign w:val="center"/>
          </w:tcPr>
          <w:p w14:paraId="04BD0289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Mercedes Sprinter</w:t>
            </w:r>
          </w:p>
        </w:tc>
        <w:tc>
          <w:tcPr>
            <w:tcW w:w="2310" w:type="dxa"/>
            <w:vAlign w:val="center"/>
          </w:tcPr>
          <w:p w14:paraId="62170368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16+2</w:t>
            </w:r>
          </w:p>
        </w:tc>
        <w:tc>
          <w:tcPr>
            <w:tcW w:w="2310" w:type="dxa"/>
            <w:vAlign w:val="center"/>
          </w:tcPr>
          <w:p w14:paraId="27EA8B1E" w14:textId="0F347451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="00A03EBA">
              <w:rPr>
                <w:b/>
                <w:sz w:val="28"/>
                <w:szCs w:val="28"/>
              </w:rPr>
              <w:t>5</w:t>
            </w:r>
            <w:r w:rsidR="00A03EBA" w:rsidRPr="00231A59">
              <w:rPr>
                <w:b/>
                <w:sz w:val="28"/>
                <w:szCs w:val="28"/>
              </w:rPr>
              <w:t>0,-Ft</w:t>
            </w:r>
          </w:p>
        </w:tc>
        <w:tc>
          <w:tcPr>
            <w:tcW w:w="2295" w:type="dxa"/>
            <w:vAlign w:val="center"/>
          </w:tcPr>
          <w:p w14:paraId="6BE7CBAC" w14:textId="1029F2C7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  <w:r w:rsidR="00A03EBA">
              <w:rPr>
                <w:b/>
                <w:sz w:val="28"/>
                <w:szCs w:val="28"/>
              </w:rPr>
              <w:t>.0</w:t>
            </w:r>
            <w:r w:rsidR="00A03EBA"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6485A834" w14:textId="77777777" w:rsidTr="00A03EBA">
        <w:trPr>
          <w:trHeight w:val="296"/>
          <w:tblCellSpacing w:w="15" w:type="dxa"/>
        </w:trPr>
        <w:tc>
          <w:tcPr>
            <w:tcW w:w="4150" w:type="dxa"/>
            <w:vAlign w:val="center"/>
          </w:tcPr>
          <w:p w14:paraId="05DDE0F3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 xml:space="preserve">Ford </w:t>
            </w:r>
            <w:proofErr w:type="spellStart"/>
            <w:r w:rsidRPr="00231A59">
              <w:rPr>
                <w:b/>
                <w:sz w:val="28"/>
                <w:szCs w:val="28"/>
              </w:rPr>
              <w:t>Transit</w:t>
            </w:r>
            <w:proofErr w:type="spellEnd"/>
          </w:p>
        </w:tc>
        <w:tc>
          <w:tcPr>
            <w:tcW w:w="2310" w:type="dxa"/>
            <w:vAlign w:val="center"/>
          </w:tcPr>
          <w:p w14:paraId="2C0B8985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14+1</w:t>
            </w:r>
          </w:p>
        </w:tc>
        <w:tc>
          <w:tcPr>
            <w:tcW w:w="2310" w:type="dxa"/>
            <w:vAlign w:val="center"/>
          </w:tcPr>
          <w:p w14:paraId="51A7727B" w14:textId="5708F5E5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="00A03EBA">
              <w:rPr>
                <w:b/>
                <w:sz w:val="28"/>
                <w:szCs w:val="28"/>
              </w:rPr>
              <w:t>5</w:t>
            </w:r>
            <w:r w:rsidR="00A03EBA" w:rsidRPr="00231A59">
              <w:rPr>
                <w:b/>
                <w:sz w:val="28"/>
                <w:szCs w:val="28"/>
              </w:rPr>
              <w:t>0,-Ft</w:t>
            </w:r>
          </w:p>
        </w:tc>
        <w:tc>
          <w:tcPr>
            <w:tcW w:w="2295" w:type="dxa"/>
            <w:vAlign w:val="center"/>
          </w:tcPr>
          <w:p w14:paraId="1FDFB73F" w14:textId="298026B2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  <w:r w:rsidR="00A03EBA">
              <w:rPr>
                <w:b/>
                <w:sz w:val="28"/>
                <w:szCs w:val="28"/>
              </w:rPr>
              <w:t>.0</w:t>
            </w:r>
            <w:r w:rsidR="00A03EBA"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49BAEAE6" w14:textId="77777777" w:rsidTr="00A03EBA">
        <w:trPr>
          <w:trHeight w:val="313"/>
          <w:tblCellSpacing w:w="15" w:type="dxa"/>
        </w:trPr>
        <w:tc>
          <w:tcPr>
            <w:tcW w:w="4150" w:type="dxa"/>
            <w:vAlign w:val="center"/>
          </w:tcPr>
          <w:p w14:paraId="7692B532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 xml:space="preserve">Mercedes </w:t>
            </w:r>
            <w:proofErr w:type="spellStart"/>
            <w:r w:rsidRPr="00231A59">
              <w:rPr>
                <w:b/>
                <w:sz w:val="28"/>
                <w:szCs w:val="28"/>
              </w:rPr>
              <w:t>Vito</w:t>
            </w:r>
            <w:proofErr w:type="spellEnd"/>
          </w:p>
        </w:tc>
        <w:tc>
          <w:tcPr>
            <w:tcW w:w="2310" w:type="dxa"/>
            <w:vAlign w:val="center"/>
          </w:tcPr>
          <w:p w14:paraId="753E24FD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8+1</w:t>
            </w:r>
          </w:p>
        </w:tc>
        <w:tc>
          <w:tcPr>
            <w:tcW w:w="2310" w:type="dxa"/>
            <w:vAlign w:val="center"/>
          </w:tcPr>
          <w:p w14:paraId="6C1DF86A" w14:textId="38A46A47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="00A03EBA">
              <w:rPr>
                <w:b/>
                <w:sz w:val="28"/>
                <w:szCs w:val="28"/>
              </w:rPr>
              <w:t>0</w:t>
            </w:r>
            <w:r w:rsidR="00A03EBA" w:rsidRPr="00231A59">
              <w:rPr>
                <w:b/>
                <w:sz w:val="28"/>
                <w:szCs w:val="28"/>
              </w:rPr>
              <w:t>0,-Ft</w:t>
            </w:r>
          </w:p>
        </w:tc>
        <w:tc>
          <w:tcPr>
            <w:tcW w:w="2295" w:type="dxa"/>
            <w:vAlign w:val="center"/>
          </w:tcPr>
          <w:p w14:paraId="54CFFA1C" w14:textId="08E9832C" w:rsidR="00A03EBA" w:rsidRPr="00231A59" w:rsidRDefault="0092454E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  <w:r w:rsidR="00A03EBA" w:rsidRPr="00231A59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0</w:t>
            </w:r>
            <w:r w:rsidR="00A03EBA"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7A01396C" w14:textId="77777777" w:rsidTr="00A03EBA">
        <w:trPr>
          <w:trHeight w:val="313"/>
          <w:tblCellSpacing w:w="15" w:type="dxa"/>
        </w:trPr>
        <w:tc>
          <w:tcPr>
            <w:tcW w:w="11155" w:type="dxa"/>
            <w:gridSpan w:val="4"/>
            <w:tcBorders>
              <w:top w:val="single" w:sz="6" w:space="0" w:color="auto"/>
              <w:bottom w:val="single" w:sz="4" w:space="0" w:color="auto"/>
            </w:tcBorders>
            <w:shd w:val="clear" w:color="auto" w:fill="CCFFFF"/>
            <w:vAlign w:val="center"/>
          </w:tcPr>
          <w:p w14:paraId="22D25485" w14:textId="0E8BBA11" w:rsidR="00A03EBA" w:rsidRPr="005F5D0F" w:rsidRDefault="00A03EBA" w:rsidP="00A03EBA">
            <w:pPr>
              <w:jc w:val="center"/>
              <w:rPr>
                <w:sz w:val="26"/>
                <w:szCs w:val="26"/>
              </w:rPr>
            </w:pPr>
            <w:r w:rsidRPr="005F5D0F">
              <w:rPr>
                <w:sz w:val="26"/>
                <w:szCs w:val="26"/>
              </w:rPr>
              <w:t>A gépkocsivezetők nap</w:t>
            </w:r>
            <w:r w:rsidR="0056409E">
              <w:rPr>
                <w:sz w:val="26"/>
                <w:szCs w:val="26"/>
              </w:rPr>
              <w:t xml:space="preserve">idíja  teljes ellátás esetén: </w:t>
            </w:r>
            <w:r w:rsidR="0092454E">
              <w:rPr>
                <w:sz w:val="26"/>
                <w:szCs w:val="26"/>
              </w:rPr>
              <w:t>40</w:t>
            </w:r>
            <w:r w:rsidRPr="005F5D0F">
              <w:rPr>
                <w:sz w:val="26"/>
                <w:szCs w:val="26"/>
              </w:rPr>
              <w:t>.000 Ft/fő/nap</w:t>
            </w:r>
            <w:r>
              <w:rPr>
                <w:sz w:val="26"/>
                <w:szCs w:val="26"/>
              </w:rPr>
              <w:t xml:space="preserve">, </w:t>
            </w:r>
            <w:r w:rsidRPr="005F5D0F">
              <w:rPr>
                <w:sz w:val="26"/>
                <w:szCs w:val="26"/>
              </w:rPr>
              <w:t>félpanzió</w:t>
            </w:r>
            <w:r>
              <w:rPr>
                <w:sz w:val="26"/>
                <w:szCs w:val="26"/>
              </w:rPr>
              <w:t xml:space="preserve"> esetén</w:t>
            </w:r>
            <w:r w:rsidR="0056409E">
              <w:rPr>
                <w:sz w:val="26"/>
                <w:szCs w:val="26"/>
              </w:rPr>
              <w:t xml:space="preserve">: </w:t>
            </w:r>
            <w:r w:rsidR="0092454E">
              <w:rPr>
                <w:sz w:val="26"/>
                <w:szCs w:val="26"/>
              </w:rPr>
              <w:t>50</w:t>
            </w:r>
            <w:r w:rsidRPr="005F5D0F">
              <w:rPr>
                <w:sz w:val="26"/>
                <w:szCs w:val="26"/>
              </w:rPr>
              <w:t>.000 Ft/fő/nap</w:t>
            </w:r>
            <w:r>
              <w:rPr>
                <w:sz w:val="26"/>
                <w:szCs w:val="26"/>
              </w:rPr>
              <w:t xml:space="preserve">, </w:t>
            </w:r>
            <w:r w:rsidRPr="005F5D0F">
              <w:rPr>
                <w:sz w:val="26"/>
                <w:szCs w:val="26"/>
              </w:rPr>
              <w:t xml:space="preserve"> reggeli</w:t>
            </w:r>
            <w:r>
              <w:rPr>
                <w:sz w:val="26"/>
                <w:szCs w:val="26"/>
              </w:rPr>
              <w:t xml:space="preserve"> esetén</w:t>
            </w:r>
            <w:r w:rsidR="0056409E">
              <w:rPr>
                <w:sz w:val="26"/>
                <w:szCs w:val="26"/>
              </w:rPr>
              <w:t xml:space="preserve">: </w:t>
            </w:r>
            <w:r w:rsidR="0092454E">
              <w:rPr>
                <w:sz w:val="26"/>
                <w:szCs w:val="26"/>
              </w:rPr>
              <w:t>60</w:t>
            </w:r>
            <w:r w:rsidRPr="005F5D0F">
              <w:rPr>
                <w:sz w:val="26"/>
                <w:szCs w:val="26"/>
              </w:rPr>
              <w:t>.000 Ft/fő/nap</w:t>
            </w:r>
            <w:r>
              <w:rPr>
                <w:sz w:val="26"/>
                <w:szCs w:val="26"/>
              </w:rPr>
              <w:t>,</w:t>
            </w:r>
            <w:r w:rsidR="0056409E">
              <w:rPr>
                <w:sz w:val="26"/>
                <w:szCs w:val="26"/>
              </w:rPr>
              <w:t xml:space="preserve"> önellátás esetén: </w:t>
            </w:r>
            <w:r w:rsidR="0092454E">
              <w:rPr>
                <w:sz w:val="26"/>
                <w:szCs w:val="26"/>
              </w:rPr>
              <w:t>65</w:t>
            </w:r>
            <w:r w:rsidRPr="005F5D0F">
              <w:rPr>
                <w:sz w:val="26"/>
                <w:szCs w:val="26"/>
              </w:rPr>
              <w:t>.000 Ft/fő/nap</w:t>
            </w:r>
            <w:r>
              <w:rPr>
                <w:sz w:val="26"/>
                <w:szCs w:val="26"/>
              </w:rPr>
              <w:t>.</w:t>
            </w:r>
          </w:p>
        </w:tc>
      </w:tr>
    </w:tbl>
    <w:p w14:paraId="1C04CC89" w14:textId="77777777" w:rsidR="00214EBF" w:rsidRDefault="00214EBF" w:rsidP="00F569B9">
      <w:pPr>
        <w:jc w:val="center"/>
        <w:rPr>
          <w:b/>
          <w:bCs/>
          <w:sz w:val="22"/>
          <w:szCs w:val="22"/>
        </w:rPr>
      </w:pPr>
    </w:p>
    <w:p w14:paraId="7BD53F2A" w14:textId="0E551D83" w:rsidR="00F569B9" w:rsidRPr="00073E53" w:rsidRDefault="00E93B13" w:rsidP="0092454E">
      <w:pPr>
        <w:jc w:val="center"/>
        <w:rPr>
          <w:b/>
          <w:bCs/>
          <w:sz w:val="18"/>
          <w:szCs w:val="18"/>
        </w:rPr>
      </w:pPr>
      <w:r w:rsidRPr="00073E53">
        <w:rPr>
          <w:b/>
          <w:bCs/>
          <w:sz w:val="18"/>
          <w:szCs w:val="18"/>
        </w:rPr>
        <w:t>Belföldi személyszállítást 2</w:t>
      </w:r>
      <w:r w:rsidR="00A03EBA" w:rsidRPr="00073E53">
        <w:rPr>
          <w:b/>
          <w:bCs/>
          <w:sz w:val="18"/>
          <w:szCs w:val="18"/>
        </w:rPr>
        <w:t>7</w:t>
      </w:r>
      <w:r w:rsidR="00F569B9" w:rsidRPr="00073E53">
        <w:rPr>
          <w:b/>
          <w:bCs/>
          <w:sz w:val="18"/>
          <w:szCs w:val="18"/>
        </w:rPr>
        <w:t xml:space="preserve"> % áfa terheli,</w:t>
      </w:r>
      <w:r w:rsidR="0092454E">
        <w:rPr>
          <w:b/>
          <w:bCs/>
          <w:sz w:val="18"/>
          <w:szCs w:val="18"/>
        </w:rPr>
        <w:t xml:space="preserve"> </w:t>
      </w:r>
      <w:r w:rsidR="00F569B9" w:rsidRPr="00073E53">
        <w:rPr>
          <w:b/>
          <w:bCs/>
          <w:sz w:val="18"/>
          <w:szCs w:val="18"/>
        </w:rPr>
        <w:t xml:space="preserve">nemzetközi </w:t>
      </w:r>
      <w:r w:rsidR="0092454E">
        <w:rPr>
          <w:b/>
          <w:bCs/>
          <w:sz w:val="18"/>
          <w:szCs w:val="18"/>
        </w:rPr>
        <w:t>s</w:t>
      </w:r>
      <w:r w:rsidR="00F569B9" w:rsidRPr="00073E53">
        <w:rPr>
          <w:b/>
          <w:bCs/>
          <w:sz w:val="18"/>
          <w:szCs w:val="18"/>
        </w:rPr>
        <w:t xml:space="preserve">zemélyszállítás </w:t>
      </w:r>
      <w:r w:rsidR="0092454E">
        <w:rPr>
          <w:b/>
          <w:bCs/>
          <w:sz w:val="18"/>
          <w:szCs w:val="18"/>
        </w:rPr>
        <w:t>0</w:t>
      </w:r>
      <w:r w:rsidR="00F569B9" w:rsidRPr="00073E53">
        <w:rPr>
          <w:b/>
          <w:bCs/>
          <w:sz w:val="18"/>
          <w:szCs w:val="18"/>
        </w:rPr>
        <w:t>%-os.</w:t>
      </w:r>
      <w:r w:rsidR="00F569B9" w:rsidRPr="00073E53">
        <w:rPr>
          <w:b/>
          <w:bCs/>
          <w:sz w:val="18"/>
          <w:szCs w:val="18"/>
        </w:rPr>
        <w:br/>
      </w:r>
      <w:r w:rsidR="00214EBF" w:rsidRPr="00073E53">
        <w:rPr>
          <w:b/>
          <w:bCs/>
          <w:sz w:val="18"/>
          <w:szCs w:val="18"/>
        </w:rPr>
        <w:t>A n</w:t>
      </w:r>
      <w:r w:rsidR="00F569B9" w:rsidRPr="00073E53">
        <w:rPr>
          <w:b/>
          <w:bCs/>
          <w:sz w:val="18"/>
          <w:szCs w:val="18"/>
        </w:rPr>
        <w:t xml:space="preserve">api minimum km 250, óradíjas elszámolásnál minimum 4 óra </w:t>
      </w:r>
      <w:r w:rsidR="0092454E">
        <w:rPr>
          <w:b/>
          <w:bCs/>
          <w:sz w:val="18"/>
          <w:szCs w:val="18"/>
        </w:rPr>
        <w:t>f</w:t>
      </w:r>
      <w:r w:rsidR="00F569B9" w:rsidRPr="00073E53">
        <w:rPr>
          <w:b/>
          <w:bCs/>
          <w:sz w:val="18"/>
          <w:szCs w:val="18"/>
        </w:rPr>
        <w:t>izetend</w:t>
      </w:r>
      <w:r w:rsidR="00A03EBA" w:rsidRPr="00073E53">
        <w:rPr>
          <w:b/>
          <w:bCs/>
          <w:sz w:val="18"/>
          <w:szCs w:val="18"/>
        </w:rPr>
        <w:t>ő</w:t>
      </w:r>
      <w:r w:rsidR="00F569B9" w:rsidRPr="00073E53">
        <w:rPr>
          <w:b/>
          <w:bCs/>
          <w:sz w:val="18"/>
          <w:szCs w:val="18"/>
        </w:rPr>
        <w:t>.</w:t>
      </w:r>
      <w:r w:rsidR="0092454E">
        <w:rPr>
          <w:b/>
          <w:bCs/>
          <w:sz w:val="18"/>
          <w:szCs w:val="18"/>
        </w:rPr>
        <w:t xml:space="preserve"> </w:t>
      </w:r>
      <w:r w:rsidR="00A03EBA" w:rsidRPr="00073E53">
        <w:rPr>
          <w:b/>
          <w:bCs/>
          <w:sz w:val="18"/>
          <w:szCs w:val="18"/>
        </w:rPr>
        <w:t>A gépkocsivezető</w:t>
      </w:r>
      <w:r w:rsidR="00F569B9" w:rsidRPr="00073E53">
        <w:rPr>
          <w:b/>
          <w:bCs/>
          <w:sz w:val="18"/>
          <w:szCs w:val="18"/>
        </w:rPr>
        <w:t>k napi pihen</w:t>
      </w:r>
      <w:r w:rsidR="00A03EBA" w:rsidRPr="00073E53">
        <w:rPr>
          <w:b/>
          <w:bCs/>
          <w:sz w:val="18"/>
          <w:szCs w:val="18"/>
        </w:rPr>
        <w:t xml:space="preserve">ő </w:t>
      </w:r>
      <w:r w:rsidR="00F569B9" w:rsidRPr="00073E53">
        <w:rPr>
          <w:b/>
          <w:bCs/>
          <w:sz w:val="18"/>
          <w:szCs w:val="18"/>
        </w:rPr>
        <w:t xml:space="preserve">ideje </w:t>
      </w:r>
      <w:r w:rsidR="00A03EBA" w:rsidRPr="00073E53">
        <w:rPr>
          <w:b/>
          <w:bCs/>
          <w:sz w:val="18"/>
          <w:szCs w:val="18"/>
        </w:rPr>
        <w:t xml:space="preserve">semmilyen körülmények között </w:t>
      </w:r>
      <w:r w:rsidR="009E5ECA" w:rsidRPr="00073E53">
        <w:rPr>
          <w:b/>
          <w:bCs/>
          <w:sz w:val="18"/>
          <w:szCs w:val="18"/>
        </w:rPr>
        <w:t>n</w:t>
      </w:r>
      <w:r w:rsidR="00F569B9" w:rsidRPr="00073E53">
        <w:rPr>
          <w:b/>
          <w:bCs/>
          <w:sz w:val="18"/>
          <w:szCs w:val="18"/>
        </w:rPr>
        <w:t xml:space="preserve">em lehet kevesebb </w:t>
      </w:r>
      <w:r w:rsidR="00A03EBA" w:rsidRPr="00073E53">
        <w:rPr>
          <w:b/>
          <w:bCs/>
          <w:sz w:val="18"/>
          <w:szCs w:val="18"/>
        </w:rPr>
        <w:t>kilenc</w:t>
      </w:r>
      <w:r w:rsidR="00F569B9" w:rsidRPr="00073E53">
        <w:rPr>
          <w:b/>
          <w:bCs/>
          <w:sz w:val="18"/>
          <w:szCs w:val="18"/>
        </w:rPr>
        <w:t xml:space="preserve"> egymást </w:t>
      </w:r>
      <w:r w:rsidR="00A03EBA" w:rsidRPr="00073E53">
        <w:rPr>
          <w:b/>
          <w:bCs/>
          <w:sz w:val="18"/>
          <w:szCs w:val="18"/>
        </w:rPr>
        <w:t>k</w:t>
      </w:r>
      <w:r w:rsidR="00F569B9" w:rsidRPr="00073E53">
        <w:rPr>
          <w:b/>
          <w:bCs/>
          <w:sz w:val="18"/>
          <w:szCs w:val="18"/>
        </w:rPr>
        <w:t>övet</w:t>
      </w:r>
      <w:r w:rsidR="00A03EBA" w:rsidRPr="00073E53">
        <w:rPr>
          <w:b/>
          <w:bCs/>
          <w:sz w:val="18"/>
          <w:szCs w:val="18"/>
        </w:rPr>
        <w:t>ő</w:t>
      </w:r>
      <w:r w:rsidR="00F569B9" w:rsidRPr="00073E53">
        <w:rPr>
          <w:b/>
          <w:bCs/>
          <w:sz w:val="18"/>
          <w:szCs w:val="18"/>
        </w:rPr>
        <w:t xml:space="preserve"> óránál.</w:t>
      </w:r>
      <w:r w:rsidR="0092454E">
        <w:rPr>
          <w:b/>
          <w:bCs/>
          <w:sz w:val="18"/>
          <w:szCs w:val="18"/>
        </w:rPr>
        <w:t xml:space="preserve"> </w:t>
      </w:r>
      <w:r w:rsidR="00F569B9" w:rsidRPr="00073E53">
        <w:rPr>
          <w:b/>
          <w:bCs/>
          <w:sz w:val="18"/>
          <w:szCs w:val="18"/>
        </w:rPr>
        <w:t>Au</w:t>
      </w:r>
      <w:r w:rsidR="00A03EBA" w:rsidRPr="00073E53">
        <w:rPr>
          <w:b/>
          <w:bCs/>
          <w:sz w:val="18"/>
          <w:szCs w:val="18"/>
        </w:rPr>
        <w:t>tópályadíjakról, kompköltségekrő</w:t>
      </w:r>
      <w:r w:rsidR="00F569B9" w:rsidRPr="00073E53">
        <w:rPr>
          <w:b/>
          <w:bCs/>
          <w:sz w:val="18"/>
          <w:szCs w:val="18"/>
        </w:rPr>
        <w:t>l, parkolásról el</w:t>
      </w:r>
      <w:r w:rsidR="00A03EBA" w:rsidRPr="00073E53">
        <w:rPr>
          <w:b/>
          <w:bCs/>
          <w:sz w:val="18"/>
          <w:szCs w:val="18"/>
        </w:rPr>
        <w:t>ő</w:t>
      </w:r>
      <w:r w:rsidR="00F569B9" w:rsidRPr="00073E53">
        <w:rPr>
          <w:b/>
          <w:bCs/>
          <w:sz w:val="18"/>
          <w:szCs w:val="18"/>
        </w:rPr>
        <w:t xml:space="preserve">zetes </w:t>
      </w:r>
      <w:r w:rsidR="0092454E">
        <w:rPr>
          <w:b/>
          <w:bCs/>
          <w:sz w:val="18"/>
          <w:szCs w:val="18"/>
        </w:rPr>
        <w:t>táj</w:t>
      </w:r>
      <w:r w:rsidR="00F569B9" w:rsidRPr="00073E53">
        <w:rPr>
          <w:b/>
          <w:bCs/>
          <w:sz w:val="18"/>
          <w:szCs w:val="18"/>
        </w:rPr>
        <w:t>ékoztatást adunk.</w:t>
      </w:r>
    </w:p>
    <w:sectPr w:rsidR="00F569B9" w:rsidRPr="00073E53" w:rsidSect="00A03EBA">
      <w:type w:val="continuous"/>
      <w:pgSz w:w="11906" w:h="16838"/>
      <w:pgMar w:top="719" w:right="386" w:bottom="0" w:left="360" w:header="708" w:footer="708" w:gutter="0"/>
      <w:cols w:num="2" w:space="3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A7"/>
    <w:rsid w:val="00023219"/>
    <w:rsid w:val="00073E53"/>
    <w:rsid w:val="00214EBF"/>
    <w:rsid w:val="00231A59"/>
    <w:rsid w:val="002516DD"/>
    <w:rsid w:val="002E5A5D"/>
    <w:rsid w:val="00301920"/>
    <w:rsid w:val="00403CB2"/>
    <w:rsid w:val="0056409E"/>
    <w:rsid w:val="00584BD8"/>
    <w:rsid w:val="005F5D0F"/>
    <w:rsid w:val="00705259"/>
    <w:rsid w:val="00866A68"/>
    <w:rsid w:val="0092454E"/>
    <w:rsid w:val="00944FAE"/>
    <w:rsid w:val="0097785E"/>
    <w:rsid w:val="00992DA7"/>
    <w:rsid w:val="009E5ECA"/>
    <w:rsid w:val="00A03EBA"/>
    <w:rsid w:val="00C00279"/>
    <w:rsid w:val="00D56BDC"/>
    <w:rsid w:val="00D91EE6"/>
    <w:rsid w:val="00E93B13"/>
    <w:rsid w:val="00EC7A6E"/>
    <w:rsid w:val="00EE4DB6"/>
    <w:rsid w:val="00EF1AB3"/>
    <w:rsid w:val="00F014C9"/>
    <w:rsid w:val="00F15BB0"/>
    <w:rsid w:val="00F5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1C521D5"/>
  <w15:chartTrackingRefBased/>
  <w15:docId w15:val="{EB184015-B43B-4FF0-A8C1-29D5E82F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3">
    <w:name w:val="heading 3"/>
    <w:basedOn w:val="Norml"/>
    <w:qFormat/>
    <w:rsid w:val="00F569B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D56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ntibus.hu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ÁRTÁBLÁZAT</vt:lpstr>
    </vt:vector>
  </TitlesOfParts>
  <Company>office2003</Company>
  <LinksUpToDate>false</LinksUpToDate>
  <CharactersWithSpaces>1720</CharactersWithSpaces>
  <SharedDoc>false</SharedDoc>
  <HLinks>
    <vt:vector size="6" baseType="variant">
      <vt:variant>
        <vt:i4>6357042</vt:i4>
      </vt:variant>
      <vt:variant>
        <vt:i4>0</vt:i4>
      </vt:variant>
      <vt:variant>
        <vt:i4>0</vt:i4>
      </vt:variant>
      <vt:variant>
        <vt:i4>5</vt:i4>
      </vt:variant>
      <vt:variant>
        <vt:lpwstr>http://www.contibus.hu/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ÁRTÁBLÁZAT</dc:title>
  <dc:subject/>
  <dc:creator>User005</dc:creator>
  <cp:keywords/>
  <dc:description/>
  <cp:lastModifiedBy>Neoline Buszrendelés</cp:lastModifiedBy>
  <cp:revision>2</cp:revision>
  <cp:lastPrinted>2014-05-16T07:33:00Z</cp:lastPrinted>
  <dcterms:created xsi:type="dcterms:W3CDTF">2024-10-29T12:25:00Z</dcterms:created>
  <dcterms:modified xsi:type="dcterms:W3CDTF">2024-10-29T12:25:00Z</dcterms:modified>
</cp:coreProperties>
</file>