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24170" w14:textId="77777777" w:rsidR="00E855FD" w:rsidRDefault="00EB22CE" w:rsidP="00157C3F">
      <w:pPr>
        <w:spacing w:after="0" w:line="240" w:lineRule="auto"/>
        <w:ind w:firstLine="0"/>
        <w:jc w:val="center"/>
        <w:rPr>
          <w:rFonts w:cs="Times New Roman"/>
          <w:szCs w:val="24"/>
        </w:rPr>
      </w:pPr>
      <w:r w:rsidRPr="00EB22CE">
        <w:rPr>
          <w:rFonts w:cs="Times New Roman"/>
          <w:szCs w:val="24"/>
        </w:rPr>
        <w:t>UNIVERSIDADE ESTADUAL DE PONTA GROSSA</w:t>
      </w:r>
    </w:p>
    <w:p w14:paraId="3A95412D" w14:textId="77777777" w:rsidR="00EB22CE" w:rsidRDefault="00EB22CE" w:rsidP="00157C3F">
      <w:pPr>
        <w:spacing w:after="0" w:line="240" w:lineRule="auto"/>
        <w:ind w:firstLine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SETOR DE ENGENHARIAS, CIÊNCIAS AGRÁRIAS E TECNOLOGIA</w:t>
      </w:r>
    </w:p>
    <w:p w14:paraId="0AF22CE0" w14:textId="77777777" w:rsidR="001721B7" w:rsidRDefault="001721B7" w:rsidP="00157C3F">
      <w:pPr>
        <w:spacing w:after="0" w:line="240" w:lineRule="auto"/>
        <w:ind w:firstLine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DEPARTAMENTO DE INFORMÁTICA</w:t>
      </w:r>
    </w:p>
    <w:p w14:paraId="07B03278" w14:textId="77777777" w:rsidR="00EB22CE" w:rsidRDefault="001721B7" w:rsidP="00157C3F">
      <w:pPr>
        <w:spacing w:after="0" w:line="240" w:lineRule="auto"/>
        <w:ind w:firstLine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ENGENHARIA DE COMPUTAÇÃO</w:t>
      </w:r>
    </w:p>
    <w:p w14:paraId="0D8CD5B3" w14:textId="77777777" w:rsidR="00EB22CE" w:rsidRDefault="00EB22CE" w:rsidP="00CA22A0">
      <w:pPr>
        <w:spacing w:line="240" w:lineRule="auto"/>
        <w:ind w:firstLine="0"/>
        <w:jc w:val="center"/>
        <w:rPr>
          <w:rFonts w:cs="Times New Roman"/>
          <w:szCs w:val="24"/>
        </w:rPr>
      </w:pPr>
    </w:p>
    <w:p w14:paraId="6EEEFF07" w14:textId="77777777" w:rsidR="00EB22CE" w:rsidRDefault="00EB22CE" w:rsidP="00CA22A0">
      <w:pPr>
        <w:spacing w:line="240" w:lineRule="auto"/>
        <w:ind w:firstLine="0"/>
        <w:jc w:val="center"/>
        <w:rPr>
          <w:rFonts w:cs="Times New Roman"/>
          <w:szCs w:val="24"/>
        </w:rPr>
      </w:pPr>
    </w:p>
    <w:p w14:paraId="61BAA8ED" w14:textId="77777777" w:rsidR="00EB22CE" w:rsidRDefault="00EB22CE" w:rsidP="00CA22A0">
      <w:pPr>
        <w:spacing w:line="240" w:lineRule="auto"/>
        <w:ind w:firstLine="0"/>
        <w:jc w:val="center"/>
        <w:rPr>
          <w:rFonts w:cs="Times New Roman"/>
          <w:szCs w:val="24"/>
        </w:rPr>
      </w:pPr>
    </w:p>
    <w:p w14:paraId="50EF6FD4" w14:textId="77777777" w:rsidR="00EB22CE" w:rsidRDefault="00EB22CE" w:rsidP="00CA22A0">
      <w:pPr>
        <w:spacing w:line="240" w:lineRule="auto"/>
        <w:ind w:firstLine="0"/>
        <w:jc w:val="center"/>
        <w:rPr>
          <w:rFonts w:cs="Times New Roman"/>
          <w:szCs w:val="24"/>
        </w:rPr>
      </w:pPr>
    </w:p>
    <w:p w14:paraId="0CA1E8CB" w14:textId="77777777" w:rsidR="00CA22A0" w:rsidRDefault="00CA22A0" w:rsidP="00CA22A0">
      <w:pPr>
        <w:spacing w:line="240" w:lineRule="auto"/>
        <w:ind w:firstLine="0"/>
        <w:jc w:val="center"/>
        <w:rPr>
          <w:rFonts w:cs="Times New Roman"/>
          <w:szCs w:val="24"/>
        </w:rPr>
      </w:pPr>
    </w:p>
    <w:p w14:paraId="3A6C5FE1" w14:textId="77777777" w:rsidR="00157C3F" w:rsidRDefault="00157C3F" w:rsidP="00CA22A0">
      <w:pPr>
        <w:spacing w:line="240" w:lineRule="auto"/>
        <w:ind w:firstLine="0"/>
        <w:jc w:val="center"/>
        <w:rPr>
          <w:rFonts w:cs="Times New Roman"/>
          <w:szCs w:val="24"/>
        </w:rPr>
      </w:pPr>
    </w:p>
    <w:p w14:paraId="6AA7140D" w14:textId="77777777" w:rsidR="00157C3F" w:rsidRDefault="00157C3F" w:rsidP="00CA22A0">
      <w:pPr>
        <w:spacing w:line="240" w:lineRule="auto"/>
        <w:ind w:firstLine="0"/>
        <w:jc w:val="center"/>
        <w:rPr>
          <w:rFonts w:cs="Times New Roman"/>
          <w:szCs w:val="24"/>
        </w:rPr>
      </w:pPr>
    </w:p>
    <w:p w14:paraId="35C3862B" w14:textId="77777777" w:rsidR="006B1F9F" w:rsidRDefault="00E54C74" w:rsidP="00157C3F">
      <w:pPr>
        <w:spacing w:after="0" w:line="240" w:lineRule="auto"/>
        <w:ind w:firstLine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GUILHERME BASTOS ALVES </w:t>
      </w:r>
    </w:p>
    <w:p w14:paraId="26B92458" w14:textId="2E4DC42C" w:rsidR="005E1DFF" w:rsidRDefault="006B1F9F" w:rsidP="00157C3F">
      <w:pPr>
        <w:spacing w:after="0" w:line="240" w:lineRule="auto"/>
        <w:ind w:firstLine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CAROLINE HELOISE DE OLIVEIRA</w:t>
      </w:r>
    </w:p>
    <w:p w14:paraId="27B413D8" w14:textId="5B304A73" w:rsidR="00EB22CE" w:rsidRDefault="006B1F9F" w:rsidP="00157C3F">
      <w:pPr>
        <w:spacing w:after="0" w:line="240" w:lineRule="auto"/>
        <w:ind w:firstLine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JOÃO VITOR TOMADON DACIUK</w:t>
      </w:r>
    </w:p>
    <w:p w14:paraId="62F2DDAC" w14:textId="22181F9F" w:rsidR="00E54C74" w:rsidRDefault="006B1F9F" w:rsidP="006B1F9F">
      <w:pPr>
        <w:spacing w:line="240" w:lineRule="auto"/>
        <w:ind w:firstLine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GABRIEL BURACK ROSA</w:t>
      </w:r>
    </w:p>
    <w:p w14:paraId="1A2F09B2" w14:textId="1281EE22" w:rsidR="00E54C74" w:rsidRDefault="00E54C74" w:rsidP="00CA22A0">
      <w:pPr>
        <w:spacing w:line="240" w:lineRule="auto"/>
        <w:ind w:firstLine="0"/>
        <w:jc w:val="center"/>
        <w:rPr>
          <w:rFonts w:cs="Times New Roman"/>
          <w:szCs w:val="24"/>
        </w:rPr>
      </w:pPr>
    </w:p>
    <w:p w14:paraId="1D9939E3" w14:textId="1A4E8166" w:rsidR="006B1F9F" w:rsidRDefault="006B1F9F" w:rsidP="00CA22A0">
      <w:pPr>
        <w:spacing w:line="240" w:lineRule="auto"/>
        <w:ind w:firstLine="0"/>
        <w:jc w:val="center"/>
        <w:rPr>
          <w:rFonts w:cs="Times New Roman"/>
          <w:szCs w:val="24"/>
        </w:rPr>
      </w:pPr>
    </w:p>
    <w:p w14:paraId="50C6E7EA" w14:textId="77777777" w:rsidR="006B1F9F" w:rsidRDefault="006B1F9F" w:rsidP="00CA22A0">
      <w:pPr>
        <w:spacing w:line="240" w:lineRule="auto"/>
        <w:ind w:firstLine="0"/>
        <w:jc w:val="center"/>
        <w:rPr>
          <w:rFonts w:cs="Times New Roman"/>
          <w:szCs w:val="24"/>
        </w:rPr>
      </w:pPr>
    </w:p>
    <w:p w14:paraId="1993AEF5" w14:textId="77777777" w:rsidR="00E54C74" w:rsidRDefault="00E54C74" w:rsidP="00CA22A0">
      <w:pPr>
        <w:spacing w:line="240" w:lineRule="auto"/>
        <w:ind w:firstLine="0"/>
        <w:jc w:val="center"/>
        <w:rPr>
          <w:rFonts w:cs="Times New Roman"/>
          <w:szCs w:val="24"/>
        </w:rPr>
      </w:pPr>
    </w:p>
    <w:p w14:paraId="51ABB6CF" w14:textId="77777777" w:rsidR="00E54C74" w:rsidRDefault="00E54C74" w:rsidP="00CA22A0">
      <w:pPr>
        <w:spacing w:line="240" w:lineRule="auto"/>
        <w:ind w:firstLine="0"/>
        <w:jc w:val="center"/>
        <w:rPr>
          <w:rFonts w:cs="Times New Roman"/>
          <w:szCs w:val="24"/>
        </w:rPr>
      </w:pPr>
    </w:p>
    <w:p w14:paraId="4390F9D1" w14:textId="77777777" w:rsidR="00157C3F" w:rsidRDefault="00157C3F" w:rsidP="00CA22A0">
      <w:pPr>
        <w:spacing w:line="240" w:lineRule="auto"/>
        <w:ind w:firstLine="0"/>
        <w:jc w:val="center"/>
        <w:rPr>
          <w:rFonts w:cs="Times New Roman"/>
          <w:szCs w:val="24"/>
        </w:rPr>
      </w:pPr>
    </w:p>
    <w:p w14:paraId="2BCC9FDE" w14:textId="77777777" w:rsidR="00CA22A0" w:rsidRDefault="00CA22A0" w:rsidP="00157C3F">
      <w:pPr>
        <w:spacing w:after="0" w:line="240" w:lineRule="auto"/>
        <w:ind w:firstLine="0"/>
        <w:jc w:val="center"/>
        <w:rPr>
          <w:rFonts w:cs="Times New Roman"/>
          <w:szCs w:val="24"/>
        </w:rPr>
      </w:pPr>
    </w:p>
    <w:p w14:paraId="641DD26D" w14:textId="77777777" w:rsidR="00E54C74" w:rsidRDefault="005E1DFF" w:rsidP="00157C3F">
      <w:pPr>
        <w:spacing w:after="0" w:line="240" w:lineRule="auto"/>
        <w:ind w:firstLine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P</w:t>
      </w:r>
      <w:r w:rsidR="008E3DC5">
        <w:rPr>
          <w:rFonts w:cs="Times New Roman"/>
          <w:szCs w:val="24"/>
        </w:rPr>
        <w:t xml:space="preserve">ROJETO DE </w:t>
      </w:r>
      <w:r w:rsidR="00610598">
        <w:rPr>
          <w:rFonts w:cs="Times New Roman"/>
          <w:szCs w:val="24"/>
        </w:rPr>
        <w:t>SISTEMAS DE COMPUTAÇÃO</w:t>
      </w:r>
    </w:p>
    <w:p w14:paraId="671E8413" w14:textId="77777777" w:rsidR="005E1DFF" w:rsidRDefault="005E1DFF" w:rsidP="00CA22A0">
      <w:pPr>
        <w:spacing w:line="240" w:lineRule="auto"/>
        <w:ind w:firstLine="0"/>
        <w:jc w:val="center"/>
        <w:rPr>
          <w:rFonts w:cs="Times New Roman"/>
          <w:szCs w:val="24"/>
        </w:rPr>
      </w:pPr>
    </w:p>
    <w:p w14:paraId="18BDBCFF" w14:textId="77777777" w:rsidR="00E54C74" w:rsidRDefault="00E54C74" w:rsidP="00CA22A0">
      <w:pPr>
        <w:spacing w:line="240" w:lineRule="auto"/>
        <w:ind w:firstLine="0"/>
        <w:jc w:val="center"/>
        <w:rPr>
          <w:rFonts w:cs="Times New Roman"/>
          <w:szCs w:val="24"/>
        </w:rPr>
      </w:pPr>
    </w:p>
    <w:p w14:paraId="42085249" w14:textId="77777777" w:rsidR="00E54C74" w:rsidRDefault="00E54C74" w:rsidP="00CA22A0">
      <w:pPr>
        <w:spacing w:line="240" w:lineRule="auto"/>
        <w:ind w:firstLine="0"/>
        <w:jc w:val="center"/>
        <w:rPr>
          <w:rFonts w:cs="Times New Roman"/>
          <w:szCs w:val="24"/>
        </w:rPr>
      </w:pPr>
    </w:p>
    <w:p w14:paraId="54499794" w14:textId="77777777" w:rsidR="00E54C74" w:rsidRDefault="00E54C74" w:rsidP="00CA22A0">
      <w:pPr>
        <w:spacing w:line="240" w:lineRule="auto"/>
        <w:ind w:firstLine="0"/>
        <w:jc w:val="center"/>
        <w:rPr>
          <w:rFonts w:cs="Times New Roman"/>
          <w:szCs w:val="24"/>
        </w:rPr>
      </w:pPr>
    </w:p>
    <w:p w14:paraId="2648F989" w14:textId="77777777" w:rsidR="00CA22A0" w:rsidRDefault="00CA22A0" w:rsidP="00CA22A0">
      <w:pPr>
        <w:spacing w:line="240" w:lineRule="auto"/>
        <w:ind w:firstLine="0"/>
        <w:jc w:val="center"/>
        <w:rPr>
          <w:rFonts w:cs="Times New Roman"/>
          <w:szCs w:val="24"/>
        </w:rPr>
      </w:pPr>
    </w:p>
    <w:p w14:paraId="5899BE68" w14:textId="77777777" w:rsidR="00CA22A0" w:rsidRDefault="00CA22A0" w:rsidP="00CA22A0">
      <w:pPr>
        <w:spacing w:line="240" w:lineRule="auto"/>
        <w:ind w:firstLine="0"/>
        <w:jc w:val="center"/>
        <w:rPr>
          <w:rFonts w:cs="Times New Roman"/>
          <w:szCs w:val="24"/>
        </w:rPr>
      </w:pPr>
    </w:p>
    <w:p w14:paraId="1D2A7A1E" w14:textId="77777777" w:rsidR="00CA22A0" w:rsidRDefault="00CA22A0" w:rsidP="00CA22A0">
      <w:pPr>
        <w:spacing w:line="240" w:lineRule="auto"/>
        <w:ind w:firstLine="0"/>
        <w:jc w:val="center"/>
        <w:rPr>
          <w:rFonts w:cs="Times New Roman"/>
          <w:szCs w:val="24"/>
        </w:rPr>
      </w:pPr>
    </w:p>
    <w:p w14:paraId="019B9EAE" w14:textId="77777777" w:rsidR="00CA22A0" w:rsidRDefault="00CA22A0" w:rsidP="00CA22A0">
      <w:pPr>
        <w:spacing w:line="240" w:lineRule="auto"/>
        <w:ind w:firstLine="0"/>
        <w:jc w:val="center"/>
        <w:rPr>
          <w:rFonts w:cs="Times New Roman"/>
          <w:szCs w:val="24"/>
        </w:rPr>
      </w:pPr>
    </w:p>
    <w:p w14:paraId="4A231B27" w14:textId="77777777" w:rsidR="00CA22A0" w:rsidRDefault="00CA22A0" w:rsidP="00CA22A0">
      <w:pPr>
        <w:spacing w:line="240" w:lineRule="auto"/>
        <w:ind w:firstLine="0"/>
        <w:jc w:val="center"/>
        <w:rPr>
          <w:rFonts w:cs="Times New Roman"/>
          <w:szCs w:val="24"/>
        </w:rPr>
      </w:pPr>
    </w:p>
    <w:p w14:paraId="3FD58BE0" w14:textId="77777777" w:rsidR="00157C3F" w:rsidRDefault="00157C3F" w:rsidP="00CA22A0">
      <w:pPr>
        <w:spacing w:line="240" w:lineRule="auto"/>
        <w:ind w:firstLine="0"/>
        <w:jc w:val="center"/>
        <w:rPr>
          <w:rFonts w:cs="Times New Roman"/>
          <w:szCs w:val="24"/>
        </w:rPr>
      </w:pPr>
    </w:p>
    <w:p w14:paraId="7E63D41B" w14:textId="77777777" w:rsidR="00157C3F" w:rsidRDefault="00157C3F" w:rsidP="00CA22A0">
      <w:pPr>
        <w:spacing w:line="240" w:lineRule="auto"/>
        <w:ind w:firstLine="0"/>
        <w:jc w:val="center"/>
        <w:rPr>
          <w:rFonts w:cs="Times New Roman"/>
          <w:szCs w:val="24"/>
        </w:rPr>
      </w:pPr>
    </w:p>
    <w:p w14:paraId="56CD17CD" w14:textId="77777777" w:rsidR="00E54C74" w:rsidRDefault="00E54C74" w:rsidP="00157C3F">
      <w:pPr>
        <w:spacing w:after="0" w:line="240" w:lineRule="auto"/>
        <w:ind w:firstLine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PONTA GROSSA</w:t>
      </w:r>
    </w:p>
    <w:p w14:paraId="15170764" w14:textId="514489AC" w:rsidR="00C301DE" w:rsidRDefault="00E54C74" w:rsidP="00157C3F">
      <w:pPr>
        <w:spacing w:after="0" w:line="240" w:lineRule="auto"/>
        <w:ind w:firstLine="0"/>
        <w:jc w:val="center"/>
        <w:rPr>
          <w:rFonts w:cs="Times New Roman"/>
          <w:szCs w:val="24"/>
        </w:rPr>
        <w:sectPr w:rsidR="00C301DE" w:rsidSect="00D77898">
          <w:headerReference w:type="default" r:id="rId8"/>
          <w:footerReference w:type="default" r:id="rId9"/>
          <w:pgSz w:w="11906" w:h="16838"/>
          <w:pgMar w:top="1701" w:right="1134" w:bottom="1134" w:left="1701" w:header="1134" w:footer="850" w:gutter="0"/>
          <w:cols w:space="708"/>
          <w:docGrid w:linePitch="360"/>
        </w:sectPr>
      </w:pPr>
      <w:r>
        <w:rPr>
          <w:rFonts w:cs="Times New Roman"/>
          <w:szCs w:val="24"/>
        </w:rPr>
        <w:t>202</w:t>
      </w:r>
      <w:r w:rsidR="006B1F9F">
        <w:rPr>
          <w:rFonts w:cs="Times New Roman"/>
          <w:szCs w:val="24"/>
        </w:rPr>
        <w:t>6</w:t>
      </w:r>
    </w:p>
    <w:p w14:paraId="2F833ABB" w14:textId="77777777" w:rsidR="005E1DFF" w:rsidRDefault="00E54C74" w:rsidP="001170EE">
      <w:pPr>
        <w:spacing w:after="0" w:line="240" w:lineRule="auto"/>
        <w:ind w:firstLine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GUILHERME BASTOS ALVES </w:t>
      </w:r>
    </w:p>
    <w:p w14:paraId="3BA82866" w14:textId="77777777" w:rsidR="006B1F9F" w:rsidRDefault="006B1F9F" w:rsidP="006B1F9F">
      <w:pPr>
        <w:spacing w:after="0" w:line="240" w:lineRule="auto"/>
        <w:ind w:firstLine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CAROLINE HELOISE DE OLIVEIRA</w:t>
      </w:r>
    </w:p>
    <w:p w14:paraId="3D22AA98" w14:textId="77777777" w:rsidR="006B1F9F" w:rsidRDefault="006B1F9F" w:rsidP="006B1F9F">
      <w:pPr>
        <w:spacing w:after="0" w:line="240" w:lineRule="auto"/>
        <w:ind w:firstLine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JOÃO VITOR TOMADON DACIUK</w:t>
      </w:r>
    </w:p>
    <w:p w14:paraId="662C016B" w14:textId="2903790D" w:rsidR="00E54C74" w:rsidRDefault="006B1F9F" w:rsidP="006B1F9F">
      <w:pPr>
        <w:spacing w:line="240" w:lineRule="auto"/>
        <w:ind w:firstLine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GABRIEL BURACK ROSA</w:t>
      </w:r>
    </w:p>
    <w:p w14:paraId="0547B547" w14:textId="77777777" w:rsidR="006B1F9F" w:rsidRDefault="006B1F9F" w:rsidP="006B1F9F">
      <w:pPr>
        <w:spacing w:line="240" w:lineRule="auto"/>
        <w:ind w:firstLine="0"/>
        <w:rPr>
          <w:rFonts w:cs="Times New Roman"/>
          <w:szCs w:val="24"/>
        </w:rPr>
      </w:pPr>
    </w:p>
    <w:p w14:paraId="413F5B95" w14:textId="77777777" w:rsidR="00E54C74" w:rsidRDefault="00E54C74" w:rsidP="00CA22A0">
      <w:pPr>
        <w:spacing w:line="240" w:lineRule="auto"/>
        <w:ind w:firstLine="0"/>
        <w:jc w:val="center"/>
        <w:rPr>
          <w:rFonts w:cs="Times New Roman"/>
          <w:szCs w:val="24"/>
        </w:rPr>
      </w:pPr>
    </w:p>
    <w:p w14:paraId="36A94AAE" w14:textId="77777777" w:rsidR="00E54C74" w:rsidRDefault="00E54C74" w:rsidP="00CA22A0">
      <w:pPr>
        <w:spacing w:line="240" w:lineRule="auto"/>
        <w:ind w:firstLine="0"/>
        <w:jc w:val="center"/>
        <w:rPr>
          <w:rFonts w:cs="Times New Roman"/>
          <w:szCs w:val="24"/>
        </w:rPr>
      </w:pPr>
    </w:p>
    <w:p w14:paraId="17A2D01A" w14:textId="77777777" w:rsidR="00E54C74" w:rsidRDefault="00E54C74" w:rsidP="00CA22A0">
      <w:pPr>
        <w:spacing w:line="240" w:lineRule="auto"/>
        <w:ind w:firstLine="0"/>
        <w:jc w:val="center"/>
        <w:rPr>
          <w:rFonts w:cs="Times New Roman"/>
          <w:szCs w:val="24"/>
        </w:rPr>
      </w:pPr>
    </w:p>
    <w:p w14:paraId="5B12818C" w14:textId="77777777" w:rsidR="00E54C74" w:rsidRDefault="00E54C74" w:rsidP="006B1F9F">
      <w:pPr>
        <w:spacing w:line="240" w:lineRule="auto"/>
        <w:ind w:firstLine="0"/>
        <w:rPr>
          <w:rFonts w:cs="Times New Roman"/>
          <w:szCs w:val="24"/>
        </w:rPr>
      </w:pPr>
    </w:p>
    <w:p w14:paraId="7000D1B1" w14:textId="77777777" w:rsidR="00E54C74" w:rsidRDefault="00E54C74" w:rsidP="00CA22A0">
      <w:pPr>
        <w:spacing w:line="240" w:lineRule="auto"/>
        <w:ind w:firstLine="0"/>
        <w:jc w:val="center"/>
        <w:rPr>
          <w:rFonts w:cs="Times New Roman"/>
          <w:szCs w:val="24"/>
        </w:rPr>
      </w:pPr>
    </w:p>
    <w:p w14:paraId="6A795A7A" w14:textId="77777777" w:rsidR="00E54C74" w:rsidRDefault="00E54C74" w:rsidP="001170EE">
      <w:pPr>
        <w:spacing w:after="0" w:line="240" w:lineRule="auto"/>
        <w:ind w:firstLine="0"/>
        <w:jc w:val="center"/>
        <w:rPr>
          <w:rFonts w:cs="Times New Roman"/>
          <w:szCs w:val="24"/>
        </w:rPr>
      </w:pPr>
    </w:p>
    <w:p w14:paraId="4C90D8CE" w14:textId="77777777" w:rsidR="00E54C74" w:rsidRDefault="005E1DFF" w:rsidP="001170EE">
      <w:pPr>
        <w:spacing w:after="0" w:line="240" w:lineRule="auto"/>
        <w:ind w:firstLine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P</w:t>
      </w:r>
      <w:r w:rsidR="008E3DC5">
        <w:rPr>
          <w:rFonts w:cs="Times New Roman"/>
          <w:szCs w:val="24"/>
        </w:rPr>
        <w:t xml:space="preserve">ROJETO DE </w:t>
      </w:r>
      <w:r w:rsidR="00610598">
        <w:rPr>
          <w:rFonts w:cs="Times New Roman"/>
          <w:szCs w:val="24"/>
        </w:rPr>
        <w:t>SISTEMAS DE COMPUTAÇÃO</w:t>
      </w:r>
    </w:p>
    <w:p w14:paraId="6BDA328C" w14:textId="77777777" w:rsidR="00E54C74" w:rsidRDefault="00E54C74" w:rsidP="00CA22A0">
      <w:pPr>
        <w:spacing w:line="240" w:lineRule="auto"/>
        <w:ind w:firstLine="0"/>
        <w:jc w:val="center"/>
        <w:rPr>
          <w:rFonts w:cs="Times New Roman"/>
          <w:szCs w:val="24"/>
        </w:rPr>
      </w:pPr>
    </w:p>
    <w:p w14:paraId="2CD20B4A" w14:textId="77777777" w:rsidR="00E54C74" w:rsidRDefault="00E54C74" w:rsidP="00CA22A0">
      <w:pPr>
        <w:spacing w:line="240" w:lineRule="auto"/>
        <w:ind w:firstLine="0"/>
        <w:jc w:val="center"/>
        <w:rPr>
          <w:rFonts w:cs="Times New Roman"/>
          <w:szCs w:val="24"/>
        </w:rPr>
      </w:pPr>
    </w:p>
    <w:p w14:paraId="1107D50D" w14:textId="77777777" w:rsidR="00E54C74" w:rsidRDefault="00E54C74" w:rsidP="00CA22A0">
      <w:pPr>
        <w:spacing w:line="240" w:lineRule="auto"/>
        <w:ind w:firstLine="0"/>
        <w:jc w:val="center"/>
        <w:rPr>
          <w:rFonts w:cs="Times New Roman"/>
          <w:szCs w:val="24"/>
        </w:rPr>
      </w:pPr>
    </w:p>
    <w:p w14:paraId="74850BEA" w14:textId="77777777" w:rsidR="00E54C74" w:rsidRDefault="00E54C74" w:rsidP="00CA22A0">
      <w:pPr>
        <w:spacing w:line="240" w:lineRule="auto"/>
        <w:ind w:firstLine="0"/>
        <w:jc w:val="center"/>
        <w:rPr>
          <w:rFonts w:cs="Times New Roman"/>
          <w:szCs w:val="24"/>
        </w:rPr>
      </w:pPr>
    </w:p>
    <w:p w14:paraId="2F27190E" w14:textId="77777777" w:rsidR="00E54C74" w:rsidRDefault="00E54C74" w:rsidP="00CA22A0">
      <w:pPr>
        <w:spacing w:line="240" w:lineRule="auto"/>
        <w:ind w:firstLine="0"/>
        <w:jc w:val="center"/>
        <w:rPr>
          <w:rFonts w:cs="Times New Roman"/>
          <w:szCs w:val="24"/>
        </w:rPr>
      </w:pPr>
    </w:p>
    <w:p w14:paraId="09F8EA1B" w14:textId="77777777" w:rsidR="00E54C74" w:rsidRDefault="00E54C74" w:rsidP="00CA22A0">
      <w:pPr>
        <w:spacing w:line="240" w:lineRule="auto"/>
        <w:ind w:firstLine="0"/>
        <w:rPr>
          <w:rFonts w:cs="Times New Roman"/>
          <w:szCs w:val="24"/>
        </w:rPr>
      </w:pPr>
    </w:p>
    <w:p w14:paraId="2D39D43E" w14:textId="77777777" w:rsidR="00E54C74" w:rsidRDefault="00FD3E13" w:rsidP="00FF3B58">
      <w:pPr>
        <w:spacing w:line="240" w:lineRule="auto"/>
        <w:ind w:left="4253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Trabalho da disciplina de Projeto de </w:t>
      </w:r>
      <w:r w:rsidR="00610598">
        <w:rPr>
          <w:rFonts w:cs="Times New Roman"/>
          <w:szCs w:val="24"/>
        </w:rPr>
        <w:t xml:space="preserve">Sistemas de Computação </w:t>
      </w:r>
      <w:r>
        <w:rPr>
          <w:rFonts w:cs="Times New Roman"/>
          <w:szCs w:val="24"/>
        </w:rPr>
        <w:t>do curso de Engenharia de Computação</w:t>
      </w:r>
      <w:r w:rsidRPr="00FD3E13">
        <w:rPr>
          <w:rFonts w:cs="Times New Roman"/>
          <w:sz w:val="20"/>
          <w:szCs w:val="20"/>
        </w:rPr>
        <w:t xml:space="preserve"> </w:t>
      </w:r>
      <w:r>
        <w:rPr>
          <w:rFonts w:cs="Times New Roman"/>
          <w:szCs w:val="24"/>
        </w:rPr>
        <w:t>na Universidade Estadual de Ponta Grossa</w:t>
      </w:r>
      <w:r w:rsidR="003C0126">
        <w:rPr>
          <w:rFonts w:cs="Times New Roman"/>
          <w:szCs w:val="24"/>
        </w:rPr>
        <w:t>.</w:t>
      </w:r>
    </w:p>
    <w:p w14:paraId="1E901E79" w14:textId="77777777" w:rsidR="00FD3E13" w:rsidRDefault="00FD3E13" w:rsidP="00FF3B58">
      <w:pPr>
        <w:spacing w:after="0" w:line="240" w:lineRule="auto"/>
        <w:ind w:left="4253" w:firstLine="0"/>
        <w:rPr>
          <w:rFonts w:cs="Times New Roman"/>
          <w:szCs w:val="24"/>
        </w:rPr>
      </w:pPr>
      <w:r>
        <w:rPr>
          <w:rFonts w:cs="Times New Roman"/>
          <w:szCs w:val="24"/>
        </w:rPr>
        <w:t>O</w:t>
      </w:r>
      <w:r w:rsidR="00FF3B58">
        <w:rPr>
          <w:rFonts w:cs="Times New Roman"/>
          <w:szCs w:val="24"/>
        </w:rPr>
        <w:t>rientador(a)</w:t>
      </w:r>
      <w:r>
        <w:rPr>
          <w:rFonts w:cs="Times New Roman"/>
          <w:szCs w:val="24"/>
        </w:rPr>
        <w:t>: Prof.</w:t>
      </w:r>
      <w:r w:rsidR="00FF3B58">
        <w:rPr>
          <w:rFonts w:cs="Times New Roman"/>
          <w:szCs w:val="24"/>
        </w:rPr>
        <w:t xml:space="preserve"> </w:t>
      </w:r>
      <w:r w:rsidR="008E3DC5">
        <w:rPr>
          <w:rFonts w:cs="Times New Roman"/>
          <w:szCs w:val="24"/>
        </w:rPr>
        <w:t xml:space="preserve">Jonathan </w:t>
      </w:r>
      <w:r w:rsidR="00610598">
        <w:rPr>
          <w:rFonts w:cs="Times New Roman"/>
          <w:szCs w:val="24"/>
        </w:rPr>
        <w:t>de Matos</w:t>
      </w:r>
    </w:p>
    <w:p w14:paraId="19EDDA88" w14:textId="77777777" w:rsidR="00FD3E13" w:rsidRDefault="00FD3E13" w:rsidP="008E3DC5">
      <w:pPr>
        <w:spacing w:after="0" w:line="240" w:lineRule="auto"/>
        <w:ind w:left="5670" w:firstLine="0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</w:p>
    <w:p w14:paraId="54E54D53" w14:textId="77777777" w:rsidR="005E1DFF" w:rsidRDefault="005E1DFF" w:rsidP="00737982">
      <w:pPr>
        <w:spacing w:after="0" w:line="240" w:lineRule="auto"/>
        <w:ind w:left="5443" w:firstLine="0"/>
        <w:rPr>
          <w:rFonts w:cs="Times New Roman"/>
          <w:szCs w:val="24"/>
        </w:rPr>
      </w:pPr>
    </w:p>
    <w:p w14:paraId="7BD452A6" w14:textId="77777777" w:rsidR="00A03724" w:rsidRDefault="00A03724" w:rsidP="00CA22A0">
      <w:pPr>
        <w:spacing w:line="240" w:lineRule="auto"/>
        <w:ind w:firstLine="0"/>
        <w:rPr>
          <w:rFonts w:cs="Times New Roman"/>
          <w:szCs w:val="24"/>
        </w:rPr>
      </w:pPr>
    </w:p>
    <w:p w14:paraId="1B73A0EB" w14:textId="77777777" w:rsidR="00A03724" w:rsidRDefault="00A03724" w:rsidP="00CA22A0">
      <w:pPr>
        <w:spacing w:line="240" w:lineRule="auto"/>
        <w:ind w:firstLine="0"/>
        <w:rPr>
          <w:rFonts w:cs="Times New Roman"/>
          <w:szCs w:val="24"/>
        </w:rPr>
      </w:pPr>
    </w:p>
    <w:p w14:paraId="3DF11F87" w14:textId="77777777" w:rsidR="00A03724" w:rsidRDefault="00A03724" w:rsidP="00CA22A0">
      <w:pPr>
        <w:spacing w:line="240" w:lineRule="auto"/>
        <w:ind w:firstLine="0"/>
        <w:rPr>
          <w:rFonts w:cs="Times New Roman"/>
          <w:szCs w:val="24"/>
        </w:rPr>
      </w:pPr>
    </w:p>
    <w:p w14:paraId="665354CF" w14:textId="77777777" w:rsidR="00A03724" w:rsidRDefault="00A03724" w:rsidP="00CA22A0">
      <w:pPr>
        <w:spacing w:line="240" w:lineRule="auto"/>
        <w:ind w:firstLine="0"/>
        <w:rPr>
          <w:rFonts w:cs="Times New Roman"/>
          <w:szCs w:val="24"/>
        </w:rPr>
      </w:pPr>
    </w:p>
    <w:p w14:paraId="25E97014" w14:textId="77777777" w:rsidR="00A03724" w:rsidRDefault="00A03724" w:rsidP="00CA22A0">
      <w:pPr>
        <w:spacing w:line="240" w:lineRule="auto"/>
        <w:ind w:firstLine="0"/>
        <w:rPr>
          <w:rFonts w:cs="Times New Roman"/>
          <w:szCs w:val="24"/>
        </w:rPr>
      </w:pPr>
    </w:p>
    <w:p w14:paraId="077D71CE" w14:textId="77777777" w:rsidR="00815A1C" w:rsidRPr="001170EE" w:rsidRDefault="00815A1C" w:rsidP="00CA22A0">
      <w:pPr>
        <w:spacing w:line="240" w:lineRule="auto"/>
        <w:ind w:firstLine="0"/>
        <w:rPr>
          <w:rFonts w:cs="Times New Roman"/>
          <w:szCs w:val="24"/>
          <w:u w:val="single"/>
        </w:rPr>
      </w:pPr>
    </w:p>
    <w:p w14:paraId="7283AAB3" w14:textId="77777777" w:rsidR="001170EE" w:rsidRDefault="001170EE" w:rsidP="00CA22A0">
      <w:pPr>
        <w:spacing w:line="240" w:lineRule="auto"/>
        <w:ind w:firstLine="0"/>
        <w:rPr>
          <w:rFonts w:cs="Times New Roman"/>
          <w:szCs w:val="24"/>
        </w:rPr>
      </w:pPr>
    </w:p>
    <w:p w14:paraId="40387E14" w14:textId="77777777" w:rsidR="001170EE" w:rsidRDefault="001170EE" w:rsidP="00CA22A0">
      <w:pPr>
        <w:spacing w:line="240" w:lineRule="auto"/>
        <w:ind w:firstLine="0"/>
        <w:rPr>
          <w:rFonts w:cs="Times New Roman"/>
          <w:szCs w:val="24"/>
        </w:rPr>
      </w:pPr>
    </w:p>
    <w:p w14:paraId="52499237" w14:textId="77777777" w:rsidR="00FF3B58" w:rsidRDefault="00FF3B58" w:rsidP="00CA22A0">
      <w:pPr>
        <w:spacing w:line="240" w:lineRule="auto"/>
        <w:ind w:firstLine="0"/>
        <w:rPr>
          <w:rFonts w:cs="Times New Roman"/>
          <w:szCs w:val="24"/>
        </w:rPr>
      </w:pPr>
    </w:p>
    <w:p w14:paraId="6B7B36B9" w14:textId="77777777" w:rsidR="00A03724" w:rsidRDefault="00A03724" w:rsidP="001170EE">
      <w:pPr>
        <w:spacing w:after="0" w:line="240" w:lineRule="auto"/>
        <w:ind w:firstLine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PONTA GROSSA</w:t>
      </w:r>
    </w:p>
    <w:p w14:paraId="70EF42E0" w14:textId="09C04CC0" w:rsidR="00A03724" w:rsidRDefault="00A03724" w:rsidP="001170EE">
      <w:pPr>
        <w:spacing w:after="0" w:line="240" w:lineRule="auto"/>
        <w:ind w:firstLine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202</w:t>
      </w:r>
      <w:r w:rsidR="006B1F9F">
        <w:rPr>
          <w:rFonts w:cs="Times New Roman"/>
          <w:szCs w:val="24"/>
        </w:rPr>
        <w:t>6</w:t>
      </w:r>
    </w:p>
    <w:p w14:paraId="0A6700DF" w14:textId="77777777" w:rsidR="006B1F9F" w:rsidRDefault="006B1F9F" w:rsidP="001170EE">
      <w:pPr>
        <w:spacing w:after="0" w:line="240" w:lineRule="auto"/>
        <w:ind w:firstLine="0"/>
        <w:jc w:val="center"/>
        <w:rPr>
          <w:rFonts w:cs="Times New Roman"/>
          <w:szCs w:val="24"/>
        </w:rPr>
      </w:pPr>
    </w:p>
    <w:p w14:paraId="25E58C54" w14:textId="77777777" w:rsidR="00A03724" w:rsidRDefault="00A03724" w:rsidP="001B0D05">
      <w:pPr>
        <w:spacing w:line="240" w:lineRule="auto"/>
        <w:ind w:firstLine="0"/>
        <w:jc w:val="center"/>
        <w:rPr>
          <w:b/>
        </w:rPr>
      </w:pPr>
      <w:r w:rsidRPr="004956CF">
        <w:rPr>
          <w:b/>
        </w:rPr>
        <w:lastRenderedPageBreak/>
        <w:t xml:space="preserve">LISTA DE </w:t>
      </w:r>
      <w:r w:rsidR="00220BEB">
        <w:rPr>
          <w:b/>
        </w:rPr>
        <w:t>FIGURAS</w:t>
      </w:r>
    </w:p>
    <w:p w14:paraId="72453D37" w14:textId="77777777" w:rsidR="004956CF" w:rsidRDefault="004956CF" w:rsidP="004956CF">
      <w:pPr>
        <w:spacing w:line="240" w:lineRule="auto"/>
        <w:ind w:firstLine="0"/>
        <w:jc w:val="center"/>
        <w:rPr>
          <w:b/>
        </w:rPr>
      </w:pPr>
    </w:p>
    <w:p w14:paraId="654A6ADA" w14:textId="2247E6C8" w:rsidR="003E6BA1" w:rsidRDefault="004956CF" w:rsidP="00610598">
      <w:pPr>
        <w:pStyle w:val="ndicedeilustraes"/>
        <w:tabs>
          <w:tab w:val="right" w:leader="dot" w:pos="9061"/>
        </w:tabs>
        <w:ind w:firstLine="0"/>
        <w:rPr>
          <w:noProof/>
        </w:rPr>
      </w:pPr>
      <w:r>
        <w:rPr>
          <w:b/>
        </w:rPr>
        <w:fldChar w:fldCharType="begin"/>
      </w:r>
      <w:r>
        <w:rPr>
          <w:b/>
        </w:rPr>
        <w:instrText xml:space="preserve"> TOC \h \z \c "Figura" </w:instrText>
      </w:r>
      <w:r>
        <w:rPr>
          <w:b/>
        </w:rPr>
        <w:fldChar w:fldCharType="separate"/>
      </w:r>
      <w:hyperlink w:anchor="_Toc228217970" w:history="1">
        <w:r w:rsidR="003E6BA1" w:rsidRPr="00560C24">
          <w:rPr>
            <w:rStyle w:val="Hyperlink"/>
            <w:noProof/>
          </w:rPr>
          <w:t>Figura 1 – Imagem da Simulação</w:t>
        </w:r>
        <w:r w:rsidR="003E6BA1">
          <w:rPr>
            <w:noProof/>
            <w:webHidden/>
          </w:rPr>
          <w:tab/>
        </w:r>
        <w:r w:rsidR="003E6BA1">
          <w:rPr>
            <w:noProof/>
            <w:webHidden/>
          </w:rPr>
          <w:fldChar w:fldCharType="begin"/>
        </w:r>
        <w:r w:rsidR="003E6BA1">
          <w:rPr>
            <w:noProof/>
            <w:webHidden/>
          </w:rPr>
          <w:instrText xml:space="preserve"> PAGEREF _Toc228217970 \h </w:instrText>
        </w:r>
        <w:r w:rsidR="003E6BA1">
          <w:rPr>
            <w:noProof/>
            <w:webHidden/>
          </w:rPr>
        </w:r>
        <w:r w:rsidR="003E6BA1">
          <w:rPr>
            <w:noProof/>
            <w:webHidden/>
          </w:rPr>
          <w:fldChar w:fldCharType="separate"/>
        </w:r>
        <w:r w:rsidR="003E6BA1">
          <w:rPr>
            <w:noProof/>
            <w:webHidden/>
          </w:rPr>
          <w:t>12</w:t>
        </w:r>
        <w:r w:rsidR="003E6BA1">
          <w:rPr>
            <w:noProof/>
            <w:webHidden/>
          </w:rPr>
          <w:fldChar w:fldCharType="end"/>
        </w:r>
      </w:hyperlink>
    </w:p>
    <w:p w14:paraId="709AD22A" w14:textId="7759E69A" w:rsidR="00706908" w:rsidRDefault="00706908" w:rsidP="00706908">
      <w:pPr>
        <w:ind w:firstLine="0"/>
      </w:pPr>
      <w:r>
        <w:t>Figura 2 – Diagrama de Entidade e Relacionamento</w:t>
      </w:r>
      <w:r>
        <w:t>................................................................15</w:t>
      </w:r>
    </w:p>
    <w:p w14:paraId="3B6D387C" w14:textId="2B0D53CD" w:rsidR="00706908" w:rsidRPr="00706908" w:rsidRDefault="00706908" w:rsidP="00706908">
      <w:pPr>
        <w:ind w:firstLine="0"/>
      </w:pPr>
      <w:r>
        <w:t>Figura 3 – Diagrama de casos de uso</w:t>
      </w:r>
      <w:r>
        <w:t>........................................................................................16</w:t>
      </w:r>
    </w:p>
    <w:p w14:paraId="07DF72E8" w14:textId="744CF549" w:rsidR="00706908" w:rsidRDefault="00706908" w:rsidP="00706908">
      <w:pPr>
        <w:ind w:firstLine="0"/>
      </w:pPr>
      <w:r>
        <w:t>Figura 4 – Fluxograma</w:t>
      </w:r>
      <w:r>
        <w:t>..............................................................................................................17</w:t>
      </w:r>
    </w:p>
    <w:p w14:paraId="366B2332" w14:textId="77777777" w:rsidR="00706908" w:rsidRPr="00706908" w:rsidRDefault="00706908" w:rsidP="00706908"/>
    <w:p w14:paraId="72F22168" w14:textId="77777777" w:rsidR="004956CF" w:rsidRPr="004956CF" w:rsidRDefault="004956CF" w:rsidP="00610598">
      <w:pPr>
        <w:spacing w:line="240" w:lineRule="auto"/>
        <w:ind w:firstLine="0"/>
        <w:jc w:val="center"/>
        <w:rPr>
          <w:b/>
        </w:rPr>
      </w:pPr>
      <w:r>
        <w:rPr>
          <w:b/>
        </w:rPr>
        <w:fldChar w:fldCharType="end"/>
      </w:r>
    </w:p>
    <w:p w14:paraId="4DF8886B" w14:textId="77777777" w:rsidR="006F3EA7" w:rsidRDefault="00A03724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5296519A" w14:textId="77777777" w:rsidR="00220BEB" w:rsidRDefault="006F3EA7" w:rsidP="00220BEB">
      <w:pPr>
        <w:spacing w:line="259" w:lineRule="auto"/>
        <w:ind w:firstLine="0"/>
        <w:jc w:val="center"/>
        <w:rPr>
          <w:rFonts w:cs="Times New Roman"/>
          <w:b/>
          <w:szCs w:val="24"/>
        </w:rPr>
      </w:pPr>
      <w:r w:rsidRPr="006F3EA7">
        <w:rPr>
          <w:rFonts w:cs="Times New Roman"/>
          <w:b/>
          <w:szCs w:val="24"/>
        </w:rPr>
        <w:lastRenderedPageBreak/>
        <w:t>LISTA DE TABELAS</w:t>
      </w:r>
    </w:p>
    <w:p w14:paraId="6BC56DE4" w14:textId="77777777" w:rsidR="00220BEB" w:rsidRDefault="00220BEB" w:rsidP="00220BEB">
      <w:pPr>
        <w:spacing w:line="259" w:lineRule="auto"/>
        <w:ind w:firstLine="0"/>
        <w:jc w:val="center"/>
        <w:rPr>
          <w:rFonts w:cs="Times New Roman"/>
          <w:b/>
          <w:szCs w:val="24"/>
        </w:rPr>
      </w:pPr>
    </w:p>
    <w:p w14:paraId="1015A1B7" w14:textId="77777777" w:rsidR="003E6BA1" w:rsidRDefault="00220BEB" w:rsidP="00610598">
      <w:pPr>
        <w:pStyle w:val="ndicedeilustraes"/>
        <w:tabs>
          <w:tab w:val="right" w:leader="dot" w:pos="9061"/>
        </w:tabs>
        <w:ind w:firstLine="0"/>
        <w:rPr>
          <w:rFonts w:asciiTheme="minorHAnsi" w:eastAsiaTheme="minorEastAsia" w:hAnsiTheme="minorHAnsi"/>
          <w:noProof/>
          <w:color w:val="auto"/>
          <w:sz w:val="22"/>
          <w:lang w:eastAsia="pt-BR"/>
        </w:rPr>
      </w:pPr>
      <w:r>
        <w:rPr>
          <w:rFonts w:cs="Times New Roman"/>
          <w:b/>
          <w:szCs w:val="24"/>
        </w:rPr>
        <w:fldChar w:fldCharType="begin"/>
      </w:r>
      <w:r>
        <w:rPr>
          <w:rFonts w:cs="Times New Roman"/>
          <w:b/>
          <w:szCs w:val="24"/>
        </w:rPr>
        <w:instrText xml:space="preserve"> TOC \h \z \c "Tabela" </w:instrText>
      </w:r>
      <w:r>
        <w:rPr>
          <w:rFonts w:cs="Times New Roman"/>
          <w:b/>
          <w:szCs w:val="24"/>
        </w:rPr>
        <w:fldChar w:fldCharType="separate"/>
      </w:r>
      <w:hyperlink w:anchor="_Toc228217974" w:history="1">
        <w:r w:rsidR="003E6BA1" w:rsidRPr="00051DA0">
          <w:rPr>
            <w:rStyle w:val="Hyperlink"/>
            <w:noProof/>
          </w:rPr>
          <w:t>Tabela 1 – Tabela do Orçamento Final</w:t>
        </w:r>
        <w:r w:rsidR="003E6BA1">
          <w:rPr>
            <w:noProof/>
            <w:webHidden/>
          </w:rPr>
          <w:tab/>
        </w:r>
        <w:r w:rsidR="003E6BA1">
          <w:rPr>
            <w:noProof/>
            <w:webHidden/>
          </w:rPr>
          <w:fldChar w:fldCharType="begin"/>
        </w:r>
        <w:r w:rsidR="003E6BA1">
          <w:rPr>
            <w:noProof/>
            <w:webHidden/>
          </w:rPr>
          <w:instrText xml:space="preserve"> PAGEREF _Toc228217974 \h </w:instrText>
        </w:r>
        <w:r w:rsidR="003E6BA1">
          <w:rPr>
            <w:noProof/>
            <w:webHidden/>
          </w:rPr>
        </w:r>
        <w:r w:rsidR="003E6BA1">
          <w:rPr>
            <w:noProof/>
            <w:webHidden/>
          </w:rPr>
          <w:fldChar w:fldCharType="separate"/>
        </w:r>
        <w:r w:rsidR="003E6BA1">
          <w:rPr>
            <w:noProof/>
            <w:webHidden/>
          </w:rPr>
          <w:t>15</w:t>
        </w:r>
        <w:r w:rsidR="003E6BA1">
          <w:rPr>
            <w:noProof/>
            <w:webHidden/>
          </w:rPr>
          <w:fldChar w:fldCharType="end"/>
        </w:r>
      </w:hyperlink>
    </w:p>
    <w:p w14:paraId="28E9B3E3" w14:textId="77777777" w:rsidR="00220BEB" w:rsidRDefault="00220BEB" w:rsidP="00610598">
      <w:pPr>
        <w:spacing w:line="259" w:lineRule="auto"/>
        <w:ind w:firstLine="0"/>
        <w:jc w:val="center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fldChar w:fldCharType="end"/>
      </w:r>
    </w:p>
    <w:p w14:paraId="28A6CD1B" w14:textId="77777777" w:rsidR="006F3EA7" w:rsidRPr="006F3EA7" w:rsidRDefault="006F3EA7" w:rsidP="003E6BA1">
      <w:pPr>
        <w:spacing w:line="259" w:lineRule="auto"/>
        <w:ind w:firstLine="0"/>
        <w:jc w:val="left"/>
        <w:rPr>
          <w:rFonts w:cs="Times New Roman"/>
          <w:b/>
          <w:szCs w:val="24"/>
        </w:rPr>
      </w:pPr>
      <w:r w:rsidRPr="006F3EA7">
        <w:rPr>
          <w:rFonts w:cs="Times New Roman"/>
          <w:b/>
          <w:szCs w:val="24"/>
        </w:rPr>
        <w:br w:type="page"/>
      </w:r>
    </w:p>
    <w:p w14:paraId="22173CC8" w14:textId="77777777" w:rsidR="004956CF" w:rsidRDefault="00A03724" w:rsidP="001B0D05">
      <w:pPr>
        <w:spacing w:line="240" w:lineRule="auto"/>
        <w:ind w:firstLine="0"/>
        <w:jc w:val="center"/>
        <w:rPr>
          <w:rFonts w:cs="Times New Roman"/>
          <w:b/>
          <w:szCs w:val="24"/>
        </w:rPr>
      </w:pPr>
      <w:r w:rsidRPr="004956CF">
        <w:rPr>
          <w:rFonts w:cs="Times New Roman"/>
          <w:b/>
          <w:szCs w:val="24"/>
        </w:rPr>
        <w:lastRenderedPageBreak/>
        <w:t>SUMÁRIO</w:t>
      </w:r>
    </w:p>
    <w:sdt>
      <w:sdtPr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eastAsia="en-US"/>
        </w:rPr>
        <w:id w:val="-7827234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083926E" w14:textId="77777777" w:rsidR="004956CF" w:rsidRPr="003E6BA1" w:rsidRDefault="004956CF" w:rsidP="003E6BA1">
          <w:pPr>
            <w:pStyle w:val="CabealhodoSumrio"/>
            <w:jc w:val="both"/>
            <w:rPr>
              <w:rFonts w:ascii="Times New Roman" w:hAnsi="Times New Roman" w:cs="Times New Roman"/>
              <w:sz w:val="24"/>
              <w:szCs w:val="24"/>
            </w:rPr>
          </w:pPr>
        </w:p>
        <w:p w14:paraId="029574A2" w14:textId="77777777" w:rsidR="003E6BA1" w:rsidRPr="003E6BA1" w:rsidRDefault="004956CF" w:rsidP="003E6BA1">
          <w:pPr>
            <w:pStyle w:val="Sumrio1"/>
            <w:jc w:val="both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color w:val="auto"/>
              <w:sz w:val="24"/>
              <w:szCs w:val="24"/>
              <w:lang w:eastAsia="pt-BR"/>
            </w:rPr>
          </w:pPr>
          <w:r w:rsidRPr="003E6BA1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E6BA1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3E6BA1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8218000" w:history="1">
            <w:r w:rsidR="003E6BA1" w:rsidRP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="003E6BA1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color w:val="auto"/>
                <w:sz w:val="24"/>
                <w:szCs w:val="24"/>
                <w:lang w:eastAsia="pt-BR"/>
              </w:rPr>
              <w:t xml:space="preserve"> </w:t>
            </w:r>
            <w:r w:rsidR="003E6BA1" w:rsidRP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Sumário executivo</w:t>
            </w:r>
            <w:r w:rsidR="003E6BA1"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E6BA1"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E6BA1"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_Toc228218000 \h </w:instrText>
            </w:r>
            <w:r w:rsidR="003E6BA1"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E6BA1"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E6BA1"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3E6BA1"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A82944" w14:textId="77777777" w:rsidR="003E6BA1" w:rsidRPr="003E6BA1" w:rsidRDefault="00641243" w:rsidP="00FC363D">
          <w:pPr>
            <w:pStyle w:val="Sumrio2"/>
            <w:rPr>
              <w:rFonts w:eastAsiaTheme="minorEastAsia"/>
              <w:noProof/>
              <w:color w:val="auto"/>
              <w:lang w:eastAsia="pt-BR"/>
            </w:rPr>
          </w:pPr>
          <w:hyperlink w:anchor="_Toc228218001" w:history="1">
            <w:r w:rsidR="003E6BA1" w:rsidRP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1.1</w:t>
            </w:r>
            <w:r w:rsid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3E6BA1" w:rsidRP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Introdução</w:t>
            </w:r>
            <w:r w:rsidR="003E6BA1" w:rsidRPr="003E6BA1">
              <w:rPr>
                <w:noProof/>
                <w:webHidden/>
              </w:rPr>
              <w:tab/>
            </w:r>
            <w:r w:rsidR="003E6BA1" w:rsidRPr="003E6BA1">
              <w:rPr>
                <w:noProof/>
                <w:webHidden/>
              </w:rPr>
              <w:fldChar w:fldCharType="begin"/>
            </w:r>
            <w:r w:rsidR="003E6BA1" w:rsidRPr="003E6BA1">
              <w:rPr>
                <w:noProof/>
                <w:webHidden/>
              </w:rPr>
              <w:instrText xml:space="preserve"> PAGEREF _Toc228218001 \h </w:instrText>
            </w:r>
            <w:r w:rsidR="003E6BA1" w:rsidRPr="003E6BA1">
              <w:rPr>
                <w:noProof/>
                <w:webHidden/>
              </w:rPr>
            </w:r>
            <w:r w:rsidR="003E6BA1" w:rsidRPr="003E6BA1">
              <w:rPr>
                <w:noProof/>
                <w:webHidden/>
              </w:rPr>
              <w:fldChar w:fldCharType="separate"/>
            </w:r>
            <w:r w:rsidR="003E6BA1" w:rsidRPr="003E6BA1">
              <w:rPr>
                <w:noProof/>
                <w:webHidden/>
              </w:rPr>
              <w:t>6</w:t>
            </w:r>
            <w:r w:rsidR="003E6BA1" w:rsidRPr="003E6BA1">
              <w:rPr>
                <w:noProof/>
                <w:webHidden/>
              </w:rPr>
              <w:fldChar w:fldCharType="end"/>
            </w:r>
          </w:hyperlink>
        </w:p>
        <w:p w14:paraId="6043FB4E" w14:textId="77777777" w:rsidR="003E6BA1" w:rsidRPr="003E6BA1" w:rsidRDefault="00641243" w:rsidP="00FC363D">
          <w:pPr>
            <w:pStyle w:val="Sumrio2"/>
            <w:rPr>
              <w:rFonts w:eastAsiaTheme="minorEastAsia"/>
              <w:noProof/>
              <w:color w:val="auto"/>
              <w:lang w:eastAsia="pt-BR"/>
            </w:rPr>
          </w:pPr>
          <w:hyperlink w:anchor="_Toc228218002" w:history="1">
            <w:r w:rsidR="003E6BA1" w:rsidRP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1.2</w:t>
            </w:r>
            <w:r w:rsid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3E6BA1" w:rsidRP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Problema ou necessidade a ser resolvido (Justificativa)</w:t>
            </w:r>
            <w:r w:rsidR="003E6BA1" w:rsidRPr="003E6BA1">
              <w:rPr>
                <w:noProof/>
                <w:webHidden/>
              </w:rPr>
              <w:tab/>
            </w:r>
            <w:r w:rsidR="003E6BA1" w:rsidRPr="003E6BA1">
              <w:rPr>
                <w:noProof/>
                <w:webHidden/>
              </w:rPr>
              <w:fldChar w:fldCharType="begin"/>
            </w:r>
            <w:r w:rsidR="003E6BA1" w:rsidRPr="003E6BA1">
              <w:rPr>
                <w:noProof/>
                <w:webHidden/>
              </w:rPr>
              <w:instrText xml:space="preserve"> PAGEREF _Toc228218002 \h </w:instrText>
            </w:r>
            <w:r w:rsidR="003E6BA1" w:rsidRPr="003E6BA1">
              <w:rPr>
                <w:noProof/>
                <w:webHidden/>
              </w:rPr>
            </w:r>
            <w:r w:rsidR="003E6BA1" w:rsidRPr="003E6BA1">
              <w:rPr>
                <w:noProof/>
                <w:webHidden/>
              </w:rPr>
              <w:fldChar w:fldCharType="separate"/>
            </w:r>
            <w:r w:rsidR="003E6BA1" w:rsidRPr="003E6BA1">
              <w:rPr>
                <w:noProof/>
                <w:webHidden/>
              </w:rPr>
              <w:t>6</w:t>
            </w:r>
            <w:r w:rsidR="003E6BA1" w:rsidRPr="003E6BA1">
              <w:rPr>
                <w:noProof/>
                <w:webHidden/>
              </w:rPr>
              <w:fldChar w:fldCharType="end"/>
            </w:r>
          </w:hyperlink>
        </w:p>
        <w:p w14:paraId="2B0CDBDE" w14:textId="77777777" w:rsidR="003E6BA1" w:rsidRPr="003E6BA1" w:rsidRDefault="00641243" w:rsidP="00FC363D">
          <w:pPr>
            <w:pStyle w:val="Sumrio2"/>
            <w:rPr>
              <w:rFonts w:eastAsiaTheme="minorEastAsia"/>
              <w:noProof/>
              <w:color w:val="auto"/>
              <w:lang w:eastAsia="pt-BR"/>
            </w:rPr>
          </w:pPr>
          <w:hyperlink w:anchor="_Toc228218003" w:history="1">
            <w:r w:rsidR="003E6BA1" w:rsidRP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1.3</w:t>
            </w:r>
            <w:r w:rsid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3E6BA1" w:rsidRP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Solução recomendada ou objetivos</w:t>
            </w:r>
            <w:r w:rsidR="003E6BA1" w:rsidRPr="003E6BA1">
              <w:rPr>
                <w:noProof/>
                <w:webHidden/>
              </w:rPr>
              <w:tab/>
            </w:r>
            <w:r w:rsidR="003E6BA1" w:rsidRPr="003E6BA1">
              <w:rPr>
                <w:noProof/>
                <w:webHidden/>
              </w:rPr>
              <w:fldChar w:fldCharType="begin"/>
            </w:r>
            <w:r w:rsidR="003E6BA1" w:rsidRPr="003E6BA1">
              <w:rPr>
                <w:noProof/>
                <w:webHidden/>
              </w:rPr>
              <w:instrText xml:space="preserve"> PAGEREF _Toc228218003 \h </w:instrText>
            </w:r>
            <w:r w:rsidR="003E6BA1" w:rsidRPr="003E6BA1">
              <w:rPr>
                <w:noProof/>
                <w:webHidden/>
              </w:rPr>
            </w:r>
            <w:r w:rsidR="003E6BA1" w:rsidRPr="003E6BA1">
              <w:rPr>
                <w:noProof/>
                <w:webHidden/>
              </w:rPr>
              <w:fldChar w:fldCharType="separate"/>
            </w:r>
            <w:r w:rsidR="003E6BA1" w:rsidRPr="003E6BA1">
              <w:rPr>
                <w:noProof/>
                <w:webHidden/>
              </w:rPr>
              <w:t>7</w:t>
            </w:r>
            <w:r w:rsidR="003E6BA1" w:rsidRPr="003E6BA1">
              <w:rPr>
                <w:noProof/>
                <w:webHidden/>
              </w:rPr>
              <w:fldChar w:fldCharType="end"/>
            </w:r>
          </w:hyperlink>
        </w:p>
        <w:p w14:paraId="275BA925" w14:textId="77777777" w:rsidR="003E6BA1" w:rsidRPr="003E6BA1" w:rsidRDefault="00641243" w:rsidP="003E6BA1">
          <w:pPr>
            <w:pStyle w:val="Sumrio3"/>
            <w:rPr>
              <w:rFonts w:eastAsiaTheme="minorEastAsia"/>
              <w:iCs w:val="0"/>
              <w:color w:val="auto"/>
              <w:lang w:eastAsia="pt-BR"/>
            </w:rPr>
          </w:pPr>
          <w:hyperlink w:anchor="_Toc228218004" w:history="1">
            <w:r w:rsidR="003E6BA1" w:rsidRPr="003E6BA1">
              <w:rPr>
                <w:rStyle w:val="Hyperlink"/>
              </w:rPr>
              <w:t>1.3.1</w:t>
            </w:r>
            <w:r w:rsidR="003E6BA1">
              <w:rPr>
                <w:rStyle w:val="Hyperlink"/>
              </w:rPr>
              <w:t xml:space="preserve"> </w:t>
            </w:r>
            <w:r w:rsidR="003E6BA1" w:rsidRPr="003E6BA1">
              <w:rPr>
                <w:rStyle w:val="Hyperlink"/>
              </w:rPr>
              <w:t>Objetivo Geral</w:t>
            </w:r>
            <w:r w:rsidR="003E6BA1" w:rsidRPr="003E6BA1">
              <w:rPr>
                <w:webHidden/>
              </w:rPr>
              <w:tab/>
            </w:r>
            <w:r w:rsidR="003E6BA1" w:rsidRPr="003E6BA1">
              <w:rPr>
                <w:webHidden/>
              </w:rPr>
              <w:fldChar w:fldCharType="begin"/>
            </w:r>
            <w:r w:rsidR="003E6BA1" w:rsidRPr="003E6BA1">
              <w:rPr>
                <w:webHidden/>
              </w:rPr>
              <w:instrText xml:space="preserve"> PAGEREF _Toc228218004 \h </w:instrText>
            </w:r>
            <w:r w:rsidR="003E6BA1" w:rsidRPr="003E6BA1">
              <w:rPr>
                <w:webHidden/>
              </w:rPr>
            </w:r>
            <w:r w:rsidR="003E6BA1" w:rsidRPr="003E6BA1">
              <w:rPr>
                <w:webHidden/>
              </w:rPr>
              <w:fldChar w:fldCharType="separate"/>
            </w:r>
            <w:r w:rsidR="003E6BA1" w:rsidRPr="003E6BA1">
              <w:rPr>
                <w:webHidden/>
              </w:rPr>
              <w:t>7</w:t>
            </w:r>
            <w:r w:rsidR="003E6BA1" w:rsidRPr="003E6BA1">
              <w:rPr>
                <w:webHidden/>
              </w:rPr>
              <w:fldChar w:fldCharType="end"/>
            </w:r>
          </w:hyperlink>
        </w:p>
        <w:p w14:paraId="0274AD96" w14:textId="77777777" w:rsidR="003E6BA1" w:rsidRPr="003E6BA1" w:rsidRDefault="00641243" w:rsidP="003E6BA1">
          <w:pPr>
            <w:pStyle w:val="Sumrio3"/>
            <w:rPr>
              <w:rFonts w:eastAsiaTheme="minorEastAsia"/>
              <w:iCs w:val="0"/>
              <w:color w:val="auto"/>
              <w:lang w:eastAsia="pt-BR"/>
            </w:rPr>
          </w:pPr>
          <w:hyperlink w:anchor="_Toc228218005" w:history="1">
            <w:r w:rsidR="003E6BA1" w:rsidRPr="003E6BA1">
              <w:rPr>
                <w:rStyle w:val="Hyperlink"/>
              </w:rPr>
              <w:t>1.3.2</w:t>
            </w:r>
            <w:r w:rsidR="003E6BA1">
              <w:rPr>
                <w:rStyle w:val="Hyperlink"/>
              </w:rPr>
              <w:t xml:space="preserve"> </w:t>
            </w:r>
            <w:r w:rsidR="003E6BA1" w:rsidRPr="003E6BA1">
              <w:rPr>
                <w:rStyle w:val="Hyperlink"/>
              </w:rPr>
              <w:t>Objetivos Específicos</w:t>
            </w:r>
            <w:r w:rsidR="003E6BA1" w:rsidRPr="003E6BA1">
              <w:rPr>
                <w:webHidden/>
              </w:rPr>
              <w:tab/>
            </w:r>
            <w:r w:rsidR="003E6BA1" w:rsidRPr="003E6BA1">
              <w:rPr>
                <w:webHidden/>
              </w:rPr>
              <w:fldChar w:fldCharType="begin"/>
            </w:r>
            <w:r w:rsidR="003E6BA1" w:rsidRPr="003E6BA1">
              <w:rPr>
                <w:webHidden/>
              </w:rPr>
              <w:instrText xml:space="preserve"> PAGEREF _Toc228218005 \h </w:instrText>
            </w:r>
            <w:r w:rsidR="003E6BA1" w:rsidRPr="003E6BA1">
              <w:rPr>
                <w:webHidden/>
              </w:rPr>
            </w:r>
            <w:r w:rsidR="003E6BA1" w:rsidRPr="003E6BA1">
              <w:rPr>
                <w:webHidden/>
              </w:rPr>
              <w:fldChar w:fldCharType="separate"/>
            </w:r>
            <w:r w:rsidR="003E6BA1" w:rsidRPr="003E6BA1">
              <w:rPr>
                <w:webHidden/>
              </w:rPr>
              <w:t>7</w:t>
            </w:r>
            <w:r w:rsidR="003E6BA1" w:rsidRPr="003E6BA1">
              <w:rPr>
                <w:webHidden/>
              </w:rPr>
              <w:fldChar w:fldCharType="end"/>
            </w:r>
          </w:hyperlink>
        </w:p>
        <w:p w14:paraId="51340F5C" w14:textId="77777777" w:rsidR="003E6BA1" w:rsidRPr="003E6BA1" w:rsidRDefault="00641243" w:rsidP="00FC363D">
          <w:pPr>
            <w:pStyle w:val="Sumrio2"/>
            <w:rPr>
              <w:rFonts w:eastAsiaTheme="minorEastAsia"/>
              <w:noProof/>
              <w:color w:val="auto"/>
              <w:lang w:eastAsia="pt-BR"/>
            </w:rPr>
          </w:pPr>
          <w:hyperlink w:anchor="_Toc228218006" w:history="1">
            <w:r w:rsidR="003E6BA1" w:rsidRP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1.4</w:t>
            </w:r>
            <w:r w:rsid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3E6BA1" w:rsidRP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levantamento de produtos semelhantes</w:t>
            </w:r>
            <w:r w:rsidR="003E6BA1" w:rsidRPr="003E6BA1">
              <w:rPr>
                <w:noProof/>
                <w:webHidden/>
              </w:rPr>
              <w:tab/>
            </w:r>
            <w:r w:rsidR="003E6BA1" w:rsidRPr="003E6BA1">
              <w:rPr>
                <w:noProof/>
                <w:webHidden/>
              </w:rPr>
              <w:fldChar w:fldCharType="begin"/>
            </w:r>
            <w:r w:rsidR="003E6BA1" w:rsidRPr="003E6BA1">
              <w:rPr>
                <w:noProof/>
                <w:webHidden/>
              </w:rPr>
              <w:instrText xml:space="preserve"> PAGEREF _Toc228218006 \h </w:instrText>
            </w:r>
            <w:r w:rsidR="003E6BA1" w:rsidRPr="003E6BA1">
              <w:rPr>
                <w:noProof/>
                <w:webHidden/>
              </w:rPr>
            </w:r>
            <w:r w:rsidR="003E6BA1" w:rsidRPr="003E6BA1">
              <w:rPr>
                <w:noProof/>
                <w:webHidden/>
              </w:rPr>
              <w:fldChar w:fldCharType="separate"/>
            </w:r>
            <w:r w:rsidR="003E6BA1" w:rsidRPr="003E6BA1">
              <w:rPr>
                <w:noProof/>
                <w:webHidden/>
              </w:rPr>
              <w:t>8</w:t>
            </w:r>
            <w:r w:rsidR="003E6BA1" w:rsidRPr="003E6BA1">
              <w:rPr>
                <w:noProof/>
                <w:webHidden/>
              </w:rPr>
              <w:fldChar w:fldCharType="end"/>
            </w:r>
          </w:hyperlink>
        </w:p>
        <w:p w14:paraId="553E1B48" w14:textId="77777777" w:rsidR="003E6BA1" w:rsidRPr="003E6BA1" w:rsidRDefault="00641243" w:rsidP="003E6BA1">
          <w:pPr>
            <w:pStyle w:val="Sumrio1"/>
            <w:jc w:val="both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color w:val="auto"/>
              <w:sz w:val="24"/>
              <w:szCs w:val="24"/>
              <w:lang w:eastAsia="pt-BR"/>
            </w:rPr>
          </w:pPr>
          <w:hyperlink w:anchor="_Toc228218007" w:history="1">
            <w:r w:rsidR="003E6BA1" w:rsidRP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  <w:r w:rsid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3E6BA1" w:rsidRP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componentes e materiais</w:t>
            </w:r>
            <w:r w:rsidR="003E6BA1"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E6BA1"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E6BA1"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_Toc228218007 \h </w:instrText>
            </w:r>
            <w:r w:rsidR="003E6BA1"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E6BA1"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E6BA1"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3E6BA1"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A98859" w14:textId="77777777" w:rsidR="003E6BA1" w:rsidRPr="003E6BA1" w:rsidRDefault="00641243" w:rsidP="003E6BA1">
          <w:pPr>
            <w:pStyle w:val="Sumrio1"/>
            <w:jc w:val="both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color w:val="auto"/>
              <w:sz w:val="24"/>
              <w:szCs w:val="24"/>
              <w:lang w:eastAsia="pt-BR"/>
            </w:rPr>
          </w:pPr>
          <w:hyperlink w:anchor="_Toc228218008" w:history="1">
            <w:r w:rsidR="003E6BA1" w:rsidRP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</w:t>
            </w:r>
            <w:r w:rsid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3E6BA1" w:rsidRP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Projeto físico</w:t>
            </w:r>
            <w:r w:rsidR="003E6BA1"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E6BA1"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E6BA1"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_Toc228218008 \h </w:instrText>
            </w:r>
            <w:r w:rsidR="003E6BA1"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E6BA1"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E6BA1"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3E6BA1"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E0AD73" w14:textId="77777777" w:rsidR="003E6BA1" w:rsidRPr="003E6BA1" w:rsidRDefault="00641243" w:rsidP="00FC363D">
          <w:pPr>
            <w:pStyle w:val="Sumrio2"/>
            <w:rPr>
              <w:rFonts w:eastAsiaTheme="minorEastAsia"/>
              <w:noProof/>
              <w:color w:val="auto"/>
              <w:lang w:eastAsia="pt-BR"/>
            </w:rPr>
          </w:pPr>
          <w:hyperlink w:anchor="_Toc228218009" w:history="1">
            <w:r w:rsidR="003E6BA1" w:rsidRP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3.1</w:t>
            </w:r>
            <w:r w:rsid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3E6BA1" w:rsidRP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Projeto físico com a localização de todos os componentes na caixa</w:t>
            </w:r>
            <w:r w:rsidR="003E6BA1" w:rsidRPr="003E6BA1">
              <w:rPr>
                <w:noProof/>
                <w:webHidden/>
              </w:rPr>
              <w:tab/>
            </w:r>
            <w:r w:rsidR="003E6BA1" w:rsidRPr="003E6BA1">
              <w:rPr>
                <w:noProof/>
                <w:webHidden/>
              </w:rPr>
              <w:fldChar w:fldCharType="begin"/>
            </w:r>
            <w:r w:rsidR="003E6BA1" w:rsidRPr="003E6BA1">
              <w:rPr>
                <w:noProof/>
                <w:webHidden/>
              </w:rPr>
              <w:instrText xml:space="preserve"> PAGEREF _Toc228218009 \h </w:instrText>
            </w:r>
            <w:r w:rsidR="003E6BA1" w:rsidRPr="003E6BA1">
              <w:rPr>
                <w:noProof/>
                <w:webHidden/>
              </w:rPr>
            </w:r>
            <w:r w:rsidR="003E6BA1" w:rsidRPr="003E6BA1">
              <w:rPr>
                <w:noProof/>
                <w:webHidden/>
              </w:rPr>
              <w:fldChar w:fldCharType="separate"/>
            </w:r>
            <w:r w:rsidR="003E6BA1" w:rsidRPr="003E6BA1">
              <w:rPr>
                <w:noProof/>
                <w:webHidden/>
              </w:rPr>
              <w:t>10</w:t>
            </w:r>
            <w:r w:rsidR="003E6BA1" w:rsidRPr="003E6BA1">
              <w:rPr>
                <w:noProof/>
                <w:webHidden/>
              </w:rPr>
              <w:fldChar w:fldCharType="end"/>
            </w:r>
          </w:hyperlink>
        </w:p>
        <w:p w14:paraId="1A6AFCEE" w14:textId="77777777" w:rsidR="003E6BA1" w:rsidRPr="003E6BA1" w:rsidRDefault="00641243" w:rsidP="00FC363D">
          <w:pPr>
            <w:pStyle w:val="Sumrio2"/>
            <w:rPr>
              <w:rFonts w:eastAsiaTheme="minorEastAsia"/>
              <w:noProof/>
              <w:color w:val="auto"/>
              <w:lang w:eastAsia="pt-BR"/>
            </w:rPr>
          </w:pPr>
          <w:hyperlink w:anchor="_Toc228218010" w:history="1">
            <w:r w:rsidR="003E6BA1" w:rsidRP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3.2</w:t>
            </w:r>
            <w:r w:rsid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3E6BA1" w:rsidRP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Projeto eletrônico</w:t>
            </w:r>
            <w:r w:rsidR="003E6BA1" w:rsidRPr="003E6BA1">
              <w:rPr>
                <w:noProof/>
                <w:webHidden/>
              </w:rPr>
              <w:tab/>
            </w:r>
            <w:r w:rsidR="003E6BA1" w:rsidRPr="003E6BA1">
              <w:rPr>
                <w:noProof/>
                <w:webHidden/>
              </w:rPr>
              <w:fldChar w:fldCharType="begin"/>
            </w:r>
            <w:r w:rsidR="003E6BA1" w:rsidRPr="003E6BA1">
              <w:rPr>
                <w:noProof/>
                <w:webHidden/>
              </w:rPr>
              <w:instrText xml:space="preserve"> PAGEREF _Toc228218010 \h </w:instrText>
            </w:r>
            <w:r w:rsidR="003E6BA1" w:rsidRPr="003E6BA1">
              <w:rPr>
                <w:noProof/>
                <w:webHidden/>
              </w:rPr>
            </w:r>
            <w:r w:rsidR="003E6BA1" w:rsidRPr="003E6BA1">
              <w:rPr>
                <w:noProof/>
                <w:webHidden/>
              </w:rPr>
              <w:fldChar w:fldCharType="separate"/>
            </w:r>
            <w:r w:rsidR="003E6BA1" w:rsidRPr="003E6BA1">
              <w:rPr>
                <w:noProof/>
                <w:webHidden/>
              </w:rPr>
              <w:t>10</w:t>
            </w:r>
            <w:r w:rsidR="003E6BA1" w:rsidRPr="003E6BA1">
              <w:rPr>
                <w:noProof/>
                <w:webHidden/>
              </w:rPr>
              <w:fldChar w:fldCharType="end"/>
            </w:r>
          </w:hyperlink>
        </w:p>
        <w:p w14:paraId="1575FC5F" w14:textId="77777777" w:rsidR="003E6BA1" w:rsidRPr="003E6BA1" w:rsidRDefault="00641243" w:rsidP="00FC363D">
          <w:pPr>
            <w:pStyle w:val="Sumrio2"/>
            <w:rPr>
              <w:rFonts w:eastAsiaTheme="minorEastAsia"/>
              <w:noProof/>
              <w:color w:val="auto"/>
              <w:lang w:eastAsia="pt-BR"/>
            </w:rPr>
          </w:pPr>
          <w:hyperlink w:anchor="_Toc228218011" w:history="1">
            <w:r w:rsidR="003E6BA1" w:rsidRP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3.3</w:t>
            </w:r>
            <w:r w:rsid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3E6BA1" w:rsidRP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Diagrama de módulos (conexão dos componentes)</w:t>
            </w:r>
            <w:r w:rsidR="003E6BA1" w:rsidRPr="003E6BA1">
              <w:rPr>
                <w:noProof/>
                <w:webHidden/>
              </w:rPr>
              <w:tab/>
            </w:r>
            <w:r w:rsidR="003E6BA1" w:rsidRPr="003E6BA1">
              <w:rPr>
                <w:noProof/>
                <w:webHidden/>
              </w:rPr>
              <w:fldChar w:fldCharType="begin"/>
            </w:r>
            <w:r w:rsidR="003E6BA1" w:rsidRPr="003E6BA1">
              <w:rPr>
                <w:noProof/>
                <w:webHidden/>
              </w:rPr>
              <w:instrText xml:space="preserve"> PAGEREF _Toc228218011 \h </w:instrText>
            </w:r>
            <w:r w:rsidR="003E6BA1" w:rsidRPr="003E6BA1">
              <w:rPr>
                <w:noProof/>
                <w:webHidden/>
              </w:rPr>
            </w:r>
            <w:r w:rsidR="003E6BA1" w:rsidRPr="003E6BA1">
              <w:rPr>
                <w:noProof/>
                <w:webHidden/>
              </w:rPr>
              <w:fldChar w:fldCharType="separate"/>
            </w:r>
            <w:r w:rsidR="003E6BA1" w:rsidRPr="003E6BA1">
              <w:rPr>
                <w:noProof/>
                <w:webHidden/>
              </w:rPr>
              <w:t>10</w:t>
            </w:r>
            <w:r w:rsidR="003E6BA1" w:rsidRPr="003E6BA1">
              <w:rPr>
                <w:noProof/>
                <w:webHidden/>
              </w:rPr>
              <w:fldChar w:fldCharType="end"/>
            </w:r>
          </w:hyperlink>
        </w:p>
        <w:p w14:paraId="6A5F8E0B" w14:textId="77777777" w:rsidR="003E6BA1" w:rsidRPr="003E6BA1" w:rsidRDefault="00641243" w:rsidP="00FC363D">
          <w:pPr>
            <w:pStyle w:val="Sumrio2"/>
            <w:rPr>
              <w:rFonts w:eastAsiaTheme="minorEastAsia"/>
              <w:noProof/>
              <w:color w:val="auto"/>
              <w:lang w:eastAsia="pt-BR"/>
            </w:rPr>
          </w:pPr>
          <w:hyperlink w:anchor="_Toc228218012" w:history="1">
            <w:r w:rsidR="003E6BA1" w:rsidRP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3.4</w:t>
            </w:r>
            <w:r w:rsid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3E6BA1" w:rsidRP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Desenho técnico dos componentes da placa</w:t>
            </w:r>
            <w:r w:rsidR="003E6BA1" w:rsidRPr="003E6BA1">
              <w:rPr>
                <w:noProof/>
                <w:webHidden/>
              </w:rPr>
              <w:tab/>
            </w:r>
            <w:r w:rsidR="003E6BA1" w:rsidRPr="003E6BA1">
              <w:rPr>
                <w:noProof/>
                <w:webHidden/>
              </w:rPr>
              <w:fldChar w:fldCharType="begin"/>
            </w:r>
            <w:r w:rsidR="003E6BA1" w:rsidRPr="003E6BA1">
              <w:rPr>
                <w:noProof/>
                <w:webHidden/>
              </w:rPr>
              <w:instrText xml:space="preserve"> PAGEREF _Toc228218012 \h </w:instrText>
            </w:r>
            <w:r w:rsidR="003E6BA1" w:rsidRPr="003E6BA1">
              <w:rPr>
                <w:noProof/>
                <w:webHidden/>
              </w:rPr>
            </w:r>
            <w:r w:rsidR="003E6BA1" w:rsidRPr="003E6BA1">
              <w:rPr>
                <w:noProof/>
                <w:webHidden/>
              </w:rPr>
              <w:fldChar w:fldCharType="separate"/>
            </w:r>
            <w:r w:rsidR="003E6BA1" w:rsidRPr="003E6BA1">
              <w:rPr>
                <w:noProof/>
                <w:webHidden/>
              </w:rPr>
              <w:t>10</w:t>
            </w:r>
            <w:r w:rsidR="003E6BA1" w:rsidRPr="003E6BA1">
              <w:rPr>
                <w:noProof/>
                <w:webHidden/>
              </w:rPr>
              <w:fldChar w:fldCharType="end"/>
            </w:r>
          </w:hyperlink>
        </w:p>
        <w:p w14:paraId="6ED92B69" w14:textId="77777777" w:rsidR="003E6BA1" w:rsidRPr="003E6BA1" w:rsidRDefault="00641243" w:rsidP="00FC363D">
          <w:pPr>
            <w:pStyle w:val="Sumrio2"/>
            <w:rPr>
              <w:rFonts w:eastAsiaTheme="minorEastAsia"/>
              <w:noProof/>
              <w:color w:val="auto"/>
              <w:lang w:eastAsia="pt-BR"/>
            </w:rPr>
          </w:pPr>
          <w:hyperlink w:anchor="_Toc228218013" w:history="1">
            <w:r w:rsidR="003E6BA1" w:rsidRP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3.5</w:t>
            </w:r>
            <w:r w:rsid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3E6BA1" w:rsidRP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Simulação</w:t>
            </w:r>
            <w:r w:rsidR="003E6BA1" w:rsidRPr="003E6BA1">
              <w:rPr>
                <w:noProof/>
                <w:webHidden/>
              </w:rPr>
              <w:tab/>
            </w:r>
            <w:r w:rsidR="003E6BA1" w:rsidRPr="003E6BA1">
              <w:rPr>
                <w:noProof/>
                <w:webHidden/>
              </w:rPr>
              <w:fldChar w:fldCharType="begin"/>
            </w:r>
            <w:r w:rsidR="003E6BA1" w:rsidRPr="003E6BA1">
              <w:rPr>
                <w:noProof/>
                <w:webHidden/>
              </w:rPr>
              <w:instrText xml:space="preserve"> PAGEREF _Toc228218013 \h </w:instrText>
            </w:r>
            <w:r w:rsidR="003E6BA1" w:rsidRPr="003E6BA1">
              <w:rPr>
                <w:noProof/>
                <w:webHidden/>
              </w:rPr>
            </w:r>
            <w:r w:rsidR="003E6BA1" w:rsidRPr="003E6BA1">
              <w:rPr>
                <w:noProof/>
                <w:webHidden/>
              </w:rPr>
              <w:fldChar w:fldCharType="separate"/>
            </w:r>
            <w:r w:rsidR="003E6BA1" w:rsidRPr="003E6BA1">
              <w:rPr>
                <w:noProof/>
                <w:webHidden/>
              </w:rPr>
              <w:t>10</w:t>
            </w:r>
            <w:r w:rsidR="003E6BA1" w:rsidRPr="003E6BA1">
              <w:rPr>
                <w:noProof/>
                <w:webHidden/>
              </w:rPr>
              <w:fldChar w:fldCharType="end"/>
            </w:r>
          </w:hyperlink>
        </w:p>
        <w:p w14:paraId="1C635F2C" w14:textId="77777777" w:rsidR="003E6BA1" w:rsidRPr="003E6BA1" w:rsidRDefault="00641243" w:rsidP="003E6BA1">
          <w:pPr>
            <w:pStyle w:val="Sumrio1"/>
            <w:jc w:val="both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color w:val="auto"/>
              <w:sz w:val="24"/>
              <w:szCs w:val="24"/>
              <w:lang w:eastAsia="pt-BR"/>
            </w:rPr>
          </w:pPr>
          <w:hyperlink w:anchor="_Toc228218014" w:history="1">
            <w:r w:rsidR="003E6BA1" w:rsidRP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</w:t>
            </w:r>
            <w:r w:rsid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3E6BA1" w:rsidRP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ORÇAMENTO FINAL</w:t>
            </w:r>
            <w:r w:rsidR="003E6BA1"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E6BA1"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E6BA1"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_Toc228218014 \h </w:instrText>
            </w:r>
            <w:r w:rsidR="003E6BA1"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E6BA1"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E6BA1"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3E6BA1"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46D08F" w14:textId="77777777" w:rsidR="003E6BA1" w:rsidRPr="003E6BA1" w:rsidRDefault="00641243" w:rsidP="003E6BA1">
          <w:pPr>
            <w:pStyle w:val="Sumrio1"/>
            <w:jc w:val="both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color w:val="auto"/>
              <w:sz w:val="24"/>
              <w:szCs w:val="24"/>
              <w:lang w:eastAsia="pt-BR"/>
            </w:rPr>
          </w:pPr>
          <w:hyperlink w:anchor="_Toc228218015" w:history="1">
            <w:r w:rsidR="003E6BA1" w:rsidRP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</w:t>
            </w:r>
            <w:r w:rsid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3E6BA1" w:rsidRP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NORMAS (NBR) às quais o projeto deve se adequar</w:t>
            </w:r>
            <w:r w:rsidR="003E6BA1"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E6BA1"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E6BA1"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_Toc228218015 \h </w:instrText>
            </w:r>
            <w:r w:rsidR="003E6BA1"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E6BA1"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E6BA1"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="003E6BA1"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BBD2EB" w14:textId="77777777" w:rsidR="003E6BA1" w:rsidRPr="003E6BA1" w:rsidRDefault="00641243" w:rsidP="003E6BA1">
          <w:pPr>
            <w:pStyle w:val="Sumrio1"/>
            <w:jc w:val="both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color w:val="auto"/>
              <w:sz w:val="24"/>
              <w:szCs w:val="24"/>
              <w:lang w:eastAsia="pt-BR"/>
            </w:rPr>
          </w:pPr>
          <w:hyperlink w:anchor="_Toc228218016" w:history="1">
            <w:r w:rsidR="003E6BA1" w:rsidRP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6</w:t>
            </w:r>
            <w:r w:rsid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3E6BA1" w:rsidRP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DIAGRAMAS</w:t>
            </w:r>
            <w:r w:rsidR="003E6BA1"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E6BA1"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E6BA1"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_Toc228218016 \h </w:instrText>
            </w:r>
            <w:r w:rsidR="003E6BA1"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E6BA1"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E6BA1"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="003E6BA1"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975A75" w14:textId="77777777" w:rsidR="003E6BA1" w:rsidRPr="003E6BA1" w:rsidRDefault="00641243" w:rsidP="00FC363D">
          <w:pPr>
            <w:pStyle w:val="Sumrio2"/>
            <w:rPr>
              <w:rFonts w:eastAsiaTheme="minorEastAsia"/>
              <w:noProof/>
              <w:color w:val="auto"/>
              <w:lang w:eastAsia="pt-BR"/>
            </w:rPr>
          </w:pPr>
          <w:hyperlink w:anchor="_Toc228218017" w:history="1">
            <w:r w:rsidR="003E6BA1" w:rsidRP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6.1</w:t>
            </w:r>
            <w:r w:rsid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3E6BA1" w:rsidRP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Projeto de banco de dados (entidade e relacionamento)</w:t>
            </w:r>
            <w:r w:rsidR="003E6BA1" w:rsidRPr="003E6BA1">
              <w:rPr>
                <w:noProof/>
                <w:webHidden/>
              </w:rPr>
              <w:tab/>
            </w:r>
            <w:r w:rsidR="003E6BA1" w:rsidRPr="003E6BA1">
              <w:rPr>
                <w:noProof/>
                <w:webHidden/>
              </w:rPr>
              <w:fldChar w:fldCharType="begin"/>
            </w:r>
            <w:r w:rsidR="003E6BA1" w:rsidRPr="003E6BA1">
              <w:rPr>
                <w:noProof/>
                <w:webHidden/>
              </w:rPr>
              <w:instrText xml:space="preserve"> PAGEREF _Toc228218017 \h </w:instrText>
            </w:r>
            <w:r w:rsidR="003E6BA1" w:rsidRPr="003E6BA1">
              <w:rPr>
                <w:noProof/>
                <w:webHidden/>
              </w:rPr>
            </w:r>
            <w:r w:rsidR="003E6BA1" w:rsidRPr="003E6BA1">
              <w:rPr>
                <w:noProof/>
                <w:webHidden/>
              </w:rPr>
              <w:fldChar w:fldCharType="separate"/>
            </w:r>
            <w:r w:rsidR="003E6BA1" w:rsidRPr="003E6BA1">
              <w:rPr>
                <w:noProof/>
                <w:webHidden/>
              </w:rPr>
              <w:t>15</w:t>
            </w:r>
            <w:r w:rsidR="003E6BA1" w:rsidRPr="003E6BA1">
              <w:rPr>
                <w:noProof/>
                <w:webHidden/>
              </w:rPr>
              <w:fldChar w:fldCharType="end"/>
            </w:r>
          </w:hyperlink>
        </w:p>
        <w:p w14:paraId="0F763996" w14:textId="77777777" w:rsidR="003E6BA1" w:rsidRPr="003E6BA1" w:rsidRDefault="00641243" w:rsidP="00FC363D">
          <w:pPr>
            <w:pStyle w:val="Sumrio2"/>
            <w:rPr>
              <w:rFonts w:eastAsiaTheme="minorEastAsia"/>
              <w:noProof/>
              <w:color w:val="auto"/>
              <w:lang w:eastAsia="pt-BR"/>
            </w:rPr>
          </w:pPr>
          <w:hyperlink w:anchor="_Toc228218018" w:history="1">
            <w:r w:rsidR="003E6BA1" w:rsidRP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6.2</w:t>
            </w:r>
            <w:r w:rsid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3E6BA1" w:rsidRP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Diagrama de classes</w:t>
            </w:r>
            <w:r w:rsidR="003E6BA1" w:rsidRPr="003E6BA1">
              <w:rPr>
                <w:noProof/>
                <w:webHidden/>
              </w:rPr>
              <w:tab/>
            </w:r>
            <w:r w:rsidR="003E6BA1" w:rsidRPr="003E6BA1">
              <w:rPr>
                <w:noProof/>
                <w:webHidden/>
              </w:rPr>
              <w:fldChar w:fldCharType="begin"/>
            </w:r>
            <w:r w:rsidR="003E6BA1" w:rsidRPr="003E6BA1">
              <w:rPr>
                <w:noProof/>
                <w:webHidden/>
              </w:rPr>
              <w:instrText xml:space="preserve"> PAGEREF _Toc228218018 \h </w:instrText>
            </w:r>
            <w:r w:rsidR="003E6BA1" w:rsidRPr="003E6BA1">
              <w:rPr>
                <w:noProof/>
                <w:webHidden/>
              </w:rPr>
            </w:r>
            <w:r w:rsidR="003E6BA1" w:rsidRPr="003E6BA1">
              <w:rPr>
                <w:noProof/>
                <w:webHidden/>
              </w:rPr>
              <w:fldChar w:fldCharType="separate"/>
            </w:r>
            <w:r w:rsidR="003E6BA1" w:rsidRPr="003E6BA1">
              <w:rPr>
                <w:noProof/>
                <w:webHidden/>
              </w:rPr>
              <w:t>15</w:t>
            </w:r>
            <w:r w:rsidR="003E6BA1" w:rsidRPr="003E6BA1">
              <w:rPr>
                <w:noProof/>
                <w:webHidden/>
              </w:rPr>
              <w:fldChar w:fldCharType="end"/>
            </w:r>
          </w:hyperlink>
        </w:p>
        <w:p w14:paraId="458BE55E" w14:textId="77777777" w:rsidR="003E6BA1" w:rsidRPr="003E6BA1" w:rsidRDefault="00641243" w:rsidP="00FC363D">
          <w:pPr>
            <w:pStyle w:val="Sumrio2"/>
            <w:rPr>
              <w:rFonts w:eastAsiaTheme="minorEastAsia"/>
              <w:noProof/>
              <w:color w:val="auto"/>
              <w:lang w:eastAsia="pt-BR"/>
            </w:rPr>
          </w:pPr>
          <w:hyperlink w:anchor="_Toc228218019" w:history="1">
            <w:r w:rsidR="003E6BA1" w:rsidRP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6.3</w:t>
            </w:r>
            <w:r w:rsid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3E6BA1" w:rsidRP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Diagrama de casos de uso</w:t>
            </w:r>
            <w:r w:rsidR="003E6BA1" w:rsidRPr="003E6BA1">
              <w:rPr>
                <w:noProof/>
                <w:webHidden/>
              </w:rPr>
              <w:tab/>
            </w:r>
            <w:r w:rsidR="003E6BA1" w:rsidRPr="003E6BA1">
              <w:rPr>
                <w:noProof/>
                <w:webHidden/>
              </w:rPr>
              <w:fldChar w:fldCharType="begin"/>
            </w:r>
            <w:r w:rsidR="003E6BA1" w:rsidRPr="003E6BA1">
              <w:rPr>
                <w:noProof/>
                <w:webHidden/>
              </w:rPr>
              <w:instrText xml:space="preserve"> PAGEREF _Toc228218019 \h </w:instrText>
            </w:r>
            <w:r w:rsidR="003E6BA1" w:rsidRPr="003E6BA1">
              <w:rPr>
                <w:noProof/>
                <w:webHidden/>
              </w:rPr>
            </w:r>
            <w:r w:rsidR="003E6BA1" w:rsidRPr="003E6BA1">
              <w:rPr>
                <w:noProof/>
                <w:webHidden/>
              </w:rPr>
              <w:fldChar w:fldCharType="separate"/>
            </w:r>
            <w:r w:rsidR="003E6BA1" w:rsidRPr="003E6BA1">
              <w:rPr>
                <w:noProof/>
                <w:webHidden/>
              </w:rPr>
              <w:t>15</w:t>
            </w:r>
            <w:r w:rsidR="003E6BA1" w:rsidRPr="003E6BA1">
              <w:rPr>
                <w:noProof/>
                <w:webHidden/>
              </w:rPr>
              <w:fldChar w:fldCharType="end"/>
            </w:r>
          </w:hyperlink>
        </w:p>
        <w:p w14:paraId="22EB11A1" w14:textId="77777777" w:rsidR="003E6BA1" w:rsidRPr="003E6BA1" w:rsidRDefault="00641243" w:rsidP="00FC363D">
          <w:pPr>
            <w:pStyle w:val="Sumrio2"/>
            <w:rPr>
              <w:rFonts w:eastAsiaTheme="minorEastAsia"/>
              <w:noProof/>
              <w:color w:val="auto"/>
              <w:lang w:eastAsia="pt-BR"/>
            </w:rPr>
          </w:pPr>
          <w:hyperlink w:anchor="_Toc228218020" w:history="1">
            <w:r w:rsidR="003E6BA1" w:rsidRP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6.4</w:t>
            </w:r>
            <w:r w:rsid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3E6BA1" w:rsidRP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Diagrama de sequência</w:t>
            </w:r>
            <w:r w:rsidR="003E6BA1" w:rsidRPr="003E6BA1">
              <w:rPr>
                <w:noProof/>
                <w:webHidden/>
              </w:rPr>
              <w:tab/>
            </w:r>
            <w:r w:rsidR="003E6BA1" w:rsidRPr="003E6BA1">
              <w:rPr>
                <w:noProof/>
                <w:webHidden/>
              </w:rPr>
              <w:fldChar w:fldCharType="begin"/>
            </w:r>
            <w:r w:rsidR="003E6BA1" w:rsidRPr="003E6BA1">
              <w:rPr>
                <w:noProof/>
                <w:webHidden/>
              </w:rPr>
              <w:instrText xml:space="preserve"> PAGEREF _Toc228218020 \h </w:instrText>
            </w:r>
            <w:r w:rsidR="003E6BA1" w:rsidRPr="003E6BA1">
              <w:rPr>
                <w:noProof/>
                <w:webHidden/>
              </w:rPr>
            </w:r>
            <w:r w:rsidR="003E6BA1" w:rsidRPr="003E6BA1">
              <w:rPr>
                <w:noProof/>
                <w:webHidden/>
              </w:rPr>
              <w:fldChar w:fldCharType="separate"/>
            </w:r>
            <w:r w:rsidR="003E6BA1" w:rsidRPr="003E6BA1">
              <w:rPr>
                <w:noProof/>
                <w:webHidden/>
              </w:rPr>
              <w:t>15</w:t>
            </w:r>
            <w:r w:rsidR="003E6BA1" w:rsidRPr="003E6BA1">
              <w:rPr>
                <w:noProof/>
                <w:webHidden/>
              </w:rPr>
              <w:fldChar w:fldCharType="end"/>
            </w:r>
          </w:hyperlink>
        </w:p>
        <w:p w14:paraId="2F101618" w14:textId="77777777" w:rsidR="003E6BA1" w:rsidRPr="003E6BA1" w:rsidRDefault="00641243" w:rsidP="00FC363D">
          <w:pPr>
            <w:pStyle w:val="Sumrio2"/>
            <w:rPr>
              <w:rFonts w:eastAsiaTheme="minorEastAsia"/>
              <w:noProof/>
              <w:color w:val="auto"/>
              <w:lang w:eastAsia="pt-BR"/>
            </w:rPr>
          </w:pPr>
          <w:hyperlink w:anchor="_Toc228218021" w:history="1">
            <w:r w:rsidR="003E6BA1" w:rsidRP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6.5</w:t>
            </w:r>
            <w:r w:rsid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3E6BA1" w:rsidRP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Diagrama de atividades ou fluxograma</w:t>
            </w:r>
            <w:r w:rsidR="003E6BA1" w:rsidRPr="003E6BA1">
              <w:rPr>
                <w:noProof/>
                <w:webHidden/>
              </w:rPr>
              <w:tab/>
            </w:r>
            <w:r w:rsidR="003E6BA1" w:rsidRPr="003E6BA1">
              <w:rPr>
                <w:noProof/>
                <w:webHidden/>
              </w:rPr>
              <w:fldChar w:fldCharType="begin"/>
            </w:r>
            <w:r w:rsidR="003E6BA1" w:rsidRPr="003E6BA1">
              <w:rPr>
                <w:noProof/>
                <w:webHidden/>
              </w:rPr>
              <w:instrText xml:space="preserve"> PAGEREF _Toc228218021 \h </w:instrText>
            </w:r>
            <w:r w:rsidR="003E6BA1" w:rsidRPr="003E6BA1">
              <w:rPr>
                <w:noProof/>
                <w:webHidden/>
              </w:rPr>
            </w:r>
            <w:r w:rsidR="003E6BA1" w:rsidRPr="003E6BA1">
              <w:rPr>
                <w:noProof/>
                <w:webHidden/>
              </w:rPr>
              <w:fldChar w:fldCharType="separate"/>
            </w:r>
            <w:r w:rsidR="003E6BA1" w:rsidRPr="003E6BA1">
              <w:rPr>
                <w:noProof/>
                <w:webHidden/>
              </w:rPr>
              <w:t>15</w:t>
            </w:r>
            <w:r w:rsidR="003E6BA1" w:rsidRPr="003E6BA1">
              <w:rPr>
                <w:noProof/>
                <w:webHidden/>
              </w:rPr>
              <w:fldChar w:fldCharType="end"/>
            </w:r>
          </w:hyperlink>
        </w:p>
        <w:p w14:paraId="172C70EF" w14:textId="77777777" w:rsidR="003E6BA1" w:rsidRPr="003E6BA1" w:rsidRDefault="00641243" w:rsidP="00FC363D">
          <w:pPr>
            <w:pStyle w:val="Sumrio2"/>
            <w:rPr>
              <w:rFonts w:eastAsiaTheme="minorEastAsia"/>
              <w:noProof/>
              <w:color w:val="auto"/>
              <w:lang w:eastAsia="pt-BR"/>
            </w:rPr>
          </w:pPr>
          <w:hyperlink w:anchor="_Toc228218022" w:history="1">
            <w:r w:rsidR="003E6BA1" w:rsidRP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6.6</w:t>
            </w:r>
            <w:r w:rsid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3E6BA1" w:rsidRP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Diagrama de comunicação (tecnologias de comunicação entre os módulos)</w:t>
            </w:r>
            <w:r w:rsidR="003E6BA1" w:rsidRPr="003E6BA1">
              <w:rPr>
                <w:noProof/>
                <w:webHidden/>
              </w:rPr>
              <w:tab/>
            </w:r>
            <w:r w:rsidR="003E6BA1" w:rsidRPr="003E6BA1">
              <w:rPr>
                <w:noProof/>
                <w:webHidden/>
              </w:rPr>
              <w:fldChar w:fldCharType="begin"/>
            </w:r>
            <w:r w:rsidR="003E6BA1" w:rsidRPr="003E6BA1">
              <w:rPr>
                <w:noProof/>
                <w:webHidden/>
              </w:rPr>
              <w:instrText xml:space="preserve"> PAGEREF _Toc228218022 \h </w:instrText>
            </w:r>
            <w:r w:rsidR="003E6BA1" w:rsidRPr="003E6BA1">
              <w:rPr>
                <w:noProof/>
                <w:webHidden/>
              </w:rPr>
            </w:r>
            <w:r w:rsidR="003E6BA1" w:rsidRPr="003E6BA1">
              <w:rPr>
                <w:noProof/>
                <w:webHidden/>
              </w:rPr>
              <w:fldChar w:fldCharType="separate"/>
            </w:r>
            <w:r w:rsidR="003E6BA1" w:rsidRPr="003E6BA1">
              <w:rPr>
                <w:noProof/>
                <w:webHidden/>
              </w:rPr>
              <w:t>15</w:t>
            </w:r>
            <w:r w:rsidR="003E6BA1" w:rsidRPr="003E6BA1">
              <w:rPr>
                <w:noProof/>
                <w:webHidden/>
              </w:rPr>
              <w:fldChar w:fldCharType="end"/>
            </w:r>
          </w:hyperlink>
        </w:p>
        <w:p w14:paraId="1EF54EFA" w14:textId="77777777" w:rsidR="003E6BA1" w:rsidRPr="003E6BA1" w:rsidRDefault="00641243" w:rsidP="00FC363D">
          <w:pPr>
            <w:pStyle w:val="Sumrio2"/>
            <w:rPr>
              <w:rFonts w:eastAsiaTheme="minorEastAsia"/>
              <w:noProof/>
              <w:color w:val="auto"/>
              <w:lang w:eastAsia="pt-BR"/>
            </w:rPr>
          </w:pPr>
          <w:hyperlink w:anchor="_Toc228218023" w:history="1">
            <w:r w:rsidR="003E6BA1" w:rsidRP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6.7</w:t>
            </w:r>
            <w:r w:rsid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3E6BA1" w:rsidRP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Projeto de placa</w:t>
            </w:r>
            <w:r w:rsidR="003E6BA1" w:rsidRPr="003E6BA1">
              <w:rPr>
                <w:noProof/>
                <w:webHidden/>
              </w:rPr>
              <w:tab/>
            </w:r>
            <w:r w:rsidR="003E6BA1" w:rsidRPr="003E6BA1">
              <w:rPr>
                <w:noProof/>
                <w:webHidden/>
              </w:rPr>
              <w:fldChar w:fldCharType="begin"/>
            </w:r>
            <w:r w:rsidR="003E6BA1" w:rsidRPr="003E6BA1">
              <w:rPr>
                <w:noProof/>
                <w:webHidden/>
              </w:rPr>
              <w:instrText xml:space="preserve"> PAGEREF _Toc228218023 \h </w:instrText>
            </w:r>
            <w:r w:rsidR="003E6BA1" w:rsidRPr="003E6BA1">
              <w:rPr>
                <w:noProof/>
                <w:webHidden/>
              </w:rPr>
            </w:r>
            <w:r w:rsidR="003E6BA1" w:rsidRPr="003E6BA1">
              <w:rPr>
                <w:noProof/>
                <w:webHidden/>
              </w:rPr>
              <w:fldChar w:fldCharType="separate"/>
            </w:r>
            <w:r w:rsidR="003E6BA1" w:rsidRPr="003E6BA1">
              <w:rPr>
                <w:noProof/>
                <w:webHidden/>
              </w:rPr>
              <w:t>15</w:t>
            </w:r>
            <w:r w:rsidR="003E6BA1" w:rsidRPr="003E6BA1">
              <w:rPr>
                <w:noProof/>
                <w:webHidden/>
              </w:rPr>
              <w:fldChar w:fldCharType="end"/>
            </w:r>
          </w:hyperlink>
        </w:p>
        <w:p w14:paraId="43E3919B" w14:textId="77777777" w:rsidR="003E6BA1" w:rsidRPr="003E6BA1" w:rsidRDefault="00641243" w:rsidP="00FC363D">
          <w:pPr>
            <w:pStyle w:val="Sumrio2"/>
            <w:rPr>
              <w:rFonts w:eastAsiaTheme="minorEastAsia"/>
              <w:noProof/>
              <w:color w:val="auto"/>
              <w:lang w:eastAsia="pt-BR"/>
            </w:rPr>
          </w:pPr>
          <w:hyperlink w:anchor="_Toc228218024" w:history="1">
            <w:r w:rsidR="003E6BA1" w:rsidRP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6.8</w:t>
            </w:r>
            <w:r w:rsid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3E6BA1" w:rsidRP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Mockup de telas</w:t>
            </w:r>
            <w:r w:rsidR="003E6BA1" w:rsidRPr="003E6BA1">
              <w:rPr>
                <w:noProof/>
                <w:webHidden/>
              </w:rPr>
              <w:tab/>
            </w:r>
            <w:r w:rsidR="003E6BA1" w:rsidRPr="003E6BA1">
              <w:rPr>
                <w:noProof/>
                <w:webHidden/>
              </w:rPr>
              <w:fldChar w:fldCharType="begin"/>
            </w:r>
            <w:r w:rsidR="003E6BA1" w:rsidRPr="003E6BA1">
              <w:rPr>
                <w:noProof/>
                <w:webHidden/>
              </w:rPr>
              <w:instrText xml:space="preserve"> PAGEREF _Toc228218024 \h </w:instrText>
            </w:r>
            <w:r w:rsidR="003E6BA1" w:rsidRPr="003E6BA1">
              <w:rPr>
                <w:noProof/>
                <w:webHidden/>
              </w:rPr>
            </w:r>
            <w:r w:rsidR="003E6BA1" w:rsidRPr="003E6BA1">
              <w:rPr>
                <w:noProof/>
                <w:webHidden/>
              </w:rPr>
              <w:fldChar w:fldCharType="separate"/>
            </w:r>
            <w:r w:rsidR="003E6BA1" w:rsidRPr="003E6BA1">
              <w:rPr>
                <w:noProof/>
                <w:webHidden/>
              </w:rPr>
              <w:t>15</w:t>
            </w:r>
            <w:r w:rsidR="003E6BA1" w:rsidRPr="003E6BA1">
              <w:rPr>
                <w:noProof/>
                <w:webHidden/>
              </w:rPr>
              <w:fldChar w:fldCharType="end"/>
            </w:r>
          </w:hyperlink>
        </w:p>
        <w:p w14:paraId="0C55B769" w14:textId="278FCBD0" w:rsidR="003E6BA1" w:rsidRDefault="00641243" w:rsidP="003E6BA1">
          <w:pPr>
            <w:pStyle w:val="Sumrio1"/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8218025" w:history="1">
            <w:r w:rsidR="003E6BA1" w:rsidRP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7</w:t>
            </w:r>
            <w:r w:rsid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3E6BA1" w:rsidRP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DOCUMENTAÇÃO FINAL (MANUAIS)</w:t>
            </w:r>
            <w:r w:rsidR="003E6BA1"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E6BA1"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E6BA1"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_Toc228218025 \h </w:instrText>
            </w:r>
            <w:r w:rsidR="003E6BA1"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E6BA1"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E6BA1"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="003E6BA1"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E04028" w14:textId="01B8C9E9" w:rsidR="00FC363D" w:rsidRPr="003E6BA1" w:rsidRDefault="00FC363D" w:rsidP="00FC363D">
          <w:pPr>
            <w:pStyle w:val="Sumrio2"/>
            <w:rPr>
              <w:rFonts w:ascii="Times New Roman" w:eastAsiaTheme="minorEastAsia" w:hAnsi="Times New Roman" w:cs="Times New Roman"/>
              <w:smallCaps w:val="0"/>
              <w:noProof/>
              <w:color w:val="auto"/>
              <w:sz w:val="24"/>
              <w:szCs w:val="24"/>
              <w:lang w:eastAsia="pt-BR"/>
            </w:rPr>
          </w:pPr>
          <w:hyperlink w:anchor="_Toc228218017" w:history="1"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7</w:t>
            </w:r>
            <w:r w:rsidRP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.1</w:t>
            </w:r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Pr="00FC363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Requisitos do Sistema</w:t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_Toc228218017 \h </w:instrText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  <w:r w:rsidR="00B02D7B">
            <w:rPr>
              <w:rFonts w:ascii="Times New Roman" w:hAnsi="Times New Roman" w:cs="Times New Roman"/>
              <w:noProof/>
              <w:sz w:val="24"/>
              <w:szCs w:val="24"/>
            </w:rPr>
            <w:t>8</w:t>
          </w:r>
        </w:p>
        <w:p w14:paraId="320A0F28" w14:textId="39732035" w:rsidR="00FC363D" w:rsidRPr="003E6BA1" w:rsidRDefault="00FC363D" w:rsidP="00FC363D">
          <w:pPr>
            <w:pStyle w:val="Sumrio2"/>
            <w:rPr>
              <w:rFonts w:ascii="Times New Roman" w:eastAsiaTheme="minorEastAsia" w:hAnsi="Times New Roman" w:cs="Times New Roman"/>
              <w:smallCaps w:val="0"/>
              <w:noProof/>
              <w:color w:val="auto"/>
              <w:sz w:val="24"/>
              <w:szCs w:val="24"/>
              <w:lang w:eastAsia="pt-BR"/>
            </w:rPr>
          </w:pPr>
          <w:hyperlink w:anchor="_Toc228218017" w:history="1"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7</w:t>
            </w:r>
            <w:r w:rsidRP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Pr="00FC363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Inicialização Física (Hardware)</w:t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_Toc228218017 \h </w:instrText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  <w:r w:rsidR="00B02D7B">
            <w:rPr>
              <w:rFonts w:ascii="Times New Roman" w:hAnsi="Times New Roman" w:cs="Times New Roman"/>
              <w:noProof/>
              <w:sz w:val="24"/>
              <w:szCs w:val="24"/>
            </w:rPr>
            <w:t>8</w:t>
          </w:r>
        </w:p>
        <w:p w14:paraId="46F43617" w14:textId="32206FEB" w:rsidR="00FC363D" w:rsidRPr="003E6BA1" w:rsidRDefault="00FC363D" w:rsidP="00FC363D">
          <w:pPr>
            <w:pStyle w:val="Sumrio2"/>
            <w:rPr>
              <w:rFonts w:ascii="Times New Roman" w:eastAsiaTheme="minorEastAsia" w:hAnsi="Times New Roman" w:cs="Times New Roman"/>
              <w:smallCaps w:val="0"/>
              <w:noProof/>
              <w:color w:val="auto"/>
              <w:sz w:val="24"/>
              <w:szCs w:val="24"/>
              <w:lang w:eastAsia="pt-BR"/>
            </w:rPr>
          </w:pPr>
          <w:hyperlink w:anchor="_Toc228218017" w:history="1"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7.2.1</w:t>
            </w:r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Pr="00FC363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O Processo de Aquecimento</w:t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_Toc228218017 \h </w:instrText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  <w:r w:rsidR="00B02D7B">
            <w:rPr>
              <w:rFonts w:ascii="Times New Roman" w:hAnsi="Times New Roman" w:cs="Times New Roman"/>
              <w:noProof/>
              <w:sz w:val="24"/>
              <w:szCs w:val="24"/>
            </w:rPr>
            <w:t>8</w:t>
          </w:r>
        </w:p>
        <w:p w14:paraId="21CBF1EA" w14:textId="3C91E816" w:rsidR="00FC363D" w:rsidRPr="003E6BA1" w:rsidRDefault="00FC363D" w:rsidP="00FC363D">
          <w:pPr>
            <w:pStyle w:val="Sumrio2"/>
            <w:rPr>
              <w:rFonts w:ascii="Times New Roman" w:eastAsiaTheme="minorEastAsia" w:hAnsi="Times New Roman" w:cs="Times New Roman"/>
              <w:smallCaps w:val="0"/>
              <w:noProof/>
              <w:color w:val="auto"/>
              <w:sz w:val="24"/>
              <w:szCs w:val="24"/>
              <w:lang w:eastAsia="pt-BR"/>
            </w:rPr>
          </w:pPr>
          <w:hyperlink w:anchor="_Toc228218017" w:history="1"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7.2</w:t>
            </w:r>
            <w:r w:rsidRP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Pr="00FC363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A Calibração do Ar Limpo (R0) e Tara da Balança</w:t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_Toc228218017 \h </w:instrText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  <w:r w:rsidR="00B02D7B">
            <w:rPr>
              <w:rFonts w:ascii="Times New Roman" w:hAnsi="Times New Roman" w:cs="Times New Roman"/>
              <w:noProof/>
              <w:sz w:val="24"/>
              <w:szCs w:val="24"/>
            </w:rPr>
            <w:t>8</w:t>
          </w:r>
        </w:p>
        <w:p w14:paraId="280C6484" w14:textId="4CB3D242" w:rsidR="00FC363D" w:rsidRPr="003E6BA1" w:rsidRDefault="00FC363D" w:rsidP="00FC363D">
          <w:pPr>
            <w:pStyle w:val="Sumrio2"/>
            <w:rPr>
              <w:rFonts w:ascii="Times New Roman" w:eastAsiaTheme="minorEastAsia" w:hAnsi="Times New Roman" w:cs="Times New Roman"/>
              <w:smallCaps w:val="0"/>
              <w:noProof/>
              <w:color w:val="auto"/>
              <w:sz w:val="24"/>
              <w:szCs w:val="24"/>
              <w:lang w:eastAsia="pt-BR"/>
            </w:rPr>
          </w:pPr>
          <w:hyperlink w:anchor="_Toc228218017" w:history="1">
            <w:r w:rsidR="00B02D7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7.2.3</w:t>
            </w:r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B02D7B" w:rsidRPr="00B02D7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Obtendo o Endereço IP</w:t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_Toc228218017 \h </w:instrText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  <w:r w:rsidR="00B02D7B">
            <w:rPr>
              <w:rFonts w:ascii="Times New Roman" w:hAnsi="Times New Roman" w:cs="Times New Roman"/>
              <w:noProof/>
              <w:sz w:val="24"/>
              <w:szCs w:val="24"/>
            </w:rPr>
            <w:t>9</w:t>
          </w:r>
        </w:p>
        <w:p w14:paraId="7E78F2DE" w14:textId="7F2926E4" w:rsidR="00FC363D" w:rsidRPr="003E6BA1" w:rsidRDefault="00FC363D" w:rsidP="00FC363D">
          <w:pPr>
            <w:pStyle w:val="Sumrio2"/>
            <w:rPr>
              <w:rFonts w:ascii="Times New Roman" w:eastAsiaTheme="minorEastAsia" w:hAnsi="Times New Roman" w:cs="Times New Roman"/>
              <w:smallCaps w:val="0"/>
              <w:noProof/>
              <w:color w:val="auto"/>
              <w:sz w:val="24"/>
              <w:szCs w:val="24"/>
              <w:lang w:eastAsia="pt-BR"/>
            </w:rPr>
          </w:pPr>
          <w:hyperlink w:anchor="_Toc228218017" w:history="1">
            <w:r w:rsidR="00B02D7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7.3</w:t>
            </w:r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B02D7B" w:rsidRPr="00B02D7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Conexão com o Software (Interface Web)</w:t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_Toc228218017 \h </w:instrText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  <w:r w:rsidR="00B02D7B">
            <w:rPr>
              <w:rFonts w:ascii="Times New Roman" w:hAnsi="Times New Roman" w:cs="Times New Roman"/>
              <w:noProof/>
              <w:sz w:val="24"/>
              <w:szCs w:val="24"/>
            </w:rPr>
            <w:t>9</w:t>
          </w:r>
        </w:p>
        <w:p w14:paraId="010A2377" w14:textId="0DFDD8EF" w:rsidR="00FC363D" w:rsidRPr="003E6BA1" w:rsidRDefault="00FC363D" w:rsidP="00FC363D">
          <w:pPr>
            <w:pStyle w:val="Sumrio2"/>
            <w:rPr>
              <w:rFonts w:ascii="Times New Roman" w:eastAsiaTheme="minorEastAsia" w:hAnsi="Times New Roman" w:cs="Times New Roman"/>
              <w:smallCaps w:val="0"/>
              <w:noProof/>
              <w:color w:val="auto"/>
              <w:sz w:val="24"/>
              <w:szCs w:val="24"/>
              <w:lang w:eastAsia="pt-BR"/>
            </w:rPr>
          </w:pPr>
          <w:hyperlink w:anchor="_Toc228218017" w:history="1">
            <w:r w:rsidR="00B02D7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7.4</w:t>
            </w:r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B02D7B" w:rsidRPr="00B02D7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Operação e Interpretação dos Dados</w:t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_Toc228218017 \h </w:instrText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  <w:r w:rsidR="00B02D7B">
            <w:rPr>
              <w:rFonts w:ascii="Times New Roman" w:hAnsi="Times New Roman" w:cs="Times New Roman"/>
              <w:noProof/>
              <w:sz w:val="24"/>
              <w:szCs w:val="24"/>
            </w:rPr>
            <w:t>9</w:t>
          </w:r>
        </w:p>
        <w:p w14:paraId="7CFF4699" w14:textId="3EAEE9C5" w:rsidR="00FC363D" w:rsidRPr="003E6BA1" w:rsidRDefault="00FC363D" w:rsidP="00FC363D">
          <w:pPr>
            <w:pStyle w:val="Sumrio2"/>
            <w:rPr>
              <w:rFonts w:ascii="Times New Roman" w:eastAsiaTheme="minorEastAsia" w:hAnsi="Times New Roman" w:cs="Times New Roman"/>
              <w:smallCaps w:val="0"/>
              <w:noProof/>
              <w:color w:val="auto"/>
              <w:sz w:val="24"/>
              <w:szCs w:val="24"/>
              <w:lang w:eastAsia="pt-BR"/>
            </w:rPr>
          </w:pPr>
          <w:hyperlink w:anchor="_Toc228218017" w:history="1">
            <w:r w:rsidR="00B02D7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7.4</w:t>
            </w:r>
            <w:r w:rsidRP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.1</w:t>
            </w:r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B02D7B" w:rsidRPr="00B02D7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O Painel de Dados em Tempo Real</w:t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_Toc228218017 \h </w:instrText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  <w:r w:rsidR="00B02D7B">
            <w:rPr>
              <w:rFonts w:ascii="Times New Roman" w:hAnsi="Times New Roman" w:cs="Times New Roman"/>
              <w:noProof/>
              <w:sz w:val="24"/>
              <w:szCs w:val="24"/>
            </w:rPr>
            <w:t>9</w:t>
          </w:r>
        </w:p>
        <w:p w14:paraId="68444887" w14:textId="74F4AFF1" w:rsidR="00FC363D" w:rsidRPr="003E6BA1" w:rsidRDefault="00FC363D" w:rsidP="00FC363D">
          <w:pPr>
            <w:pStyle w:val="Sumrio2"/>
            <w:rPr>
              <w:rFonts w:ascii="Times New Roman" w:eastAsiaTheme="minorEastAsia" w:hAnsi="Times New Roman" w:cs="Times New Roman"/>
              <w:smallCaps w:val="0"/>
              <w:noProof/>
              <w:color w:val="auto"/>
              <w:sz w:val="24"/>
              <w:szCs w:val="24"/>
              <w:lang w:eastAsia="pt-BR"/>
            </w:rPr>
          </w:pPr>
          <w:hyperlink w:anchor="_Toc228218017" w:history="1">
            <w:r w:rsidR="00B02D7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7.4</w:t>
            </w:r>
            <w:r w:rsidRP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 w:rsidR="00B02D7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B02D7B" w:rsidRPr="00B02D7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Gráfico e Histórico de Logs</w:t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_Toc228218017 \h </w:instrText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  <w:r w:rsidR="00B02D7B">
            <w:rPr>
              <w:rFonts w:ascii="Times New Roman" w:hAnsi="Times New Roman" w:cs="Times New Roman"/>
              <w:noProof/>
              <w:sz w:val="24"/>
              <w:szCs w:val="24"/>
            </w:rPr>
            <w:t>9</w:t>
          </w:r>
        </w:p>
        <w:p w14:paraId="1E9F4C78" w14:textId="4D5573D4" w:rsidR="00FC363D" w:rsidRPr="003E6BA1" w:rsidRDefault="00FC363D" w:rsidP="00FC363D">
          <w:pPr>
            <w:pStyle w:val="Sumrio2"/>
            <w:rPr>
              <w:rFonts w:ascii="Times New Roman" w:eastAsiaTheme="minorEastAsia" w:hAnsi="Times New Roman" w:cs="Times New Roman"/>
              <w:smallCaps w:val="0"/>
              <w:noProof/>
              <w:color w:val="auto"/>
              <w:sz w:val="24"/>
              <w:szCs w:val="24"/>
              <w:lang w:eastAsia="pt-BR"/>
            </w:rPr>
          </w:pPr>
          <w:hyperlink w:anchor="_Toc228218017" w:history="1">
            <w:r w:rsidR="00B02D7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7.5</w:t>
            </w:r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B02D7B" w:rsidRPr="00B02D7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Gerenciamento de Perfis de Frutas (CRUD)</w:t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_Toc228218017 \h </w:instrText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  <w:r w:rsidR="00B02D7B">
            <w:rPr>
              <w:rFonts w:ascii="Times New Roman" w:hAnsi="Times New Roman" w:cs="Times New Roman"/>
              <w:noProof/>
              <w:sz w:val="24"/>
              <w:szCs w:val="24"/>
            </w:rPr>
            <w:t>9</w:t>
          </w:r>
        </w:p>
        <w:p w14:paraId="3EADA33A" w14:textId="7851DEC7" w:rsidR="00FC363D" w:rsidRDefault="00FC363D" w:rsidP="00FC363D">
          <w:pPr>
            <w:pStyle w:val="Sumrio2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8218017" w:history="1">
            <w:r w:rsidR="00B02D7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7.5.1</w:t>
            </w:r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B02D7B" w:rsidRPr="00B02D7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Como Calibrar e Adicionar uma Fruta Nova</w:t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B02D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20</w:t>
            </w:r>
          </w:hyperlink>
        </w:p>
        <w:p w14:paraId="1E872F8F" w14:textId="72C47A97" w:rsidR="00B02D7B" w:rsidRPr="00B02D7B" w:rsidRDefault="00B02D7B" w:rsidP="00B02D7B">
          <w:pPr>
            <w:pStyle w:val="Sumrio2"/>
            <w:rPr>
              <w:rFonts w:ascii="Times New Roman" w:eastAsiaTheme="minorEastAsia" w:hAnsi="Times New Roman" w:cs="Times New Roman"/>
              <w:smallCaps w:val="0"/>
              <w:noProof/>
              <w:color w:val="auto"/>
              <w:sz w:val="24"/>
              <w:szCs w:val="24"/>
              <w:lang w:eastAsia="pt-BR"/>
            </w:rPr>
          </w:pPr>
          <w:hyperlink w:anchor="_Toc228218017" w:history="1"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7.5.</w:t>
            </w:r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Pr="00B02D7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Ativando um Perfil</w:t>
            </w:r>
            <w:r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20</w:t>
            </w:r>
          </w:hyperlink>
        </w:p>
        <w:p w14:paraId="4F69F14A" w14:textId="2CB89EB9" w:rsidR="003E6BA1" w:rsidRPr="003E6BA1" w:rsidRDefault="00641243" w:rsidP="003E6BA1">
          <w:pPr>
            <w:pStyle w:val="Sumrio1"/>
            <w:jc w:val="both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color w:val="auto"/>
              <w:sz w:val="24"/>
              <w:szCs w:val="24"/>
              <w:lang w:eastAsia="pt-BR"/>
            </w:rPr>
          </w:pPr>
          <w:hyperlink w:anchor="_Toc228218026" w:history="1">
            <w:r w:rsidR="003E6BA1" w:rsidRP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8</w:t>
            </w:r>
            <w:r w:rsid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3E6BA1" w:rsidRPr="003E6BA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ReferÊncias</w:t>
            </w:r>
            <w:r w:rsidR="003E6BA1"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E6BA1"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E6BA1"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_Toc228218026 \h </w:instrText>
            </w:r>
            <w:r w:rsidR="003E6BA1"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E6BA1"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02D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20</w:t>
            </w:r>
            <w:r w:rsidR="003E6BA1" w:rsidRPr="003E6BA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5A7BED" w14:textId="77777777" w:rsidR="004956CF" w:rsidRDefault="004956CF" w:rsidP="003E6BA1">
          <w:r w:rsidRPr="003E6BA1">
            <w:rPr>
              <w:rFonts w:cs="Times New Roman"/>
              <w:b/>
              <w:bCs/>
              <w:szCs w:val="24"/>
            </w:rPr>
            <w:fldChar w:fldCharType="end"/>
          </w:r>
        </w:p>
      </w:sdtContent>
    </w:sdt>
    <w:p w14:paraId="6050F6FB" w14:textId="77777777" w:rsidR="004956CF" w:rsidRDefault="004956CF" w:rsidP="001B0D05">
      <w:pPr>
        <w:spacing w:line="240" w:lineRule="auto"/>
        <w:ind w:firstLine="0"/>
        <w:jc w:val="center"/>
        <w:rPr>
          <w:rFonts w:cs="Times New Roman"/>
          <w:b/>
          <w:szCs w:val="24"/>
        </w:rPr>
      </w:pPr>
    </w:p>
    <w:p w14:paraId="1D1FEAC1" w14:textId="77777777" w:rsidR="004956CF" w:rsidRPr="004956CF" w:rsidRDefault="004956CF" w:rsidP="001B0D05">
      <w:pPr>
        <w:spacing w:line="240" w:lineRule="auto"/>
        <w:ind w:firstLine="0"/>
        <w:jc w:val="center"/>
        <w:rPr>
          <w:rFonts w:cs="Times New Roman"/>
          <w:b/>
          <w:szCs w:val="24"/>
        </w:rPr>
      </w:pPr>
    </w:p>
    <w:p w14:paraId="6C7DB358" w14:textId="77777777" w:rsidR="004956CF" w:rsidRPr="004956CF" w:rsidRDefault="00D57003" w:rsidP="00BD5DCF">
      <w:pPr>
        <w:pStyle w:val="Sumrio1"/>
        <w:rPr>
          <w:rFonts w:eastAsiaTheme="minorEastAsia"/>
          <w:noProof/>
          <w:color w:val="auto"/>
          <w:lang w:eastAsia="pt-BR"/>
        </w:rPr>
      </w:pPr>
      <w:r w:rsidRPr="004956CF">
        <w:fldChar w:fldCharType="begin"/>
      </w:r>
      <w:r w:rsidRPr="004956CF">
        <w:instrText xml:space="preserve"> TOC \o "1-5" \h \z \u </w:instrText>
      </w:r>
      <w:r w:rsidRPr="004956CF">
        <w:fldChar w:fldCharType="separate"/>
      </w:r>
    </w:p>
    <w:p w14:paraId="2D5630E1" w14:textId="77777777" w:rsidR="00A03724" w:rsidRPr="00D57003" w:rsidRDefault="00D57003" w:rsidP="004956CF">
      <w:pPr>
        <w:spacing w:line="240" w:lineRule="auto"/>
        <w:ind w:hanging="397"/>
        <w:rPr>
          <w:rFonts w:cs="Times New Roman"/>
          <w:b/>
          <w:szCs w:val="24"/>
        </w:rPr>
      </w:pPr>
      <w:r w:rsidRPr="004956CF">
        <w:rPr>
          <w:rFonts w:cs="Times New Roman"/>
          <w:b/>
          <w:szCs w:val="24"/>
        </w:rPr>
        <w:fldChar w:fldCharType="end"/>
      </w:r>
    </w:p>
    <w:p w14:paraId="5E9DEF98" w14:textId="77777777" w:rsidR="00C301DE" w:rsidRDefault="00C301DE" w:rsidP="00C301DE">
      <w:pPr>
        <w:spacing w:line="240" w:lineRule="auto"/>
        <w:rPr>
          <w:rFonts w:cs="Times New Roman"/>
          <w:szCs w:val="24"/>
        </w:rPr>
        <w:sectPr w:rsidR="00C301DE" w:rsidSect="00C301DE">
          <w:headerReference w:type="default" r:id="rId10"/>
          <w:pgSz w:w="11906" w:h="16838"/>
          <w:pgMar w:top="1701" w:right="1134" w:bottom="1134" w:left="1701" w:header="1134" w:footer="850" w:gutter="0"/>
          <w:pgNumType w:start="1"/>
          <w:cols w:space="708"/>
          <w:docGrid w:linePitch="360"/>
        </w:sectPr>
      </w:pPr>
    </w:p>
    <w:p w14:paraId="6BFD7B79" w14:textId="77777777" w:rsidR="00242DA3" w:rsidRDefault="00A7344D" w:rsidP="00FC363D">
      <w:pPr>
        <w:pStyle w:val="Ttulo1"/>
        <w:spacing w:before="0" w:after="360"/>
      </w:pPr>
      <w:bookmarkStart w:id="0" w:name="_Toc228218000"/>
      <w:r>
        <w:lastRenderedPageBreak/>
        <w:t>Sumário executivo</w:t>
      </w:r>
      <w:bookmarkEnd w:id="0"/>
    </w:p>
    <w:p w14:paraId="7676C851" w14:textId="77777777" w:rsidR="00A7344D" w:rsidRPr="00A7344D" w:rsidRDefault="00A7344D" w:rsidP="00FC363D">
      <w:pPr>
        <w:pStyle w:val="Ttulo2"/>
        <w:spacing w:after="240"/>
      </w:pPr>
      <w:bookmarkStart w:id="1" w:name="_Toc228218001"/>
      <w:r>
        <w:t>Introdução</w:t>
      </w:r>
      <w:bookmarkEnd w:id="1"/>
    </w:p>
    <w:p w14:paraId="45EFB2E7" w14:textId="77777777" w:rsidR="00A7344D" w:rsidRDefault="00A7344D" w:rsidP="00A7344D">
      <w:pPr>
        <w:spacing w:before="240" w:after="240"/>
        <w:rPr>
          <w:szCs w:val="24"/>
        </w:rPr>
      </w:pPr>
      <w:bookmarkStart w:id="2" w:name="_Toc196143789"/>
      <w:r>
        <w:rPr>
          <w:szCs w:val="24"/>
        </w:rPr>
        <w:t>O desperdício de alimentos é um desafio global presente significativamente no ambiente doméstico, especialmente ao se tratar de alimentos perecíveis. Frutas e vegetais frequentemente são descartados por passarem do ponto de maturação ideal devido ao armazenamento inadequado ou esquecimento por parte do consumidor. Ao se tratar de frutas climatéricas (que continuam o processo de maturação após a colheita), sua conservação exige atenção de variáveis microclimáticas, como temperatura e umidade, além do monitoramento de gás etileno, um hormônio vegetal volátil que atua como acelerador natural do amadurecimento.</w:t>
      </w:r>
    </w:p>
    <w:p w14:paraId="17AF1BEA" w14:textId="77777777" w:rsidR="00A7344D" w:rsidRDefault="00A7344D" w:rsidP="00A7344D">
      <w:pPr>
        <w:spacing w:before="240" w:after="240"/>
        <w:rPr>
          <w:szCs w:val="24"/>
        </w:rPr>
      </w:pPr>
      <w:r>
        <w:rPr>
          <w:szCs w:val="24"/>
        </w:rPr>
        <w:t>Nesse contexto, este projeto propõe o desenvolvimento de uma Fruteira Inteligente, baseada no conceito de Internet das Coisas (</w:t>
      </w:r>
      <w:proofErr w:type="spellStart"/>
      <w:r>
        <w:rPr>
          <w:szCs w:val="24"/>
        </w:rPr>
        <w:t>IoT</w:t>
      </w:r>
      <w:proofErr w:type="spellEnd"/>
      <w:r>
        <w:rPr>
          <w:szCs w:val="24"/>
        </w:rPr>
        <w:t>). Utilizando um microcontrolador ESP32 integrado a uma rede de sensores de clima, peso e gás, com comunicação direta com um aplicativo para notificar o usuário sobre o estado das frutas presentes do recipiente, onde também será possível realizar configurações específicas de monitoramento. O projeto também contará com o armazenamento dos dados ao longo do tempo, o que pode auxiliar o consumidor a planejar a compra e consumo das frutas de acordo com o tempo de maturação e degradação observadas.</w:t>
      </w:r>
    </w:p>
    <w:p w14:paraId="33CEAB3D" w14:textId="77777777" w:rsidR="00A7344D" w:rsidRDefault="00A7344D" w:rsidP="00FC363D">
      <w:pPr>
        <w:pStyle w:val="Ttulo2"/>
        <w:spacing w:after="240"/>
      </w:pPr>
      <w:bookmarkStart w:id="3" w:name="_Toc228218002"/>
      <w:r>
        <w:t>Problema ou necessidade a ser resolvido (Justificativa)</w:t>
      </w:r>
      <w:bookmarkEnd w:id="3"/>
    </w:p>
    <w:p w14:paraId="1A8C04BA" w14:textId="77777777" w:rsidR="00A7344D" w:rsidRDefault="00A7344D" w:rsidP="00A7344D">
      <w:pPr>
        <w:spacing w:before="240" w:after="240"/>
        <w:rPr>
          <w:szCs w:val="24"/>
        </w:rPr>
      </w:pPr>
      <w:r>
        <w:rPr>
          <w:szCs w:val="24"/>
        </w:rPr>
        <w:t>A criação de uma Fruteira Inteligente justifica-se tanto pelo viés econômico quanto pelo ambiental. No âmbito doméstico, o descarte de frutas que passaram do ponto para o consumo representa uma perda financeira direta para as famílias, além de contribuir para a geração desnecessária de resíduos orgânicos.</w:t>
      </w:r>
    </w:p>
    <w:p w14:paraId="089E0494" w14:textId="77777777" w:rsidR="00A7344D" w:rsidRDefault="00A7344D" w:rsidP="00A7344D">
      <w:pPr>
        <w:spacing w:before="240" w:after="240"/>
        <w:rPr>
          <w:szCs w:val="24"/>
        </w:rPr>
      </w:pPr>
      <w:r>
        <w:rPr>
          <w:szCs w:val="24"/>
        </w:rPr>
        <w:t>O projeto apresenta-se uma aplicação de baixo custo, utilizando componentes acessíveis, para a solução de problemas cotidianos. A iniciativa também atua fomentando o desenvolvimento de soluções de automação residencial que visam além do conforto, focando na sustentabilidade, na segurança alimentar e na otimização de recursos da rotina diária.</w:t>
      </w:r>
    </w:p>
    <w:p w14:paraId="31224D4D" w14:textId="77777777" w:rsidR="00A7344D" w:rsidRDefault="00A7344D" w:rsidP="00A7344D">
      <w:pPr>
        <w:rPr>
          <w:szCs w:val="24"/>
        </w:rPr>
      </w:pPr>
      <w:r>
        <w:rPr>
          <w:szCs w:val="24"/>
        </w:rPr>
        <w:lastRenderedPageBreak/>
        <w:t xml:space="preserve">Dessa forma, o projeto alinha-se com os Objetivos de Desenvolvimento Sustentável (ODS) da Agenda de 2030 da ONU. Atende-se primariamente ao ODS 12 (Consumo e Produção Responsáveis), com ênfase à meta 12.3, que visa reduzir pela metade o desperdício de alimentos nos níveis do consumidor e do varejo. Além disso, também </w:t>
      </w:r>
      <w:proofErr w:type="gramStart"/>
      <w:r>
        <w:rPr>
          <w:szCs w:val="24"/>
        </w:rPr>
        <w:t>alinha-se</w:t>
      </w:r>
      <w:proofErr w:type="gramEnd"/>
      <w:r>
        <w:rPr>
          <w:szCs w:val="24"/>
        </w:rPr>
        <w:t xml:space="preserve"> ao ODS 9 (Indústria, Inovação e Infraestrutura), ao utilizar sensores e conceitos de </w:t>
      </w:r>
      <w:proofErr w:type="spellStart"/>
      <w:r>
        <w:rPr>
          <w:szCs w:val="24"/>
        </w:rPr>
        <w:t>IoT</w:t>
      </w:r>
      <w:proofErr w:type="spellEnd"/>
      <w:r>
        <w:rPr>
          <w:szCs w:val="24"/>
        </w:rPr>
        <w:t xml:space="preserve"> para fomentar a inovação e promover a automação inclusiva e sustentável.</w:t>
      </w:r>
    </w:p>
    <w:p w14:paraId="0BFC4AE8" w14:textId="77777777" w:rsidR="00A7344D" w:rsidRDefault="00A7344D" w:rsidP="00FC363D">
      <w:pPr>
        <w:pStyle w:val="Ttulo2"/>
        <w:spacing w:after="240"/>
      </w:pPr>
      <w:bookmarkStart w:id="4" w:name="_Toc228218003"/>
      <w:r>
        <w:t>Solução recomendada ou objetivos</w:t>
      </w:r>
      <w:bookmarkEnd w:id="4"/>
    </w:p>
    <w:p w14:paraId="68D26824" w14:textId="77777777" w:rsidR="00A7344D" w:rsidRDefault="00A7344D" w:rsidP="00FC363D">
      <w:pPr>
        <w:pStyle w:val="Ttulo3"/>
        <w:spacing w:after="240"/>
      </w:pPr>
      <w:bookmarkStart w:id="5" w:name="_Toc228218004"/>
      <w:r>
        <w:t>Objetivo Geral</w:t>
      </w:r>
      <w:bookmarkEnd w:id="5"/>
    </w:p>
    <w:p w14:paraId="6AF22051" w14:textId="77777777" w:rsidR="00A7344D" w:rsidRDefault="00A7344D" w:rsidP="00A7344D">
      <w:pPr>
        <w:rPr>
          <w:szCs w:val="24"/>
        </w:rPr>
      </w:pPr>
      <w:r>
        <w:rPr>
          <w:szCs w:val="24"/>
        </w:rPr>
        <w:t xml:space="preserve">Desenvolver um protótipo funcional de fruteira inteligente baseada em </w:t>
      </w:r>
      <w:proofErr w:type="spellStart"/>
      <w:r>
        <w:rPr>
          <w:szCs w:val="24"/>
        </w:rPr>
        <w:t>IoT</w:t>
      </w:r>
      <w:proofErr w:type="spellEnd"/>
      <w:r>
        <w:rPr>
          <w:szCs w:val="24"/>
        </w:rPr>
        <w:t xml:space="preserve"> capaz de monitorar o estado de conservação de frutas </w:t>
      </w:r>
      <w:proofErr w:type="spellStart"/>
      <w:r>
        <w:rPr>
          <w:szCs w:val="24"/>
        </w:rPr>
        <w:t>climatérias</w:t>
      </w:r>
      <w:proofErr w:type="spellEnd"/>
      <w:r>
        <w:rPr>
          <w:szCs w:val="24"/>
        </w:rPr>
        <w:t>, por meio do sensoriamento de variáveis ambientais, da emissão de gases e do peso dos alimentos, a fim de mitigar o desperdício doméstico de alimentos.</w:t>
      </w:r>
    </w:p>
    <w:p w14:paraId="65CEAB33" w14:textId="77777777" w:rsidR="00A7344D" w:rsidRDefault="00A7344D" w:rsidP="00FC363D">
      <w:pPr>
        <w:pStyle w:val="Ttulo3"/>
        <w:spacing w:after="240"/>
      </w:pPr>
      <w:bookmarkStart w:id="6" w:name="_Toc228218005"/>
      <w:r>
        <w:t>Objetivos Específicos</w:t>
      </w:r>
      <w:bookmarkEnd w:id="6"/>
    </w:p>
    <w:p w14:paraId="448AB365" w14:textId="77777777" w:rsidR="00A7344D" w:rsidRPr="00A7344D" w:rsidRDefault="00A7344D" w:rsidP="00A7344D">
      <w:pPr>
        <w:pStyle w:val="PargrafodaLista"/>
        <w:numPr>
          <w:ilvl w:val="0"/>
          <w:numId w:val="3"/>
        </w:numPr>
        <w:ind w:left="0" w:firstLine="284"/>
        <w:contextualSpacing w:val="0"/>
      </w:pPr>
      <w:r>
        <w:rPr>
          <w:szCs w:val="24"/>
        </w:rPr>
        <w:t>Conectar e calibrar sensores de temperatura/umidade (DHT22), peso (célula de carga com módulo HX711) e detecção de gás (MQ-3 e MQ-135) a um microcontrolador ESP32.</w:t>
      </w:r>
    </w:p>
    <w:p w14:paraId="18110ACD" w14:textId="77777777" w:rsidR="00A7344D" w:rsidRDefault="00A7344D" w:rsidP="00430909">
      <w:pPr>
        <w:pStyle w:val="PargrafodaLista"/>
        <w:numPr>
          <w:ilvl w:val="0"/>
          <w:numId w:val="3"/>
        </w:numPr>
        <w:ind w:left="0" w:firstLine="284"/>
        <w:contextualSpacing w:val="0"/>
      </w:pPr>
      <w:r w:rsidRPr="00A7344D">
        <w:rPr>
          <w:szCs w:val="24"/>
        </w:rPr>
        <w:t>Desenvolver a lógica de programação em baseada C/C++ capaz de traduzir leituras analógicas em informações úteis para o usuário final.</w:t>
      </w:r>
    </w:p>
    <w:p w14:paraId="60D81D88" w14:textId="77777777" w:rsidR="00A7344D" w:rsidRPr="00A7344D" w:rsidRDefault="00A7344D" w:rsidP="00430909">
      <w:pPr>
        <w:pStyle w:val="PargrafodaLista"/>
        <w:numPr>
          <w:ilvl w:val="0"/>
          <w:numId w:val="3"/>
        </w:numPr>
        <w:spacing w:after="120"/>
        <w:ind w:left="0" w:firstLine="284"/>
      </w:pPr>
      <w:r>
        <w:t>M</w:t>
      </w:r>
      <w:r>
        <w:rPr>
          <w:szCs w:val="24"/>
        </w:rPr>
        <w:t>onitorar o peso constante das frutas para gerar alertas de retirada ou perda excessiva de umidade.</w:t>
      </w:r>
    </w:p>
    <w:p w14:paraId="5DF1DA0C" w14:textId="77777777" w:rsidR="00A7344D" w:rsidRPr="00A7344D" w:rsidRDefault="00A7344D" w:rsidP="00430909">
      <w:pPr>
        <w:pStyle w:val="PargrafodaLista"/>
        <w:numPr>
          <w:ilvl w:val="0"/>
          <w:numId w:val="3"/>
        </w:numPr>
        <w:spacing w:after="120"/>
        <w:ind w:left="0" w:firstLine="284"/>
      </w:pPr>
      <w:r>
        <w:t>C</w:t>
      </w:r>
      <w:r>
        <w:rPr>
          <w:szCs w:val="24"/>
        </w:rPr>
        <w:t>onfigurar alertas visuais em três níveis: Verde (Bom estado), Amarelo (Amadurecendo) e Vermelho (Apodrecendo/Alerta).</w:t>
      </w:r>
    </w:p>
    <w:p w14:paraId="2246F0ED" w14:textId="77777777" w:rsidR="00A7344D" w:rsidRPr="00A7344D" w:rsidRDefault="00A7344D" w:rsidP="00430909">
      <w:pPr>
        <w:pStyle w:val="PargrafodaLista"/>
        <w:numPr>
          <w:ilvl w:val="0"/>
          <w:numId w:val="3"/>
        </w:numPr>
        <w:spacing w:after="120"/>
        <w:ind w:left="0" w:firstLine="284"/>
      </w:pPr>
      <w:r>
        <w:t>A</w:t>
      </w:r>
      <w:r>
        <w:rPr>
          <w:szCs w:val="24"/>
        </w:rPr>
        <w:t>rmazenar os dados lidos em um banco de dados para posterior consulta.</w:t>
      </w:r>
    </w:p>
    <w:p w14:paraId="16958386" w14:textId="77777777" w:rsidR="00A7344D" w:rsidRPr="00A7344D" w:rsidRDefault="00A7344D" w:rsidP="00430909">
      <w:pPr>
        <w:pStyle w:val="PargrafodaLista"/>
        <w:numPr>
          <w:ilvl w:val="0"/>
          <w:numId w:val="3"/>
        </w:numPr>
        <w:spacing w:after="120"/>
        <w:ind w:left="0" w:firstLine="284"/>
      </w:pPr>
      <w:r>
        <w:t>P</w:t>
      </w:r>
      <w:r>
        <w:rPr>
          <w:szCs w:val="24"/>
        </w:rPr>
        <w:t>roporcionar uma interface de monitoramento para acompanhamento técnico das variáveis de temperatura e índices de gases, bem como a possibilidade de configuração pelo usuário.</w:t>
      </w:r>
    </w:p>
    <w:p w14:paraId="00E373D7" w14:textId="77777777" w:rsidR="00A7344D" w:rsidRDefault="00A7344D" w:rsidP="00FC363D">
      <w:pPr>
        <w:pStyle w:val="Ttulo2"/>
        <w:spacing w:after="240"/>
      </w:pPr>
      <w:bookmarkStart w:id="7" w:name="_Toc228218006"/>
      <w:r>
        <w:lastRenderedPageBreak/>
        <w:t>levantamento de produtos semelhantes</w:t>
      </w:r>
      <w:bookmarkEnd w:id="7"/>
    </w:p>
    <w:p w14:paraId="30DFAF83" w14:textId="77777777" w:rsidR="00A7344D" w:rsidRDefault="00A7344D" w:rsidP="00A7344D">
      <w:pPr>
        <w:spacing w:before="240" w:after="240"/>
        <w:rPr>
          <w:szCs w:val="24"/>
        </w:rPr>
      </w:pPr>
      <w:r>
        <w:rPr>
          <w:szCs w:val="24"/>
        </w:rPr>
        <w:t>No mercado e na academia, existem soluções que buscam mitigar o desperdício, embora muitas vezes em escalas industriais:</w:t>
      </w:r>
    </w:p>
    <w:p w14:paraId="105CF51C" w14:textId="77777777" w:rsidR="00A7344D" w:rsidRDefault="00A7344D" w:rsidP="00A7344D">
      <w:pPr>
        <w:spacing w:before="240" w:after="240"/>
        <w:rPr>
          <w:szCs w:val="24"/>
        </w:rPr>
      </w:pPr>
      <w:r>
        <w:rPr>
          <w:szCs w:val="24"/>
        </w:rPr>
        <w:t>Sensores de Etileno Industriais: Equipamentos de alta precisão utilizados em câmaras frias para medir o gás etileno. Diferencial: O projeto da Fruteira Inteligente é voltado ao consumidor final e utiliza sensores de baixo custo (Série MQ) para detecção indireta.</w:t>
      </w:r>
    </w:p>
    <w:p w14:paraId="5933DAD8" w14:textId="77777777" w:rsidR="00A7344D" w:rsidRDefault="00A7344D" w:rsidP="00A7344D">
      <w:pPr>
        <w:spacing w:before="240" w:after="240"/>
        <w:rPr>
          <w:szCs w:val="24"/>
        </w:rPr>
      </w:pPr>
      <w:r>
        <w:rPr>
          <w:szCs w:val="24"/>
        </w:rPr>
        <w:t>Geladeiras Inteligentes: Eletrodomésticos de alto custo que utilizam câmeras para identificar a validade dos produtos e possuem controle de umidade. Diferencial: A fruteira foca em dados químicos e físicos (peso/gás) em vez de apenas imagem, sendo mais acessível e específica para frutas fora da refrigeração.</w:t>
      </w:r>
    </w:p>
    <w:p w14:paraId="355F8459" w14:textId="77777777" w:rsidR="00A7344D" w:rsidRDefault="00A7344D" w:rsidP="00A7344D">
      <w:pPr>
        <w:spacing w:before="240" w:after="240"/>
        <w:rPr>
          <w:szCs w:val="24"/>
        </w:rPr>
      </w:pPr>
      <w:r>
        <w:rPr>
          <w:szCs w:val="24"/>
        </w:rPr>
        <w:t>Dispositivos "</w:t>
      </w:r>
      <w:proofErr w:type="spellStart"/>
      <w:r>
        <w:rPr>
          <w:i/>
          <w:iCs/>
          <w:szCs w:val="24"/>
        </w:rPr>
        <w:t>Freshness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Checkers</w:t>
      </w:r>
      <w:proofErr w:type="spellEnd"/>
      <w:r>
        <w:rPr>
          <w:szCs w:val="24"/>
        </w:rPr>
        <w:t xml:space="preserve">": </w:t>
      </w:r>
      <w:r>
        <w:rPr>
          <w:i/>
          <w:iCs/>
          <w:szCs w:val="24"/>
        </w:rPr>
        <w:t xml:space="preserve">Gadgets </w:t>
      </w:r>
      <w:r>
        <w:rPr>
          <w:szCs w:val="24"/>
        </w:rPr>
        <w:t>portáteis que analisam a superfície da fruta. Diferencial: A proposta do grupo é um recipiente fixo (fruteira) que realiza o monitoramento contínuo e passivo, sem necessidade de intervenção manual constante do usuário.</w:t>
      </w:r>
    </w:p>
    <w:p w14:paraId="2C650D78" w14:textId="77777777" w:rsidR="00A7344D" w:rsidRDefault="00A7344D" w:rsidP="00A7344D">
      <w:pPr>
        <w:spacing w:before="240" w:after="240"/>
        <w:rPr>
          <w:szCs w:val="24"/>
        </w:rPr>
      </w:pPr>
      <w:r>
        <w:rPr>
          <w:szCs w:val="24"/>
        </w:rPr>
        <w:t>Absorvedores de Etileno Passivos (</w:t>
      </w:r>
      <w:proofErr w:type="spellStart"/>
      <w:r>
        <w:rPr>
          <w:szCs w:val="24"/>
        </w:rPr>
        <w:t>ex</w:t>
      </w:r>
      <w:proofErr w:type="spellEnd"/>
      <w:r>
        <w:rPr>
          <w:szCs w:val="24"/>
        </w:rPr>
        <w:t xml:space="preserve">: </w:t>
      </w:r>
      <w:proofErr w:type="spellStart"/>
      <w:r>
        <w:rPr>
          <w:i/>
          <w:iCs/>
          <w:szCs w:val="24"/>
        </w:rPr>
        <w:t>Bluapple</w:t>
      </w:r>
      <w:proofErr w:type="spellEnd"/>
      <w:r>
        <w:rPr>
          <w:i/>
          <w:iCs/>
          <w:szCs w:val="24"/>
        </w:rPr>
        <w:t xml:space="preserve"> </w:t>
      </w:r>
      <w:r>
        <w:rPr>
          <w:szCs w:val="24"/>
        </w:rPr>
        <w:t>ou sachês de permanganato): São produtos químicos que absorvem o gás para atrasar o amadurecimento. Diferencial: São soluções cegas e passivas. Eles não avisam o usuário sobre o momento ideal de consumo, nem fornecem dados de temperatura, umidade ou controle de estoque.</w:t>
      </w:r>
    </w:p>
    <w:p w14:paraId="3BC284D8" w14:textId="77777777" w:rsidR="00A7344D" w:rsidRDefault="00A7344D" w:rsidP="00A7344D">
      <w:pPr>
        <w:spacing w:before="240" w:after="240"/>
        <w:rPr>
          <w:szCs w:val="24"/>
        </w:rPr>
      </w:pPr>
      <w:r>
        <w:rPr>
          <w:szCs w:val="24"/>
        </w:rPr>
        <w:t>Balanças de Cozinha Conectadas (Bluetooth/Wi-Fi): Balanças inteligentes enviam o peso dos alimentos para aplicativos de dieta. Diferencial: Focam apenas na pesagem pontual. O projeto proposto une a pesagem contínua (estoque) à variável ambiental (clima e gás).</w:t>
      </w:r>
    </w:p>
    <w:p w14:paraId="306F1A8D" w14:textId="77777777" w:rsidR="00A7344D" w:rsidRDefault="00A7344D" w:rsidP="00A7344D">
      <w:pPr>
        <w:spacing w:before="240" w:after="240"/>
        <w:rPr>
          <w:szCs w:val="24"/>
        </w:rPr>
      </w:pPr>
      <w:r>
        <w:rPr>
          <w:szCs w:val="24"/>
        </w:rPr>
        <w:t xml:space="preserve">Projetos Acadêmicos de </w:t>
      </w:r>
      <w:proofErr w:type="spellStart"/>
      <w:r>
        <w:rPr>
          <w:szCs w:val="24"/>
        </w:rPr>
        <w:t>IoT</w:t>
      </w:r>
      <w:proofErr w:type="spellEnd"/>
      <w:r>
        <w:rPr>
          <w:szCs w:val="24"/>
        </w:rPr>
        <w:t xml:space="preserve">: Existem diversos artigos científicos propondo o monitoramento de silos de grãos ou contêineres de exportação de frutas, como visto em </w:t>
      </w:r>
      <w:hyperlink r:id="rId11">
        <w:proofErr w:type="spellStart"/>
        <w:r>
          <w:t>Mihajlo</w:t>
        </w:r>
        <w:proofErr w:type="spellEnd"/>
        <w:r>
          <w:t xml:space="preserve"> et al., 2020; Tang et al., 2019</w:t>
        </w:r>
      </w:hyperlink>
      <w:r>
        <w:rPr>
          <w:szCs w:val="24"/>
        </w:rPr>
        <w:t>.</w:t>
      </w:r>
    </w:p>
    <w:p w14:paraId="315A6306" w14:textId="77777777" w:rsidR="00A7344D" w:rsidRDefault="00A7344D" w:rsidP="00A7344D">
      <w:pPr>
        <w:spacing w:before="240" w:after="240"/>
      </w:pPr>
      <w:r>
        <w:rPr>
          <w:szCs w:val="24"/>
        </w:rPr>
        <w:t>Diferencial: O projeto adapta essa tecnologia de escala industrial para uma interface amigável e doméstica, empacotando sensores complexos em um formato de uso cotidiano.</w:t>
      </w:r>
    </w:p>
    <w:p w14:paraId="7395A1D0" w14:textId="77777777" w:rsidR="00A7344D" w:rsidRPr="006B1F9F" w:rsidRDefault="00641243" w:rsidP="00A7344D">
      <w:pPr>
        <w:rPr>
          <w:lang w:val="en-US"/>
        </w:rPr>
      </w:pPr>
      <w:hyperlink r:id="rId12">
        <w:r w:rsidR="00A7344D" w:rsidRPr="006B1F9F">
          <w:rPr>
            <w:lang w:val="en-US"/>
          </w:rPr>
          <w:t>(Mihajlo et al., 2020; Tang et al., 2019)</w:t>
        </w:r>
      </w:hyperlink>
    </w:p>
    <w:p w14:paraId="4E6D9116" w14:textId="77777777" w:rsidR="00304919" w:rsidRDefault="00A7344D" w:rsidP="00FC363D">
      <w:pPr>
        <w:pStyle w:val="Ttulo1"/>
        <w:spacing w:after="240"/>
      </w:pPr>
      <w:bookmarkStart w:id="8" w:name="_Toc228218007"/>
      <w:bookmarkEnd w:id="2"/>
      <w:r>
        <w:lastRenderedPageBreak/>
        <w:t>componentes e materiais</w:t>
      </w:r>
      <w:bookmarkEnd w:id="8"/>
    </w:p>
    <w:p w14:paraId="5C63E1D1" w14:textId="77777777" w:rsidR="00A7344D" w:rsidRPr="006B1F9F" w:rsidRDefault="00A7344D" w:rsidP="00A7344D">
      <w:pPr>
        <w:numPr>
          <w:ilvl w:val="0"/>
          <w:numId w:val="35"/>
        </w:numPr>
        <w:spacing w:after="0"/>
        <w:jc w:val="left"/>
      </w:pPr>
      <w:r w:rsidRPr="006B1F9F">
        <w:t>Microcontrolador: ESP32 + cabo USB</w:t>
      </w:r>
    </w:p>
    <w:p w14:paraId="7EDAED2F" w14:textId="77777777" w:rsidR="00A7344D" w:rsidRPr="006B1F9F" w:rsidRDefault="00A7344D" w:rsidP="00A7344D">
      <w:pPr>
        <w:numPr>
          <w:ilvl w:val="0"/>
          <w:numId w:val="35"/>
        </w:numPr>
        <w:spacing w:after="0"/>
        <w:jc w:val="left"/>
      </w:pPr>
      <w:r w:rsidRPr="006B1F9F">
        <w:t>Resistores para diminuir a tensão dos sensores (provável: 2k 3k 5k)</w:t>
      </w:r>
    </w:p>
    <w:p w14:paraId="2FCA113F" w14:textId="77777777" w:rsidR="00A7344D" w:rsidRPr="006B1F9F" w:rsidRDefault="00A7344D" w:rsidP="00A7344D">
      <w:pPr>
        <w:numPr>
          <w:ilvl w:val="0"/>
          <w:numId w:val="35"/>
        </w:numPr>
        <w:spacing w:after="0"/>
        <w:jc w:val="left"/>
      </w:pPr>
      <w:r w:rsidRPr="006B1F9F">
        <w:t>Protoboard e jumpers para prototipagem</w:t>
      </w:r>
    </w:p>
    <w:p w14:paraId="76046A63" w14:textId="77777777" w:rsidR="00A7344D" w:rsidRDefault="00A7344D" w:rsidP="00A7344D">
      <w:pPr>
        <w:numPr>
          <w:ilvl w:val="0"/>
          <w:numId w:val="35"/>
        </w:numPr>
        <w:spacing w:after="0"/>
        <w:jc w:val="left"/>
      </w:pPr>
      <w:r>
        <w:t>Sensores:</w:t>
      </w:r>
    </w:p>
    <w:p w14:paraId="22724344" w14:textId="77777777" w:rsidR="00A7344D" w:rsidRPr="006B1F9F" w:rsidRDefault="00A7344D" w:rsidP="00A7344D">
      <w:pPr>
        <w:numPr>
          <w:ilvl w:val="1"/>
          <w:numId w:val="35"/>
        </w:numPr>
        <w:spacing w:after="0"/>
        <w:jc w:val="left"/>
      </w:pPr>
      <w:r w:rsidRPr="006B1F9F">
        <w:t>MQ-135 (Detecção de qualidade do ar mais geral - Gás Amônia, Óxido Nítrico, Álcool, Benzeno, Dióxido de Carbono e Fumaça)</w:t>
      </w:r>
    </w:p>
    <w:p w14:paraId="148B3F61" w14:textId="77777777" w:rsidR="00A7344D" w:rsidRPr="006B1F9F" w:rsidRDefault="00A7344D" w:rsidP="00A7344D">
      <w:pPr>
        <w:numPr>
          <w:ilvl w:val="1"/>
          <w:numId w:val="35"/>
        </w:numPr>
        <w:spacing w:after="0"/>
        <w:jc w:val="left"/>
      </w:pPr>
      <w:r w:rsidRPr="006B1F9F">
        <w:t>MQ-3 (detecta álcool, útil pra detectar fermentação)</w:t>
      </w:r>
    </w:p>
    <w:p w14:paraId="3D0B1E24" w14:textId="77777777" w:rsidR="00A7344D" w:rsidRPr="006B1F9F" w:rsidRDefault="00A7344D" w:rsidP="00A7344D">
      <w:pPr>
        <w:numPr>
          <w:ilvl w:val="1"/>
          <w:numId w:val="35"/>
        </w:numPr>
        <w:spacing w:after="0"/>
        <w:jc w:val="left"/>
      </w:pPr>
      <w:r w:rsidRPr="006B1F9F">
        <w:t>DHT22 ou BME280 (detectar temperatura e umidade, que podem influenciar na conservação)</w:t>
      </w:r>
    </w:p>
    <w:p w14:paraId="6E9023DE" w14:textId="77777777" w:rsidR="00A7344D" w:rsidRPr="006B1F9F" w:rsidRDefault="00A7344D" w:rsidP="00A7344D">
      <w:pPr>
        <w:numPr>
          <w:ilvl w:val="1"/>
          <w:numId w:val="35"/>
        </w:numPr>
        <w:spacing w:after="0"/>
        <w:jc w:val="left"/>
      </w:pPr>
      <w:r w:rsidRPr="006B1F9F">
        <w:t>Balança/célula de carga 5kg + HX711 (para medir desidratação e/ou identificar se alguma fruta foi retirada)</w:t>
      </w:r>
    </w:p>
    <w:p w14:paraId="2ABCDEDB" w14:textId="77777777" w:rsidR="00A7344D" w:rsidRDefault="00A7344D" w:rsidP="00A7344D">
      <w:pPr>
        <w:numPr>
          <w:ilvl w:val="2"/>
          <w:numId w:val="35"/>
        </w:numPr>
        <w:spacing w:after="0"/>
        <w:jc w:val="left"/>
      </w:pPr>
      <w:r>
        <w:t>base firme e emborrachada (vibrações ou movimentos indesejados podem alterar a leitura da balança)</w:t>
      </w:r>
    </w:p>
    <w:p w14:paraId="2ABE3DEB" w14:textId="77777777" w:rsidR="00A7344D" w:rsidRPr="006B1F9F" w:rsidRDefault="00A7344D" w:rsidP="00A7344D">
      <w:pPr>
        <w:numPr>
          <w:ilvl w:val="0"/>
          <w:numId w:val="35"/>
        </w:numPr>
        <w:spacing w:after="0"/>
        <w:jc w:val="left"/>
      </w:pPr>
      <w:r w:rsidRPr="006B1F9F">
        <w:t>LEDs coloridos (para identificação do status)</w:t>
      </w:r>
    </w:p>
    <w:p w14:paraId="5F5A295A" w14:textId="77777777" w:rsidR="00A7344D" w:rsidRPr="006B1F9F" w:rsidRDefault="00A7344D" w:rsidP="00A7344D">
      <w:pPr>
        <w:numPr>
          <w:ilvl w:val="0"/>
          <w:numId w:val="35"/>
        </w:numPr>
        <w:spacing w:after="0"/>
        <w:jc w:val="left"/>
      </w:pPr>
      <w:r w:rsidRPr="006B1F9F">
        <w:t>Fonte de energia ou bateria 5V</w:t>
      </w:r>
    </w:p>
    <w:p w14:paraId="20F13864" w14:textId="77777777" w:rsidR="00A7344D" w:rsidRDefault="00A7344D" w:rsidP="00A7344D">
      <w:pPr>
        <w:numPr>
          <w:ilvl w:val="0"/>
          <w:numId w:val="35"/>
        </w:numPr>
        <w:spacing w:after="0"/>
        <w:jc w:val="left"/>
      </w:pPr>
      <w:r>
        <w:t>Estrutura (fruteira ou cesta)</w:t>
      </w:r>
    </w:p>
    <w:p w14:paraId="4CDA1108" w14:textId="223B4800" w:rsidR="00A7344D" w:rsidRDefault="00A7344D" w:rsidP="00FC363D">
      <w:pPr>
        <w:numPr>
          <w:ilvl w:val="0"/>
          <w:numId w:val="35"/>
        </w:numPr>
        <w:spacing w:after="0"/>
        <w:jc w:val="left"/>
      </w:pPr>
      <w:r>
        <w:t>Frutas climatéricas diversas (banana, mamão, abacate, maçã, maracujá)</w:t>
      </w:r>
    </w:p>
    <w:p w14:paraId="64CC44C2" w14:textId="77777777" w:rsidR="00A7344D" w:rsidRDefault="00A7344D" w:rsidP="00A7344D">
      <w:pPr>
        <w:numPr>
          <w:ilvl w:val="0"/>
          <w:numId w:val="35"/>
        </w:numPr>
        <w:spacing w:after="0"/>
        <w:jc w:val="left"/>
      </w:pPr>
      <w:r>
        <w:t>Opcionais</w:t>
      </w:r>
    </w:p>
    <w:p w14:paraId="0B76B30D" w14:textId="77777777" w:rsidR="00A7344D" w:rsidRPr="006B1F9F" w:rsidRDefault="00A7344D" w:rsidP="00A7344D">
      <w:pPr>
        <w:numPr>
          <w:ilvl w:val="1"/>
          <w:numId w:val="35"/>
        </w:numPr>
        <w:spacing w:after="0"/>
        <w:jc w:val="left"/>
      </w:pPr>
      <w:r w:rsidRPr="006B1F9F">
        <w:t>Display LCD 16x2 + I2C (para representar o status das frutas)</w:t>
      </w:r>
    </w:p>
    <w:p w14:paraId="63BFB4C4" w14:textId="77777777" w:rsidR="00A7344D" w:rsidRDefault="00A7344D" w:rsidP="00A7344D">
      <w:pPr>
        <w:numPr>
          <w:ilvl w:val="1"/>
          <w:numId w:val="35"/>
        </w:numPr>
        <w:spacing w:after="0"/>
        <w:jc w:val="left"/>
      </w:pPr>
      <w:proofErr w:type="spellStart"/>
      <w:r>
        <w:t>Buzzer</w:t>
      </w:r>
      <w:proofErr w:type="spellEnd"/>
      <w:r>
        <w:t>/alarme (para avisar se precisa tirar alguma fruta)</w:t>
      </w:r>
    </w:p>
    <w:p w14:paraId="4C86A223" w14:textId="77777777" w:rsidR="00A7344D" w:rsidRDefault="00A7344D" w:rsidP="00A7344D">
      <w:pPr>
        <w:ind w:left="1440"/>
      </w:pPr>
    </w:p>
    <w:p w14:paraId="6406F7DF" w14:textId="77777777" w:rsidR="00A7344D" w:rsidRDefault="00A7344D" w:rsidP="00A7344D">
      <w:pPr>
        <w:numPr>
          <w:ilvl w:val="0"/>
          <w:numId w:val="35"/>
        </w:numPr>
        <w:spacing w:after="0"/>
        <w:jc w:val="left"/>
      </w:pPr>
      <w:r>
        <w:t>Para o projeto final</w:t>
      </w:r>
    </w:p>
    <w:p w14:paraId="7A601A13" w14:textId="77777777" w:rsidR="00A7344D" w:rsidRDefault="00A7344D" w:rsidP="00A7344D">
      <w:pPr>
        <w:numPr>
          <w:ilvl w:val="1"/>
          <w:numId w:val="35"/>
        </w:numPr>
        <w:spacing w:after="0"/>
        <w:jc w:val="left"/>
      </w:pPr>
      <w:r>
        <w:t xml:space="preserve">Placa de </w:t>
      </w:r>
      <w:proofErr w:type="spellStart"/>
      <w:r>
        <w:t>fenolite</w:t>
      </w:r>
      <w:proofErr w:type="spellEnd"/>
      <w:r>
        <w:t xml:space="preserve"> ilhada (ou não)</w:t>
      </w:r>
    </w:p>
    <w:p w14:paraId="53D5329A" w14:textId="77777777" w:rsidR="00A7344D" w:rsidRPr="006B1F9F" w:rsidRDefault="00A7344D" w:rsidP="00A7344D">
      <w:pPr>
        <w:numPr>
          <w:ilvl w:val="1"/>
          <w:numId w:val="35"/>
        </w:numPr>
        <w:spacing w:after="0"/>
        <w:jc w:val="left"/>
      </w:pPr>
      <w:r w:rsidRPr="006B1F9F">
        <w:t>Ferro de solda, estanho, sugador</w:t>
      </w:r>
    </w:p>
    <w:p w14:paraId="350326C5" w14:textId="77777777" w:rsidR="00A7344D" w:rsidRPr="006B1F9F" w:rsidRDefault="00A7344D" w:rsidP="00A7344D">
      <w:pPr>
        <w:numPr>
          <w:ilvl w:val="1"/>
          <w:numId w:val="35"/>
        </w:numPr>
        <w:spacing w:after="0"/>
        <w:jc w:val="left"/>
      </w:pPr>
      <w:r w:rsidRPr="006B1F9F">
        <w:t>Barras de pinos fêmea (troca o componente fácil caso queime)</w:t>
      </w:r>
    </w:p>
    <w:p w14:paraId="54F331D3" w14:textId="77777777" w:rsidR="00A7344D" w:rsidRDefault="00A7344D" w:rsidP="00A7344D">
      <w:pPr>
        <w:numPr>
          <w:ilvl w:val="1"/>
          <w:numId w:val="35"/>
        </w:numPr>
        <w:spacing w:after="0"/>
        <w:jc w:val="left"/>
      </w:pPr>
      <w:r>
        <w:t>Case impressão 3D (ou pronta com ajustes)</w:t>
      </w:r>
    </w:p>
    <w:p w14:paraId="10CB58D3" w14:textId="77777777" w:rsidR="00A7344D" w:rsidRDefault="00A7344D" w:rsidP="00A7344D">
      <w:pPr>
        <w:numPr>
          <w:ilvl w:val="1"/>
          <w:numId w:val="35"/>
        </w:numPr>
        <w:spacing w:after="0"/>
        <w:jc w:val="left"/>
      </w:pPr>
      <w:r>
        <w:t>Parafusos, porcas, arruelas e espaçadores para fixação</w:t>
      </w:r>
    </w:p>
    <w:p w14:paraId="641B6314" w14:textId="77777777" w:rsidR="0038616A" w:rsidRDefault="00A7344D" w:rsidP="00FC363D">
      <w:pPr>
        <w:pStyle w:val="Ttulo1"/>
        <w:spacing w:after="240"/>
      </w:pPr>
      <w:bookmarkStart w:id="9" w:name="_Toc228218008"/>
      <w:r>
        <w:lastRenderedPageBreak/>
        <w:t>Projeto físico</w:t>
      </w:r>
      <w:bookmarkEnd w:id="9"/>
    </w:p>
    <w:p w14:paraId="09B4DA99" w14:textId="77777777" w:rsidR="00A7344D" w:rsidRDefault="00A7344D" w:rsidP="00FC363D">
      <w:pPr>
        <w:pStyle w:val="Ttulo2"/>
        <w:spacing w:after="240"/>
      </w:pPr>
      <w:bookmarkStart w:id="10" w:name="_Toc228218009"/>
      <w:r>
        <w:t>Projeto físico com a localização de todos os componentes na caixa</w:t>
      </w:r>
      <w:bookmarkEnd w:id="10"/>
    </w:p>
    <w:p w14:paraId="7A32DB5F" w14:textId="77777777" w:rsidR="00A7344D" w:rsidRDefault="00A7344D" w:rsidP="00FC363D">
      <w:pPr>
        <w:pStyle w:val="Ttulo2"/>
        <w:spacing w:after="240"/>
      </w:pPr>
      <w:bookmarkStart w:id="11" w:name="_Toc228218010"/>
      <w:r>
        <w:t>Projeto eletrônico</w:t>
      </w:r>
      <w:bookmarkEnd w:id="11"/>
    </w:p>
    <w:p w14:paraId="0C16C9C5" w14:textId="77777777" w:rsidR="00A7344D" w:rsidRDefault="00A7344D" w:rsidP="00FC363D">
      <w:pPr>
        <w:pStyle w:val="Ttulo2"/>
        <w:spacing w:after="240"/>
      </w:pPr>
      <w:bookmarkStart w:id="12" w:name="_Toc228218011"/>
      <w:r>
        <w:t>Diagrama de módulos (conexão dos componentes)</w:t>
      </w:r>
      <w:bookmarkEnd w:id="12"/>
    </w:p>
    <w:p w14:paraId="61474097" w14:textId="77777777" w:rsidR="00A7344D" w:rsidRDefault="00A7344D" w:rsidP="00FC363D">
      <w:pPr>
        <w:pStyle w:val="Ttulo2"/>
        <w:spacing w:after="240"/>
      </w:pPr>
      <w:bookmarkStart w:id="13" w:name="_Toc228218012"/>
      <w:r>
        <w:t>Desenho técnico dos componentes da placa</w:t>
      </w:r>
      <w:bookmarkEnd w:id="13"/>
    </w:p>
    <w:p w14:paraId="0585B946" w14:textId="77777777" w:rsidR="00A7344D" w:rsidRDefault="00A7344D" w:rsidP="00FC363D">
      <w:pPr>
        <w:pStyle w:val="Ttulo2"/>
        <w:spacing w:after="240"/>
      </w:pPr>
      <w:bookmarkStart w:id="14" w:name="_Toc228218013"/>
      <w:r>
        <w:t>Simulação</w:t>
      </w:r>
      <w:bookmarkEnd w:id="14"/>
    </w:p>
    <w:p w14:paraId="762172CA" w14:textId="77777777" w:rsidR="00A7344D" w:rsidRDefault="00641243" w:rsidP="00A7344D">
      <w:hyperlink r:id="rId13">
        <w:r w:rsidR="00A7344D">
          <w:rPr>
            <w:color w:val="1155CC"/>
            <w:u w:val="single"/>
          </w:rPr>
          <w:t>https://wokwi.com/projects/458479858881917953</w:t>
        </w:r>
      </w:hyperlink>
    </w:p>
    <w:p w14:paraId="7C3DB0B5" w14:textId="77777777" w:rsidR="00A7344D" w:rsidRDefault="00A7344D" w:rsidP="00A7344D">
      <w:pPr>
        <w:pStyle w:val="Legenda"/>
        <w:keepNext/>
      </w:pPr>
      <w:bookmarkStart w:id="15" w:name="_Toc228217970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430909">
        <w:rPr>
          <w:noProof/>
        </w:rPr>
        <w:t>1</w:t>
      </w:r>
      <w:r>
        <w:fldChar w:fldCharType="end"/>
      </w:r>
      <w:r>
        <w:t xml:space="preserve"> – Imagem da Simulação</w:t>
      </w:r>
      <w:bookmarkEnd w:id="15"/>
    </w:p>
    <w:p w14:paraId="65B0FD5F" w14:textId="77777777" w:rsidR="00A7344D" w:rsidRPr="00A7344D" w:rsidRDefault="00A7344D" w:rsidP="00A7344D">
      <w:pPr>
        <w:spacing w:after="0" w:line="240" w:lineRule="auto"/>
        <w:ind w:firstLine="0"/>
        <w:rPr>
          <w:sz w:val="20"/>
          <w:szCs w:val="20"/>
        </w:rPr>
      </w:pPr>
      <w:r>
        <w:rPr>
          <w:noProof/>
        </w:rPr>
        <w:drawing>
          <wp:inline distT="114300" distB="114300" distL="114300" distR="114300" wp14:anchorId="00A2C324" wp14:editId="203C5BE6">
            <wp:extent cx="5542060" cy="3299792"/>
            <wp:effectExtent l="0" t="0" r="1905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5933" cy="33020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F51BD3" w14:textId="77777777" w:rsidR="00A7344D" w:rsidRDefault="00A7344D" w:rsidP="00A7344D">
      <w:pPr>
        <w:spacing w:after="0" w:line="240" w:lineRule="auto"/>
        <w:ind w:firstLine="0"/>
        <w:rPr>
          <w:sz w:val="20"/>
          <w:szCs w:val="20"/>
        </w:rPr>
      </w:pPr>
      <w:r w:rsidRPr="00A7344D">
        <w:rPr>
          <w:sz w:val="20"/>
          <w:szCs w:val="20"/>
        </w:rPr>
        <w:t>Fonte: Os autores.</w:t>
      </w:r>
    </w:p>
    <w:p w14:paraId="43394039" w14:textId="77777777" w:rsidR="00430909" w:rsidRDefault="00430909" w:rsidP="00A7344D">
      <w:pPr>
        <w:spacing w:after="0" w:line="240" w:lineRule="auto"/>
        <w:ind w:firstLine="0"/>
        <w:rPr>
          <w:sz w:val="20"/>
          <w:szCs w:val="20"/>
        </w:rPr>
      </w:pPr>
    </w:p>
    <w:p w14:paraId="0661AAFE" w14:textId="77777777" w:rsidR="00A7344D" w:rsidRDefault="00A7344D" w:rsidP="00A7344D">
      <w:pPr>
        <w:spacing w:after="0" w:line="240" w:lineRule="auto"/>
        <w:ind w:firstLine="0"/>
        <w:rPr>
          <w:sz w:val="20"/>
          <w:szCs w:val="20"/>
        </w:rPr>
      </w:pPr>
    </w:p>
    <w:p w14:paraId="6BE99568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  <w:r w:rsidRPr="00430909">
        <w:rPr>
          <w:rFonts w:cs="Times New Roman"/>
          <w:sz w:val="20"/>
          <w:szCs w:val="20"/>
        </w:rPr>
        <w:t>#include &lt;</w:t>
      </w:r>
      <w:proofErr w:type="spellStart"/>
      <w:r w:rsidRPr="00430909">
        <w:rPr>
          <w:rFonts w:cs="Times New Roman"/>
          <w:sz w:val="20"/>
          <w:szCs w:val="20"/>
        </w:rPr>
        <w:t>DHT.h</w:t>
      </w:r>
      <w:proofErr w:type="spellEnd"/>
      <w:r w:rsidRPr="00430909">
        <w:rPr>
          <w:rFonts w:cs="Times New Roman"/>
          <w:sz w:val="20"/>
          <w:szCs w:val="20"/>
        </w:rPr>
        <w:t>&gt;</w:t>
      </w:r>
    </w:p>
    <w:p w14:paraId="7B15AD64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  <w:r w:rsidRPr="00430909">
        <w:rPr>
          <w:rFonts w:cs="Times New Roman"/>
          <w:sz w:val="20"/>
          <w:szCs w:val="20"/>
        </w:rPr>
        <w:t>#include &lt;HX711.h&gt;</w:t>
      </w:r>
    </w:p>
    <w:p w14:paraId="09A9C3DA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  <w:r w:rsidRPr="00430909">
        <w:rPr>
          <w:rFonts w:cs="Times New Roman"/>
          <w:sz w:val="20"/>
          <w:szCs w:val="20"/>
        </w:rPr>
        <w:t>// ---------- SENSOR DHT ----------</w:t>
      </w:r>
    </w:p>
    <w:p w14:paraId="50CB32AC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  <w:r w:rsidRPr="006B1F9F">
        <w:rPr>
          <w:rFonts w:cs="Times New Roman"/>
          <w:sz w:val="20"/>
          <w:szCs w:val="20"/>
          <w:lang w:val="en-US"/>
        </w:rPr>
        <w:t>#</w:t>
      </w:r>
      <w:proofErr w:type="gramStart"/>
      <w:r w:rsidRPr="006B1F9F">
        <w:rPr>
          <w:rFonts w:cs="Times New Roman"/>
          <w:sz w:val="20"/>
          <w:szCs w:val="20"/>
          <w:lang w:val="en-US"/>
        </w:rPr>
        <w:t>define</w:t>
      </w:r>
      <w:proofErr w:type="gramEnd"/>
      <w:r w:rsidRPr="006B1F9F">
        <w:rPr>
          <w:rFonts w:cs="Times New Roman"/>
          <w:sz w:val="20"/>
          <w:szCs w:val="20"/>
          <w:lang w:val="en-US"/>
        </w:rPr>
        <w:t xml:space="preserve"> DHTPIN 15</w:t>
      </w:r>
    </w:p>
    <w:p w14:paraId="1E63DE55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  <w:r w:rsidRPr="006B1F9F">
        <w:rPr>
          <w:rFonts w:cs="Times New Roman"/>
          <w:sz w:val="20"/>
          <w:szCs w:val="20"/>
          <w:lang w:val="en-US"/>
        </w:rPr>
        <w:t>#</w:t>
      </w:r>
      <w:proofErr w:type="gramStart"/>
      <w:r w:rsidRPr="006B1F9F">
        <w:rPr>
          <w:rFonts w:cs="Times New Roman"/>
          <w:sz w:val="20"/>
          <w:szCs w:val="20"/>
          <w:lang w:val="en-US"/>
        </w:rPr>
        <w:t>define</w:t>
      </w:r>
      <w:proofErr w:type="gramEnd"/>
      <w:r w:rsidRPr="006B1F9F">
        <w:rPr>
          <w:rFonts w:cs="Times New Roman"/>
          <w:sz w:val="20"/>
          <w:szCs w:val="20"/>
          <w:lang w:val="en-US"/>
        </w:rPr>
        <w:t xml:space="preserve"> DHTTYPE DHT22</w:t>
      </w:r>
    </w:p>
    <w:p w14:paraId="7855214B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  <w:r w:rsidRPr="006B1F9F">
        <w:rPr>
          <w:rFonts w:cs="Times New Roman"/>
          <w:sz w:val="20"/>
          <w:szCs w:val="20"/>
          <w:lang w:val="en-US"/>
        </w:rPr>
        <w:t xml:space="preserve">DHT </w:t>
      </w:r>
      <w:proofErr w:type="spellStart"/>
      <w:proofErr w:type="gramStart"/>
      <w:r w:rsidRPr="006B1F9F">
        <w:rPr>
          <w:rFonts w:cs="Times New Roman"/>
          <w:sz w:val="20"/>
          <w:szCs w:val="20"/>
          <w:lang w:val="en-US"/>
        </w:rPr>
        <w:t>dht</w:t>
      </w:r>
      <w:proofErr w:type="spellEnd"/>
      <w:r w:rsidRPr="006B1F9F">
        <w:rPr>
          <w:rFonts w:cs="Times New Roman"/>
          <w:sz w:val="20"/>
          <w:szCs w:val="20"/>
          <w:lang w:val="en-US"/>
        </w:rPr>
        <w:t>(</w:t>
      </w:r>
      <w:proofErr w:type="gramEnd"/>
      <w:r w:rsidRPr="006B1F9F">
        <w:rPr>
          <w:rFonts w:cs="Times New Roman"/>
          <w:sz w:val="20"/>
          <w:szCs w:val="20"/>
          <w:lang w:val="en-US"/>
        </w:rPr>
        <w:t>DHTPIN, DHTTYPE);</w:t>
      </w:r>
    </w:p>
    <w:p w14:paraId="74EB1FD9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</w:p>
    <w:p w14:paraId="7B31AD5B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  <w:r w:rsidRPr="006B1F9F">
        <w:rPr>
          <w:rFonts w:cs="Times New Roman"/>
          <w:sz w:val="20"/>
          <w:szCs w:val="20"/>
          <w:lang w:val="en-US"/>
        </w:rPr>
        <w:t>// ---------- SENSORES MQ ----------</w:t>
      </w:r>
    </w:p>
    <w:p w14:paraId="3BD4810F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  <w:r w:rsidRPr="006B1F9F">
        <w:rPr>
          <w:rFonts w:cs="Times New Roman"/>
          <w:sz w:val="20"/>
          <w:szCs w:val="20"/>
          <w:lang w:val="en-US"/>
        </w:rPr>
        <w:t>#</w:t>
      </w:r>
      <w:proofErr w:type="gramStart"/>
      <w:r w:rsidRPr="006B1F9F">
        <w:rPr>
          <w:rFonts w:cs="Times New Roman"/>
          <w:sz w:val="20"/>
          <w:szCs w:val="20"/>
          <w:lang w:val="en-US"/>
        </w:rPr>
        <w:t>define</w:t>
      </w:r>
      <w:proofErr w:type="gramEnd"/>
      <w:r w:rsidRPr="006B1F9F">
        <w:rPr>
          <w:rFonts w:cs="Times New Roman"/>
          <w:sz w:val="20"/>
          <w:szCs w:val="20"/>
          <w:lang w:val="en-US"/>
        </w:rPr>
        <w:t xml:space="preserve"> MQ135_PIN 34</w:t>
      </w:r>
    </w:p>
    <w:p w14:paraId="6267DFCF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  <w:r w:rsidRPr="006B1F9F">
        <w:rPr>
          <w:rFonts w:cs="Times New Roman"/>
          <w:sz w:val="20"/>
          <w:szCs w:val="20"/>
          <w:lang w:val="en-US"/>
        </w:rPr>
        <w:t>#</w:t>
      </w:r>
      <w:proofErr w:type="gramStart"/>
      <w:r w:rsidRPr="006B1F9F">
        <w:rPr>
          <w:rFonts w:cs="Times New Roman"/>
          <w:sz w:val="20"/>
          <w:szCs w:val="20"/>
          <w:lang w:val="en-US"/>
        </w:rPr>
        <w:t>define</w:t>
      </w:r>
      <w:proofErr w:type="gramEnd"/>
      <w:r w:rsidRPr="006B1F9F">
        <w:rPr>
          <w:rFonts w:cs="Times New Roman"/>
          <w:sz w:val="20"/>
          <w:szCs w:val="20"/>
          <w:lang w:val="en-US"/>
        </w:rPr>
        <w:t xml:space="preserve"> MQ3_PIN 35</w:t>
      </w:r>
    </w:p>
    <w:p w14:paraId="4601ED5A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</w:p>
    <w:p w14:paraId="52FB77C7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  <w:r w:rsidRPr="006B1F9F">
        <w:rPr>
          <w:rFonts w:cs="Times New Roman"/>
          <w:sz w:val="20"/>
          <w:szCs w:val="20"/>
          <w:lang w:val="en-US"/>
        </w:rPr>
        <w:t>// ---------- LEDS ----------</w:t>
      </w:r>
    </w:p>
    <w:p w14:paraId="142EDE38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  <w:r w:rsidRPr="006B1F9F">
        <w:rPr>
          <w:rFonts w:cs="Times New Roman"/>
          <w:sz w:val="20"/>
          <w:szCs w:val="20"/>
          <w:lang w:val="en-US"/>
        </w:rPr>
        <w:t>#</w:t>
      </w:r>
      <w:proofErr w:type="gramStart"/>
      <w:r w:rsidRPr="006B1F9F">
        <w:rPr>
          <w:rFonts w:cs="Times New Roman"/>
          <w:sz w:val="20"/>
          <w:szCs w:val="20"/>
          <w:lang w:val="en-US"/>
        </w:rPr>
        <w:t>define</w:t>
      </w:r>
      <w:proofErr w:type="gramEnd"/>
      <w:r w:rsidRPr="006B1F9F">
        <w:rPr>
          <w:rFonts w:cs="Times New Roman"/>
          <w:sz w:val="20"/>
          <w:szCs w:val="20"/>
          <w:lang w:val="en-US"/>
        </w:rPr>
        <w:t xml:space="preserve"> LED_VERDE 18</w:t>
      </w:r>
    </w:p>
    <w:p w14:paraId="650FC469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  <w:r w:rsidRPr="006B1F9F">
        <w:rPr>
          <w:rFonts w:cs="Times New Roman"/>
          <w:sz w:val="20"/>
          <w:szCs w:val="20"/>
          <w:lang w:val="en-US"/>
        </w:rPr>
        <w:t>#</w:t>
      </w:r>
      <w:proofErr w:type="gramStart"/>
      <w:r w:rsidRPr="006B1F9F">
        <w:rPr>
          <w:rFonts w:cs="Times New Roman"/>
          <w:sz w:val="20"/>
          <w:szCs w:val="20"/>
          <w:lang w:val="en-US"/>
        </w:rPr>
        <w:t>define</w:t>
      </w:r>
      <w:proofErr w:type="gramEnd"/>
      <w:r w:rsidRPr="006B1F9F">
        <w:rPr>
          <w:rFonts w:cs="Times New Roman"/>
          <w:sz w:val="20"/>
          <w:szCs w:val="20"/>
          <w:lang w:val="en-US"/>
        </w:rPr>
        <w:t xml:space="preserve"> LED_AMARELO 19</w:t>
      </w:r>
    </w:p>
    <w:p w14:paraId="28EEE795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  <w:r w:rsidRPr="006B1F9F">
        <w:rPr>
          <w:rFonts w:cs="Times New Roman"/>
          <w:sz w:val="20"/>
          <w:szCs w:val="20"/>
          <w:lang w:val="en-US"/>
        </w:rPr>
        <w:t>#</w:t>
      </w:r>
      <w:proofErr w:type="gramStart"/>
      <w:r w:rsidRPr="006B1F9F">
        <w:rPr>
          <w:rFonts w:cs="Times New Roman"/>
          <w:sz w:val="20"/>
          <w:szCs w:val="20"/>
          <w:lang w:val="en-US"/>
        </w:rPr>
        <w:t>define</w:t>
      </w:r>
      <w:proofErr w:type="gramEnd"/>
      <w:r w:rsidRPr="006B1F9F">
        <w:rPr>
          <w:rFonts w:cs="Times New Roman"/>
          <w:sz w:val="20"/>
          <w:szCs w:val="20"/>
          <w:lang w:val="en-US"/>
        </w:rPr>
        <w:t xml:space="preserve"> LED_VERMELHO 21</w:t>
      </w:r>
    </w:p>
    <w:p w14:paraId="70370722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</w:p>
    <w:p w14:paraId="0A19928C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  <w:r w:rsidRPr="006B1F9F">
        <w:rPr>
          <w:rFonts w:cs="Times New Roman"/>
          <w:sz w:val="20"/>
          <w:szCs w:val="20"/>
          <w:lang w:val="en-US"/>
        </w:rPr>
        <w:t>// ---------- BUZZER ----------</w:t>
      </w:r>
    </w:p>
    <w:p w14:paraId="1217CD9E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  <w:r w:rsidRPr="006B1F9F">
        <w:rPr>
          <w:rFonts w:cs="Times New Roman"/>
          <w:sz w:val="20"/>
          <w:szCs w:val="20"/>
          <w:lang w:val="en-US"/>
        </w:rPr>
        <w:t>#</w:t>
      </w:r>
      <w:proofErr w:type="gramStart"/>
      <w:r w:rsidRPr="006B1F9F">
        <w:rPr>
          <w:rFonts w:cs="Times New Roman"/>
          <w:sz w:val="20"/>
          <w:szCs w:val="20"/>
          <w:lang w:val="en-US"/>
        </w:rPr>
        <w:t>define</w:t>
      </w:r>
      <w:proofErr w:type="gramEnd"/>
      <w:r w:rsidRPr="006B1F9F">
        <w:rPr>
          <w:rFonts w:cs="Times New Roman"/>
          <w:sz w:val="20"/>
          <w:szCs w:val="20"/>
          <w:lang w:val="en-US"/>
        </w:rPr>
        <w:t xml:space="preserve"> BUZZER 23</w:t>
      </w:r>
    </w:p>
    <w:p w14:paraId="3637E830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</w:p>
    <w:p w14:paraId="19D33F59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  <w:r w:rsidRPr="006B1F9F">
        <w:rPr>
          <w:rFonts w:cs="Times New Roman"/>
          <w:sz w:val="20"/>
          <w:szCs w:val="20"/>
          <w:lang w:val="en-US"/>
        </w:rPr>
        <w:t>// ---------- BALANÇA ----------</w:t>
      </w:r>
    </w:p>
    <w:p w14:paraId="5831FEDD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  <w:r w:rsidRPr="006B1F9F">
        <w:rPr>
          <w:rFonts w:cs="Times New Roman"/>
          <w:sz w:val="20"/>
          <w:szCs w:val="20"/>
          <w:lang w:val="en-US"/>
        </w:rPr>
        <w:t>#</w:t>
      </w:r>
      <w:proofErr w:type="gramStart"/>
      <w:r w:rsidRPr="006B1F9F">
        <w:rPr>
          <w:rFonts w:cs="Times New Roman"/>
          <w:sz w:val="20"/>
          <w:szCs w:val="20"/>
          <w:lang w:val="en-US"/>
        </w:rPr>
        <w:t>define</w:t>
      </w:r>
      <w:proofErr w:type="gramEnd"/>
      <w:r w:rsidRPr="006B1F9F">
        <w:rPr>
          <w:rFonts w:cs="Times New Roman"/>
          <w:sz w:val="20"/>
          <w:szCs w:val="20"/>
          <w:lang w:val="en-US"/>
        </w:rPr>
        <w:t xml:space="preserve"> HX_DT 4</w:t>
      </w:r>
    </w:p>
    <w:p w14:paraId="110B53B5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  <w:r w:rsidRPr="006B1F9F">
        <w:rPr>
          <w:rFonts w:cs="Times New Roman"/>
          <w:sz w:val="20"/>
          <w:szCs w:val="20"/>
          <w:lang w:val="en-US"/>
        </w:rPr>
        <w:t>#</w:t>
      </w:r>
      <w:proofErr w:type="gramStart"/>
      <w:r w:rsidRPr="006B1F9F">
        <w:rPr>
          <w:rFonts w:cs="Times New Roman"/>
          <w:sz w:val="20"/>
          <w:szCs w:val="20"/>
          <w:lang w:val="en-US"/>
        </w:rPr>
        <w:t>define</w:t>
      </w:r>
      <w:proofErr w:type="gramEnd"/>
      <w:r w:rsidRPr="006B1F9F">
        <w:rPr>
          <w:rFonts w:cs="Times New Roman"/>
          <w:sz w:val="20"/>
          <w:szCs w:val="20"/>
          <w:lang w:val="en-US"/>
        </w:rPr>
        <w:t xml:space="preserve"> HX_SCK 5</w:t>
      </w:r>
    </w:p>
    <w:p w14:paraId="7A96FE0C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  <w:r w:rsidRPr="006B1F9F">
        <w:rPr>
          <w:rFonts w:cs="Times New Roman"/>
          <w:sz w:val="20"/>
          <w:szCs w:val="20"/>
          <w:lang w:val="en-US"/>
        </w:rPr>
        <w:t>HX711 scale;</w:t>
      </w:r>
    </w:p>
    <w:p w14:paraId="0D9D1483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</w:p>
    <w:p w14:paraId="5E28ACB2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  <w:proofErr w:type="spellStart"/>
      <w:r w:rsidRPr="00430909">
        <w:rPr>
          <w:rFonts w:cs="Times New Roman"/>
          <w:sz w:val="20"/>
          <w:szCs w:val="20"/>
        </w:rPr>
        <w:t>float</w:t>
      </w:r>
      <w:proofErr w:type="spellEnd"/>
      <w:r w:rsidRPr="00430909">
        <w:rPr>
          <w:rFonts w:cs="Times New Roman"/>
          <w:sz w:val="20"/>
          <w:szCs w:val="20"/>
        </w:rPr>
        <w:t xml:space="preserve"> </w:t>
      </w:r>
      <w:proofErr w:type="spellStart"/>
      <w:r w:rsidRPr="00430909">
        <w:rPr>
          <w:rFonts w:cs="Times New Roman"/>
          <w:sz w:val="20"/>
          <w:szCs w:val="20"/>
        </w:rPr>
        <w:t>fator_calibracao</w:t>
      </w:r>
      <w:proofErr w:type="spellEnd"/>
      <w:r w:rsidRPr="00430909">
        <w:rPr>
          <w:rFonts w:cs="Times New Roman"/>
          <w:sz w:val="20"/>
          <w:szCs w:val="20"/>
        </w:rPr>
        <w:t xml:space="preserve"> = 420.0; // ajustar depois</w:t>
      </w:r>
    </w:p>
    <w:p w14:paraId="597610F7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  <w:proofErr w:type="spellStart"/>
      <w:r w:rsidRPr="00430909">
        <w:rPr>
          <w:rFonts w:cs="Times New Roman"/>
          <w:sz w:val="20"/>
          <w:szCs w:val="20"/>
        </w:rPr>
        <w:t>float</w:t>
      </w:r>
      <w:proofErr w:type="spellEnd"/>
      <w:r w:rsidRPr="00430909">
        <w:rPr>
          <w:rFonts w:cs="Times New Roman"/>
          <w:sz w:val="20"/>
          <w:szCs w:val="20"/>
        </w:rPr>
        <w:t xml:space="preserve"> peso = 0;</w:t>
      </w:r>
    </w:p>
    <w:p w14:paraId="2175A794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</w:p>
    <w:p w14:paraId="39AA960F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  <w:r w:rsidRPr="00430909">
        <w:rPr>
          <w:rFonts w:cs="Times New Roman"/>
          <w:sz w:val="20"/>
          <w:szCs w:val="20"/>
        </w:rPr>
        <w:t>// ---------- VARIÁVEIS INTELIGENTES ----------</w:t>
      </w:r>
    </w:p>
    <w:p w14:paraId="604B8740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  <w:proofErr w:type="spellStart"/>
      <w:r w:rsidRPr="00430909">
        <w:rPr>
          <w:rFonts w:cs="Times New Roman"/>
          <w:sz w:val="20"/>
          <w:szCs w:val="20"/>
        </w:rPr>
        <w:t>float</w:t>
      </w:r>
      <w:proofErr w:type="spellEnd"/>
      <w:r w:rsidRPr="00430909">
        <w:rPr>
          <w:rFonts w:cs="Times New Roman"/>
          <w:sz w:val="20"/>
          <w:szCs w:val="20"/>
        </w:rPr>
        <w:t xml:space="preserve"> </w:t>
      </w:r>
      <w:proofErr w:type="spellStart"/>
      <w:r w:rsidRPr="00430909">
        <w:rPr>
          <w:rFonts w:cs="Times New Roman"/>
          <w:sz w:val="20"/>
          <w:szCs w:val="20"/>
        </w:rPr>
        <w:t>indice_gas</w:t>
      </w:r>
      <w:proofErr w:type="spellEnd"/>
      <w:r w:rsidRPr="00430909">
        <w:rPr>
          <w:rFonts w:cs="Times New Roman"/>
          <w:sz w:val="20"/>
          <w:szCs w:val="20"/>
        </w:rPr>
        <w:t xml:space="preserve"> = 0;</w:t>
      </w:r>
    </w:p>
    <w:p w14:paraId="4C909F3B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  <w:proofErr w:type="spellStart"/>
      <w:r w:rsidRPr="00430909">
        <w:rPr>
          <w:rFonts w:cs="Times New Roman"/>
          <w:sz w:val="20"/>
          <w:szCs w:val="20"/>
        </w:rPr>
        <w:t>float</w:t>
      </w:r>
      <w:proofErr w:type="spellEnd"/>
      <w:r w:rsidRPr="00430909">
        <w:rPr>
          <w:rFonts w:cs="Times New Roman"/>
          <w:sz w:val="20"/>
          <w:szCs w:val="20"/>
        </w:rPr>
        <w:t xml:space="preserve"> </w:t>
      </w:r>
      <w:proofErr w:type="spellStart"/>
      <w:r w:rsidRPr="00430909">
        <w:rPr>
          <w:rFonts w:cs="Times New Roman"/>
          <w:sz w:val="20"/>
          <w:szCs w:val="20"/>
        </w:rPr>
        <w:t>indice_alcool</w:t>
      </w:r>
      <w:proofErr w:type="spellEnd"/>
      <w:r w:rsidRPr="00430909">
        <w:rPr>
          <w:rFonts w:cs="Times New Roman"/>
          <w:sz w:val="20"/>
          <w:szCs w:val="20"/>
        </w:rPr>
        <w:t xml:space="preserve"> = 0;</w:t>
      </w:r>
    </w:p>
    <w:p w14:paraId="6339735F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  <w:proofErr w:type="spellStart"/>
      <w:r w:rsidRPr="00430909">
        <w:rPr>
          <w:rFonts w:cs="Times New Roman"/>
          <w:sz w:val="20"/>
          <w:szCs w:val="20"/>
        </w:rPr>
        <w:t>float</w:t>
      </w:r>
      <w:proofErr w:type="spellEnd"/>
      <w:r w:rsidRPr="00430909">
        <w:rPr>
          <w:rFonts w:cs="Times New Roman"/>
          <w:sz w:val="20"/>
          <w:szCs w:val="20"/>
        </w:rPr>
        <w:t xml:space="preserve"> </w:t>
      </w:r>
      <w:proofErr w:type="spellStart"/>
      <w:r w:rsidRPr="00430909">
        <w:rPr>
          <w:rFonts w:cs="Times New Roman"/>
          <w:sz w:val="20"/>
          <w:szCs w:val="20"/>
        </w:rPr>
        <w:t>peso_anterior</w:t>
      </w:r>
      <w:proofErr w:type="spellEnd"/>
      <w:r w:rsidRPr="00430909">
        <w:rPr>
          <w:rFonts w:cs="Times New Roman"/>
          <w:sz w:val="20"/>
          <w:szCs w:val="20"/>
        </w:rPr>
        <w:t xml:space="preserve"> = 0;</w:t>
      </w:r>
    </w:p>
    <w:p w14:paraId="2E0BF4A8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</w:p>
    <w:p w14:paraId="1BB58F26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  <w:r w:rsidRPr="00430909">
        <w:rPr>
          <w:rFonts w:cs="Times New Roman"/>
          <w:sz w:val="20"/>
          <w:szCs w:val="20"/>
        </w:rPr>
        <w:t>// ---------- LIMITES (AJUSTÁVEIS) ----------</w:t>
      </w:r>
    </w:p>
    <w:p w14:paraId="1F416E89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  <w:r w:rsidRPr="00430909">
        <w:rPr>
          <w:rFonts w:cs="Times New Roman"/>
          <w:sz w:val="20"/>
          <w:szCs w:val="20"/>
        </w:rPr>
        <w:t>#define LIMITE_BOM 1500</w:t>
      </w:r>
    </w:p>
    <w:p w14:paraId="2C3A4D6B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  <w:r w:rsidRPr="00430909">
        <w:rPr>
          <w:rFonts w:cs="Times New Roman"/>
          <w:sz w:val="20"/>
          <w:szCs w:val="20"/>
        </w:rPr>
        <w:t>#define LIMITE_ALERTA 3000</w:t>
      </w:r>
    </w:p>
    <w:p w14:paraId="53B8DEEE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</w:p>
    <w:p w14:paraId="764D413A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  <w:r w:rsidRPr="006B1F9F">
        <w:rPr>
          <w:rFonts w:cs="Times New Roman"/>
          <w:sz w:val="20"/>
          <w:szCs w:val="20"/>
          <w:lang w:val="en-US"/>
        </w:rPr>
        <w:t xml:space="preserve">void </w:t>
      </w:r>
      <w:proofErr w:type="gramStart"/>
      <w:r w:rsidRPr="006B1F9F">
        <w:rPr>
          <w:rFonts w:cs="Times New Roman"/>
          <w:sz w:val="20"/>
          <w:szCs w:val="20"/>
          <w:lang w:val="en-US"/>
        </w:rPr>
        <w:t>setup(</w:t>
      </w:r>
      <w:proofErr w:type="gramEnd"/>
      <w:r w:rsidRPr="006B1F9F">
        <w:rPr>
          <w:rFonts w:cs="Times New Roman"/>
          <w:sz w:val="20"/>
          <w:szCs w:val="20"/>
          <w:lang w:val="en-US"/>
        </w:rPr>
        <w:t>) {</w:t>
      </w:r>
    </w:p>
    <w:p w14:paraId="0CCC3613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</w:p>
    <w:p w14:paraId="11432EE1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  <w:r w:rsidRPr="006B1F9F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r w:rsidRPr="006B1F9F">
        <w:rPr>
          <w:rFonts w:cs="Times New Roman"/>
          <w:sz w:val="20"/>
          <w:szCs w:val="20"/>
          <w:lang w:val="en-US"/>
        </w:rPr>
        <w:t>Serial.begin</w:t>
      </w:r>
      <w:proofErr w:type="spellEnd"/>
      <w:r w:rsidRPr="006B1F9F">
        <w:rPr>
          <w:rFonts w:cs="Times New Roman"/>
          <w:sz w:val="20"/>
          <w:szCs w:val="20"/>
          <w:lang w:val="en-US"/>
        </w:rPr>
        <w:t>(115200);</w:t>
      </w:r>
    </w:p>
    <w:p w14:paraId="596A1526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</w:p>
    <w:p w14:paraId="55BA4179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  <w:r w:rsidRPr="006B1F9F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6B1F9F">
        <w:rPr>
          <w:rFonts w:cs="Times New Roman"/>
          <w:sz w:val="20"/>
          <w:szCs w:val="20"/>
          <w:lang w:val="en-US"/>
        </w:rPr>
        <w:t>pinMode</w:t>
      </w:r>
      <w:proofErr w:type="spellEnd"/>
      <w:r w:rsidRPr="006B1F9F">
        <w:rPr>
          <w:rFonts w:cs="Times New Roman"/>
          <w:sz w:val="20"/>
          <w:szCs w:val="20"/>
          <w:lang w:val="en-US"/>
        </w:rPr>
        <w:t>(</w:t>
      </w:r>
      <w:proofErr w:type="gramEnd"/>
      <w:r w:rsidRPr="006B1F9F">
        <w:rPr>
          <w:rFonts w:cs="Times New Roman"/>
          <w:sz w:val="20"/>
          <w:szCs w:val="20"/>
          <w:lang w:val="en-US"/>
        </w:rPr>
        <w:t>LED_VERDE, OUTPUT);</w:t>
      </w:r>
    </w:p>
    <w:p w14:paraId="656EA3A9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  <w:r w:rsidRPr="006B1F9F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6B1F9F">
        <w:rPr>
          <w:rFonts w:cs="Times New Roman"/>
          <w:sz w:val="20"/>
          <w:szCs w:val="20"/>
          <w:lang w:val="en-US"/>
        </w:rPr>
        <w:t>pinMode</w:t>
      </w:r>
      <w:proofErr w:type="spellEnd"/>
      <w:r w:rsidRPr="006B1F9F">
        <w:rPr>
          <w:rFonts w:cs="Times New Roman"/>
          <w:sz w:val="20"/>
          <w:szCs w:val="20"/>
          <w:lang w:val="en-US"/>
        </w:rPr>
        <w:t>(</w:t>
      </w:r>
      <w:proofErr w:type="gramEnd"/>
      <w:r w:rsidRPr="006B1F9F">
        <w:rPr>
          <w:rFonts w:cs="Times New Roman"/>
          <w:sz w:val="20"/>
          <w:szCs w:val="20"/>
          <w:lang w:val="en-US"/>
        </w:rPr>
        <w:t>LED_AMARELO, OUTPUT);</w:t>
      </w:r>
    </w:p>
    <w:p w14:paraId="60896907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  <w:r w:rsidRPr="006B1F9F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6B1F9F">
        <w:rPr>
          <w:rFonts w:cs="Times New Roman"/>
          <w:sz w:val="20"/>
          <w:szCs w:val="20"/>
          <w:lang w:val="en-US"/>
        </w:rPr>
        <w:t>pinMode</w:t>
      </w:r>
      <w:proofErr w:type="spellEnd"/>
      <w:r w:rsidRPr="006B1F9F">
        <w:rPr>
          <w:rFonts w:cs="Times New Roman"/>
          <w:sz w:val="20"/>
          <w:szCs w:val="20"/>
          <w:lang w:val="en-US"/>
        </w:rPr>
        <w:t>(</w:t>
      </w:r>
      <w:proofErr w:type="gramEnd"/>
      <w:r w:rsidRPr="006B1F9F">
        <w:rPr>
          <w:rFonts w:cs="Times New Roman"/>
          <w:sz w:val="20"/>
          <w:szCs w:val="20"/>
          <w:lang w:val="en-US"/>
        </w:rPr>
        <w:t>LED_VERMELHO, OUTPUT);</w:t>
      </w:r>
    </w:p>
    <w:p w14:paraId="128F1B32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  <w:r w:rsidRPr="006B1F9F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6B1F9F">
        <w:rPr>
          <w:rFonts w:cs="Times New Roman"/>
          <w:sz w:val="20"/>
          <w:szCs w:val="20"/>
          <w:lang w:val="en-US"/>
        </w:rPr>
        <w:t>pinMode</w:t>
      </w:r>
      <w:proofErr w:type="spellEnd"/>
      <w:r w:rsidRPr="006B1F9F">
        <w:rPr>
          <w:rFonts w:cs="Times New Roman"/>
          <w:sz w:val="20"/>
          <w:szCs w:val="20"/>
          <w:lang w:val="en-US"/>
        </w:rPr>
        <w:t>(</w:t>
      </w:r>
      <w:proofErr w:type="gramEnd"/>
      <w:r w:rsidRPr="006B1F9F">
        <w:rPr>
          <w:rFonts w:cs="Times New Roman"/>
          <w:sz w:val="20"/>
          <w:szCs w:val="20"/>
          <w:lang w:val="en-US"/>
        </w:rPr>
        <w:t>BUZZER, OUTPUT);</w:t>
      </w:r>
    </w:p>
    <w:p w14:paraId="171304FD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</w:p>
    <w:p w14:paraId="4FB31DC0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  <w:r w:rsidRPr="006B1F9F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6B1F9F">
        <w:rPr>
          <w:rFonts w:cs="Times New Roman"/>
          <w:sz w:val="20"/>
          <w:szCs w:val="20"/>
          <w:lang w:val="en-US"/>
        </w:rPr>
        <w:t>dht.begin</w:t>
      </w:r>
      <w:proofErr w:type="spellEnd"/>
      <w:proofErr w:type="gramEnd"/>
      <w:r w:rsidRPr="006B1F9F">
        <w:rPr>
          <w:rFonts w:cs="Times New Roman"/>
          <w:sz w:val="20"/>
          <w:szCs w:val="20"/>
          <w:lang w:val="en-US"/>
        </w:rPr>
        <w:t>();</w:t>
      </w:r>
    </w:p>
    <w:p w14:paraId="25891F4D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</w:p>
    <w:p w14:paraId="18828A91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  <w:r w:rsidRPr="006B1F9F">
        <w:rPr>
          <w:rFonts w:cs="Times New Roman"/>
          <w:sz w:val="20"/>
          <w:szCs w:val="20"/>
          <w:lang w:val="en-US"/>
        </w:rPr>
        <w:t xml:space="preserve">  // ---------- INICIALIZA BALANÇA ----------</w:t>
      </w:r>
    </w:p>
    <w:p w14:paraId="630A9BFD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  <w:r w:rsidRPr="006B1F9F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6B1F9F">
        <w:rPr>
          <w:rFonts w:cs="Times New Roman"/>
          <w:sz w:val="20"/>
          <w:szCs w:val="20"/>
          <w:lang w:val="en-US"/>
        </w:rPr>
        <w:t>scale.begin</w:t>
      </w:r>
      <w:proofErr w:type="spellEnd"/>
      <w:proofErr w:type="gramEnd"/>
      <w:r w:rsidRPr="006B1F9F">
        <w:rPr>
          <w:rFonts w:cs="Times New Roman"/>
          <w:sz w:val="20"/>
          <w:szCs w:val="20"/>
          <w:lang w:val="en-US"/>
        </w:rPr>
        <w:t>(HX_DT, HX_SCK);</w:t>
      </w:r>
    </w:p>
    <w:p w14:paraId="290F2568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  <w:r w:rsidRPr="006B1F9F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r w:rsidRPr="006B1F9F">
        <w:rPr>
          <w:rFonts w:cs="Times New Roman"/>
          <w:sz w:val="20"/>
          <w:szCs w:val="20"/>
          <w:lang w:val="en-US"/>
        </w:rPr>
        <w:t>scale.set_scale</w:t>
      </w:r>
      <w:proofErr w:type="spellEnd"/>
      <w:r w:rsidRPr="006B1F9F">
        <w:rPr>
          <w:rFonts w:cs="Times New Roman"/>
          <w:sz w:val="20"/>
          <w:szCs w:val="20"/>
          <w:lang w:val="en-US"/>
        </w:rPr>
        <w:t>(</w:t>
      </w:r>
      <w:proofErr w:type="spellStart"/>
      <w:r w:rsidRPr="006B1F9F">
        <w:rPr>
          <w:rFonts w:cs="Times New Roman"/>
          <w:sz w:val="20"/>
          <w:szCs w:val="20"/>
          <w:lang w:val="en-US"/>
        </w:rPr>
        <w:t>fator_calibracao</w:t>
      </w:r>
      <w:proofErr w:type="spellEnd"/>
      <w:r w:rsidRPr="006B1F9F">
        <w:rPr>
          <w:rFonts w:cs="Times New Roman"/>
          <w:sz w:val="20"/>
          <w:szCs w:val="20"/>
          <w:lang w:val="en-US"/>
        </w:rPr>
        <w:t>);</w:t>
      </w:r>
    </w:p>
    <w:p w14:paraId="451AE138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  <w:r w:rsidRPr="006B1F9F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430909">
        <w:rPr>
          <w:rFonts w:cs="Times New Roman"/>
          <w:sz w:val="20"/>
          <w:szCs w:val="20"/>
        </w:rPr>
        <w:t>scale.tare</w:t>
      </w:r>
      <w:proofErr w:type="spellEnd"/>
      <w:proofErr w:type="gramEnd"/>
      <w:r w:rsidRPr="00430909">
        <w:rPr>
          <w:rFonts w:cs="Times New Roman"/>
          <w:sz w:val="20"/>
          <w:szCs w:val="20"/>
        </w:rPr>
        <w:t>();</w:t>
      </w:r>
    </w:p>
    <w:p w14:paraId="333F0466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</w:p>
    <w:p w14:paraId="13989BD8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  <w:r w:rsidRPr="00430909">
        <w:rPr>
          <w:rFonts w:cs="Times New Roman"/>
          <w:sz w:val="20"/>
          <w:szCs w:val="20"/>
        </w:rPr>
        <w:t xml:space="preserve">  </w:t>
      </w:r>
      <w:proofErr w:type="spellStart"/>
      <w:r w:rsidRPr="00430909">
        <w:rPr>
          <w:rFonts w:cs="Times New Roman"/>
          <w:sz w:val="20"/>
          <w:szCs w:val="20"/>
        </w:rPr>
        <w:t>Serial.println</w:t>
      </w:r>
      <w:proofErr w:type="spellEnd"/>
      <w:r w:rsidRPr="00430909">
        <w:rPr>
          <w:rFonts w:cs="Times New Roman"/>
          <w:sz w:val="20"/>
          <w:szCs w:val="20"/>
        </w:rPr>
        <w:t>("Sistema de Monitoramento de Frutas iniciado");</w:t>
      </w:r>
    </w:p>
    <w:p w14:paraId="609F5853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  <w:r w:rsidRPr="00430909">
        <w:rPr>
          <w:rFonts w:cs="Times New Roman"/>
          <w:sz w:val="20"/>
          <w:szCs w:val="20"/>
        </w:rPr>
        <w:t xml:space="preserve">  </w:t>
      </w:r>
      <w:proofErr w:type="spellStart"/>
      <w:r w:rsidRPr="00430909">
        <w:rPr>
          <w:rFonts w:cs="Times New Roman"/>
          <w:sz w:val="20"/>
          <w:szCs w:val="20"/>
        </w:rPr>
        <w:t>Serial.println</w:t>
      </w:r>
      <w:proofErr w:type="spellEnd"/>
      <w:r w:rsidRPr="00430909">
        <w:rPr>
          <w:rFonts w:cs="Times New Roman"/>
          <w:sz w:val="20"/>
          <w:szCs w:val="20"/>
        </w:rPr>
        <w:t>("Balança inicializada");</w:t>
      </w:r>
    </w:p>
    <w:p w14:paraId="5C0C6475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  <w:r w:rsidRPr="00430909">
        <w:rPr>
          <w:rFonts w:cs="Times New Roman"/>
          <w:sz w:val="20"/>
          <w:szCs w:val="20"/>
        </w:rPr>
        <w:t>}</w:t>
      </w:r>
    </w:p>
    <w:p w14:paraId="6276C374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</w:p>
    <w:p w14:paraId="01352903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  <w:proofErr w:type="spellStart"/>
      <w:r w:rsidRPr="00430909">
        <w:rPr>
          <w:rFonts w:cs="Times New Roman"/>
          <w:sz w:val="20"/>
          <w:szCs w:val="20"/>
        </w:rPr>
        <w:t>void</w:t>
      </w:r>
      <w:proofErr w:type="spellEnd"/>
      <w:r w:rsidRPr="00430909">
        <w:rPr>
          <w:rFonts w:cs="Times New Roman"/>
          <w:sz w:val="20"/>
          <w:szCs w:val="20"/>
        </w:rPr>
        <w:t xml:space="preserve"> </w:t>
      </w:r>
      <w:proofErr w:type="gramStart"/>
      <w:r w:rsidRPr="00430909">
        <w:rPr>
          <w:rFonts w:cs="Times New Roman"/>
          <w:sz w:val="20"/>
          <w:szCs w:val="20"/>
        </w:rPr>
        <w:t>loop(</w:t>
      </w:r>
      <w:proofErr w:type="gramEnd"/>
      <w:r w:rsidRPr="00430909">
        <w:rPr>
          <w:rFonts w:cs="Times New Roman"/>
          <w:sz w:val="20"/>
          <w:szCs w:val="20"/>
        </w:rPr>
        <w:t>) {</w:t>
      </w:r>
    </w:p>
    <w:p w14:paraId="6F7312D5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</w:p>
    <w:p w14:paraId="2CA65ECE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  <w:r w:rsidRPr="00430909">
        <w:rPr>
          <w:rFonts w:cs="Times New Roman"/>
          <w:sz w:val="20"/>
          <w:szCs w:val="20"/>
        </w:rPr>
        <w:t xml:space="preserve">  // ---------- LEITURA DO DHT ----------</w:t>
      </w:r>
    </w:p>
    <w:p w14:paraId="058FD9BC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  <w:r w:rsidRPr="00430909">
        <w:rPr>
          <w:rFonts w:cs="Times New Roman"/>
          <w:sz w:val="20"/>
          <w:szCs w:val="20"/>
        </w:rPr>
        <w:lastRenderedPageBreak/>
        <w:t xml:space="preserve">  </w:t>
      </w:r>
      <w:proofErr w:type="spellStart"/>
      <w:r w:rsidRPr="00430909">
        <w:rPr>
          <w:rFonts w:cs="Times New Roman"/>
          <w:sz w:val="20"/>
          <w:szCs w:val="20"/>
        </w:rPr>
        <w:t>float</w:t>
      </w:r>
      <w:proofErr w:type="spellEnd"/>
      <w:r w:rsidRPr="00430909">
        <w:rPr>
          <w:rFonts w:cs="Times New Roman"/>
          <w:sz w:val="20"/>
          <w:szCs w:val="20"/>
        </w:rPr>
        <w:t xml:space="preserve"> temperatura = </w:t>
      </w:r>
      <w:proofErr w:type="spellStart"/>
      <w:proofErr w:type="gramStart"/>
      <w:r w:rsidRPr="00430909">
        <w:rPr>
          <w:rFonts w:cs="Times New Roman"/>
          <w:sz w:val="20"/>
          <w:szCs w:val="20"/>
        </w:rPr>
        <w:t>dht.readTemperature</w:t>
      </w:r>
      <w:proofErr w:type="spellEnd"/>
      <w:proofErr w:type="gramEnd"/>
      <w:r w:rsidRPr="00430909">
        <w:rPr>
          <w:rFonts w:cs="Times New Roman"/>
          <w:sz w:val="20"/>
          <w:szCs w:val="20"/>
        </w:rPr>
        <w:t>();</w:t>
      </w:r>
    </w:p>
    <w:p w14:paraId="7AA0AD0D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  <w:r w:rsidRPr="00430909">
        <w:rPr>
          <w:rFonts w:cs="Times New Roman"/>
          <w:sz w:val="20"/>
          <w:szCs w:val="20"/>
        </w:rPr>
        <w:t xml:space="preserve">  </w:t>
      </w:r>
      <w:proofErr w:type="spellStart"/>
      <w:r w:rsidRPr="00430909">
        <w:rPr>
          <w:rFonts w:cs="Times New Roman"/>
          <w:sz w:val="20"/>
          <w:szCs w:val="20"/>
        </w:rPr>
        <w:t>float</w:t>
      </w:r>
      <w:proofErr w:type="spellEnd"/>
      <w:r w:rsidRPr="00430909">
        <w:rPr>
          <w:rFonts w:cs="Times New Roman"/>
          <w:sz w:val="20"/>
          <w:szCs w:val="20"/>
        </w:rPr>
        <w:t xml:space="preserve"> umidade = </w:t>
      </w:r>
      <w:proofErr w:type="spellStart"/>
      <w:proofErr w:type="gramStart"/>
      <w:r w:rsidRPr="00430909">
        <w:rPr>
          <w:rFonts w:cs="Times New Roman"/>
          <w:sz w:val="20"/>
          <w:szCs w:val="20"/>
        </w:rPr>
        <w:t>dht.readHumidity</w:t>
      </w:r>
      <w:proofErr w:type="spellEnd"/>
      <w:proofErr w:type="gramEnd"/>
      <w:r w:rsidRPr="00430909">
        <w:rPr>
          <w:rFonts w:cs="Times New Roman"/>
          <w:sz w:val="20"/>
          <w:szCs w:val="20"/>
        </w:rPr>
        <w:t>();</w:t>
      </w:r>
    </w:p>
    <w:p w14:paraId="011BCEED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</w:p>
    <w:p w14:paraId="22DE0FAC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  <w:r w:rsidRPr="00430909">
        <w:rPr>
          <w:rFonts w:cs="Times New Roman"/>
          <w:sz w:val="20"/>
          <w:szCs w:val="20"/>
        </w:rPr>
        <w:t xml:space="preserve">  // ---------- LEITURA DOS SENSORES MQ ----------</w:t>
      </w:r>
    </w:p>
    <w:p w14:paraId="3C0C0E74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  <w:r w:rsidRPr="00430909">
        <w:rPr>
          <w:rFonts w:cs="Times New Roman"/>
          <w:sz w:val="20"/>
          <w:szCs w:val="20"/>
        </w:rPr>
        <w:t xml:space="preserve">  </w:t>
      </w:r>
      <w:r w:rsidRPr="006B1F9F">
        <w:rPr>
          <w:rFonts w:cs="Times New Roman"/>
          <w:sz w:val="20"/>
          <w:szCs w:val="20"/>
          <w:lang w:val="en-US"/>
        </w:rPr>
        <w:t xml:space="preserve">int gas = </w:t>
      </w:r>
      <w:proofErr w:type="spellStart"/>
      <w:proofErr w:type="gramStart"/>
      <w:r w:rsidRPr="006B1F9F">
        <w:rPr>
          <w:rFonts w:cs="Times New Roman"/>
          <w:sz w:val="20"/>
          <w:szCs w:val="20"/>
          <w:lang w:val="en-US"/>
        </w:rPr>
        <w:t>analogRead</w:t>
      </w:r>
      <w:proofErr w:type="spellEnd"/>
      <w:r w:rsidRPr="006B1F9F">
        <w:rPr>
          <w:rFonts w:cs="Times New Roman"/>
          <w:sz w:val="20"/>
          <w:szCs w:val="20"/>
          <w:lang w:val="en-US"/>
        </w:rPr>
        <w:t>(</w:t>
      </w:r>
      <w:proofErr w:type="gramEnd"/>
      <w:r w:rsidRPr="006B1F9F">
        <w:rPr>
          <w:rFonts w:cs="Times New Roman"/>
          <w:sz w:val="20"/>
          <w:szCs w:val="20"/>
          <w:lang w:val="en-US"/>
        </w:rPr>
        <w:t>MQ135_PIN);</w:t>
      </w:r>
    </w:p>
    <w:p w14:paraId="35935CBC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  <w:r w:rsidRPr="006B1F9F">
        <w:rPr>
          <w:rFonts w:cs="Times New Roman"/>
          <w:sz w:val="20"/>
          <w:szCs w:val="20"/>
          <w:lang w:val="en-US"/>
        </w:rPr>
        <w:t xml:space="preserve">  int </w:t>
      </w:r>
      <w:proofErr w:type="spellStart"/>
      <w:r w:rsidRPr="006B1F9F">
        <w:rPr>
          <w:rFonts w:cs="Times New Roman"/>
          <w:sz w:val="20"/>
          <w:szCs w:val="20"/>
          <w:lang w:val="en-US"/>
        </w:rPr>
        <w:t>alcool</w:t>
      </w:r>
      <w:proofErr w:type="spellEnd"/>
      <w:r w:rsidRPr="006B1F9F">
        <w:rPr>
          <w:rFonts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6B1F9F">
        <w:rPr>
          <w:rFonts w:cs="Times New Roman"/>
          <w:sz w:val="20"/>
          <w:szCs w:val="20"/>
          <w:lang w:val="en-US"/>
        </w:rPr>
        <w:t>analogRead</w:t>
      </w:r>
      <w:proofErr w:type="spellEnd"/>
      <w:r w:rsidRPr="006B1F9F">
        <w:rPr>
          <w:rFonts w:cs="Times New Roman"/>
          <w:sz w:val="20"/>
          <w:szCs w:val="20"/>
          <w:lang w:val="en-US"/>
        </w:rPr>
        <w:t>(</w:t>
      </w:r>
      <w:proofErr w:type="gramEnd"/>
      <w:r w:rsidRPr="006B1F9F">
        <w:rPr>
          <w:rFonts w:cs="Times New Roman"/>
          <w:sz w:val="20"/>
          <w:szCs w:val="20"/>
          <w:lang w:val="en-US"/>
        </w:rPr>
        <w:t>MQ3_PIN);</w:t>
      </w:r>
    </w:p>
    <w:p w14:paraId="71595955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</w:p>
    <w:p w14:paraId="0BC50532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  <w:r w:rsidRPr="006B1F9F">
        <w:rPr>
          <w:rFonts w:cs="Times New Roman"/>
          <w:sz w:val="20"/>
          <w:szCs w:val="20"/>
          <w:lang w:val="en-US"/>
        </w:rPr>
        <w:t xml:space="preserve">  </w:t>
      </w:r>
      <w:r w:rsidRPr="00430909">
        <w:rPr>
          <w:rFonts w:cs="Times New Roman"/>
          <w:sz w:val="20"/>
          <w:szCs w:val="20"/>
        </w:rPr>
        <w:t>// ---------- LEITURA DA BALANÇA ----------</w:t>
      </w:r>
    </w:p>
    <w:p w14:paraId="2065179F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  <w:r w:rsidRPr="00430909">
        <w:rPr>
          <w:rFonts w:cs="Times New Roman"/>
          <w:sz w:val="20"/>
          <w:szCs w:val="20"/>
        </w:rPr>
        <w:t xml:space="preserve">  peso = </w:t>
      </w:r>
      <w:proofErr w:type="spellStart"/>
      <w:r w:rsidRPr="00430909">
        <w:rPr>
          <w:rFonts w:cs="Times New Roman"/>
          <w:sz w:val="20"/>
          <w:szCs w:val="20"/>
        </w:rPr>
        <w:t>scale.get_</w:t>
      </w:r>
      <w:proofErr w:type="gramStart"/>
      <w:r w:rsidRPr="00430909">
        <w:rPr>
          <w:rFonts w:cs="Times New Roman"/>
          <w:sz w:val="20"/>
          <w:szCs w:val="20"/>
        </w:rPr>
        <w:t>units</w:t>
      </w:r>
      <w:proofErr w:type="spellEnd"/>
      <w:r w:rsidRPr="00430909">
        <w:rPr>
          <w:rFonts w:cs="Times New Roman"/>
          <w:sz w:val="20"/>
          <w:szCs w:val="20"/>
        </w:rPr>
        <w:t>(</w:t>
      </w:r>
      <w:proofErr w:type="gramEnd"/>
      <w:r w:rsidRPr="00430909">
        <w:rPr>
          <w:rFonts w:cs="Times New Roman"/>
          <w:sz w:val="20"/>
          <w:szCs w:val="20"/>
        </w:rPr>
        <w:t>5);</w:t>
      </w:r>
    </w:p>
    <w:p w14:paraId="6147FB09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</w:p>
    <w:p w14:paraId="21768507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  <w:r w:rsidRPr="00430909">
        <w:rPr>
          <w:rFonts w:cs="Times New Roman"/>
          <w:sz w:val="20"/>
          <w:szCs w:val="20"/>
        </w:rPr>
        <w:t xml:space="preserve">  // ---------- CALCULO DOS INDICES ----------</w:t>
      </w:r>
    </w:p>
    <w:p w14:paraId="5ADA2194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  <w:r w:rsidRPr="00430909">
        <w:rPr>
          <w:rFonts w:cs="Times New Roman"/>
          <w:sz w:val="20"/>
          <w:szCs w:val="20"/>
        </w:rPr>
        <w:t xml:space="preserve">  </w:t>
      </w:r>
      <w:proofErr w:type="spellStart"/>
      <w:r w:rsidRPr="00430909">
        <w:rPr>
          <w:rFonts w:cs="Times New Roman"/>
          <w:sz w:val="20"/>
          <w:szCs w:val="20"/>
        </w:rPr>
        <w:t>if</w:t>
      </w:r>
      <w:proofErr w:type="spellEnd"/>
      <w:r w:rsidRPr="00430909">
        <w:rPr>
          <w:rFonts w:cs="Times New Roman"/>
          <w:sz w:val="20"/>
          <w:szCs w:val="20"/>
        </w:rPr>
        <w:t xml:space="preserve"> (peso &gt; 0.05) {</w:t>
      </w:r>
    </w:p>
    <w:p w14:paraId="7D4701E7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  <w:r w:rsidRPr="00430909">
        <w:rPr>
          <w:rFonts w:cs="Times New Roman"/>
          <w:sz w:val="20"/>
          <w:szCs w:val="20"/>
        </w:rPr>
        <w:t xml:space="preserve">    </w:t>
      </w:r>
      <w:proofErr w:type="spellStart"/>
      <w:r w:rsidRPr="00430909">
        <w:rPr>
          <w:rFonts w:cs="Times New Roman"/>
          <w:sz w:val="20"/>
          <w:szCs w:val="20"/>
        </w:rPr>
        <w:t>indice_gas</w:t>
      </w:r>
      <w:proofErr w:type="spellEnd"/>
      <w:r w:rsidRPr="00430909">
        <w:rPr>
          <w:rFonts w:cs="Times New Roman"/>
          <w:sz w:val="20"/>
          <w:szCs w:val="20"/>
        </w:rPr>
        <w:t xml:space="preserve"> = </w:t>
      </w:r>
      <w:proofErr w:type="spellStart"/>
      <w:r w:rsidRPr="00430909">
        <w:rPr>
          <w:rFonts w:cs="Times New Roman"/>
          <w:sz w:val="20"/>
          <w:szCs w:val="20"/>
        </w:rPr>
        <w:t>gas</w:t>
      </w:r>
      <w:proofErr w:type="spellEnd"/>
      <w:r w:rsidRPr="00430909">
        <w:rPr>
          <w:rFonts w:cs="Times New Roman"/>
          <w:sz w:val="20"/>
          <w:szCs w:val="20"/>
        </w:rPr>
        <w:t xml:space="preserve"> / peso;</w:t>
      </w:r>
    </w:p>
    <w:p w14:paraId="282104A3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  <w:r w:rsidRPr="00430909">
        <w:rPr>
          <w:rFonts w:cs="Times New Roman"/>
          <w:sz w:val="20"/>
          <w:szCs w:val="20"/>
        </w:rPr>
        <w:t xml:space="preserve">    </w:t>
      </w:r>
      <w:proofErr w:type="spellStart"/>
      <w:r w:rsidRPr="00430909">
        <w:rPr>
          <w:rFonts w:cs="Times New Roman"/>
          <w:sz w:val="20"/>
          <w:szCs w:val="20"/>
        </w:rPr>
        <w:t>indice_alcool</w:t>
      </w:r>
      <w:proofErr w:type="spellEnd"/>
      <w:r w:rsidRPr="00430909">
        <w:rPr>
          <w:rFonts w:cs="Times New Roman"/>
          <w:sz w:val="20"/>
          <w:szCs w:val="20"/>
        </w:rPr>
        <w:t xml:space="preserve"> = </w:t>
      </w:r>
      <w:proofErr w:type="spellStart"/>
      <w:r w:rsidRPr="00430909">
        <w:rPr>
          <w:rFonts w:cs="Times New Roman"/>
          <w:sz w:val="20"/>
          <w:szCs w:val="20"/>
        </w:rPr>
        <w:t>alcool</w:t>
      </w:r>
      <w:proofErr w:type="spellEnd"/>
      <w:r w:rsidRPr="00430909">
        <w:rPr>
          <w:rFonts w:cs="Times New Roman"/>
          <w:sz w:val="20"/>
          <w:szCs w:val="20"/>
        </w:rPr>
        <w:t xml:space="preserve"> / peso;</w:t>
      </w:r>
    </w:p>
    <w:p w14:paraId="15BBB5A9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  <w:r w:rsidRPr="00430909">
        <w:rPr>
          <w:rFonts w:cs="Times New Roman"/>
          <w:sz w:val="20"/>
          <w:szCs w:val="20"/>
        </w:rPr>
        <w:t xml:space="preserve">  } </w:t>
      </w:r>
      <w:proofErr w:type="spellStart"/>
      <w:r w:rsidRPr="00430909">
        <w:rPr>
          <w:rFonts w:cs="Times New Roman"/>
          <w:sz w:val="20"/>
          <w:szCs w:val="20"/>
        </w:rPr>
        <w:t>else</w:t>
      </w:r>
      <w:proofErr w:type="spellEnd"/>
      <w:r w:rsidRPr="00430909">
        <w:rPr>
          <w:rFonts w:cs="Times New Roman"/>
          <w:sz w:val="20"/>
          <w:szCs w:val="20"/>
        </w:rPr>
        <w:t xml:space="preserve"> {</w:t>
      </w:r>
    </w:p>
    <w:p w14:paraId="5D34E311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  <w:r w:rsidRPr="00430909">
        <w:rPr>
          <w:rFonts w:cs="Times New Roman"/>
          <w:sz w:val="20"/>
          <w:szCs w:val="20"/>
        </w:rPr>
        <w:t xml:space="preserve">    </w:t>
      </w:r>
      <w:proofErr w:type="spellStart"/>
      <w:r w:rsidRPr="00430909">
        <w:rPr>
          <w:rFonts w:cs="Times New Roman"/>
          <w:sz w:val="20"/>
          <w:szCs w:val="20"/>
        </w:rPr>
        <w:t>indice_gas</w:t>
      </w:r>
      <w:proofErr w:type="spellEnd"/>
      <w:r w:rsidRPr="00430909">
        <w:rPr>
          <w:rFonts w:cs="Times New Roman"/>
          <w:sz w:val="20"/>
          <w:szCs w:val="20"/>
        </w:rPr>
        <w:t xml:space="preserve"> = 0;</w:t>
      </w:r>
    </w:p>
    <w:p w14:paraId="50F7F8BD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  <w:r w:rsidRPr="00430909">
        <w:rPr>
          <w:rFonts w:cs="Times New Roman"/>
          <w:sz w:val="20"/>
          <w:szCs w:val="20"/>
        </w:rPr>
        <w:t xml:space="preserve">    </w:t>
      </w:r>
      <w:proofErr w:type="spellStart"/>
      <w:r w:rsidRPr="00430909">
        <w:rPr>
          <w:rFonts w:cs="Times New Roman"/>
          <w:sz w:val="20"/>
          <w:szCs w:val="20"/>
        </w:rPr>
        <w:t>indice_alcool</w:t>
      </w:r>
      <w:proofErr w:type="spellEnd"/>
      <w:r w:rsidRPr="00430909">
        <w:rPr>
          <w:rFonts w:cs="Times New Roman"/>
          <w:sz w:val="20"/>
          <w:szCs w:val="20"/>
        </w:rPr>
        <w:t xml:space="preserve"> = 0;</w:t>
      </w:r>
    </w:p>
    <w:p w14:paraId="540E4446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  <w:r w:rsidRPr="00430909">
        <w:rPr>
          <w:rFonts w:cs="Times New Roman"/>
          <w:sz w:val="20"/>
          <w:szCs w:val="20"/>
        </w:rPr>
        <w:t xml:space="preserve">  }</w:t>
      </w:r>
    </w:p>
    <w:p w14:paraId="425E148F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</w:p>
    <w:p w14:paraId="2E4797B4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  <w:r w:rsidRPr="00430909">
        <w:rPr>
          <w:rFonts w:cs="Times New Roman"/>
          <w:sz w:val="20"/>
          <w:szCs w:val="20"/>
        </w:rPr>
        <w:t xml:space="preserve">  // ---------- MONITOR SERIAL ----------</w:t>
      </w:r>
    </w:p>
    <w:p w14:paraId="0B93A17F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  <w:r w:rsidRPr="00430909">
        <w:rPr>
          <w:rFonts w:cs="Times New Roman"/>
          <w:sz w:val="20"/>
          <w:szCs w:val="20"/>
        </w:rPr>
        <w:t xml:space="preserve">  </w:t>
      </w:r>
      <w:proofErr w:type="spellStart"/>
      <w:r w:rsidRPr="00430909">
        <w:rPr>
          <w:rFonts w:cs="Times New Roman"/>
          <w:sz w:val="20"/>
          <w:szCs w:val="20"/>
        </w:rPr>
        <w:t>Serial.println</w:t>
      </w:r>
      <w:proofErr w:type="spellEnd"/>
      <w:r w:rsidRPr="00430909">
        <w:rPr>
          <w:rFonts w:cs="Times New Roman"/>
          <w:sz w:val="20"/>
          <w:szCs w:val="20"/>
        </w:rPr>
        <w:t>("------------");</w:t>
      </w:r>
    </w:p>
    <w:p w14:paraId="39A73517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</w:p>
    <w:p w14:paraId="5EAC96C9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  <w:r w:rsidRPr="00430909">
        <w:rPr>
          <w:rFonts w:cs="Times New Roman"/>
          <w:sz w:val="20"/>
          <w:szCs w:val="20"/>
        </w:rPr>
        <w:t xml:space="preserve">  </w:t>
      </w:r>
      <w:proofErr w:type="spellStart"/>
      <w:r w:rsidRPr="00430909">
        <w:rPr>
          <w:rFonts w:cs="Times New Roman"/>
          <w:sz w:val="20"/>
          <w:szCs w:val="20"/>
        </w:rPr>
        <w:t>Serial.print</w:t>
      </w:r>
      <w:proofErr w:type="spellEnd"/>
      <w:r w:rsidRPr="00430909">
        <w:rPr>
          <w:rFonts w:cs="Times New Roman"/>
          <w:sz w:val="20"/>
          <w:szCs w:val="20"/>
        </w:rPr>
        <w:t>("Temperatura: ");</w:t>
      </w:r>
    </w:p>
    <w:p w14:paraId="1E217849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  <w:r w:rsidRPr="00430909">
        <w:rPr>
          <w:rFonts w:cs="Times New Roman"/>
          <w:sz w:val="20"/>
          <w:szCs w:val="20"/>
        </w:rPr>
        <w:t xml:space="preserve">  </w:t>
      </w:r>
      <w:proofErr w:type="spellStart"/>
      <w:r w:rsidRPr="00430909">
        <w:rPr>
          <w:rFonts w:cs="Times New Roman"/>
          <w:sz w:val="20"/>
          <w:szCs w:val="20"/>
        </w:rPr>
        <w:t>Serial.print</w:t>
      </w:r>
      <w:proofErr w:type="spellEnd"/>
      <w:r w:rsidRPr="00430909">
        <w:rPr>
          <w:rFonts w:cs="Times New Roman"/>
          <w:sz w:val="20"/>
          <w:szCs w:val="20"/>
        </w:rPr>
        <w:t>(temperatura);</w:t>
      </w:r>
    </w:p>
    <w:p w14:paraId="05104524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  <w:r w:rsidRPr="00430909">
        <w:rPr>
          <w:rFonts w:cs="Times New Roman"/>
          <w:sz w:val="20"/>
          <w:szCs w:val="20"/>
        </w:rPr>
        <w:t xml:space="preserve">  </w:t>
      </w:r>
      <w:proofErr w:type="spellStart"/>
      <w:r w:rsidRPr="00430909">
        <w:rPr>
          <w:rFonts w:cs="Times New Roman"/>
          <w:sz w:val="20"/>
          <w:szCs w:val="20"/>
        </w:rPr>
        <w:t>Serial.println</w:t>
      </w:r>
      <w:proofErr w:type="spellEnd"/>
      <w:r w:rsidRPr="00430909">
        <w:rPr>
          <w:rFonts w:cs="Times New Roman"/>
          <w:sz w:val="20"/>
          <w:szCs w:val="20"/>
        </w:rPr>
        <w:t>(" C");</w:t>
      </w:r>
    </w:p>
    <w:p w14:paraId="5C392788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</w:p>
    <w:p w14:paraId="17AE61C1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  <w:r w:rsidRPr="00430909">
        <w:rPr>
          <w:rFonts w:cs="Times New Roman"/>
          <w:sz w:val="20"/>
          <w:szCs w:val="20"/>
        </w:rPr>
        <w:t xml:space="preserve">  </w:t>
      </w:r>
      <w:proofErr w:type="spellStart"/>
      <w:r w:rsidRPr="00430909">
        <w:rPr>
          <w:rFonts w:cs="Times New Roman"/>
          <w:sz w:val="20"/>
          <w:szCs w:val="20"/>
        </w:rPr>
        <w:t>Serial.print</w:t>
      </w:r>
      <w:proofErr w:type="spellEnd"/>
      <w:r w:rsidRPr="00430909">
        <w:rPr>
          <w:rFonts w:cs="Times New Roman"/>
          <w:sz w:val="20"/>
          <w:szCs w:val="20"/>
        </w:rPr>
        <w:t>("Umidade: ");</w:t>
      </w:r>
    </w:p>
    <w:p w14:paraId="17E8D852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  <w:r w:rsidRPr="00430909">
        <w:rPr>
          <w:rFonts w:cs="Times New Roman"/>
          <w:sz w:val="20"/>
          <w:szCs w:val="20"/>
        </w:rPr>
        <w:t xml:space="preserve">  </w:t>
      </w:r>
      <w:proofErr w:type="spellStart"/>
      <w:r w:rsidRPr="00430909">
        <w:rPr>
          <w:rFonts w:cs="Times New Roman"/>
          <w:sz w:val="20"/>
          <w:szCs w:val="20"/>
        </w:rPr>
        <w:t>Serial.print</w:t>
      </w:r>
      <w:proofErr w:type="spellEnd"/>
      <w:r w:rsidRPr="00430909">
        <w:rPr>
          <w:rFonts w:cs="Times New Roman"/>
          <w:sz w:val="20"/>
          <w:szCs w:val="20"/>
        </w:rPr>
        <w:t>(umidade);</w:t>
      </w:r>
    </w:p>
    <w:p w14:paraId="5ABF85E6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  <w:r w:rsidRPr="00430909">
        <w:rPr>
          <w:rFonts w:cs="Times New Roman"/>
          <w:sz w:val="20"/>
          <w:szCs w:val="20"/>
        </w:rPr>
        <w:t xml:space="preserve">  </w:t>
      </w:r>
      <w:proofErr w:type="spellStart"/>
      <w:r w:rsidRPr="00430909">
        <w:rPr>
          <w:rFonts w:cs="Times New Roman"/>
          <w:sz w:val="20"/>
          <w:szCs w:val="20"/>
        </w:rPr>
        <w:t>Serial.println</w:t>
      </w:r>
      <w:proofErr w:type="spellEnd"/>
      <w:r w:rsidRPr="00430909">
        <w:rPr>
          <w:rFonts w:cs="Times New Roman"/>
          <w:sz w:val="20"/>
          <w:szCs w:val="20"/>
        </w:rPr>
        <w:t>(" %");</w:t>
      </w:r>
    </w:p>
    <w:p w14:paraId="0080A6AB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</w:p>
    <w:p w14:paraId="6286A6FD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  <w:r w:rsidRPr="00430909">
        <w:rPr>
          <w:rFonts w:cs="Times New Roman"/>
          <w:sz w:val="20"/>
          <w:szCs w:val="20"/>
        </w:rPr>
        <w:t xml:space="preserve">  </w:t>
      </w:r>
      <w:proofErr w:type="spellStart"/>
      <w:r w:rsidRPr="006B1F9F">
        <w:rPr>
          <w:rFonts w:cs="Times New Roman"/>
          <w:sz w:val="20"/>
          <w:szCs w:val="20"/>
          <w:lang w:val="en-US"/>
        </w:rPr>
        <w:t>Serial.print</w:t>
      </w:r>
      <w:proofErr w:type="spellEnd"/>
      <w:r w:rsidRPr="006B1F9F">
        <w:rPr>
          <w:rFonts w:cs="Times New Roman"/>
          <w:sz w:val="20"/>
          <w:szCs w:val="20"/>
          <w:lang w:val="en-US"/>
        </w:rPr>
        <w:t>("MQ135 (gases): ");</w:t>
      </w:r>
    </w:p>
    <w:p w14:paraId="62C132F1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  <w:r w:rsidRPr="006B1F9F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r w:rsidRPr="006B1F9F">
        <w:rPr>
          <w:rFonts w:cs="Times New Roman"/>
          <w:sz w:val="20"/>
          <w:szCs w:val="20"/>
          <w:lang w:val="en-US"/>
        </w:rPr>
        <w:t>Serial.println</w:t>
      </w:r>
      <w:proofErr w:type="spellEnd"/>
      <w:r w:rsidRPr="006B1F9F">
        <w:rPr>
          <w:rFonts w:cs="Times New Roman"/>
          <w:sz w:val="20"/>
          <w:szCs w:val="20"/>
          <w:lang w:val="en-US"/>
        </w:rPr>
        <w:t>(gas);</w:t>
      </w:r>
    </w:p>
    <w:p w14:paraId="28CC3699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</w:p>
    <w:p w14:paraId="3D574667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  <w:r w:rsidRPr="006B1F9F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r w:rsidRPr="006B1F9F">
        <w:rPr>
          <w:rFonts w:cs="Times New Roman"/>
          <w:sz w:val="20"/>
          <w:szCs w:val="20"/>
          <w:lang w:val="en-US"/>
        </w:rPr>
        <w:t>Serial.print</w:t>
      </w:r>
      <w:proofErr w:type="spellEnd"/>
      <w:r w:rsidRPr="006B1F9F">
        <w:rPr>
          <w:rFonts w:cs="Times New Roman"/>
          <w:sz w:val="20"/>
          <w:szCs w:val="20"/>
          <w:lang w:val="en-US"/>
        </w:rPr>
        <w:t>("MQ3 (</w:t>
      </w:r>
      <w:proofErr w:type="spellStart"/>
      <w:r w:rsidRPr="006B1F9F">
        <w:rPr>
          <w:rFonts w:cs="Times New Roman"/>
          <w:sz w:val="20"/>
          <w:szCs w:val="20"/>
          <w:lang w:val="en-US"/>
        </w:rPr>
        <w:t>alcool</w:t>
      </w:r>
      <w:proofErr w:type="spellEnd"/>
      <w:r w:rsidRPr="006B1F9F">
        <w:rPr>
          <w:rFonts w:cs="Times New Roman"/>
          <w:sz w:val="20"/>
          <w:szCs w:val="20"/>
          <w:lang w:val="en-US"/>
        </w:rPr>
        <w:t>): ");</w:t>
      </w:r>
    </w:p>
    <w:p w14:paraId="5834A772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  <w:r w:rsidRPr="006B1F9F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r w:rsidRPr="006B1F9F">
        <w:rPr>
          <w:rFonts w:cs="Times New Roman"/>
          <w:sz w:val="20"/>
          <w:szCs w:val="20"/>
          <w:lang w:val="en-US"/>
        </w:rPr>
        <w:t>Serial.println</w:t>
      </w:r>
      <w:proofErr w:type="spellEnd"/>
      <w:r w:rsidRPr="006B1F9F">
        <w:rPr>
          <w:rFonts w:cs="Times New Roman"/>
          <w:sz w:val="20"/>
          <w:szCs w:val="20"/>
          <w:lang w:val="en-US"/>
        </w:rPr>
        <w:t>(</w:t>
      </w:r>
      <w:proofErr w:type="spellStart"/>
      <w:r w:rsidRPr="006B1F9F">
        <w:rPr>
          <w:rFonts w:cs="Times New Roman"/>
          <w:sz w:val="20"/>
          <w:szCs w:val="20"/>
          <w:lang w:val="en-US"/>
        </w:rPr>
        <w:t>alcool</w:t>
      </w:r>
      <w:proofErr w:type="spellEnd"/>
      <w:r w:rsidRPr="006B1F9F">
        <w:rPr>
          <w:rFonts w:cs="Times New Roman"/>
          <w:sz w:val="20"/>
          <w:szCs w:val="20"/>
          <w:lang w:val="en-US"/>
        </w:rPr>
        <w:t>);</w:t>
      </w:r>
    </w:p>
    <w:p w14:paraId="7708ABEF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</w:p>
    <w:p w14:paraId="22B8E2C4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  <w:r w:rsidRPr="006B1F9F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r w:rsidRPr="00430909">
        <w:rPr>
          <w:rFonts w:cs="Times New Roman"/>
          <w:sz w:val="20"/>
          <w:szCs w:val="20"/>
        </w:rPr>
        <w:t>Serial.print</w:t>
      </w:r>
      <w:proofErr w:type="spellEnd"/>
      <w:r w:rsidRPr="00430909">
        <w:rPr>
          <w:rFonts w:cs="Times New Roman"/>
          <w:sz w:val="20"/>
          <w:szCs w:val="20"/>
        </w:rPr>
        <w:t>("Peso: ");</w:t>
      </w:r>
    </w:p>
    <w:p w14:paraId="29E04542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  <w:r w:rsidRPr="00430909">
        <w:rPr>
          <w:rFonts w:cs="Times New Roman"/>
          <w:sz w:val="20"/>
          <w:szCs w:val="20"/>
        </w:rPr>
        <w:t xml:space="preserve">  </w:t>
      </w:r>
      <w:proofErr w:type="spellStart"/>
      <w:r w:rsidRPr="00430909">
        <w:rPr>
          <w:rFonts w:cs="Times New Roman"/>
          <w:sz w:val="20"/>
          <w:szCs w:val="20"/>
        </w:rPr>
        <w:t>Serial.print</w:t>
      </w:r>
      <w:proofErr w:type="spellEnd"/>
      <w:r w:rsidRPr="00430909">
        <w:rPr>
          <w:rFonts w:cs="Times New Roman"/>
          <w:sz w:val="20"/>
          <w:szCs w:val="20"/>
        </w:rPr>
        <w:t>(peso);</w:t>
      </w:r>
    </w:p>
    <w:p w14:paraId="1BCDB677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  <w:r w:rsidRPr="00430909">
        <w:rPr>
          <w:rFonts w:cs="Times New Roman"/>
          <w:sz w:val="20"/>
          <w:szCs w:val="20"/>
        </w:rPr>
        <w:t xml:space="preserve">  </w:t>
      </w:r>
      <w:proofErr w:type="spellStart"/>
      <w:r w:rsidRPr="006B1F9F">
        <w:rPr>
          <w:rFonts w:cs="Times New Roman"/>
          <w:sz w:val="20"/>
          <w:szCs w:val="20"/>
          <w:lang w:val="en-US"/>
        </w:rPr>
        <w:t>Serial.println</w:t>
      </w:r>
      <w:proofErr w:type="spellEnd"/>
      <w:r w:rsidRPr="006B1F9F">
        <w:rPr>
          <w:rFonts w:cs="Times New Roman"/>
          <w:sz w:val="20"/>
          <w:szCs w:val="20"/>
          <w:lang w:val="en-US"/>
        </w:rPr>
        <w:t>(" kg");</w:t>
      </w:r>
    </w:p>
    <w:p w14:paraId="3DDDC3A1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</w:p>
    <w:p w14:paraId="7FA6CD81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  <w:r w:rsidRPr="006B1F9F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r w:rsidRPr="006B1F9F">
        <w:rPr>
          <w:rFonts w:cs="Times New Roman"/>
          <w:sz w:val="20"/>
          <w:szCs w:val="20"/>
          <w:lang w:val="en-US"/>
        </w:rPr>
        <w:t>Serial.print</w:t>
      </w:r>
      <w:proofErr w:type="spellEnd"/>
      <w:r w:rsidRPr="006B1F9F">
        <w:rPr>
          <w:rFonts w:cs="Times New Roman"/>
          <w:sz w:val="20"/>
          <w:szCs w:val="20"/>
          <w:lang w:val="en-US"/>
        </w:rPr>
        <w:t>("</w:t>
      </w:r>
      <w:proofErr w:type="spellStart"/>
      <w:r w:rsidRPr="006B1F9F">
        <w:rPr>
          <w:rFonts w:cs="Times New Roman"/>
          <w:sz w:val="20"/>
          <w:szCs w:val="20"/>
          <w:lang w:val="en-US"/>
        </w:rPr>
        <w:t>Indice</w:t>
      </w:r>
      <w:proofErr w:type="spellEnd"/>
      <w:r w:rsidRPr="006B1F9F">
        <w:rPr>
          <w:rFonts w:cs="Times New Roman"/>
          <w:sz w:val="20"/>
          <w:szCs w:val="20"/>
          <w:lang w:val="en-US"/>
        </w:rPr>
        <w:t xml:space="preserve"> Gas: ");</w:t>
      </w:r>
    </w:p>
    <w:p w14:paraId="3D26BBC9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  <w:r w:rsidRPr="006B1F9F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r w:rsidRPr="00430909">
        <w:rPr>
          <w:rFonts w:cs="Times New Roman"/>
          <w:sz w:val="20"/>
          <w:szCs w:val="20"/>
        </w:rPr>
        <w:t>Serial.println</w:t>
      </w:r>
      <w:proofErr w:type="spellEnd"/>
      <w:r w:rsidRPr="00430909">
        <w:rPr>
          <w:rFonts w:cs="Times New Roman"/>
          <w:sz w:val="20"/>
          <w:szCs w:val="20"/>
        </w:rPr>
        <w:t>(</w:t>
      </w:r>
      <w:proofErr w:type="spellStart"/>
      <w:r w:rsidRPr="00430909">
        <w:rPr>
          <w:rFonts w:cs="Times New Roman"/>
          <w:sz w:val="20"/>
          <w:szCs w:val="20"/>
        </w:rPr>
        <w:t>indice_gas</w:t>
      </w:r>
      <w:proofErr w:type="spellEnd"/>
      <w:r w:rsidRPr="00430909">
        <w:rPr>
          <w:rFonts w:cs="Times New Roman"/>
          <w:sz w:val="20"/>
          <w:szCs w:val="20"/>
        </w:rPr>
        <w:t>);</w:t>
      </w:r>
    </w:p>
    <w:p w14:paraId="11FED37B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</w:p>
    <w:p w14:paraId="7803D7C4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  <w:r w:rsidRPr="00430909">
        <w:rPr>
          <w:rFonts w:cs="Times New Roman"/>
          <w:sz w:val="20"/>
          <w:szCs w:val="20"/>
        </w:rPr>
        <w:t xml:space="preserve">  </w:t>
      </w:r>
      <w:proofErr w:type="spellStart"/>
      <w:r w:rsidRPr="00430909">
        <w:rPr>
          <w:rFonts w:cs="Times New Roman"/>
          <w:sz w:val="20"/>
          <w:szCs w:val="20"/>
        </w:rPr>
        <w:t>Serial.print</w:t>
      </w:r>
      <w:proofErr w:type="spellEnd"/>
      <w:r w:rsidRPr="00430909">
        <w:rPr>
          <w:rFonts w:cs="Times New Roman"/>
          <w:sz w:val="20"/>
          <w:szCs w:val="20"/>
        </w:rPr>
        <w:t>("</w:t>
      </w:r>
      <w:proofErr w:type="spellStart"/>
      <w:r w:rsidRPr="00430909">
        <w:rPr>
          <w:rFonts w:cs="Times New Roman"/>
          <w:sz w:val="20"/>
          <w:szCs w:val="20"/>
        </w:rPr>
        <w:t>Indice</w:t>
      </w:r>
      <w:proofErr w:type="spellEnd"/>
      <w:r w:rsidRPr="00430909">
        <w:rPr>
          <w:rFonts w:cs="Times New Roman"/>
          <w:sz w:val="20"/>
          <w:szCs w:val="20"/>
        </w:rPr>
        <w:t xml:space="preserve"> </w:t>
      </w:r>
      <w:proofErr w:type="spellStart"/>
      <w:r w:rsidRPr="00430909">
        <w:rPr>
          <w:rFonts w:cs="Times New Roman"/>
          <w:sz w:val="20"/>
          <w:szCs w:val="20"/>
        </w:rPr>
        <w:t>Alcool</w:t>
      </w:r>
      <w:proofErr w:type="spellEnd"/>
      <w:r w:rsidRPr="00430909">
        <w:rPr>
          <w:rFonts w:cs="Times New Roman"/>
          <w:sz w:val="20"/>
          <w:szCs w:val="20"/>
        </w:rPr>
        <w:t>: ");</w:t>
      </w:r>
    </w:p>
    <w:p w14:paraId="46798259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  <w:r w:rsidRPr="00430909">
        <w:rPr>
          <w:rFonts w:cs="Times New Roman"/>
          <w:sz w:val="20"/>
          <w:szCs w:val="20"/>
        </w:rPr>
        <w:t xml:space="preserve">  </w:t>
      </w:r>
      <w:proofErr w:type="spellStart"/>
      <w:r w:rsidRPr="00430909">
        <w:rPr>
          <w:rFonts w:cs="Times New Roman"/>
          <w:sz w:val="20"/>
          <w:szCs w:val="20"/>
        </w:rPr>
        <w:t>Serial.println</w:t>
      </w:r>
      <w:proofErr w:type="spellEnd"/>
      <w:r w:rsidRPr="00430909">
        <w:rPr>
          <w:rFonts w:cs="Times New Roman"/>
          <w:sz w:val="20"/>
          <w:szCs w:val="20"/>
        </w:rPr>
        <w:t>(</w:t>
      </w:r>
      <w:proofErr w:type="spellStart"/>
      <w:r w:rsidRPr="00430909">
        <w:rPr>
          <w:rFonts w:cs="Times New Roman"/>
          <w:sz w:val="20"/>
          <w:szCs w:val="20"/>
        </w:rPr>
        <w:t>indice_alcool</w:t>
      </w:r>
      <w:proofErr w:type="spellEnd"/>
      <w:r w:rsidRPr="00430909">
        <w:rPr>
          <w:rFonts w:cs="Times New Roman"/>
          <w:sz w:val="20"/>
          <w:szCs w:val="20"/>
        </w:rPr>
        <w:t>);</w:t>
      </w:r>
    </w:p>
    <w:p w14:paraId="3E8A6BD2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</w:p>
    <w:p w14:paraId="5F5728CF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  <w:r w:rsidRPr="00430909">
        <w:rPr>
          <w:rFonts w:cs="Times New Roman"/>
          <w:sz w:val="20"/>
          <w:szCs w:val="20"/>
        </w:rPr>
        <w:t xml:space="preserve">  // ---------- DETECÇÃO DE RETIRADA ----------</w:t>
      </w:r>
    </w:p>
    <w:p w14:paraId="2DC57F04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  <w:r w:rsidRPr="00430909">
        <w:rPr>
          <w:rFonts w:cs="Times New Roman"/>
          <w:sz w:val="20"/>
          <w:szCs w:val="20"/>
        </w:rPr>
        <w:t xml:space="preserve">  </w:t>
      </w:r>
      <w:proofErr w:type="spellStart"/>
      <w:r w:rsidRPr="00430909">
        <w:rPr>
          <w:rFonts w:cs="Times New Roman"/>
          <w:sz w:val="20"/>
          <w:szCs w:val="20"/>
        </w:rPr>
        <w:t>if</w:t>
      </w:r>
      <w:proofErr w:type="spellEnd"/>
      <w:r w:rsidRPr="00430909">
        <w:rPr>
          <w:rFonts w:cs="Times New Roman"/>
          <w:sz w:val="20"/>
          <w:szCs w:val="20"/>
        </w:rPr>
        <w:t xml:space="preserve"> (</w:t>
      </w:r>
      <w:proofErr w:type="spellStart"/>
      <w:r w:rsidRPr="00430909">
        <w:rPr>
          <w:rFonts w:cs="Times New Roman"/>
          <w:sz w:val="20"/>
          <w:szCs w:val="20"/>
        </w:rPr>
        <w:t>peso_anterior</w:t>
      </w:r>
      <w:proofErr w:type="spellEnd"/>
      <w:r w:rsidRPr="00430909">
        <w:rPr>
          <w:rFonts w:cs="Times New Roman"/>
          <w:sz w:val="20"/>
          <w:szCs w:val="20"/>
        </w:rPr>
        <w:t xml:space="preserve"> - peso &gt; 0.2) {</w:t>
      </w:r>
    </w:p>
    <w:p w14:paraId="0CA692ED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  <w:r w:rsidRPr="00430909">
        <w:rPr>
          <w:rFonts w:cs="Times New Roman"/>
          <w:sz w:val="20"/>
          <w:szCs w:val="20"/>
        </w:rPr>
        <w:t xml:space="preserve">    </w:t>
      </w:r>
      <w:proofErr w:type="spellStart"/>
      <w:r w:rsidRPr="00430909">
        <w:rPr>
          <w:rFonts w:cs="Times New Roman"/>
          <w:sz w:val="20"/>
          <w:szCs w:val="20"/>
        </w:rPr>
        <w:t>Serial.println</w:t>
      </w:r>
      <w:proofErr w:type="spellEnd"/>
      <w:r w:rsidRPr="00430909">
        <w:rPr>
          <w:rFonts w:cs="Times New Roman"/>
          <w:sz w:val="20"/>
          <w:szCs w:val="20"/>
        </w:rPr>
        <w:t>("ALERTA: Fruta retirada!");</w:t>
      </w:r>
    </w:p>
    <w:p w14:paraId="6D5F32BC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  <w:r w:rsidRPr="00430909">
        <w:rPr>
          <w:rFonts w:cs="Times New Roman"/>
          <w:sz w:val="20"/>
          <w:szCs w:val="20"/>
        </w:rPr>
        <w:t xml:space="preserve">  }</w:t>
      </w:r>
    </w:p>
    <w:p w14:paraId="782A4FAD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  <w:r w:rsidRPr="00430909">
        <w:rPr>
          <w:rFonts w:cs="Times New Roman"/>
          <w:sz w:val="20"/>
          <w:szCs w:val="20"/>
        </w:rPr>
        <w:t xml:space="preserve">  </w:t>
      </w:r>
      <w:proofErr w:type="spellStart"/>
      <w:r w:rsidRPr="00430909">
        <w:rPr>
          <w:rFonts w:cs="Times New Roman"/>
          <w:sz w:val="20"/>
          <w:szCs w:val="20"/>
        </w:rPr>
        <w:t>peso_anterior</w:t>
      </w:r>
      <w:proofErr w:type="spellEnd"/>
      <w:r w:rsidRPr="00430909">
        <w:rPr>
          <w:rFonts w:cs="Times New Roman"/>
          <w:sz w:val="20"/>
          <w:szCs w:val="20"/>
        </w:rPr>
        <w:t xml:space="preserve"> = peso;</w:t>
      </w:r>
    </w:p>
    <w:p w14:paraId="0A3FA9F2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</w:p>
    <w:p w14:paraId="47675366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  <w:r w:rsidRPr="00430909">
        <w:rPr>
          <w:rFonts w:cs="Times New Roman"/>
          <w:sz w:val="20"/>
          <w:szCs w:val="20"/>
        </w:rPr>
        <w:t xml:space="preserve">  // ---------- LOGICA INTELIGENTE ----------</w:t>
      </w:r>
    </w:p>
    <w:p w14:paraId="61F74984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</w:p>
    <w:p w14:paraId="66CC4882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  <w:r w:rsidRPr="00430909">
        <w:rPr>
          <w:rFonts w:cs="Times New Roman"/>
          <w:sz w:val="20"/>
          <w:szCs w:val="20"/>
        </w:rPr>
        <w:t xml:space="preserve">  </w:t>
      </w:r>
      <w:r w:rsidRPr="006B1F9F">
        <w:rPr>
          <w:rFonts w:cs="Times New Roman"/>
          <w:sz w:val="20"/>
          <w:szCs w:val="20"/>
          <w:lang w:val="en-US"/>
        </w:rPr>
        <w:t>if (peso &lt; 0.1) {</w:t>
      </w:r>
    </w:p>
    <w:p w14:paraId="46069139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</w:p>
    <w:p w14:paraId="04FE0410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  <w:r w:rsidRPr="006B1F9F">
        <w:rPr>
          <w:rFonts w:cs="Times New Roman"/>
          <w:sz w:val="20"/>
          <w:szCs w:val="20"/>
          <w:lang w:val="en-US"/>
        </w:rPr>
        <w:t xml:space="preserve">    </w:t>
      </w:r>
      <w:proofErr w:type="spellStart"/>
      <w:r w:rsidRPr="006B1F9F">
        <w:rPr>
          <w:rFonts w:cs="Times New Roman"/>
          <w:sz w:val="20"/>
          <w:szCs w:val="20"/>
          <w:lang w:val="en-US"/>
        </w:rPr>
        <w:t>Serial.println</w:t>
      </w:r>
      <w:proofErr w:type="spellEnd"/>
      <w:r w:rsidRPr="006B1F9F">
        <w:rPr>
          <w:rFonts w:cs="Times New Roman"/>
          <w:sz w:val="20"/>
          <w:szCs w:val="20"/>
          <w:lang w:val="en-US"/>
        </w:rPr>
        <w:t xml:space="preserve">("Status: Sem </w:t>
      </w:r>
      <w:proofErr w:type="spellStart"/>
      <w:r w:rsidRPr="006B1F9F">
        <w:rPr>
          <w:rFonts w:cs="Times New Roman"/>
          <w:sz w:val="20"/>
          <w:szCs w:val="20"/>
          <w:lang w:val="en-US"/>
        </w:rPr>
        <w:t>frutas</w:t>
      </w:r>
      <w:proofErr w:type="spellEnd"/>
      <w:r w:rsidRPr="006B1F9F">
        <w:rPr>
          <w:rFonts w:cs="Times New Roman"/>
          <w:sz w:val="20"/>
          <w:szCs w:val="20"/>
          <w:lang w:val="en-US"/>
        </w:rPr>
        <w:t>");</w:t>
      </w:r>
    </w:p>
    <w:p w14:paraId="1FEE90D0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</w:p>
    <w:p w14:paraId="1E363B7B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  <w:r w:rsidRPr="006B1F9F">
        <w:rPr>
          <w:rFonts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6B1F9F">
        <w:rPr>
          <w:rFonts w:cs="Times New Roman"/>
          <w:sz w:val="20"/>
          <w:szCs w:val="20"/>
          <w:lang w:val="en-US"/>
        </w:rPr>
        <w:t>digitalWrite</w:t>
      </w:r>
      <w:proofErr w:type="spellEnd"/>
      <w:r w:rsidRPr="006B1F9F">
        <w:rPr>
          <w:rFonts w:cs="Times New Roman"/>
          <w:sz w:val="20"/>
          <w:szCs w:val="20"/>
          <w:lang w:val="en-US"/>
        </w:rPr>
        <w:t>(</w:t>
      </w:r>
      <w:proofErr w:type="gramEnd"/>
      <w:r w:rsidRPr="006B1F9F">
        <w:rPr>
          <w:rFonts w:cs="Times New Roman"/>
          <w:sz w:val="20"/>
          <w:szCs w:val="20"/>
          <w:lang w:val="en-US"/>
        </w:rPr>
        <w:t>LED_VERDE, LOW);</w:t>
      </w:r>
    </w:p>
    <w:p w14:paraId="21948ED7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  <w:r w:rsidRPr="006B1F9F">
        <w:rPr>
          <w:rFonts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6B1F9F">
        <w:rPr>
          <w:rFonts w:cs="Times New Roman"/>
          <w:sz w:val="20"/>
          <w:szCs w:val="20"/>
          <w:lang w:val="en-US"/>
        </w:rPr>
        <w:t>digitalWrite</w:t>
      </w:r>
      <w:proofErr w:type="spellEnd"/>
      <w:r w:rsidRPr="006B1F9F">
        <w:rPr>
          <w:rFonts w:cs="Times New Roman"/>
          <w:sz w:val="20"/>
          <w:szCs w:val="20"/>
          <w:lang w:val="en-US"/>
        </w:rPr>
        <w:t>(</w:t>
      </w:r>
      <w:proofErr w:type="gramEnd"/>
      <w:r w:rsidRPr="006B1F9F">
        <w:rPr>
          <w:rFonts w:cs="Times New Roman"/>
          <w:sz w:val="20"/>
          <w:szCs w:val="20"/>
          <w:lang w:val="en-US"/>
        </w:rPr>
        <w:t>LED_AMARELO, LOW);</w:t>
      </w:r>
    </w:p>
    <w:p w14:paraId="5B388793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  <w:r w:rsidRPr="006B1F9F">
        <w:rPr>
          <w:rFonts w:cs="Times New Roman"/>
          <w:sz w:val="20"/>
          <w:szCs w:val="20"/>
          <w:lang w:val="en-US"/>
        </w:rPr>
        <w:lastRenderedPageBreak/>
        <w:t xml:space="preserve">    </w:t>
      </w:r>
      <w:proofErr w:type="spellStart"/>
      <w:proofErr w:type="gramStart"/>
      <w:r w:rsidRPr="006B1F9F">
        <w:rPr>
          <w:rFonts w:cs="Times New Roman"/>
          <w:sz w:val="20"/>
          <w:szCs w:val="20"/>
          <w:lang w:val="en-US"/>
        </w:rPr>
        <w:t>digitalWrite</w:t>
      </w:r>
      <w:proofErr w:type="spellEnd"/>
      <w:r w:rsidRPr="006B1F9F">
        <w:rPr>
          <w:rFonts w:cs="Times New Roman"/>
          <w:sz w:val="20"/>
          <w:szCs w:val="20"/>
          <w:lang w:val="en-US"/>
        </w:rPr>
        <w:t>(</w:t>
      </w:r>
      <w:proofErr w:type="gramEnd"/>
      <w:r w:rsidRPr="006B1F9F">
        <w:rPr>
          <w:rFonts w:cs="Times New Roman"/>
          <w:sz w:val="20"/>
          <w:szCs w:val="20"/>
          <w:lang w:val="en-US"/>
        </w:rPr>
        <w:t>LED_VERMELHO, LOW);</w:t>
      </w:r>
    </w:p>
    <w:p w14:paraId="22B5F875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  <w:r w:rsidRPr="006B1F9F">
        <w:rPr>
          <w:rFonts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6B1F9F">
        <w:rPr>
          <w:rFonts w:cs="Times New Roman"/>
          <w:sz w:val="20"/>
          <w:szCs w:val="20"/>
          <w:lang w:val="en-US"/>
        </w:rPr>
        <w:t>noTone</w:t>
      </w:r>
      <w:proofErr w:type="spellEnd"/>
      <w:r w:rsidRPr="006B1F9F">
        <w:rPr>
          <w:rFonts w:cs="Times New Roman"/>
          <w:sz w:val="20"/>
          <w:szCs w:val="20"/>
          <w:lang w:val="en-US"/>
        </w:rPr>
        <w:t>(</w:t>
      </w:r>
      <w:proofErr w:type="gramEnd"/>
      <w:r w:rsidRPr="006B1F9F">
        <w:rPr>
          <w:rFonts w:cs="Times New Roman"/>
          <w:sz w:val="20"/>
          <w:szCs w:val="20"/>
          <w:lang w:val="en-US"/>
        </w:rPr>
        <w:t>BUZZER);</w:t>
      </w:r>
    </w:p>
    <w:p w14:paraId="3A09631E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</w:p>
    <w:p w14:paraId="152C3BBC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  <w:r w:rsidRPr="006B1F9F">
        <w:rPr>
          <w:rFonts w:cs="Times New Roman"/>
          <w:sz w:val="20"/>
          <w:szCs w:val="20"/>
          <w:lang w:val="en-US"/>
        </w:rPr>
        <w:t xml:space="preserve">  }</w:t>
      </w:r>
    </w:p>
    <w:p w14:paraId="5CFC59DC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  <w:r w:rsidRPr="006B1F9F">
        <w:rPr>
          <w:rFonts w:cs="Times New Roman"/>
          <w:sz w:val="20"/>
          <w:szCs w:val="20"/>
          <w:lang w:val="en-US"/>
        </w:rPr>
        <w:t xml:space="preserve">  else if (</w:t>
      </w:r>
      <w:proofErr w:type="spellStart"/>
      <w:r w:rsidRPr="006B1F9F">
        <w:rPr>
          <w:rFonts w:cs="Times New Roman"/>
          <w:sz w:val="20"/>
          <w:szCs w:val="20"/>
          <w:lang w:val="en-US"/>
        </w:rPr>
        <w:t>indice_gas</w:t>
      </w:r>
      <w:proofErr w:type="spellEnd"/>
      <w:r w:rsidRPr="006B1F9F">
        <w:rPr>
          <w:rFonts w:cs="Times New Roman"/>
          <w:sz w:val="20"/>
          <w:szCs w:val="20"/>
          <w:lang w:val="en-US"/>
        </w:rPr>
        <w:t xml:space="preserve"> &lt; LIMITE_BOM &amp;&amp; </w:t>
      </w:r>
      <w:proofErr w:type="spellStart"/>
      <w:r w:rsidRPr="006B1F9F">
        <w:rPr>
          <w:rFonts w:cs="Times New Roman"/>
          <w:sz w:val="20"/>
          <w:szCs w:val="20"/>
          <w:lang w:val="en-US"/>
        </w:rPr>
        <w:t>indice_alcool</w:t>
      </w:r>
      <w:proofErr w:type="spellEnd"/>
      <w:r w:rsidRPr="006B1F9F">
        <w:rPr>
          <w:rFonts w:cs="Times New Roman"/>
          <w:sz w:val="20"/>
          <w:szCs w:val="20"/>
          <w:lang w:val="en-US"/>
        </w:rPr>
        <w:t xml:space="preserve"> &lt; LIMITE_BOM) {</w:t>
      </w:r>
    </w:p>
    <w:p w14:paraId="58104076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</w:p>
    <w:p w14:paraId="0285CC28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  <w:r w:rsidRPr="006B1F9F">
        <w:rPr>
          <w:rFonts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6B1F9F">
        <w:rPr>
          <w:rFonts w:cs="Times New Roman"/>
          <w:sz w:val="20"/>
          <w:szCs w:val="20"/>
          <w:lang w:val="en-US"/>
        </w:rPr>
        <w:t>digitalWrite</w:t>
      </w:r>
      <w:proofErr w:type="spellEnd"/>
      <w:r w:rsidRPr="006B1F9F">
        <w:rPr>
          <w:rFonts w:cs="Times New Roman"/>
          <w:sz w:val="20"/>
          <w:szCs w:val="20"/>
          <w:lang w:val="en-US"/>
        </w:rPr>
        <w:t>(</w:t>
      </w:r>
      <w:proofErr w:type="gramEnd"/>
      <w:r w:rsidRPr="006B1F9F">
        <w:rPr>
          <w:rFonts w:cs="Times New Roman"/>
          <w:sz w:val="20"/>
          <w:szCs w:val="20"/>
          <w:lang w:val="en-US"/>
        </w:rPr>
        <w:t>LED_VERDE, HIGH);</w:t>
      </w:r>
    </w:p>
    <w:p w14:paraId="61F5D37A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  <w:r w:rsidRPr="006B1F9F">
        <w:rPr>
          <w:rFonts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6B1F9F">
        <w:rPr>
          <w:rFonts w:cs="Times New Roman"/>
          <w:sz w:val="20"/>
          <w:szCs w:val="20"/>
          <w:lang w:val="en-US"/>
        </w:rPr>
        <w:t>digitalWrite</w:t>
      </w:r>
      <w:proofErr w:type="spellEnd"/>
      <w:r w:rsidRPr="006B1F9F">
        <w:rPr>
          <w:rFonts w:cs="Times New Roman"/>
          <w:sz w:val="20"/>
          <w:szCs w:val="20"/>
          <w:lang w:val="en-US"/>
        </w:rPr>
        <w:t>(</w:t>
      </w:r>
      <w:proofErr w:type="gramEnd"/>
      <w:r w:rsidRPr="006B1F9F">
        <w:rPr>
          <w:rFonts w:cs="Times New Roman"/>
          <w:sz w:val="20"/>
          <w:szCs w:val="20"/>
          <w:lang w:val="en-US"/>
        </w:rPr>
        <w:t>LED_AMARELO, LOW);</w:t>
      </w:r>
    </w:p>
    <w:p w14:paraId="2EBECAF6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  <w:r w:rsidRPr="006B1F9F">
        <w:rPr>
          <w:rFonts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6B1F9F">
        <w:rPr>
          <w:rFonts w:cs="Times New Roman"/>
          <w:sz w:val="20"/>
          <w:szCs w:val="20"/>
          <w:lang w:val="en-US"/>
        </w:rPr>
        <w:t>digitalWrite</w:t>
      </w:r>
      <w:proofErr w:type="spellEnd"/>
      <w:r w:rsidRPr="006B1F9F">
        <w:rPr>
          <w:rFonts w:cs="Times New Roman"/>
          <w:sz w:val="20"/>
          <w:szCs w:val="20"/>
          <w:lang w:val="en-US"/>
        </w:rPr>
        <w:t>(</w:t>
      </w:r>
      <w:proofErr w:type="gramEnd"/>
      <w:r w:rsidRPr="006B1F9F">
        <w:rPr>
          <w:rFonts w:cs="Times New Roman"/>
          <w:sz w:val="20"/>
          <w:szCs w:val="20"/>
          <w:lang w:val="en-US"/>
        </w:rPr>
        <w:t>LED_VERMELHO, LOW);</w:t>
      </w:r>
    </w:p>
    <w:p w14:paraId="687D0F77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  <w:r w:rsidRPr="006B1F9F">
        <w:rPr>
          <w:rFonts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6B1F9F">
        <w:rPr>
          <w:rFonts w:cs="Times New Roman"/>
          <w:sz w:val="20"/>
          <w:szCs w:val="20"/>
          <w:lang w:val="en-US"/>
        </w:rPr>
        <w:t>noTone</w:t>
      </w:r>
      <w:proofErr w:type="spellEnd"/>
      <w:r w:rsidRPr="006B1F9F">
        <w:rPr>
          <w:rFonts w:cs="Times New Roman"/>
          <w:sz w:val="20"/>
          <w:szCs w:val="20"/>
          <w:lang w:val="en-US"/>
        </w:rPr>
        <w:t>(</w:t>
      </w:r>
      <w:proofErr w:type="gramEnd"/>
      <w:r w:rsidRPr="006B1F9F">
        <w:rPr>
          <w:rFonts w:cs="Times New Roman"/>
          <w:sz w:val="20"/>
          <w:szCs w:val="20"/>
          <w:lang w:val="en-US"/>
        </w:rPr>
        <w:t>BUZZER);</w:t>
      </w:r>
    </w:p>
    <w:p w14:paraId="20C728BE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</w:p>
    <w:p w14:paraId="1372B2B4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  <w:r w:rsidRPr="006B1F9F">
        <w:rPr>
          <w:rFonts w:cs="Times New Roman"/>
          <w:sz w:val="20"/>
          <w:szCs w:val="20"/>
          <w:lang w:val="en-US"/>
        </w:rPr>
        <w:t xml:space="preserve">    </w:t>
      </w:r>
      <w:proofErr w:type="spellStart"/>
      <w:r w:rsidRPr="00430909">
        <w:rPr>
          <w:rFonts w:cs="Times New Roman"/>
          <w:sz w:val="20"/>
          <w:szCs w:val="20"/>
        </w:rPr>
        <w:t>Serial.println</w:t>
      </w:r>
      <w:proofErr w:type="spellEnd"/>
      <w:r w:rsidRPr="00430909">
        <w:rPr>
          <w:rFonts w:cs="Times New Roman"/>
          <w:sz w:val="20"/>
          <w:szCs w:val="20"/>
        </w:rPr>
        <w:t>("Status: Frutas em bom estado");</w:t>
      </w:r>
    </w:p>
    <w:p w14:paraId="323E6747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</w:p>
    <w:p w14:paraId="1F0CD800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  <w:r w:rsidRPr="00430909">
        <w:rPr>
          <w:rFonts w:cs="Times New Roman"/>
          <w:sz w:val="20"/>
          <w:szCs w:val="20"/>
        </w:rPr>
        <w:t xml:space="preserve">  </w:t>
      </w:r>
      <w:r w:rsidRPr="006B1F9F">
        <w:rPr>
          <w:rFonts w:cs="Times New Roman"/>
          <w:sz w:val="20"/>
          <w:szCs w:val="20"/>
          <w:lang w:val="en-US"/>
        </w:rPr>
        <w:t>}</w:t>
      </w:r>
    </w:p>
    <w:p w14:paraId="4AC73D3C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  <w:r w:rsidRPr="006B1F9F">
        <w:rPr>
          <w:rFonts w:cs="Times New Roman"/>
          <w:sz w:val="20"/>
          <w:szCs w:val="20"/>
          <w:lang w:val="en-US"/>
        </w:rPr>
        <w:t xml:space="preserve">  else if (</w:t>
      </w:r>
      <w:proofErr w:type="spellStart"/>
      <w:r w:rsidRPr="006B1F9F">
        <w:rPr>
          <w:rFonts w:cs="Times New Roman"/>
          <w:sz w:val="20"/>
          <w:szCs w:val="20"/>
          <w:lang w:val="en-US"/>
        </w:rPr>
        <w:t>indice_gas</w:t>
      </w:r>
      <w:proofErr w:type="spellEnd"/>
      <w:r w:rsidRPr="006B1F9F">
        <w:rPr>
          <w:rFonts w:cs="Times New Roman"/>
          <w:sz w:val="20"/>
          <w:szCs w:val="20"/>
          <w:lang w:val="en-US"/>
        </w:rPr>
        <w:t xml:space="preserve"> &lt; LIMITE_ALERTA) {</w:t>
      </w:r>
    </w:p>
    <w:p w14:paraId="5884FA57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</w:p>
    <w:p w14:paraId="0084C9C1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  <w:r w:rsidRPr="006B1F9F">
        <w:rPr>
          <w:rFonts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6B1F9F">
        <w:rPr>
          <w:rFonts w:cs="Times New Roman"/>
          <w:sz w:val="20"/>
          <w:szCs w:val="20"/>
          <w:lang w:val="en-US"/>
        </w:rPr>
        <w:t>digitalWrite</w:t>
      </w:r>
      <w:proofErr w:type="spellEnd"/>
      <w:r w:rsidRPr="006B1F9F">
        <w:rPr>
          <w:rFonts w:cs="Times New Roman"/>
          <w:sz w:val="20"/>
          <w:szCs w:val="20"/>
          <w:lang w:val="en-US"/>
        </w:rPr>
        <w:t>(</w:t>
      </w:r>
      <w:proofErr w:type="gramEnd"/>
      <w:r w:rsidRPr="006B1F9F">
        <w:rPr>
          <w:rFonts w:cs="Times New Roman"/>
          <w:sz w:val="20"/>
          <w:szCs w:val="20"/>
          <w:lang w:val="en-US"/>
        </w:rPr>
        <w:t>LED_VERDE, LOW);</w:t>
      </w:r>
    </w:p>
    <w:p w14:paraId="013CA50B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  <w:r w:rsidRPr="006B1F9F">
        <w:rPr>
          <w:rFonts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6B1F9F">
        <w:rPr>
          <w:rFonts w:cs="Times New Roman"/>
          <w:sz w:val="20"/>
          <w:szCs w:val="20"/>
          <w:lang w:val="en-US"/>
        </w:rPr>
        <w:t>digitalWrite</w:t>
      </w:r>
      <w:proofErr w:type="spellEnd"/>
      <w:r w:rsidRPr="006B1F9F">
        <w:rPr>
          <w:rFonts w:cs="Times New Roman"/>
          <w:sz w:val="20"/>
          <w:szCs w:val="20"/>
          <w:lang w:val="en-US"/>
        </w:rPr>
        <w:t>(</w:t>
      </w:r>
      <w:proofErr w:type="gramEnd"/>
      <w:r w:rsidRPr="006B1F9F">
        <w:rPr>
          <w:rFonts w:cs="Times New Roman"/>
          <w:sz w:val="20"/>
          <w:szCs w:val="20"/>
          <w:lang w:val="en-US"/>
        </w:rPr>
        <w:t>LED_AMARELO, HIGH);</w:t>
      </w:r>
    </w:p>
    <w:p w14:paraId="0E9445C2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  <w:r w:rsidRPr="006B1F9F">
        <w:rPr>
          <w:rFonts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6B1F9F">
        <w:rPr>
          <w:rFonts w:cs="Times New Roman"/>
          <w:sz w:val="20"/>
          <w:szCs w:val="20"/>
          <w:lang w:val="en-US"/>
        </w:rPr>
        <w:t>digitalWrite</w:t>
      </w:r>
      <w:proofErr w:type="spellEnd"/>
      <w:r w:rsidRPr="006B1F9F">
        <w:rPr>
          <w:rFonts w:cs="Times New Roman"/>
          <w:sz w:val="20"/>
          <w:szCs w:val="20"/>
          <w:lang w:val="en-US"/>
        </w:rPr>
        <w:t>(</w:t>
      </w:r>
      <w:proofErr w:type="gramEnd"/>
      <w:r w:rsidRPr="006B1F9F">
        <w:rPr>
          <w:rFonts w:cs="Times New Roman"/>
          <w:sz w:val="20"/>
          <w:szCs w:val="20"/>
          <w:lang w:val="en-US"/>
        </w:rPr>
        <w:t>LED_VERMELHO, LOW);</w:t>
      </w:r>
    </w:p>
    <w:p w14:paraId="6944C946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  <w:r w:rsidRPr="006B1F9F">
        <w:rPr>
          <w:rFonts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6B1F9F">
        <w:rPr>
          <w:rFonts w:cs="Times New Roman"/>
          <w:sz w:val="20"/>
          <w:szCs w:val="20"/>
          <w:lang w:val="en-US"/>
        </w:rPr>
        <w:t>noTone</w:t>
      </w:r>
      <w:proofErr w:type="spellEnd"/>
      <w:r w:rsidRPr="006B1F9F">
        <w:rPr>
          <w:rFonts w:cs="Times New Roman"/>
          <w:sz w:val="20"/>
          <w:szCs w:val="20"/>
          <w:lang w:val="en-US"/>
        </w:rPr>
        <w:t>(</w:t>
      </w:r>
      <w:proofErr w:type="gramEnd"/>
      <w:r w:rsidRPr="006B1F9F">
        <w:rPr>
          <w:rFonts w:cs="Times New Roman"/>
          <w:sz w:val="20"/>
          <w:szCs w:val="20"/>
          <w:lang w:val="en-US"/>
        </w:rPr>
        <w:t>BUZZER);</w:t>
      </w:r>
    </w:p>
    <w:p w14:paraId="0EEA70EA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</w:p>
    <w:p w14:paraId="52FA8125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  <w:r w:rsidRPr="006B1F9F">
        <w:rPr>
          <w:rFonts w:cs="Times New Roman"/>
          <w:sz w:val="20"/>
          <w:szCs w:val="20"/>
          <w:lang w:val="en-US"/>
        </w:rPr>
        <w:t xml:space="preserve">    </w:t>
      </w:r>
      <w:proofErr w:type="spellStart"/>
      <w:r w:rsidRPr="00430909">
        <w:rPr>
          <w:rFonts w:cs="Times New Roman"/>
          <w:sz w:val="20"/>
          <w:szCs w:val="20"/>
        </w:rPr>
        <w:t>Serial.println</w:t>
      </w:r>
      <w:proofErr w:type="spellEnd"/>
      <w:r w:rsidRPr="00430909">
        <w:rPr>
          <w:rFonts w:cs="Times New Roman"/>
          <w:sz w:val="20"/>
          <w:szCs w:val="20"/>
        </w:rPr>
        <w:t>("Status: Frutas amadurecendo");</w:t>
      </w:r>
    </w:p>
    <w:p w14:paraId="6F3954DC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</w:p>
    <w:p w14:paraId="057975C2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  <w:r w:rsidRPr="00430909">
        <w:rPr>
          <w:rFonts w:cs="Times New Roman"/>
          <w:sz w:val="20"/>
          <w:szCs w:val="20"/>
        </w:rPr>
        <w:t xml:space="preserve">  </w:t>
      </w:r>
      <w:r w:rsidRPr="006B1F9F">
        <w:rPr>
          <w:rFonts w:cs="Times New Roman"/>
          <w:sz w:val="20"/>
          <w:szCs w:val="20"/>
          <w:lang w:val="en-US"/>
        </w:rPr>
        <w:t>}</w:t>
      </w:r>
    </w:p>
    <w:p w14:paraId="1FA75471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  <w:r w:rsidRPr="006B1F9F">
        <w:rPr>
          <w:rFonts w:cs="Times New Roman"/>
          <w:sz w:val="20"/>
          <w:szCs w:val="20"/>
          <w:lang w:val="en-US"/>
        </w:rPr>
        <w:t xml:space="preserve">  else {</w:t>
      </w:r>
    </w:p>
    <w:p w14:paraId="715F3908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</w:p>
    <w:p w14:paraId="6D1BDAC5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  <w:r w:rsidRPr="006B1F9F">
        <w:rPr>
          <w:rFonts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6B1F9F">
        <w:rPr>
          <w:rFonts w:cs="Times New Roman"/>
          <w:sz w:val="20"/>
          <w:szCs w:val="20"/>
          <w:lang w:val="en-US"/>
        </w:rPr>
        <w:t>digitalWrite</w:t>
      </w:r>
      <w:proofErr w:type="spellEnd"/>
      <w:r w:rsidRPr="006B1F9F">
        <w:rPr>
          <w:rFonts w:cs="Times New Roman"/>
          <w:sz w:val="20"/>
          <w:szCs w:val="20"/>
          <w:lang w:val="en-US"/>
        </w:rPr>
        <w:t>(</w:t>
      </w:r>
      <w:proofErr w:type="gramEnd"/>
      <w:r w:rsidRPr="006B1F9F">
        <w:rPr>
          <w:rFonts w:cs="Times New Roman"/>
          <w:sz w:val="20"/>
          <w:szCs w:val="20"/>
          <w:lang w:val="en-US"/>
        </w:rPr>
        <w:t>LED_VERDE, LOW);</w:t>
      </w:r>
    </w:p>
    <w:p w14:paraId="60A4A2F0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  <w:r w:rsidRPr="006B1F9F">
        <w:rPr>
          <w:rFonts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6B1F9F">
        <w:rPr>
          <w:rFonts w:cs="Times New Roman"/>
          <w:sz w:val="20"/>
          <w:szCs w:val="20"/>
          <w:lang w:val="en-US"/>
        </w:rPr>
        <w:t>digitalWrite</w:t>
      </w:r>
      <w:proofErr w:type="spellEnd"/>
      <w:r w:rsidRPr="006B1F9F">
        <w:rPr>
          <w:rFonts w:cs="Times New Roman"/>
          <w:sz w:val="20"/>
          <w:szCs w:val="20"/>
          <w:lang w:val="en-US"/>
        </w:rPr>
        <w:t>(</w:t>
      </w:r>
      <w:proofErr w:type="gramEnd"/>
      <w:r w:rsidRPr="006B1F9F">
        <w:rPr>
          <w:rFonts w:cs="Times New Roman"/>
          <w:sz w:val="20"/>
          <w:szCs w:val="20"/>
          <w:lang w:val="en-US"/>
        </w:rPr>
        <w:t>LED_AMARELO, LOW);</w:t>
      </w:r>
    </w:p>
    <w:p w14:paraId="270BB645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  <w:r w:rsidRPr="006B1F9F">
        <w:rPr>
          <w:rFonts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6B1F9F">
        <w:rPr>
          <w:rFonts w:cs="Times New Roman"/>
          <w:sz w:val="20"/>
          <w:szCs w:val="20"/>
          <w:lang w:val="en-US"/>
        </w:rPr>
        <w:t>digitalWrite</w:t>
      </w:r>
      <w:proofErr w:type="spellEnd"/>
      <w:r w:rsidRPr="006B1F9F">
        <w:rPr>
          <w:rFonts w:cs="Times New Roman"/>
          <w:sz w:val="20"/>
          <w:szCs w:val="20"/>
          <w:lang w:val="en-US"/>
        </w:rPr>
        <w:t>(</w:t>
      </w:r>
      <w:proofErr w:type="gramEnd"/>
      <w:r w:rsidRPr="006B1F9F">
        <w:rPr>
          <w:rFonts w:cs="Times New Roman"/>
          <w:sz w:val="20"/>
          <w:szCs w:val="20"/>
          <w:lang w:val="en-US"/>
        </w:rPr>
        <w:t>LED_VERMELHO, HIGH);</w:t>
      </w:r>
    </w:p>
    <w:p w14:paraId="075C29D2" w14:textId="77777777" w:rsidR="00A7344D" w:rsidRPr="006B1F9F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  <w:lang w:val="en-US"/>
        </w:rPr>
      </w:pPr>
    </w:p>
    <w:p w14:paraId="75BD0BF7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  <w:r w:rsidRPr="006B1F9F">
        <w:rPr>
          <w:rFonts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430909">
        <w:rPr>
          <w:rFonts w:cs="Times New Roman"/>
          <w:sz w:val="20"/>
          <w:szCs w:val="20"/>
        </w:rPr>
        <w:t>tone</w:t>
      </w:r>
      <w:proofErr w:type="spellEnd"/>
      <w:r w:rsidRPr="00430909">
        <w:rPr>
          <w:rFonts w:cs="Times New Roman"/>
          <w:sz w:val="20"/>
          <w:szCs w:val="20"/>
        </w:rPr>
        <w:t>(</w:t>
      </w:r>
      <w:proofErr w:type="gramEnd"/>
      <w:r w:rsidRPr="00430909">
        <w:rPr>
          <w:rFonts w:cs="Times New Roman"/>
          <w:sz w:val="20"/>
          <w:szCs w:val="20"/>
        </w:rPr>
        <w:t>BUZZER, 1000);</w:t>
      </w:r>
    </w:p>
    <w:p w14:paraId="70810926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</w:p>
    <w:p w14:paraId="2148F1EA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  <w:r w:rsidRPr="00430909">
        <w:rPr>
          <w:rFonts w:cs="Times New Roman"/>
          <w:sz w:val="20"/>
          <w:szCs w:val="20"/>
        </w:rPr>
        <w:t xml:space="preserve">    </w:t>
      </w:r>
      <w:proofErr w:type="spellStart"/>
      <w:r w:rsidRPr="00430909">
        <w:rPr>
          <w:rFonts w:cs="Times New Roman"/>
          <w:sz w:val="20"/>
          <w:szCs w:val="20"/>
        </w:rPr>
        <w:t>Serial.println</w:t>
      </w:r>
      <w:proofErr w:type="spellEnd"/>
      <w:r w:rsidRPr="00430909">
        <w:rPr>
          <w:rFonts w:cs="Times New Roman"/>
          <w:sz w:val="20"/>
          <w:szCs w:val="20"/>
        </w:rPr>
        <w:t>("Status: Frutas apodrecendo!");</w:t>
      </w:r>
    </w:p>
    <w:p w14:paraId="06756245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</w:p>
    <w:p w14:paraId="6047B6C0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  <w:r w:rsidRPr="00430909">
        <w:rPr>
          <w:rFonts w:cs="Times New Roman"/>
          <w:sz w:val="20"/>
          <w:szCs w:val="20"/>
        </w:rPr>
        <w:t xml:space="preserve">  }</w:t>
      </w:r>
    </w:p>
    <w:p w14:paraId="3A3ABABE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</w:p>
    <w:p w14:paraId="7A1AE070" w14:textId="77777777" w:rsidR="00A7344D" w:rsidRPr="00430909" w:rsidRDefault="00A7344D" w:rsidP="00430909">
      <w:pPr>
        <w:spacing w:after="0" w:line="240" w:lineRule="auto"/>
        <w:ind w:firstLine="0"/>
        <w:rPr>
          <w:rFonts w:cs="Times New Roman"/>
          <w:sz w:val="20"/>
          <w:szCs w:val="20"/>
        </w:rPr>
      </w:pPr>
      <w:r w:rsidRPr="00430909">
        <w:rPr>
          <w:rFonts w:cs="Times New Roman"/>
          <w:sz w:val="20"/>
          <w:szCs w:val="20"/>
        </w:rPr>
        <w:t xml:space="preserve">  </w:t>
      </w:r>
      <w:proofErr w:type="spellStart"/>
      <w:proofErr w:type="gramStart"/>
      <w:r w:rsidRPr="00430909">
        <w:rPr>
          <w:rFonts w:cs="Times New Roman"/>
          <w:sz w:val="20"/>
          <w:szCs w:val="20"/>
        </w:rPr>
        <w:t>delay</w:t>
      </w:r>
      <w:proofErr w:type="spellEnd"/>
      <w:r w:rsidRPr="00430909">
        <w:rPr>
          <w:rFonts w:cs="Times New Roman"/>
          <w:sz w:val="20"/>
          <w:szCs w:val="20"/>
        </w:rPr>
        <w:t>(</w:t>
      </w:r>
      <w:proofErr w:type="gramEnd"/>
      <w:r w:rsidRPr="00430909">
        <w:rPr>
          <w:rFonts w:cs="Times New Roman"/>
          <w:sz w:val="20"/>
          <w:szCs w:val="20"/>
        </w:rPr>
        <w:t>2000);</w:t>
      </w:r>
    </w:p>
    <w:p w14:paraId="74212B96" w14:textId="77777777" w:rsidR="00A7344D" w:rsidRDefault="00A7344D" w:rsidP="00430909">
      <w:pPr>
        <w:spacing w:after="0" w:line="240" w:lineRule="auto"/>
        <w:ind w:firstLine="0"/>
        <w:rPr>
          <w:sz w:val="18"/>
          <w:szCs w:val="18"/>
        </w:rPr>
      </w:pPr>
      <w:r w:rsidRPr="00430909">
        <w:rPr>
          <w:rFonts w:cs="Times New Roman"/>
          <w:sz w:val="20"/>
          <w:szCs w:val="20"/>
        </w:rPr>
        <w:t>}</w:t>
      </w:r>
    </w:p>
    <w:p w14:paraId="3791FFEC" w14:textId="77777777" w:rsidR="00A7344D" w:rsidRPr="00A7344D" w:rsidRDefault="00A7344D" w:rsidP="00A7344D">
      <w:pPr>
        <w:spacing w:after="0" w:line="240" w:lineRule="auto"/>
        <w:ind w:firstLine="0"/>
        <w:rPr>
          <w:sz w:val="20"/>
          <w:szCs w:val="20"/>
        </w:rPr>
      </w:pPr>
    </w:p>
    <w:p w14:paraId="7713BFE5" w14:textId="77777777" w:rsidR="00E9643F" w:rsidRDefault="00430909" w:rsidP="00FC363D">
      <w:pPr>
        <w:pStyle w:val="Ttulo1"/>
        <w:spacing w:after="240"/>
      </w:pPr>
      <w:bookmarkStart w:id="16" w:name="_Toc228218014"/>
      <w:r>
        <w:t>ORÇAMENTO FINAL</w:t>
      </w:r>
      <w:bookmarkEnd w:id="16"/>
    </w:p>
    <w:p w14:paraId="4BB5B91D" w14:textId="77777777" w:rsidR="00430909" w:rsidRDefault="00430909" w:rsidP="00430909">
      <w:pPr>
        <w:pStyle w:val="Legenda"/>
        <w:keepNext/>
      </w:pPr>
      <w:bookmarkStart w:id="17" w:name="_Toc228217974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Tabela do Orçamento Final</w:t>
      </w:r>
      <w:bookmarkEnd w:id="17"/>
    </w:p>
    <w:tbl>
      <w:tblPr>
        <w:tblW w:w="89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1755"/>
        <w:gridCol w:w="5610"/>
        <w:gridCol w:w="855"/>
      </w:tblGrid>
      <w:tr w:rsidR="00430909" w14:paraId="0520485B" w14:textId="77777777" w:rsidTr="00430909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B705E" w14:textId="77777777" w:rsidR="00430909" w:rsidRPr="00430909" w:rsidRDefault="00430909" w:rsidP="004309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rPr>
                <w:b/>
                <w:sz w:val="20"/>
                <w:szCs w:val="20"/>
              </w:rPr>
            </w:pPr>
            <w:proofErr w:type="spellStart"/>
            <w:r w:rsidRPr="00430909">
              <w:rPr>
                <w:b/>
                <w:sz w:val="20"/>
                <w:szCs w:val="20"/>
              </w:rPr>
              <w:t>Qtde</w:t>
            </w:r>
            <w:proofErr w:type="spellEnd"/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29008" w14:textId="77777777" w:rsidR="00430909" w:rsidRPr="00430909" w:rsidRDefault="00430909" w:rsidP="004309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rPr>
                <w:b/>
                <w:sz w:val="20"/>
                <w:szCs w:val="20"/>
              </w:rPr>
            </w:pPr>
            <w:r w:rsidRPr="00430909">
              <w:rPr>
                <w:b/>
                <w:sz w:val="20"/>
                <w:szCs w:val="20"/>
              </w:rPr>
              <w:t>Valor Unit. (R$)</w:t>
            </w:r>
          </w:p>
        </w:tc>
        <w:tc>
          <w:tcPr>
            <w:tcW w:w="5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C3A20" w14:textId="77777777" w:rsidR="00430909" w:rsidRPr="00430909" w:rsidRDefault="00430909" w:rsidP="004309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rPr>
                <w:b/>
                <w:sz w:val="20"/>
                <w:szCs w:val="20"/>
              </w:rPr>
            </w:pPr>
            <w:r w:rsidRPr="00430909">
              <w:rPr>
                <w:b/>
                <w:sz w:val="20"/>
                <w:szCs w:val="20"/>
              </w:rPr>
              <w:t>Descrição</w:t>
            </w:r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ED8CE" w14:textId="77777777" w:rsidR="00430909" w:rsidRPr="00430909" w:rsidRDefault="00430909" w:rsidP="004309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rPr>
                <w:b/>
              </w:rPr>
            </w:pPr>
            <w:r w:rsidRPr="00430909">
              <w:rPr>
                <w:b/>
              </w:rPr>
              <w:t>Total</w:t>
            </w:r>
            <w:r>
              <w:rPr>
                <w:b/>
              </w:rPr>
              <w:t xml:space="preserve"> </w:t>
            </w:r>
          </w:p>
        </w:tc>
      </w:tr>
      <w:tr w:rsidR="00430909" w14:paraId="20B8A79A" w14:textId="77777777" w:rsidTr="00430909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485A7" w14:textId="77777777" w:rsidR="00430909" w:rsidRPr="00430909" w:rsidRDefault="00430909" w:rsidP="004309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jc w:val="right"/>
              <w:rPr>
                <w:sz w:val="20"/>
                <w:szCs w:val="20"/>
              </w:rPr>
            </w:pPr>
            <w:r w:rsidRPr="00430909">
              <w:rPr>
                <w:sz w:val="20"/>
                <w:szCs w:val="20"/>
              </w:rPr>
              <w:t>1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83327" w14:textId="77777777" w:rsidR="00430909" w:rsidRPr="00430909" w:rsidRDefault="00430909" w:rsidP="004309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jc w:val="right"/>
              <w:rPr>
                <w:sz w:val="20"/>
                <w:szCs w:val="20"/>
              </w:rPr>
            </w:pPr>
            <w:r w:rsidRPr="00430909">
              <w:rPr>
                <w:sz w:val="20"/>
                <w:szCs w:val="20"/>
              </w:rPr>
              <w:t>24,36</w:t>
            </w:r>
          </w:p>
        </w:tc>
        <w:tc>
          <w:tcPr>
            <w:tcW w:w="5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F570D" w14:textId="77777777" w:rsidR="00430909" w:rsidRPr="00430909" w:rsidRDefault="00430909" w:rsidP="004309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rPr>
                <w:sz w:val="20"/>
                <w:szCs w:val="20"/>
              </w:rPr>
            </w:pPr>
            <w:r w:rsidRPr="00430909">
              <w:rPr>
                <w:sz w:val="20"/>
                <w:szCs w:val="20"/>
              </w:rPr>
              <w:t>Módulo Sensor MQ-3</w:t>
            </w:r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B7F8B" w14:textId="77777777" w:rsidR="00430909" w:rsidRDefault="00430909" w:rsidP="004309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jc w:val="right"/>
            </w:pPr>
            <w:r>
              <w:t>24,36</w:t>
            </w:r>
          </w:p>
        </w:tc>
      </w:tr>
      <w:tr w:rsidR="00430909" w14:paraId="7A2556BB" w14:textId="77777777" w:rsidTr="00430909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289F2" w14:textId="77777777" w:rsidR="00430909" w:rsidRPr="00430909" w:rsidRDefault="00430909" w:rsidP="004309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jc w:val="right"/>
              <w:rPr>
                <w:sz w:val="20"/>
                <w:szCs w:val="20"/>
              </w:rPr>
            </w:pPr>
            <w:r w:rsidRPr="00430909">
              <w:rPr>
                <w:sz w:val="20"/>
                <w:szCs w:val="20"/>
              </w:rPr>
              <w:t>1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3024C" w14:textId="77777777" w:rsidR="00430909" w:rsidRPr="00430909" w:rsidRDefault="00430909" w:rsidP="004309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jc w:val="right"/>
              <w:rPr>
                <w:sz w:val="20"/>
                <w:szCs w:val="20"/>
              </w:rPr>
            </w:pPr>
            <w:r w:rsidRPr="00430909">
              <w:rPr>
                <w:sz w:val="20"/>
                <w:szCs w:val="20"/>
              </w:rPr>
              <w:t>19,00</w:t>
            </w:r>
          </w:p>
        </w:tc>
        <w:tc>
          <w:tcPr>
            <w:tcW w:w="5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C0157" w14:textId="77777777" w:rsidR="00430909" w:rsidRPr="00430909" w:rsidRDefault="00430909" w:rsidP="00430909">
            <w:pPr>
              <w:widowControl w:val="0"/>
              <w:spacing w:after="0" w:line="240" w:lineRule="auto"/>
              <w:ind w:firstLine="0"/>
              <w:rPr>
                <w:sz w:val="20"/>
                <w:szCs w:val="20"/>
              </w:rPr>
            </w:pPr>
            <w:r w:rsidRPr="00430909">
              <w:rPr>
                <w:sz w:val="20"/>
                <w:szCs w:val="20"/>
              </w:rPr>
              <w:t>Módulo Sensor MQ-135</w:t>
            </w:r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C3761" w14:textId="77777777" w:rsidR="00430909" w:rsidRDefault="00430909" w:rsidP="00430909">
            <w:pPr>
              <w:widowControl w:val="0"/>
              <w:spacing w:after="0" w:line="240" w:lineRule="auto"/>
              <w:ind w:firstLine="0"/>
              <w:jc w:val="right"/>
            </w:pPr>
            <w:r>
              <w:t>19,00</w:t>
            </w:r>
          </w:p>
        </w:tc>
      </w:tr>
      <w:tr w:rsidR="00430909" w14:paraId="317D20B1" w14:textId="77777777" w:rsidTr="00430909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D439E" w14:textId="77777777" w:rsidR="00430909" w:rsidRPr="00430909" w:rsidRDefault="00430909" w:rsidP="004309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jc w:val="right"/>
              <w:rPr>
                <w:sz w:val="20"/>
                <w:szCs w:val="20"/>
              </w:rPr>
            </w:pPr>
            <w:r w:rsidRPr="00430909">
              <w:rPr>
                <w:sz w:val="20"/>
                <w:szCs w:val="20"/>
              </w:rPr>
              <w:t>1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7A54B" w14:textId="77777777" w:rsidR="00430909" w:rsidRPr="00430909" w:rsidRDefault="00430909" w:rsidP="004309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jc w:val="right"/>
              <w:rPr>
                <w:sz w:val="20"/>
                <w:szCs w:val="20"/>
              </w:rPr>
            </w:pPr>
            <w:r w:rsidRPr="00430909">
              <w:rPr>
                <w:sz w:val="20"/>
                <w:szCs w:val="20"/>
              </w:rPr>
              <w:t>29,55</w:t>
            </w:r>
          </w:p>
        </w:tc>
        <w:tc>
          <w:tcPr>
            <w:tcW w:w="5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CFE1F" w14:textId="77777777" w:rsidR="00430909" w:rsidRPr="00430909" w:rsidRDefault="00430909" w:rsidP="00430909">
            <w:pPr>
              <w:widowControl w:val="0"/>
              <w:spacing w:after="0" w:line="240" w:lineRule="auto"/>
              <w:ind w:firstLine="0"/>
              <w:rPr>
                <w:sz w:val="20"/>
                <w:szCs w:val="20"/>
              </w:rPr>
            </w:pPr>
            <w:r w:rsidRPr="00430909">
              <w:rPr>
                <w:sz w:val="20"/>
                <w:szCs w:val="20"/>
              </w:rPr>
              <w:t>Módulo Sensor DHT22</w:t>
            </w:r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DB6DE" w14:textId="77777777" w:rsidR="00430909" w:rsidRDefault="00430909" w:rsidP="00430909">
            <w:pPr>
              <w:widowControl w:val="0"/>
              <w:spacing w:after="0" w:line="240" w:lineRule="auto"/>
              <w:ind w:firstLine="0"/>
              <w:jc w:val="right"/>
            </w:pPr>
            <w:r>
              <w:t>29,55</w:t>
            </w:r>
          </w:p>
        </w:tc>
      </w:tr>
      <w:tr w:rsidR="00430909" w14:paraId="147BCA71" w14:textId="77777777" w:rsidTr="00430909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BE910" w14:textId="77777777" w:rsidR="00430909" w:rsidRPr="00430909" w:rsidRDefault="00430909" w:rsidP="004309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jc w:val="right"/>
              <w:rPr>
                <w:sz w:val="20"/>
                <w:szCs w:val="20"/>
              </w:rPr>
            </w:pPr>
            <w:r w:rsidRPr="00430909">
              <w:rPr>
                <w:sz w:val="20"/>
                <w:szCs w:val="20"/>
              </w:rPr>
              <w:t>1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8DE95" w14:textId="77777777" w:rsidR="00430909" w:rsidRPr="00430909" w:rsidRDefault="00430909" w:rsidP="004309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jc w:val="right"/>
              <w:rPr>
                <w:sz w:val="20"/>
                <w:szCs w:val="20"/>
              </w:rPr>
            </w:pPr>
            <w:r w:rsidRPr="00430909">
              <w:rPr>
                <w:sz w:val="20"/>
                <w:szCs w:val="20"/>
              </w:rPr>
              <w:t>25,89</w:t>
            </w:r>
          </w:p>
        </w:tc>
        <w:tc>
          <w:tcPr>
            <w:tcW w:w="5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FD6D1" w14:textId="77777777" w:rsidR="00430909" w:rsidRPr="00430909" w:rsidRDefault="00430909" w:rsidP="004309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rPr>
                <w:sz w:val="20"/>
                <w:szCs w:val="20"/>
              </w:rPr>
            </w:pPr>
            <w:r w:rsidRPr="00430909">
              <w:rPr>
                <w:sz w:val="20"/>
                <w:szCs w:val="20"/>
              </w:rPr>
              <w:t xml:space="preserve">Célula de carga 10kg </w:t>
            </w:r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0DDDA" w14:textId="77777777" w:rsidR="00430909" w:rsidRDefault="00430909" w:rsidP="00430909">
            <w:pPr>
              <w:widowControl w:val="0"/>
              <w:spacing w:after="0" w:line="240" w:lineRule="auto"/>
              <w:ind w:firstLine="0"/>
              <w:jc w:val="right"/>
            </w:pPr>
            <w:r>
              <w:t>25,89</w:t>
            </w:r>
          </w:p>
        </w:tc>
      </w:tr>
      <w:tr w:rsidR="00430909" w14:paraId="6D802DB7" w14:textId="77777777" w:rsidTr="00430909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20726" w14:textId="77777777" w:rsidR="00430909" w:rsidRPr="00430909" w:rsidRDefault="00430909" w:rsidP="004309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jc w:val="right"/>
              <w:rPr>
                <w:sz w:val="20"/>
                <w:szCs w:val="20"/>
              </w:rPr>
            </w:pPr>
            <w:r w:rsidRPr="00430909">
              <w:rPr>
                <w:sz w:val="20"/>
                <w:szCs w:val="20"/>
              </w:rPr>
              <w:t>1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91C31" w14:textId="77777777" w:rsidR="00430909" w:rsidRPr="00430909" w:rsidRDefault="00430909" w:rsidP="004309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jc w:val="right"/>
              <w:rPr>
                <w:sz w:val="20"/>
                <w:szCs w:val="20"/>
              </w:rPr>
            </w:pPr>
            <w:r w:rsidRPr="00430909">
              <w:rPr>
                <w:sz w:val="20"/>
                <w:szCs w:val="20"/>
              </w:rPr>
              <w:t>11,78</w:t>
            </w:r>
          </w:p>
        </w:tc>
        <w:tc>
          <w:tcPr>
            <w:tcW w:w="5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B401F" w14:textId="77777777" w:rsidR="00430909" w:rsidRPr="00430909" w:rsidRDefault="00430909" w:rsidP="00430909">
            <w:pPr>
              <w:widowControl w:val="0"/>
              <w:spacing w:after="0" w:line="240" w:lineRule="auto"/>
              <w:ind w:firstLine="0"/>
              <w:rPr>
                <w:sz w:val="20"/>
                <w:szCs w:val="20"/>
              </w:rPr>
            </w:pPr>
            <w:r w:rsidRPr="00430909">
              <w:rPr>
                <w:sz w:val="20"/>
                <w:szCs w:val="20"/>
              </w:rPr>
              <w:t>Módulo Sensor HX711 para célula de carga</w:t>
            </w:r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7A135" w14:textId="77777777" w:rsidR="00430909" w:rsidRDefault="00430909" w:rsidP="00430909">
            <w:pPr>
              <w:widowControl w:val="0"/>
              <w:spacing w:after="0" w:line="240" w:lineRule="auto"/>
              <w:ind w:firstLine="0"/>
              <w:jc w:val="right"/>
            </w:pPr>
            <w:r>
              <w:t>11,78</w:t>
            </w:r>
          </w:p>
        </w:tc>
      </w:tr>
      <w:tr w:rsidR="00430909" w14:paraId="045CF491" w14:textId="77777777" w:rsidTr="00430909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6BFE9" w14:textId="77777777" w:rsidR="00430909" w:rsidRPr="00430909" w:rsidRDefault="00430909" w:rsidP="004309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jc w:val="right"/>
              <w:rPr>
                <w:sz w:val="20"/>
                <w:szCs w:val="20"/>
              </w:rPr>
            </w:pPr>
            <w:r w:rsidRPr="00430909">
              <w:rPr>
                <w:sz w:val="20"/>
                <w:szCs w:val="20"/>
              </w:rPr>
              <w:lastRenderedPageBreak/>
              <w:t>1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D465B" w14:textId="77777777" w:rsidR="00430909" w:rsidRPr="00430909" w:rsidRDefault="00430909" w:rsidP="004309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jc w:val="right"/>
              <w:rPr>
                <w:sz w:val="20"/>
                <w:szCs w:val="20"/>
              </w:rPr>
            </w:pPr>
            <w:r w:rsidRPr="00430909">
              <w:rPr>
                <w:sz w:val="20"/>
                <w:szCs w:val="20"/>
              </w:rPr>
              <w:t>35,95</w:t>
            </w:r>
          </w:p>
        </w:tc>
        <w:tc>
          <w:tcPr>
            <w:tcW w:w="5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0DC70" w14:textId="77777777" w:rsidR="00430909" w:rsidRPr="00430909" w:rsidRDefault="00430909" w:rsidP="004309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rPr>
                <w:sz w:val="20"/>
                <w:szCs w:val="20"/>
              </w:rPr>
            </w:pPr>
            <w:r w:rsidRPr="00430909">
              <w:rPr>
                <w:sz w:val="20"/>
                <w:szCs w:val="20"/>
              </w:rPr>
              <w:t xml:space="preserve">Microcontrolador ESP32 </w:t>
            </w:r>
            <w:proofErr w:type="spellStart"/>
            <w:r w:rsidRPr="00430909">
              <w:rPr>
                <w:sz w:val="20"/>
                <w:szCs w:val="20"/>
              </w:rPr>
              <w:t>DevKit</w:t>
            </w:r>
            <w:proofErr w:type="spellEnd"/>
            <w:r w:rsidRPr="00430909">
              <w:rPr>
                <w:sz w:val="20"/>
                <w:szCs w:val="20"/>
              </w:rPr>
              <w:t xml:space="preserve"> CH9102X</w:t>
            </w:r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58430" w14:textId="77777777" w:rsidR="00430909" w:rsidRDefault="00430909" w:rsidP="00430909">
            <w:pPr>
              <w:widowControl w:val="0"/>
              <w:spacing w:after="0" w:line="240" w:lineRule="auto"/>
              <w:ind w:firstLine="0"/>
              <w:jc w:val="right"/>
            </w:pPr>
            <w:r>
              <w:t>35,95</w:t>
            </w:r>
          </w:p>
        </w:tc>
      </w:tr>
      <w:tr w:rsidR="00430909" w14:paraId="279BE20C" w14:textId="77777777" w:rsidTr="00430909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F0AF4" w14:textId="77777777" w:rsidR="00430909" w:rsidRPr="00430909" w:rsidRDefault="00430909" w:rsidP="004309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44042" w14:textId="77777777" w:rsidR="00430909" w:rsidRPr="00430909" w:rsidRDefault="00430909" w:rsidP="004309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5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1E323" w14:textId="77777777" w:rsidR="00430909" w:rsidRPr="00430909" w:rsidRDefault="00430909" w:rsidP="004309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rPr>
                <w:sz w:val="20"/>
                <w:szCs w:val="20"/>
              </w:rPr>
            </w:pPr>
            <w:r w:rsidRPr="00430909">
              <w:rPr>
                <w:sz w:val="20"/>
                <w:szCs w:val="20"/>
              </w:rPr>
              <w:t>Componentes discretos</w:t>
            </w:r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3BAA4" w14:textId="77777777" w:rsidR="00430909" w:rsidRDefault="00430909" w:rsidP="004309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</w:pPr>
          </w:p>
        </w:tc>
      </w:tr>
      <w:tr w:rsidR="00430909" w14:paraId="017D8BD1" w14:textId="77777777" w:rsidTr="00430909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BB03E" w14:textId="77777777" w:rsidR="00430909" w:rsidRPr="00430909" w:rsidRDefault="00430909" w:rsidP="004309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4F1BE" w14:textId="77777777" w:rsidR="00430909" w:rsidRPr="00430909" w:rsidRDefault="00430909" w:rsidP="004309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5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B0134" w14:textId="77777777" w:rsidR="00430909" w:rsidRPr="00430909" w:rsidRDefault="00430909" w:rsidP="004309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rPr>
                <w:sz w:val="20"/>
                <w:szCs w:val="20"/>
              </w:rPr>
            </w:pPr>
            <w:r w:rsidRPr="00430909">
              <w:rPr>
                <w:sz w:val="20"/>
                <w:szCs w:val="20"/>
              </w:rPr>
              <w:t>Mão de obra da equipe</w:t>
            </w:r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A1968" w14:textId="77777777" w:rsidR="00430909" w:rsidRDefault="00430909" w:rsidP="004309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</w:pPr>
          </w:p>
        </w:tc>
      </w:tr>
      <w:tr w:rsidR="00430909" w14:paraId="6CE829A2" w14:textId="77777777" w:rsidTr="00430909">
        <w:trPr>
          <w:trHeight w:val="420"/>
        </w:trPr>
        <w:tc>
          <w:tcPr>
            <w:tcW w:w="808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98D05" w14:textId="77777777" w:rsidR="00430909" w:rsidRPr="00430909" w:rsidRDefault="00430909" w:rsidP="004309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rPr>
                <w:b/>
                <w:bCs/>
                <w:sz w:val="20"/>
                <w:szCs w:val="20"/>
              </w:rPr>
            </w:pPr>
            <w:r w:rsidRPr="00430909"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3C639" w14:textId="77777777" w:rsidR="00430909" w:rsidRDefault="00430909" w:rsidP="004309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jc w:val="right"/>
            </w:pPr>
          </w:p>
        </w:tc>
      </w:tr>
    </w:tbl>
    <w:p w14:paraId="21921D25" w14:textId="77777777" w:rsidR="005870A3" w:rsidRDefault="00430909" w:rsidP="00430909">
      <w:pPr>
        <w:spacing w:line="240" w:lineRule="auto"/>
        <w:ind w:firstLine="0"/>
        <w:rPr>
          <w:sz w:val="20"/>
          <w:szCs w:val="20"/>
        </w:rPr>
      </w:pPr>
      <w:r w:rsidRPr="00430909">
        <w:rPr>
          <w:sz w:val="20"/>
          <w:szCs w:val="20"/>
        </w:rPr>
        <w:t>Fonte: Os autores.</w:t>
      </w:r>
    </w:p>
    <w:p w14:paraId="7D74E07D" w14:textId="77777777" w:rsidR="00430909" w:rsidRDefault="00430909" w:rsidP="00FC363D">
      <w:pPr>
        <w:pStyle w:val="Ttulo1"/>
        <w:spacing w:after="240"/>
      </w:pPr>
      <w:bookmarkStart w:id="18" w:name="_Toc228218015"/>
      <w:r>
        <w:t>NORMAS (NBR) às quais o projeto deve se adequar</w:t>
      </w:r>
      <w:bookmarkEnd w:id="18"/>
    </w:p>
    <w:p w14:paraId="07D529A1" w14:textId="77777777" w:rsidR="00430909" w:rsidRDefault="00430909" w:rsidP="00FC363D">
      <w:pPr>
        <w:pStyle w:val="Ttulo1"/>
        <w:spacing w:after="240"/>
      </w:pPr>
      <w:bookmarkStart w:id="19" w:name="_Toc228218016"/>
      <w:r>
        <w:t>DIAGRAMAS</w:t>
      </w:r>
      <w:bookmarkEnd w:id="19"/>
    </w:p>
    <w:p w14:paraId="17AAAFAD" w14:textId="3B449B7F" w:rsidR="00430909" w:rsidRDefault="00706908" w:rsidP="00FC363D">
      <w:pPr>
        <w:pStyle w:val="Ttulo2"/>
        <w:spacing w:after="240"/>
      </w:pPr>
      <w:r>
        <w:t>DIAGRAMA DE CLASSES</w:t>
      </w:r>
    </w:p>
    <w:p w14:paraId="24C3C1AC" w14:textId="469E4E56" w:rsidR="00D2073B" w:rsidRDefault="00D2073B" w:rsidP="00D2073B"/>
    <w:p w14:paraId="42301388" w14:textId="496A1D86" w:rsidR="00FC363D" w:rsidRDefault="00FC363D" w:rsidP="00D2073B"/>
    <w:p w14:paraId="06FB84B6" w14:textId="7A1EE439" w:rsidR="00FC363D" w:rsidRDefault="00FC363D" w:rsidP="00D2073B"/>
    <w:p w14:paraId="0E26620F" w14:textId="718C9CF5" w:rsidR="00FC363D" w:rsidRDefault="00FC363D" w:rsidP="00D2073B"/>
    <w:p w14:paraId="3A6E5618" w14:textId="35E9B08F" w:rsidR="00FC363D" w:rsidRDefault="00FC363D" w:rsidP="00D2073B"/>
    <w:p w14:paraId="61272F9F" w14:textId="375AC027" w:rsidR="00FC363D" w:rsidRDefault="00FC363D" w:rsidP="00D2073B"/>
    <w:p w14:paraId="2F8A6665" w14:textId="6B86FC71" w:rsidR="00FC363D" w:rsidRDefault="00FC363D" w:rsidP="00D2073B"/>
    <w:p w14:paraId="348F6D64" w14:textId="7D64765B" w:rsidR="00FC363D" w:rsidRDefault="00FC363D" w:rsidP="00D2073B"/>
    <w:p w14:paraId="121D89E1" w14:textId="123F4A4B" w:rsidR="00FC363D" w:rsidRDefault="00FC363D" w:rsidP="00D2073B"/>
    <w:p w14:paraId="2111D2A6" w14:textId="43CAF502" w:rsidR="00FC363D" w:rsidRDefault="00FC363D" w:rsidP="00D2073B"/>
    <w:p w14:paraId="5C262B3C" w14:textId="3F559103" w:rsidR="00FC363D" w:rsidRDefault="00FC363D" w:rsidP="00D2073B"/>
    <w:p w14:paraId="50A8EF5D" w14:textId="7BF3A35D" w:rsidR="00FC363D" w:rsidRDefault="00FC363D" w:rsidP="00D2073B"/>
    <w:p w14:paraId="4CCF2C28" w14:textId="77777777" w:rsidR="00FC363D" w:rsidRPr="00D2073B" w:rsidRDefault="00FC363D" w:rsidP="00D2073B"/>
    <w:p w14:paraId="13F1A345" w14:textId="71691325" w:rsidR="00D2073B" w:rsidRDefault="00706908" w:rsidP="006B1F9F">
      <w:r>
        <w:lastRenderedPageBreak/>
        <w:t>Figura 2 –</w:t>
      </w:r>
      <w:r w:rsidR="00D2073B">
        <w:t xml:space="preserve"> </w:t>
      </w:r>
      <w:r>
        <w:t>Diagrama de Entidade e Relacionamento</w:t>
      </w:r>
    </w:p>
    <w:p w14:paraId="6A4C86B3" w14:textId="04E9AF2A" w:rsidR="006B1F9F" w:rsidRDefault="006B1F9F" w:rsidP="006B1F9F">
      <w:r w:rsidRPr="006B1F9F">
        <w:drawing>
          <wp:inline distT="0" distB="0" distL="0" distR="0" wp14:anchorId="2BA5BE15" wp14:editId="78DB0440">
            <wp:extent cx="3396826" cy="743447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3411" cy="744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23D71" w14:textId="39FF5311" w:rsidR="00430909" w:rsidRDefault="006B1F9F" w:rsidP="00706908">
      <w:r>
        <w:t>Fonte: Os autores.</w:t>
      </w:r>
      <w:bookmarkStart w:id="20" w:name="_8g4ljbgr7n1v" w:colFirst="0" w:colLast="0"/>
      <w:bookmarkEnd w:id="20"/>
    </w:p>
    <w:p w14:paraId="226014F2" w14:textId="77777777" w:rsidR="00706908" w:rsidRPr="00706908" w:rsidRDefault="00706908" w:rsidP="00706908"/>
    <w:p w14:paraId="5E9BD75D" w14:textId="13228527" w:rsidR="00430909" w:rsidRDefault="00430909" w:rsidP="00FC363D">
      <w:pPr>
        <w:pStyle w:val="Ttulo2"/>
        <w:spacing w:after="240"/>
      </w:pPr>
      <w:bookmarkStart w:id="21" w:name="_or1r5l7d3mb0" w:colFirst="0" w:colLast="0"/>
      <w:bookmarkStart w:id="22" w:name="_Toc228218019"/>
      <w:bookmarkEnd w:id="21"/>
      <w:r>
        <w:lastRenderedPageBreak/>
        <w:t>Diagrama de casos de uso</w:t>
      </w:r>
      <w:bookmarkEnd w:id="22"/>
    </w:p>
    <w:p w14:paraId="2E5AD1B5" w14:textId="4EAC96A4" w:rsidR="00706908" w:rsidRDefault="00706908" w:rsidP="00706908">
      <w:r>
        <w:t>Figura 3 – Diagrama de casos de uso</w:t>
      </w:r>
    </w:p>
    <w:p w14:paraId="5485D27B" w14:textId="2A7D7C6D" w:rsidR="00706908" w:rsidRDefault="00706908" w:rsidP="00706908">
      <w:r w:rsidRPr="00706908">
        <w:drawing>
          <wp:inline distT="0" distB="0" distL="0" distR="0" wp14:anchorId="60880F40" wp14:editId="5C9DBD8C">
            <wp:extent cx="4828774" cy="3395207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4153" cy="340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1F749" w14:textId="2BB192F7" w:rsidR="00430909" w:rsidRDefault="00706908" w:rsidP="00706908">
      <w:r>
        <w:t>Fonte: Os autores</w:t>
      </w:r>
      <w:bookmarkStart w:id="23" w:name="_xxh35od9rjym" w:colFirst="0" w:colLast="0"/>
      <w:bookmarkEnd w:id="23"/>
    </w:p>
    <w:p w14:paraId="423C8551" w14:textId="05C4319D" w:rsidR="00706908" w:rsidRDefault="00430909" w:rsidP="00FC363D">
      <w:pPr>
        <w:pStyle w:val="Ttulo2"/>
        <w:spacing w:after="240"/>
      </w:pPr>
      <w:bookmarkStart w:id="24" w:name="_2d2779g83zop" w:colFirst="0" w:colLast="0"/>
      <w:bookmarkStart w:id="25" w:name="_Toc228218021"/>
      <w:bookmarkEnd w:id="24"/>
      <w:r>
        <w:t>Diagrama de atividades ou fluxograma</w:t>
      </w:r>
      <w:bookmarkEnd w:id="25"/>
    </w:p>
    <w:p w14:paraId="15935FAD" w14:textId="52B00EDA" w:rsidR="00706908" w:rsidRDefault="00706908" w:rsidP="00706908"/>
    <w:p w14:paraId="4736B196" w14:textId="1847B304" w:rsidR="00FC363D" w:rsidRDefault="00FC363D" w:rsidP="00706908"/>
    <w:p w14:paraId="11AB6D08" w14:textId="788297CE" w:rsidR="00FC363D" w:rsidRDefault="00FC363D" w:rsidP="00706908"/>
    <w:p w14:paraId="4506BA1D" w14:textId="2E1EC32D" w:rsidR="00FC363D" w:rsidRDefault="00FC363D" w:rsidP="00706908"/>
    <w:p w14:paraId="6D326A9D" w14:textId="4230FE00" w:rsidR="00FC363D" w:rsidRDefault="00FC363D" w:rsidP="00706908"/>
    <w:p w14:paraId="6C8D0E4E" w14:textId="7A6AAB09" w:rsidR="00FC363D" w:rsidRDefault="00FC363D" w:rsidP="00706908"/>
    <w:p w14:paraId="69307D44" w14:textId="77777777" w:rsidR="00FC363D" w:rsidRDefault="00FC363D" w:rsidP="00706908"/>
    <w:p w14:paraId="556EB9A8" w14:textId="77777777" w:rsidR="00706908" w:rsidRDefault="00706908" w:rsidP="00706908"/>
    <w:p w14:paraId="76F94516" w14:textId="77777777" w:rsidR="00706908" w:rsidRDefault="00706908" w:rsidP="00706908"/>
    <w:p w14:paraId="3854F3F0" w14:textId="1EAA98AD" w:rsidR="00706908" w:rsidRDefault="00706908" w:rsidP="00706908">
      <w:r>
        <w:lastRenderedPageBreak/>
        <w:t>Figura 4 – Fluxograma</w:t>
      </w:r>
    </w:p>
    <w:p w14:paraId="23CA6773" w14:textId="269A38C3" w:rsidR="00706908" w:rsidRDefault="00706908" w:rsidP="00706908">
      <w:r w:rsidRPr="00706908">
        <w:drawing>
          <wp:inline distT="0" distB="0" distL="0" distR="0" wp14:anchorId="4B38DACE" wp14:editId="36F0DDC3">
            <wp:extent cx="3710259" cy="8110331"/>
            <wp:effectExtent l="0" t="0" r="5080" b="508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9835" cy="813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5926" w14:textId="7B74E378" w:rsidR="00706908" w:rsidRPr="00706908" w:rsidRDefault="00706908" w:rsidP="00706908">
      <w:r>
        <w:t>Fonte: Os Autores.</w:t>
      </w:r>
    </w:p>
    <w:p w14:paraId="03982D47" w14:textId="77777777" w:rsidR="00430909" w:rsidRDefault="00430909" w:rsidP="00FC363D">
      <w:pPr>
        <w:pStyle w:val="Ttulo2"/>
        <w:spacing w:after="240"/>
      </w:pPr>
      <w:bookmarkStart w:id="26" w:name="_4a4gms86mq6a" w:colFirst="0" w:colLast="0"/>
      <w:bookmarkStart w:id="27" w:name="_Toc228218022"/>
      <w:bookmarkEnd w:id="26"/>
      <w:r>
        <w:lastRenderedPageBreak/>
        <w:t>Diagrama de comunicação (t</w:t>
      </w:r>
      <w:r w:rsidR="003E6BA1">
        <w:t xml:space="preserve">ecnologias de comunicação entre </w:t>
      </w:r>
      <w:r>
        <w:t>os módulos)</w:t>
      </w:r>
      <w:bookmarkEnd w:id="27"/>
    </w:p>
    <w:p w14:paraId="000DB538" w14:textId="77777777" w:rsidR="00430909" w:rsidRDefault="00430909" w:rsidP="00FC363D">
      <w:pPr>
        <w:pStyle w:val="Ttulo2"/>
        <w:spacing w:after="240"/>
      </w:pPr>
      <w:bookmarkStart w:id="28" w:name="_muhplbiutcga" w:colFirst="0" w:colLast="0"/>
      <w:bookmarkStart w:id="29" w:name="_Toc228218023"/>
      <w:bookmarkEnd w:id="28"/>
      <w:r>
        <w:t>Projeto de placa</w:t>
      </w:r>
      <w:bookmarkEnd w:id="29"/>
    </w:p>
    <w:p w14:paraId="465930D6" w14:textId="15E0B502" w:rsidR="003E6BA1" w:rsidRDefault="00430909" w:rsidP="00FC363D">
      <w:pPr>
        <w:pStyle w:val="Ttulo2"/>
        <w:spacing w:after="240"/>
      </w:pPr>
      <w:bookmarkStart w:id="30" w:name="_rvsq04x5wlio" w:colFirst="0" w:colLast="0"/>
      <w:bookmarkStart w:id="31" w:name="_Toc228218024"/>
      <w:bookmarkEnd w:id="30"/>
      <w:r>
        <w:t>Mockup de telas</w:t>
      </w:r>
      <w:bookmarkEnd w:id="31"/>
    </w:p>
    <w:p w14:paraId="66B34FF7" w14:textId="77777777" w:rsidR="003E6BA1" w:rsidRDefault="003E6BA1" w:rsidP="00FC363D">
      <w:pPr>
        <w:pStyle w:val="Ttulo1"/>
        <w:spacing w:before="120" w:after="240"/>
      </w:pPr>
      <w:bookmarkStart w:id="32" w:name="_Toc228218025"/>
      <w:r>
        <w:t>DOCUMENTAÇÃO FINAL (MANUAIS)</w:t>
      </w:r>
      <w:bookmarkEnd w:id="32"/>
    </w:p>
    <w:p w14:paraId="2B5E8E71" w14:textId="77777777" w:rsidR="00FC363D" w:rsidRDefault="00FC363D" w:rsidP="00FC363D">
      <w:pPr>
        <w:pStyle w:val="Ttulo3"/>
        <w:numPr>
          <w:ilvl w:val="0"/>
          <w:numId w:val="0"/>
        </w:numPr>
        <w:spacing w:before="600" w:after="240"/>
        <w:rPr>
          <w:color w:val="auto"/>
          <w:sz w:val="27"/>
        </w:rPr>
      </w:pPr>
      <w:bookmarkStart w:id="33" w:name="_Toc228218026"/>
      <w:r>
        <w:t>7.1. Requisitos do Sistema</w:t>
      </w:r>
    </w:p>
    <w:p w14:paraId="658B5200" w14:textId="77777777" w:rsidR="00FC363D" w:rsidRDefault="00FC363D" w:rsidP="00FC363D">
      <w:pPr>
        <w:pStyle w:val="NormalWeb"/>
        <w:numPr>
          <w:ilvl w:val="0"/>
          <w:numId w:val="39"/>
        </w:numPr>
      </w:pPr>
      <w:r>
        <w:rPr>
          <w:b/>
          <w:bCs/>
        </w:rPr>
        <w:t>Hardware:</w:t>
      </w:r>
      <w:r>
        <w:t xml:space="preserve"> Protótipo da fruteira montado com ESP32, DHT22, MQ-135, MQ-3 e Balança (HX711).</w:t>
      </w:r>
    </w:p>
    <w:p w14:paraId="2CD5B8BF" w14:textId="77777777" w:rsidR="00FC363D" w:rsidRDefault="00FC363D" w:rsidP="00FC363D">
      <w:pPr>
        <w:pStyle w:val="NormalWeb"/>
        <w:numPr>
          <w:ilvl w:val="0"/>
          <w:numId w:val="39"/>
        </w:numPr>
      </w:pPr>
      <w:r>
        <w:rPr>
          <w:b/>
          <w:bCs/>
        </w:rPr>
        <w:t>Alimentação:</w:t>
      </w:r>
      <w:r>
        <w:t xml:space="preserve"> Fonte de energia de </w:t>
      </w:r>
      <w:r>
        <w:rPr>
          <w:b/>
          <w:bCs/>
        </w:rPr>
        <w:t>5V</w:t>
      </w:r>
      <w:r>
        <w:t xml:space="preserve"> (pode ser o cabo USB conectado ao computador ou uma fonte externa/bateria 5V estável).</w:t>
      </w:r>
    </w:p>
    <w:p w14:paraId="2919CC0A" w14:textId="2AB7E6CB" w:rsidR="00FC363D" w:rsidRDefault="00FC363D" w:rsidP="00FC363D">
      <w:pPr>
        <w:pStyle w:val="NormalWeb"/>
        <w:numPr>
          <w:ilvl w:val="0"/>
          <w:numId w:val="39"/>
        </w:numPr>
      </w:pPr>
      <w:r>
        <w:rPr>
          <w:b/>
          <w:bCs/>
        </w:rPr>
        <w:t>Rede:</w:t>
      </w:r>
      <w:r>
        <w:t xml:space="preserve"> Um roteador Wi-Fi local. O computador (onde a interface web será executada) e o ESP32 </w:t>
      </w:r>
      <w:r>
        <w:rPr>
          <w:b/>
          <w:bCs/>
        </w:rPr>
        <w:t>devem obrigatoriamente estar conectados na mesma rede Wi-Fi</w:t>
      </w:r>
      <w:r>
        <w:t>.</w:t>
      </w:r>
    </w:p>
    <w:p w14:paraId="6C1DC951" w14:textId="1DE48DF1" w:rsidR="00FC363D" w:rsidRDefault="00FC363D" w:rsidP="00FC363D">
      <w:pPr>
        <w:pStyle w:val="NormalWeb"/>
      </w:pPr>
      <w:r w:rsidRPr="00FC363D">
        <w:t>7.2. Inicialização Física (Hardware)</w:t>
      </w:r>
    </w:p>
    <w:p w14:paraId="3EACF667" w14:textId="3C9F5FA3" w:rsidR="00FC363D" w:rsidRPr="00FC363D" w:rsidRDefault="00FC363D" w:rsidP="00FC363D">
      <w:pPr>
        <w:pStyle w:val="NormalWeb"/>
        <w:rPr>
          <w:b/>
          <w:bCs/>
        </w:rPr>
      </w:pPr>
      <w:r w:rsidRPr="00FC363D">
        <w:rPr>
          <w:b/>
          <w:bCs/>
        </w:rPr>
        <w:t>7.2.1. O Processo de Aquecimento</w:t>
      </w:r>
    </w:p>
    <w:p w14:paraId="0C75A457" w14:textId="77777777" w:rsidR="00FC363D" w:rsidRPr="00FC363D" w:rsidRDefault="00FC363D" w:rsidP="00FC363D">
      <w:pPr>
        <w:pStyle w:val="NormalWeb"/>
      </w:pPr>
      <w:r w:rsidRPr="00FC363D">
        <w:t>Os sensores de gás da série MQ (MQ-135 e MQ-3) possuem um filamento interno que precisa atingir uma temperatura específica de operação para que as leituras químicas sejam precisas.</w:t>
      </w:r>
    </w:p>
    <w:p w14:paraId="182E45B2" w14:textId="77777777" w:rsidR="00FC363D" w:rsidRPr="00FC363D" w:rsidRDefault="00FC363D" w:rsidP="00FC363D">
      <w:pPr>
        <w:pStyle w:val="NormalWeb"/>
        <w:numPr>
          <w:ilvl w:val="0"/>
          <w:numId w:val="40"/>
        </w:numPr>
      </w:pPr>
      <w:r w:rsidRPr="00FC363D">
        <w:t xml:space="preserve">Posicione a fruteira vazia em um ambiente com </w:t>
      </w:r>
      <w:r w:rsidRPr="00FC363D">
        <w:rPr>
          <w:b/>
          <w:bCs/>
        </w:rPr>
        <w:t>ar limpo</w:t>
      </w:r>
      <w:r w:rsidRPr="00FC363D">
        <w:t xml:space="preserve"> (longe de produtos de limpeza, álcool ou frutas já maduras).</w:t>
      </w:r>
    </w:p>
    <w:p w14:paraId="423477F5" w14:textId="77777777" w:rsidR="00FC363D" w:rsidRPr="00FC363D" w:rsidRDefault="00FC363D" w:rsidP="00FC363D">
      <w:pPr>
        <w:pStyle w:val="NormalWeb"/>
        <w:numPr>
          <w:ilvl w:val="0"/>
          <w:numId w:val="40"/>
        </w:numPr>
      </w:pPr>
      <w:r w:rsidRPr="00FC363D">
        <w:t>Ligue o sistema na energia (5V).</w:t>
      </w:r>
    </w:p>
    <w:p w14:paraId="71EAD7FB" w14:textId="77777777" w:rsidR="00FC363D" w:rsidRPr="00FC363D" w:rsidRDefault="00FC363D" w:rsidP="00FC363D">
      <w:pPr>
        <w:pStyle w:val="NormalWeb"/>
        <w:numPr>
          <w:ilvl w:val="0"/>
          <w:numId w:val="40"/>
        </w:numPr>
      </w:pPr>
      <w:r w:rsidRPr="00FC363D">
        <w:rPr>
          <w:b/>
          <w:bCs/>
        </w:rPr>
        <w:t>Aguarde 5 minutos</w:t>
      </w:r>
      <w:r w:rsidRPr="00FC363D">
        <w:t xml:space="preserve"> sem colocar nada na balança. Este é o tempo necessário para o aquecimento térmico dos sensores.</w:t>
      </w:r>
    </w:p>
    <w:p w14:paraId="596C9A30" w14:textId="77777777" w:rsidR="00FC363D" w:rsidRPr="00FC363D" w:rsidRDefault="00FC363D" w:rsidP="00FC363D">
      <w:pPr>
        <w:pStyle w:val="NormalWeb"/>
        <w:rPr>
          <w:b/>
          <w:bCs/>
        </w:rPr>
      </w:pPr>
      <w:r w:rsidRPr="00FC363D">
        <w:rPr>
          <w:b/>
          <w:bCs/>
        </w:rPr>
        <w:t>7.2.2. A Calibração do Ar Limpo (R0) e Tara da Balança</w:t>
      </w:r>
    </w:p>
    <w:p w14:paraId="366413C2" w14:textId="77777777" w:rsidR="00FC363D" w:rsidRPr="00FC363D" w:rsidRDefault="00FC363D" w:rsidP="00FC363D">
      <w:pPr>
        <w:pStyle w:val="NormalWeb"/>
      </w:pPr>
      <w:r w:rsidRPr="00FC363D">
        <w:t>Como o aquecimento inicial altera a resistência do sensor, a calibração automática que ocorre nos primeiros segundos em que a placa é ligada pode ficar defasada.</w:t>
      </w:r>
    </w:p>
    <w:p w14:paraId="3856B7AB" w14:textId="77777777" w:rsidR="00FC363D" w:rsidRPr="00FC363D" w:rsidRDefault="00FC363D" w:rsidP="00FC363D">
      <w:pPr>
        <w:pStyle w:val="NormalWeb"/>
        <w:numPr>
          <w:ilvl w:val="0"/>
          <w:numId w:val="41"/>
        </w:numPr>
      </w:pPr>
      <w:r w:rsidRPr="00FC363D">
        <w:t xml:space="preserve">Após os 5 minutos de aquecimento, </w:t>
      </w:r>
      <w:r w:rsidRPr="00FC363D">
        <w:rPr>
          <w:b/>
          <w:bCs/>
        </w:rPr>
        <w:t>pressione rapidamente o botão "EN" (ou RST)</w:t>
      </w:r>
      <w:r w:rsidRPr="00FC363D">
        <w:t xml:space="preserve"> na placa do ESP32.</w:t>
      </w:r>
    </w:p>
    <w:p w14:paraId="71D0EBD1" w14:textId="77777777" w:rsidR="00FC363D" w:rsidRPr="00FC363D" w:rsidRDefault="00FC363D" w:rsidP="00FC363D">
      <w:pPr>
        <w:pStyle w:val="NormalWeb"/>
        <w:numPr>
          <w:ilvl w:val="0"/>
          <w:numId w:val="41"/>
        </w:numPr>
      </w:pPr>
      <w:r w:rsidRPr="00FC363D">
        <w:t>Isso fará o sistema reiniciar já com os sensores quentes.</w:t>
      </w:r>
    </w:p>
    <w:p w14:paraId="76F3A2D0" w14:textId="77777777" w:rsidR="00FC363D" w:rsidRPr="00FC363D" w:rsidRDefault="00FC363D" w:rsidP="00FC363D">
      <w:pPr>
        <w:pStyle w:val="NormalWeb"/>
        <w:numPr>
          <w:ilvl w:val="0"/>
          <w:numId w:val="41"/>
        </w:numPr>
      </w:pPr>
      <w:r w:rsidRPr="00FC363D">
        <w:t>Durante os próximos 5 segundos, o sistema irá:</w:t>
      </w:r>
    </w:p>
    <w:p w14:paraId="7BBA095C" w14:textId="77777777" w:rsidR="00FC363D" w:rsidRPr="00FC363D" w:rsidRDefault="00FC363D" w:rsidP="00FC363D">
      <w:pPr>
        <w:pStyle w:val="NormalWeb"/>
        <w:numPr>
          <w:ilvl w:val="1"/>
          <w:numId w:val="41"/>
        </w:numPr>
      </w:pPr>
      <w:r w:rsidRPr="00FC363D">
        <w:t xml:space="preserve">Definir o "Zero" da balança (Tara). </w:t>
      </w:r>
      <w:r w:rsidRPr="00FC363D">
        <w:rPr>
          <w:b/>
          <w:bCs/>
        </w:rPr>
        <w:t>Não toque na fruteira neste momento.</w:t>
      </w:r>
    </w:p>
    <w:p w14:paraId="2B05FBBE" w14:textId="77777777" w:rsidR="00FC363D" w:rsidRPr="00FC363D" w:rsidRDefault="00FC363D" w:rsidP="00FC363D">
      <w:pPr>
        <w:pStyle w:val="NormalWeb"/>
        <w:numPr>
          <w:ilvl w:val="1"/>
          <w:numId w:val="41"/>
        </w:numPr>
      </w:pPr>
      <w:r w:rsidRPr="00FC363D">
        <w:lastRenderedPageBreak/>
        <w:t>Ler a resistência atual dos gases e definir este valor como o padrão de "Ar Limpo" (R0).</w:t>
      </w:r>
    </w:p>
    <w:p w14:paraId="1F978277" w14:textId="77777777" w:rsidR="00FC363D" w:rsidRPr="00FC363D" w:rsidRDefault="00FC363D" w:rsidP="00FC363D">
      <w:pPr>
        <w:pStyle w:val="NormalWeb"/>
        <w:rPr>
          <w:b/>
          <w:bCs/>
        </w:rPr>
      </w:pPr>
      <w:r w:rsidRPr="00FC363D">
        <w:rPr>
          <w:b/>
          <w:bCs/>
        </w:rPr>
        <w:t>7.2.3. Obtendo o Endereço IP</w:t>
      </w:r>
    </w:p>
    <w:p w14:paraId="1274CBED" w14:textId="77777777" w:rsidR="00FC363D" w:rsidRPr="00FC363D" w:rsidRDefault="00FC363D" w:rsidP="00FC363D">
      <w:pPr>
        <w:pStyle w:val="NormalWeb"/>
        <w:numPr>
          <w:ilvl w:val="0"/>
          <w:numId w:val="42"/>
        </w:numPr>
      </w:pPr>
      <w:r w:rsidRPr="00FC363D">
        <w:t xml:space="preserve">No computador, abra a Arduino IDE e acesse o </w:t>
      </w:r>
      <w:r w:rsidRPr="00FC363D">
        <w:rPr>
          <w:b/>
          <w:bCs/>
        </w:rPr>
        <w:t>Monitor Serial</w:t>
      </w:r>
      <w:r w:rsidRPr="00FC363D">
        <w:t xml:space="preserve"> (configurado em 115200 </w:t>
      </w:r>
      <w:proofErr w:type="spellStart"/>
      <w:r w:rsidRPr="00FC363D">
        <w:t>baud</w:t>
      </w:r>
      <w:proofErr w:type="spellEnd"/>
      <w:r w:rsidRPr="00FC363D">
        <w:t>).</w:t>
      </w:r>
    </w:p>
    <w:p w14:paraId="25BFFB85" w14:textId="77777777" w:rsidR="00FC363D" w:rsidRPr="00FC363D" w:rsidRDefault="00FC363D" w:rsidP="00FC363D">
      <w:pPr>
        <w:pStyle w:val="NormalWeb"/>
        <w:numPr>
          <w:ilvl w:val="0"/>
          <w:numId w:val="42"/>
        </w:numPr>
      </w:pPr>
      <w:r w:rsidRPr="00FC363D">
        <w:t>Aguarde a mensagem de sucesso da conexão Wi-Fi.</w:t>
      </w:r>
    </w:p>
    <w:p w14:paraId="5120EE8A" w14:textId="77777777" w:rsidR="00FC363D" w:rsidRPr="00FC363D" w:rsidRDefault="00FC363D" w:rsidP="00FC363D">
      <w:pPr>
        <w:pStyle w:val="NormalWeb"/>
        <w:numPr>
          <w:ilvl w:val="0"/>
          <w:numId w:val="42"/>
        </w:numPr>
      </w:pPr>
      <w:r w:rsidRPr="00FC363D">
        <w:t xml:space="preserve">Anote o </w:t>
      </w:r>
      <w:r w:rsidRPr="00FC363D">
        <w:rPr>
          <w:b/>
          <w:bCs/>
        </w:rPr>
        <w:t>Endereço IP</w:t>
      </w:r>
      <w:r w:rsidRPr="00FC363D">
        <w:t xml:space="preserve"> exibido na tela (</w:t>
      </w:r>
      <w:proofErr w:type="spellStart"/>
      <w:r w:rsidRPr="00FC363D">
        <w:t>ex</w:t>
      </w:r>
      <w:proofErr w:type="spellEnd"/>
      <w:r w:rsidRPr="00FC363D">
        <w:t>: 192.168.1.15). Ele será a ponte de comunicação com o software.</w:t>
      </w:r>
    </w:p>
    <w:p w14:paraId="7576AA22" w14:textId="77777777" w:rsidR="00FC363D" w:rsidRDefault="00FC363D" w:rsidP="00FC363D">
      <w:pPr>
        <w:pStyle w:val="Ttulo3"/>
        <w:numPr>
          <w:ilvl w:val="0"/>
          <w:numId w:val="0"/>
        </w:numPr>
        <w:spacing w:before="240" w:after="240"/>
        <w:ind w:left="578" w:hanging="578"/>
        <w:rPr>
          <w:color w:val="auto"/>
          <w:sz w:val="27"/>
        </w:rPr>
      </w:pPr>
      <w:r>
        <w:t>7.3. Conexão com o Software (Interface Web)</w:t>
      </w:r>
    </w:p>
    <w:p w14:paraId="6469C2F3" w14:textId="77777777" w:rsidR="00FC363D" w:rsidRDefault="00FC363D" w:rsidP="00FC363D">
      <w:pPr>
        <w:pStyle w:val="NormalWeb"/>
        <w:numPr>
          <w:ilvl w:val="0"/>
          <w:numId w:val="43"/>
        </w:numPr>
      </w:pPr>
      <w:r>
        <w:t xml:space="preserve">Abra o arquivo </w:t>
      </w:r>
      <w:r>
        <w:rPr>
          <w:rStyle w:val="CdigoHTML"/>
        </w:rPr>
        <w:t>index.html</w:t>
      </w:r>
      <w:r>
        <w:t xml:space="preserve"> em seu navegador web (recomendado o uso da extensão </w:t>
      </w:r>
      <w:r>
        <w:rPr>
          <w:i/>
          <w:iCs/>
        </w:rPr>
        <w:t>Live Server</w:t>
      </w:r>
      <w:r>
        <w:t xml:space="preserve"> no VS </w:t>
      </w:r>
      <w:proofErr w:type="spellStart"/>
      <w:r>
        <w:t>Code</w:t>
      </w:r>
      <w:proofErr w:type="spellEnd"/>
      <w:r>
        <w:t>).</w:t>
      </w:r>
    </w:p>
    <w:p w14:paraId="4868D3FF" w14:textId="77777777" w:rsidR="00FC363D" w:rsidRDefault="00FC363D" w:rsidP="00FC363D">
      <w:pPr>
        <w:pStyle w:val="NormalWeb"/>
        <w:numPr>
          <w:ilvl w:val="0"/>
          <w:numId w:val="43"/>
        </w:numPr>
      </w:pPr>
      <w:r>
        <w:t xml:space="preserve">No cabeçalho da página (Painel de Controle), localize o campo de texto e </w:t>
      </w:r>
      <w:r>
        <w:rPr>
          <w:b/>
          <w:bCs/>
        </w:rPr>
        <w:t>insira o endereço IP</w:t>
      </w:r>
      <w:r>
        <w:t xml:space="preserve"> que você anotou no Monitor Serial.</w:t>
      </w:r>
    </w:p>
    <w:p w14:paraId="7899B0CE" w14:textId="77777777" w:rsidR="00FC363D" w:rsidRDefault="00FC363D" w:rsidP="00FC363D">
      <w:pPr>
        <w:pStyle w:val="NormalWeb"/>
        <w:numPr>
          <w:ilvl w:val="0"/>
          <w:numId w:val="43"/>
        </w:numPr>
      </w:pPr>
      <w:r>
        <w:t xml:space="preserve">Clique no botão azul </w:t>
      </w:r>
      <w:r>
        <w:rPr>
          <w:b/>
          <w:bCs/>
        </w:rPr>
        <w:t>"</w:t>
      </w:r>
      <w:r>
        <w:rPr>
          <w:rFonts w:ascii="Segoe UI Emoji" w:hAnsi="Segoe UI Emoji" w:cs="Segoe UI Emoji"/>
          <w:b/>
          <w:bCs/>
        </w:rPr>
        <w:t>📡</w:t>
      </w:r>
      <w:r>
        <w:rPr>
          <w:b/>
          <w:bCs/>
        </w:rPr>
        <w:t xml:space="preserve"> Conectar Wi-Fi"</w:t>
      </w:r>
      <w:r>
        <w:t>.</w:t>
      </w:r>
    </w:p>
    <w:p w14:paraId="3B20C081" w14:textId="7285DD77" w:rsidR="00FC363D" w:rsidRDefault="00FC363D" w:rsidP="00FC363D">
      <w:pPr>
        <w:pStyle w:val="NormalWeb"/>
        <w:numPr>
          <w:ilvl w:val="0"/>
          <w:numId w:val="43"/>
        </w:numPr>
      </w:pPr>
      <w:r>
        <w:t>O status mudará para verde ("Conectado") e, em poucos segundos, os dados (Peso, Temperatura, Razões de Gás) começarão a ser preenchidos na tela.</w:t>
      </w:r>
    </w:p>
    <w:p w14:paraId="5E179E54" w14:textId="77777777" w:rsidR="00FC363D" w:rsidRDefault="00FC363D" w:rsidP="00FC363D">
      <w:pPr>
        <w:pStyle w:val="Ttulo3"/>
        <w:numPr>
          <w:ilvl w:val="0"/>
          <w:numId w:val="0"/>
        </w:numPr>
        <w:spacing w:before="240" w:after="240"/>
        <w:ind w:left="578" w:hanging="578"/>
        <w:rPr>
          <w:color w:val="auto"/>
          <w:sz w:val="27"/>
        </w:rPr>
      </w:pPr>
      <w:r>
        <w:t>7.4. Operação e Interpretação dos Dados</w:t>
      </w:r>
    </w:p>
    <w:p w14:paraId="4B21E497" w14:textId="20F209FB" w:rsidR="00FC363D" w:rsidRDefault="00FC363D" w:rsidP="00FC363D">
      <w:pPr>
        <w:pStyle w:val="NormalWeb"/>
      </w:pPr>
      <w:r>
        <w:t xml:space="preserve">O sistema opera com um conceito de </w:t>
      </w:r>
      <w:r>
        <w:rPr>
          <w:b/>
          <w:bCs/>
        </w:rPr>
        <w:t>Razão Proporcional</w:t>
      </w:r>
      <w:r>
        <w:t xml:space="preserve">. Ele não avalia apenas a quantidade de gás solto no ar, mas sim a </w:t>
      </w:r>
      <w:r>
        <w:rPr>
          <w:b/>
          <w:bCs/>
        </w:rPr>
        <w:t>quantidade de gás dividida pelo peso das frutas</w:t>
      </w:r>
      <w:r>
        <w:t>.</w:t>
      </w:r>
    </w:p>
    <w:p w14:paraId="708F931E" w14:textId="77777777" w:rsidR="00FC363D" w:rsidRPr="00FC363D" w:rsidRDefault="00FC363D" w:rsidP="00FC363D">
      <w:pPr>
        <w:pStyle w:val="NormalWeb"/>
        <w:rPr>
          <w:b/>
          <w:bCs/>
        </w:rPr>
      </w:pPr>
      <w:r w:rsidRPr="00FC363D">
        <w:rPr>
          <w:b/>
          <w:bCs/>
        </w:rPr>
        <w:t>7.4.1. O Painel de Dados em Tempo Real</w:t>
      </w:r>
    </w:p>
    <w:p w14:paraId="4F0BE93F" w14:textId="77777777" w:rsidR="00FC363D" w:rsidRPr="00FC363D" w:rsidRDefault="00FC363D" w:rsidP="00FC363D">
      <w:pPr>
        <w:pStyle w:val="NormalWeb"/>
        <w:numPr>
          <w:ilvl w:val="0"/>
          <w:numId w:val="44"/>
        </w:numPr>
      </w:pPr>
      <w:r w:rsidRPr="00FC363D">
        <w:rPr>
          <w:b/>
          <w:bCs/>
        </w:rPr>
        <w:t>Peso:</w:t>
      </w:r>
      <w:r w:rsidRPr="00FC363D">
        <w:t xml:space="preserve"> Lida em quilogramas (kg). Se for menor que 50g (0.05kg), o sistema entra em modo ocioso ("Sem frutas") para não disparar falsos positivos por ruído.</w:t>
      </w:r>
    </w:p>
    <w:p w14:paraId="16FFFFC3" w14:textId="77777777" w:rsidR="00FC363D" w:rsidRPr="00FC363D" w:rsidRDefault="00FC363D" w:rsidP="00FC363D">
      <w:pPr>
        <w:pStyle w:val="NormalWeb"/>
        <w:numPr>
          <w:ilvl w:val="0"/>
          <w:numId w:val="44"/>
        </w:numPr>
      </w:pPr>
      <w:r w:rsidRPr="00FC363D">
        <w:rPr>
          <w:b/>
          <w:bCs/>
        </w:rPr>
        <w:t>Razão Gás/Kg:</w:t>
      </w:r>
      <w:r w:rsidRPr="00FC363D">
        <w:t xml:space="preserve"> Quanto </w:t>
      </w:r>
      <w:r w:rsidRPr="00FC363D">
        <w:rPr>
          <w:b/>
          <w:bCs/>
        </w:rPr>
        <w:t>maior</w:t>
      </w:r>
      <w:r w:rsidRPr="00FC363D">
        <w:t xml:space="preserve"> este número, maior a emissão de gás etileno (apodrecimento) proporcional à massa da fruta.</w:t>
      </w:r>
    </w:p>
    <w:p w14:paraId="7603A890" w14:textId="77777777" w:rsidR="00FC363D" w:rsidRPr="00FC363D" w:rsidRDefault="00FC363D" w:rsidP="00FC363D">
      <w:pPr>
        <w:pStyle w:val="NormalWeb"/>
        <w:numPr>
          <w:ilvl w:val="0"/>
          <w:numId w:val="44"/>
        </w:numPr>
      </w:pPr>
      <w:r w:rsidRPr="00FC363D">
        <w:rPr>
          <w:b/>
          <w:bCs/>
        </w:rPr>
        <w:t>Razão Álcool/Kg:</w:t>
      </w:r>
      <w:r w:rsidRPr="00FC363D">
        <w:t xml:space="preserve"> Indica processos de fermentação ativa. Se os níveis absolutos de álcool subirem drasticamente, um alerta vermelho crítico será disparado imediatamente por medida de segurança.</w:t>
      </w:r>
    </w:p>
    <w:p w14:paraId="05669C85" w14:textId="77777777" w:rsidR="00FC363D" w:rsidRPr="00FC363D" w:rsidRDefault="00FC363D" w:rsidP="00FC363D">
      <w:pPr>
        <w:pStyle w:val="NormalWeb"/>
        <w:rPr>
          <w:b/>
          <w:bCs/>
        </w:rPr>
      </w:pPr>
      <w:r w:rsidRPr="00FC363D">
        <w:rPr>
          <w:b/>
          <w:bCs/>
        </w:rPr>
        <w:t>7.4.2. Gráfico e Histórico de Logs</w:t>
      </w:r>
    </w:p>
    <w:p w14:paraId="4C8F45B3" w14:textId="77777777" w:rsidR="00FC363D" w:rsidRPr="00FC363D" w:rsidRDefault="00FC363D" w:rsidP="00FC363D">
      <w:pPr>
        <w:pStyle w:val="NormalWeb"/>
        <w:numPr>
          <w:ilvl w:val="0"/>
          <w:numId w:val="45"/>
        </w:numPr>
      </w:pPr>
      <w:r w:rsidRPr="00FC363D">
        <w:rPr>
          <w:b/>
          <w:bCs/>
        </w:rPr>
        <w:t>Gráfico (Chart.js):</w:t>
      </w:r>
      <w:r w:rsidRPr="00FC363D">
        <w:t xml:space="preserve"> Atualiza a cada leitura recebida (aproximadamente a cada 2 segundos), traçando a curva histórica da evolução do apodrecimento (Razão Gás/Kg).</w:t>
      </w:r>
    </w:p>
    <w:p w14:paraId="2F71C463" w14:textId="77777777" w:rsidR="00FC363D" w:rsidRPr="00FC363D" w:rsidRDefault="00FC363D" w:rsidP="00FC363D">
      <w:pPr>
        <w:pStyle w:val="NormalWeb"/>
        <w:numPr>
          <w:ilvl w:val="0"/>
          <w:numId w:val="45"/>
        </w:numPr>
      </w:pPr>
      <w:r w:rsidRPr="00FC363D">
        <w:rPr>
          <w:b/>
          <w:bCs/>
        </w:rPr>
        <w:t>Histórico de Registros:</w:t>
      </w:r>
      <w:r w:rsidRPr="00FC363D">
        <w:t xml:space="preserve"> A cada 30 segundos exatos, o software tira um "print" do momento e salva na tabela inferior, documentando a Hora, Perfil Ativo, Peso, Razão e o Status do Alerta. Excelente para auditorias de estabilidade do sistema ao longo do tempo.</w:t>
      </w:r>
    </w:p>
    <w:p w14:paraId="1EC316B8" w14:textId="77777777" w:rsidR="00FC363D" w:rsidRPr="00FC363D" w:rsidRDefault="00FC363D" w:rsidP="00FC363D">
      <w:pPr>
        <w:pStyle w:val="NormalWeb"/>
        <w:rPr>
          <w:b/>
          <w:bCs/>
        </w:rPr>
      </w:pPr>
      <w:r w:rsidRPr="00FC363D">
        <w:rPr>
          <w:b/>
          <w:bCs/>
        </w:rPr>
        <w:t>7.5. Gerenciamento de Perfis de Frutas (CRUD)</w:t>
      </w:r>
    </w:p>
    <w:p w14:paraId="3D4B6104" w14:textId="77777777" w:rsidR="00FC363D" w:rsidRPr="00FC363D" w:rsidRDefault="00FC363D" w:rsidP="00FC363D">
      <w:pPr>
        <w:pStyle w:val="NormalWeb"/>
      </w:pPr>
      <w:r w:rsidRPr="00FC363D">
        <w:t>Para que o sistema avalie corretamente o ponto de maturação de diferentes frutas, você deve cadastrar os limites aceitáveis.</w:t>
      </w:r>
    </w:p>
    <w:p w14:paraId="0FD5BDEF" w14:textId="77777777" w:rsidR="00FC363D" w:rsidRPr="00FC363D" w:rsidRDefault="00FC363D" w:rsidP="00FC363D">
      <w:pPr>
        <w:pStyle w:val="NormalWeb"/>
        <w:rPr>
          <w:b/>
          <w:bCs/>
        </w:rPr>
      </w:pPr>
      <w:r w:rsidRPr="00FC363D">
        <w:rPr>
          <w:b/>
          <w:bCs/>
        </w:rPr>
        <w:lastRenderedPageBreak/>
        <w:t>7.5.1. Como Calibrar e Adicionar uma Fruta Nova</w:t>
      </w:r>
    </w:p>
    <w:p w14:paraId="15E42762" w14:textId="77777777" w:rsidR="00FC363D" w:rsidRPr="00FC363D" w:rsidRDefault="00FC363D" w:rsidP="00FC363D">
      <w:pPr>
        <w:pStyle w:val="NormalWeb"/>
        <w:numPr>
          <w:ilvl w:val="0"/>
          <w:numId w:val="46"/>
        </w:numPr>
      </w:pPr>
      <w:r w:rsidRPr="00FC363D">
        <w:t xml:space="preserve">Coloque um lote da fruta desejada em </w:t>
      </w:r>
      <w:r w:rsidRPr="00FC363D">
        <w:rPr>
          <w:b/>
          <w:bCs/>
        </w:rPr>
        <w:t>bom estado de consumo</w:t>
      </w:r>
      <w:r w:rsidRPr="00FC363D">
        <w:t xml:space="preserve"> na fruteira.</w:t>
      </w:r>
    </w:p>
    <w:p w14:paraId="6CC79EDC" w14:textId="77777777" w:rsidR="00FC363D" w:rsidRPr="00FC363D" w:rsidRDefault="00FC363D" w:rsidP="00FC363D">
      <w:pPr>
        <w:pStyle w:val="NormalWeb"/>
        <w:numPr>
          <w:ilvl w:val="0"/>
          <w:numId w:val="46"/>
        </w:numPr>
      </w:pPr>
      <w:r w:rsidRPr="00FC363D">
        <w:t>Aguarde cerca de 1 minuto para que os gases estabilizem no recipiente.</w:t>
      </w:r>
    </w:p>
    <w:p w14:paraId="412649F8" w14:textId="77777777" w:rsidR="00FC363D" w:rsidRPr="00FC363D" w:rsidRDefault="00FC363D" w:rsidP="00FC363D">
      <w:pPr>
        <w:pStyle w:val="NormalWeb"/>
        <w:numPr>
          <w:ilvl w:val="0"/>
          <w:numId w:val="46"/>
        </w:numPr>
      </w:pPr>
      <w:r w:rsidRPr="00FC363D">
        <w:t xml:space="preserve">Observe o valor exibido em </w:t>
      </w:r>
      <w:r w:rsidRPr="00FC363D">
        <w:rPr>
          <w:b/>
          <w:bCs/>
        </w:rPr>
        <w:t>"Razão Gás/Kg"</w:t>
      </w:r>
      <w:r w:rsidRPr="00FC363D">
        <w:t xml:space="preserve"> na interface. (Exemplo: o valor estabilizou em 3.2).</w:t>
      </w:r>
    </w:p>
    <w:p w14:paraId="74F0863C" w14:textId="77777777" w:rsidR="00FC363D" w:rsidRPr="00FC363D" w:rsidRDefault="00FC363D" w:rsidP="00FC363D">
      <w:pPr>
        <w:pStyle w:val="NormalWeb"/>
        <w:numPr>
          <w:ilvl w:val="0"/>
          <w:numId w:val="46"/>
        </w:numPr>
      </w:pPr>
      <w:r w:rsidRPr="00FC363D">
        <w:t xml:space="preserve">No formulário </w:t>
      </w:r>
      <w:r w:rsidRPr="00FC363D">
        <w:rPr>
          <w:b/>
          <w:bCs/>
        </w:rPr>
        <w:t>"Nova Configuração"</w:t>
      </w:r>
      <w:r w:rsidRPr="00FC363D">
        <w:t>, digite o nome da fruta (</w:t>
      </w:r>
      <w:proofErr w:type="spellStart"/>
      <w:r w:rsidRPr="00FC363D">
        <w:t>ex</w:t>
      </w:r>
      <w:proofErr w:type="spellEnd"/>
      <w:r w:rsidRPr="00FC363D">
        <w:t>: "Maçã Gala").</w:t>
      </w:r>
    </w:p>
    <w:p w14:paraId="4A5A8F27" w14:textId="77777777" w:rsidR="00FC363D" w:rsidRPr="00FC363D" w:rsidRDefault="00FC363D" w:rsidP="00FC363D">
      <w:pPr>
        <w:pStyle w:val="NormalWeb"/>
        <w:numPr>
          <w:ilvl w:val="0"/>
          <w:numId w:val="46"/>
        </w:numPr>
      </w:pPr>
      <w:r w:rsidRPr="00FC363D">
        <w:t xml:space="preserve">No campo </w:t>
      </w:r>
      <w:r w:rsidRPr="00FC363D">
        <w:rPr>
          <w:b/>
          <w:bCs/>
        </w:rPr>
        <w:t>Razão Aceitável</w:t>
      </w:r>
      <w:r w:rsidRPr="00FC363D">
        <w:t xml:space="preserve">, insira um valor </w:t>
      </w:r>
      <w:r w:rsidRPr="00FC363D">
        <w:rPr>
          <w:b/>
          <w:bCs/>
        </w:rPr>
        <w:t>levemente acima</w:t>
      </w:r>
      <w:r w:rsidRPr="00FC363D">
        <w:t xml:space="preserve"> do que você observou (</w:t>
      </w:r>
      <w:proofErr w:type="spellStart"/>
      <w:r w:rsidRPr="00FC363D">
        <w:t>ex</w:t>
      </w:r>
      <w:proofErr w:type="spellEnd"/>
      <w:r w:rsidRPr="00FC363D">
        <w:t>: 4.0). Assim, o sistema saberá que qualquer valor acima de 4.0 significa que a fruta começou a passar do ponto.</w:t>
      </w:r>
    </w:p>
    <w:p w14:paraId="0F329F9E" w14:textId="77777777" w:rsidR="00FC363D" w:rsidRPr="00FC363D" w:rsidRDefault="00FC363D" w:rsidP="00FC363D">
      <w:pPr>
        <w:pStyle w:val="NormalWeb"/>
        <w:numPr>
          <w:ilvl w:val="0"/>
          <w:numId w:val="46"/>
        </w:numPr>
      </w:pPr>
      <w:r w:rsidRPr="00FC363D">
        <w:t xml:space="preserve">Clique em </w:t>
      </w:r>
      <w:r w:rsidRPr="00FC363D">
        <w:rPr>
          <w:b/>
          <w:bCs/>
        </w:rPr>
        <w:t>"Salvar Configuração"</w:t>
      </w:r>
      <w:r w:rsidRPr="00FC363D">
        <w:t>.</w:t>
      </w:r>
    </w:p>
    <w:p w14:paraId="242218B6" w14:textId="77777777" w:rsidR="00FC363D" w:rsidRPr="00FC363D" w:rsidRDefault="00FC363D" w:rsidP="00B02D7B">
      <w:pPr>
        <w:pStyle w:val="NormalWeb"/>
        <w:rPr>
          <w:b/>
          <w:bCs/>
        </w:rPr>
      </w:pPr>
      <w:r w:rsidRPr="00FC363D">
        <w:rPr>
          <w:b/>
          <w:bCs/>
        </w:rPr>
        <w:t>7.5.2. Ativando um Perfil</w:t>
      </w:r>
    </w:p>
    <w:p w14:paraId="4B1ACD51" w14:textId="77777777" w:rsidR="00FC363D" w:rsidRPr="00FC363D" w:rsidRDefault="00FC363D" w:rsidP="00FC363D">
      <w:pPr>
        <w:pStyle w:val="NormalWeb"/>
      </w:pPr>
      <w:r w:rsidRPr="00FC363D">
        <w:t xml:space="preserve">Na lista de "Perfis Salvos", localize a fruta que está fisicamente na cesta e clique no botão verde </w:t>
      </w:r>
      <w:r w:rsidRPr="00FC363D">
        <w:rPr>
          <w:b/>
          <w:bCs/>
        </w:rPr>
        <w:t>"Ativar"</w:t>
      </w:r>
      <w:r w:rsidRPr="00FC363D">
        <w:t>.</w:t>
      </w:r>
    </w:p>
    <w:p w14:paraId="5E43760A" w14:textId="77777777" w:rsidR="00FC363D" w:rsidRPr="00FC363D" w:rsidRDefault="00FC363D" w:rsidP="00FC363D">
      <w:pPr>
        <w:pStyle w:val="NormalWeb"/>
        <w:numPr>
          <w:ilvl w:val="0"/>
          <w:numId w:val="47"/>
        </w:numPr>
      </w:pPr>
      <w:r w:rsidRPr="00FC363D">
        <w:t>A barra superior da interface confirmará o perfil em uso (</w:t>
      </w:r>
      <w:proofErr w:type="spellStart"/>
      <w:r w:rsidRPr="00FC363D">
        <w:t>ex</w:t>
      </w:r>
      <w:proofErr w:type="spellEnd"/>
      <w:r w:rsidRPr="00FC363D">
        <w:t>: Perfil Ativo: Maçã Gala).</w:t>
      </w:r>
    </w:p>
    <w:p w14:paraId="5D1440C3" w14:textId="77777777" w:rsidR="00FC363D" w:rsidRPr="00FC363D" w:rsidRDefault="00FC363D" w:rsidP="00FC363D">
      <w:pPr>
        <w:pStyle w:val="NormalWeb"/>
        <w:numPr>
          <w:ilvl w:val="0"/>
          <w:numId w:val="47"/>
        </w:numPr>
      </w:pPr>
      <w:r w:rsidRPr="00FC363D">
        <w:t>A partir deste momento, a lógica de alertas de LED e da barra de Status usará este novo limite para julgar o estado das frutas, alterando as cores entre Verde (Bom Estado) e Vermelho (Limite de Gás Excedido).</w:t>
      </w:r>
    </w:p>
    <w:p w14:paraId="3E44D4AF" w14:textId="77777777" w:rsidR="00FC363D" w:rsidRDefault="00FC363D" w:rsidP="00FC363D">
      <w:pPr>
        <w:pStyle w:val="NormalWeb"/>
      </w:pPr>
    </w:p>
    <w:p w14:paraId="148E1ECF" w14:textId="77777777" w:rsidR="00FC363D" w:rsidRDefault="00FC363D" w:rsidP="00FC363D">
      <w:pPr>
        <w:pStyle w:val="NormalWeb"/>
      </w:pPr>
    </w:p>
    <w:p w14:paraId="642627FF" w14:textId="776BFA13" w:rsidR="00FC363D" w:rsidRDefault="00FC363D" w:rsidP="00FC363D">
      <w:pPr>
        <w:pStyle w:val="NormalWeb"/>
      </w:pPr>
    </w:p>
    <w:p w14:paraId="5458A026" w14:textId="27EF79A1" w:rsidR="003E6BA1" w:rsidRDefault="003E6BA1" w:rsidP="003E6BA1">
      <w:pPr>
        <w:pStyle w:val="Ttulo1"/>
      </w:pPr>
      <w:r>
        <w:t>ReferÊncias</w:t>
      </w:r>
      <w:bookmarkEnd w:id="33"/>
    </w:p>
    <w:p w14:paraId="6704A772" w14:textId="77777777" w:rsidR="003E6BA1" w:rsidRDefault="00641243" w:rsidP="003E6BA1">
      <w:pPr>
        <w:spacing w:after="120" w:line="240" w:lineRule="auto"/>
        <w:ind w:firstLine="0"/>
      </w:pPr>
      <w:hyperlink r:id="rId18">
        <w:r w:rsidR="003E6BA1" w:rsidRPr="006B1F9F">
          <w:rPr>
            <w:lang w:val="en-US"/>
          </w:rPr>
          <w:t xml:space="preserve">MIHAJLO, Karličić </w:t>
        </w:r>
      </w:hyperlink>
      <w:hyperlink r:id="rId19">
        <w:r w:rsidR="003E6BA1" w:rsidRPr="006B1F9F">
          <w:rPr>
            <w:i/>
            <w:iCs/>
            <w:lang w:val="en-US"/>
          </w:rPr>
          <w:t>et al.</w:t>
        </w:r>
      </w:hyperlink>
      <w:hyperlink r:id="rId20">
        <w:r w:rsidR="003E6BA1" w:rsidRPr="006B1F9F">
          <w:rPr>
            <w:lang w:val="en-US"/>
          </w:rPr>
          <w:t xml:space="preserve"> Design of stored grain monitoring system based on NB-IoT. </w:t>
        </w:r>
      </w:hyperlink>
      <w:hyperlink r:id="rId21">
        <w:r w:rsidR="003E6BA1" w:rsidRPr="006B1F9F">
          <w:rPr>
            <w:i/>
            <w:iCs/>
            <w:lang w:val="en-US"/>
          </w:rPr>
          <w:t>In</w:t>
        </w:r>
      </w:hyperlink>
      <w:hyperlink r:id="rId22">
        <w:r w:rsidR="003E6BA1" w:rsidRPr="006B1F9F">
          <w:rPr>
            <w:lang w:val="en-US"/>
          </w:rPr>
          <w:t xml:space="preserve">: 2020 28TH TELECOMMUNICATIONS FORUM (℡FOR). </w:t>
        </w:r>
      </w:hyperlink>
      <w:hyperlink r:id="rId23">
        <w:r w:rsidR="003E6BA1" w:rsidRPr="006B1F9F">
          <w:rPr>
            <w:b/>
            <w:bCs/>
            <w:lang w:val="en-US"/>
          </w:rPr>
          <w:t>2020 28th Telecommunications Forum (℡FOR)</w:t>
        </w:r>
      </w:hyperlink>
      <w:hyperlink r:id="rId24">
        <w:r w:rsidR="003E6BA1" w:rsidRPr="006B1F9F">
          <w:rPr>
            <w:lang w:val="en-US"/>
          </w:rPr>
          <w:t xml:space="preserve">. nov. 2020. </w:t>
        </w:r>
        <w:r w:rsidR="003E6BA1">
          <w:t xml:space="preserve">Disponível em: &lt;https://ieeexplore.ieee.org/document/9306646&gt;. Acesso em: 1 abr. 2026 </w:t>
        </w:r>
      </w:hyperlink>
    </w:p>
    <w:p w14:paraId="3898B1DB" w14:textId="77777777" w:rsidR="003E6BA1" w:rsidRDefault="00641243" w:rsidP="003E6BA1">
      <w:pPr>
        <w:spacing w:after="120" w:line="240" w:lineRule="auto"/>
        <w:ind w:firstLine="0"/>
      </w:pPr>
      <w:hyperlink r:id="rId25">
        <w:r w:rsidR="003E6BA1">
          <w:t xml:space="preserve">TANG, Peiyao </w:t>
        </w:r>
      </w:hyperlink>
      <w:hyperlink r:id="rId26">
        <w:r w:rsidR="003E6BA1">
          <w:rPr>
            <w:i/>
            <w:iCs/>
          </w:rPr>
          <w:t>et al.</w:t>
        </w:r>
      </w:hyperlink>
      <w:hyperlink r:id="rId27">
        <w:r w:rsidR="003E6BA1">
          <w:t xml:space="preserve"> Reefer Container Monitoring System. </w:t>
        </w:r>
      </w:hyperlink>
      <w:hyperlink r:id="rId28">
        <w:r w:rsidR="003E6BA1" w:rsidRPr="006B1F9F">
          <w:rPr>
            <w:i/>
            <w:iCs/>
            <w:lang w:val="en-US"/>
          </w:rPr>
          <w:t>In</w:t>
        </w:r>
      </w:hyperlink>
      <w:hyperlink r:id="rId29">
        <w:r w:rsidR="003E6BA1" w:rsidRPr="006B1F9F">
          <w:rPr>
            <w:lang w:val="en-US"/>
          </w:rPr>
          <w:t xml:space="preserve">: 2019 11TH INTERNATIONAL SYMPOSIUM ON ADVANCED TOPICS IN ELECTRICAL ENGINEERING (ATEE). </w:t>
        </w:r>
      </w:hyperlink>
      <w:hyperlink r:id="rId30">
        <w:r w:rsidR="003E6BA1" w:rsidRPr="006B1F9F">
          <w:rPr>
            <w:b/>
            <w:bCs/>
            <w:lang w:val="en-US"/>
          </w:rPr>
          <w:t>2019 11th International Symposium on Advanced Topics in Electrical Engineering (ATEE)</w:t>
        </w:r>
      </w:hyperlink>
      <w:hyperlink r:id="rId31">
        <w:r w:rsidR="003E6BA1" w:rsidRPr="006B1F9F">
          <w:rPr>
            <w:lang w:val="en-US"/>
          </w:rPr>
          <w:t xml:space="preserve">. mar. 2019. </w:t>
        </w:r>
        <w:r w:rsidR="003E6BA1">
          <w:t>Disponível em: &lt;https://ieeexplore.ieee.org/document/8724950&gt;. Acesso em: 1 abr. 2026</w:t>
        </w:r>
      </w:hyperlink>
    </w:p>
    <w:p w14:paraId="54EBF88C" w14:textId="77777777" w:rsidR="003E6BA1" w:rsidRDefault="003E6BA1" w:rsidP="003E6BA1">
      <w:pPr>
        <w:spacing w:after="120" w:line="240" w:lineRule="auto"/>
        <w:ind w:firstLine="0"/>
      </w:pPr>
      <w:r>
        <w:t xml:space="preserve">LIU, Y. et al. </w:t>
      </w:r>
      <w:r w:rsidRPr="006B1F9F">
        <w:rPr>
          <w:lang w:val="en-US"/>
        </w:rPr>
        <w:t xml:space="preserve">Recent advances in gas sensors for ethylene detection in agriculture. </w:t>
      </w:r>
      <w:proofErr w:type="spellStart"/>
      <w:r>
        <w:rPr>
          <w:b/>
          <w:bCs/>
        </w:rPr>
        <w:t>Sensors</w:t>
      </w:r>
      <w:proofErr w:type="spellEnd"/>
      <w:r>
        <w:t>, 2020.Disponível em:</w:t>
      </w:r>
      <w:hyperlink r:id="rId32">
        <w:r>
          <w:t xml:space="preserve"> </w:t>
        </w:r>
      </w:hyperlink>
      <w:proofErr w:type="gramStart"/>
      <w:r>
        <w:t>https://www.mdpi.com/1424-8220/20/4/1096 .</w:t>
      </w:r>
      <w:proofErr w:type="gramEnd"/>
      <w:r>
        <w:t xml:space="preserve"> Acesso em: 01 abr. 2026.</w:t>
      </w:r>
    </w:p>
    <w:p w14:paraId="7BAAF277" w14:textId="77777777" w:rsidR="003E6BA1" w:rsidRDefault="003E6BA1" w:rsidP="003E6BA1">
      <w:pPr>
        <w:spacing w:after="120" w:line="240" w:lineRule="auto"/>
        <w:ind w:firstLine="0"/>
      </w:pPr>
      <w:proofErr w:type="spellStart"/>
      <w:r w:rsidRPr="006B1F9F">
        <w:rPr>
          <w:lang w:val="en-US"/>
        </w:rPr>
        <w:t>COLes</w:t>
      </w:r>
      <w:proofErr w:type="spellEnd"/>
      <w:r w:rsidRPr="006B1F9F">
        <w:rPr>
          <w:lang w:val="en-US"/>
        </w:rPr>
        <w:t xml:space="preserve">, G. Do smart fridges have cameras? </w:t>
      </w:r>
      <w:r>
        <w:rPr>
          <w:b/>
          <w:bCs/>
        </w:rPr>
        <w:t xml:space="preserve">PC </w:t>
      </w:r>
      <w:proofErr w:type="spellStart"/>
      <w:r>
        <w:rPr>
          <w:b/>
          <w:bCs/>
        </w:rPr>
        <w:t>Guide</w:t>
      </w:r>
      <w:proofErr w:type="spellEnd"/>
      <w:r>
        <w:t>, 2023. Disponível em: https://www.pcguide.com/smart-home/do-smart-fridges-have-cameras/. Acesso em: 01 abr. 2026.</w:t>
      </w:r>
    </w:p>
    <w:p w14:paraId="6824B6BD" w14:textId="77777777" w:rsidR="003E6BA1" w:rsidRDefault="003E6BA1" w:rsidP="003E6BA1">
      <w:pPr>
        <w:spacing w:after="120" w:line="240" w:lineRule="auto"/>
        <w:ind w:firstLine="0"/>
      </w:pPr>
      <w:r>
        <w:lastRenderedPageBreak/>
        <w:t xml:space="preserve">PALLADINO, V. </w:t>
      </w:r>
      <w:proofErr w:type="spellStart"/>
      <w:r>
        <w:t>FridgeCam</w:t>
      </w:r>
      <w:proofErr w:type="spellEnd"/>
      <w:r>
        <w:t xml:space="preserve"> </w:t>
      </w:r>
      <w:proofErr w:type="spellStart"/>
      <w:r>
        <w:t>lets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monitor food </w:t>
      </w:r>
      <w:proofErr w:type="spellStart"/>
      <w:r>
        <w:t>remotely</w:t>
      </w:r>
      <w:proofErr w:type="spellEnd"/>
      <w:r>
        <w:t xml:space="preserve">. </w:t>
      </w:r>
      <w:r>
        <w:rPr>
          <w:b/>
          <w:bCs/>
        </w:rPr>
        <w:t xml:space="preserve">Ars </w:t>
      </w:r>
      <w:proofErr w:type="spellStart"/>
      <w:r>
        <w:rPr>
          <w:b/>
          <w:bCs/>
        </w:rPr>
        <w:t>Technica</w:t>
      </w:r>
      <w:proofErr w:type="spellEnd"/>
      <w:r>
        <w:t>, 2017.Disponível em: https://arstechnica.com/gadgets/2017/01/fridgecam-lets-you-make-your-dumb-fridge-smart-with-a-simple-camera/. Acesso em: 01 abr. 2026.</w:t>
      </w:r>
    </w:p>
    <w:p w14:paraId="63836612" w14:textId="77777777" w:rsidR="003E6BA1" w:rsidRDefault="003E6BA1" w:rsidP="003E6BA1">
      <w:pPr>
        <w:spacing w:after="120" w:line="240" w:lineRule="auto"/>
        <w:ind w:firstLine="0"/>
      </w:pPr>
      <w:r>
        <w:t xml:space="preserve">SANTOS, Samuel Alexandre França dos. Balanças de cozinha inteligentes: ajuda real na rotina ou tecnologia dispensável? </w:t>
      </w:r>
      <w:r>
        <w:rPr>
          <w:b/>
          <w:bCs/>
        </w:rPr>
        <w:t>Revista Oeste</w:t>
      </w:r>
      <w:r>
        <w:t>, 24 jan. 2026. Disponível em: https://revistaoeste.com/oestegeral/2026/01/24/balancas-de-cozinha-inteligentes-ajuda-real-na-rotina-ou-tecnologia-dispensavel/. Acesso em: 01 abr. 2026.</w:t>
      </w:r>
    </w:p>
    <w:p w14:paraId="42EFB294" w14:textId="77777777" w:rsidR="003E6BA1" w:rsidRPr="003E6BA1" w:rsidRDefault="003E6BA1" w:rsidP="003E6BA1">
      <w:pPr>
        <w:spacing w:after="120" w:line="240" w:lineRule="auto"/>
        <w:ind w:firstLine="0"/>
      </w:pPr>
      <w:r>
        <w:t xml:space="preserve">AMARANTE, </w:t>
      </w:r>
      <w:proofErr w:type="spellStart"/>
      <w:r>
        <w:t>Cassandro</w:t>
      </w:r>
      <w:proofErr w:type="spellEnd"/>
      <w:r>
        <w:t xml:space="preserve"> Vidal </w:t>
      </w:r>
      <w:proofErr w:type="spellStart"/>
      <w:r>
        <w:t>Talamini</w:t>
      </w:r>
      <w:proofErr w:type="spellEnd"/>
      <w:r>
        <w:t xml:space="preserve"> do; STEFFENS, Cristiano André. Sachês absorvedores de etileno na pós-colheita de maçãs ‘Royal Gala’. </w:t>
      </w:r>
      <w:r>
        <w:rPr>
          <w:b/>
          <w:bCs/>
        </w:rPr>
        <w:t>Revista Brasileira de Fruticultura, Jaboticabal, v. 31, n. 2, p. 1-8, 2009</w:t>
      </w:r>
      <w:r>
        <w:t>. Disponível em: https://www.scielo.br/j/rbf/a/DnTk3ynM76FsR9TJ6RVfKxN/. Acesso em: 01 abr. 2026.</w:t>
      </w:r>
    </w:p>
    <w:sectPr w:rsidR="003E6BA1" w:rsidRPr="003E6BA1" w:rsidSect="0039650B">
      <w:headerReference w:type="default" r:id="rId33"/>
      <w:pgSz w:w="11906" w:h="16838" w:code="9"/>
      <w:pgMar w:top="1701" w:right="1134" w:bottom="1134" w:left="1701" w:header="1134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1FEE71" w14:textId="77777777" w:rsidR="00641243" w:rsidRDefault="00641243" w:rsidP="00D77898">
      <w:pPr>
        <w:spacing w:after="0" w:line="240" w:lineRule="auto"/>
      </w:pPr>
      <w:r>
        <w:separator/>
      </w:r>
    </w:p>
  </w:endnote>
  <w:endnote w:type="continuationSeparator" w:id="0">
    <w:p w14:paraId="004A2D8E" w14:textId="77777777" w:rsidR="00641243" w:rsidRDefault="00641243" w:rsidP="00D778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462FF2" w14:textId="77777777" w:rsidR="00430909" w:rsidRDefault="00430909" w:rsidP="008544F4">
    <w:pPr>
      <w:pStyle w:val="Rodap"/>
      <w:tabs>
        <w:tab w:val="clear" w:pos="4252"/>
        <w:tab w:val="clear" w:pos="8504"/>
        <w:tab w:val="left" w:pos="3258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8AE36E" w14:textId="77777777" w:rsidR="00641243" w:rsidRDefault="00641243" w:rsidP="00D77898">
      <w:pPr>
        <w:spacing w:after="0" w:line="240" w:lineRule="auto"/>
      </w:pPr>
      <w:r>
        <w:separator/>
      </w:r>
    </w:p>
  </w:footnote>
  <w:footnote w:type="continuationSeparator" w:id="0">
    <w:p w14:paraId="2E92F4F2" w14:textId="77777777" w:rsidR="00641243" w:rsidRDefault="00641243" w:rsidP="00D778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1F356" w14:textId="77777777" w:rsidR="00430909" w:rsidRPr="00D77898" w:rsidRDefault="00430909" w:rsidP="00C301DE">
    <w:pPr>
      <w:pStyle w:val="Cabealho"/>
      <w:jc w:val="center"/>
      <w:rPr>
        <w:rFonts w:cs="Times New Roman"/>
        <w:sz w:val="20"/>
        <w:szCs w:val="20"/>
      </w:rPr>
    </w:pPr>
  </w:p>
  <w:p w14:paraId="6EE0F565" w14:textId="77777777" w:rsidR="00430909" w:rsidRDefault="0043090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35064C" w14:textId="77777777" w:rsidR="00430909" w:rsidRPr="00D77898" w:rsidRDefault="00430909">
    <w:pPr>
      <w:pStyle w:val="Cabealho"/>
      <w:jc w:val="right"/>
      <w:rPr>
        <w:rFonts w:cs="Times New Roman"/>
        <w:sz w:val="20"/>
        <w:szCs w:val="20"/>
      </w:rPr>
    </w:pPr>
  </w:p>
  <w:p w14:paraId="763F8F30" w14:textId="77777777" w:rsidR="00430909" w:rsidRDefault="00430909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83135256"/>
      <w:docPartObj>
        <w:docPartGallery w:val="Page Numbers (Top of Page)"/>
        <w:docPartUnique/>
      </w:docPartObj>
    </w:sdtPr>
    <w:sdtEndPr>
      <w:rPr>
        <w:rFonts w:cs="Times New Roman"/>
        <w:sz w:val="20"/>
        <w:szCs w:val="20"/>
      </w:rPr>
    </w:sdtEndPr>
    <w:sdtContent>
      <w:p w14:paraId="62F41F16" w14:textId="77777777" w:rsidR="00430909" w:rsidRPr="00D77898" w:rsidRDefault="00430909">
        <w:pPr>
          <w:pStyle w:val="Cabealho"/>
          <w:jc w:val="right"/>
          <w:rPr>
            <w:rFonts w:cs="Times New Roman"/>
            <w:sz w:val="20"/>
            <w:szCs w:val="20"/>
          </w:rPr>
        </w:pPr>
        <w:r w:rsidRPr="00D77898">
          <w:rPr>
            <w:rFonts w:cs="Times New Roman"/>
            <w:sz w:val="20"/>
            <w:szCs w:val="20"/>
          </w:rPr>
          <w:fldChar w:fldCharType="begin"/>
        </w:r>
        <w:r w:rsidRPr="00D77898">
          <w:rPr>
            <w:rFonts w:cs="Times New Roman"/>
            <w:sz w:val="20"/>
            <w:szCs w:val="20"/>
          </w:rPr>
          <w:instrText>PAGE   \* MERGEFORMAT</w:instrText>
        </w:r>
        <w:r w:rsidRPr="00D77898">
          <w:rPr>
            <w:rFonts w:cs="Times New Roman"/>
            <w:sz w:val="20"/>
            <w:szCs w:val="20"/>
          </w:rPr>
          <w:fldChar w:fldCharType="separate"/>
        </w:r>
        <w:r w:rsidR="00610598">
          <w:rPr>
            <w:rFonts w:cs="Times New Roman"/>
            <w:noProof/>
            <w:sz w:val="20"/>
            <w:szCs w:val="20"/>
          </w:rPr>
          <w:t>13</w:t>
        </w:r>
        <w:r w:rsidRPr="00D77898">
          <w:rPr>
            <w:rFonts w:cs="Times New Roman"/>
            <w:sz w:val="20"/>
            <w:szCs w:val="20"/>
          </w:rPr>
          <w:fldChar w:fldCharType="end"/>
        </w:r>
      </w:p>
    </w:sdtContent>
  </w:sdt>
  <w:p w14:paraId="4A597D83" w14:textId="77777777" w:rsidR="00430909" w:rsidRDefault="0043090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346537C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71679C"/>
    <w:multiLevelType w:val="hybridMultilevel"/>
    <w:tmpl w:val="8350FD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60AE1"/>
    <w:multiLevelType w:val="hybridMultilevel"/>
    <w:tmpl w:val="8350FD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993D5F"/>
    <w:multiLevelType w:val="hybridMultilevel"/>
    <w:tmpl w:val="8350FD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FC5579"/>
    <w:multiLevelType w:val="hybridMultilevel"/>
    <w:tmpl w:val="8350FD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176BD6"/>
    <w:multiLevelType w:val="multilevel"/>
    <w:tmpl w:val="6D328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622A9D"/>
    <w:multiLevelType w:val="hybridMultilevel"/>
    <w:tmpl w:val="13502B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952D8"/>
    <w:multiLevelType w:val="hybridMultilevel"/>
    <w:tmpl w:val="CDD28E84"/>
    <w:lvl w:ilvl="0" w:tplc="0416000F">
      <w:start w:val="1"/>
      <w:numFmt w:val="decimal"/>
      <w:lvlText w:val="%1."/>
      <w:lvlJc w:val="left"/>
      <w:pPr>
        <w:ind w:left="1488" w:hanging="360"/>
      </w:pPr>
    </w:lvl>
    <w:lvl w:ilvl="1" w:tplc="04160019" w:tentative="1">
      <w:start w:val="1"/>
      <w:numFmt w:val="lowerLetter"/>
      <w:lvlText w:val="%2."/>
      <w:lvlJc w:val="left"/>
      <w:pPr>
        <w:ind w:left="2208" w:hanging="360"/>
      </w:pPr>
    </w:lvl>
    <w:lvl w:ilvl="2" w:tplc="0416001B" w:tentative="1">
      <w:start w:val="1"/>
      <w:numFmt w:val="lowerRoman"/>
      <w:lvlText w:val="%3."/>
      <w:lvlJc w:val="right"/>
      <w:pPr>
        <w:ind w:left="2928" w:hanging="180"/>
      </w:pPr>
    </w:lvl>
    <w:lvl w:ilvl="3" w:tplc="0416000F" w:tentative="1">
      <w:start w:val="1"/>
      <w:numFmt w:val="decimal"/>
      <w:lvlText w:val="%4."/>
      <w:lvlJc w:val="left"/>
      <w:pPr>
        <w:ind w:left="3648" w:hanging="360"/>
      </w:pPr>
    </w:lvl>
    <w:lvl w:ilvl="4" w:tplc="04160019" w:tentative="1">
      <w:start w:val="1"/>
      <w:numFmt w:val="lowerLetter"/>
      <w:lvlText w:val="%5."/>
      <w:lvlJc w:val="left"/>
      <w:pPr>
        <w:ind w:left="4368" w:hanging="360"/>
      </w:pPr>
    </w:lvl>
    <w:lvl w:ilvl="5" w:tplc="0416001B" w:tentative="1">
      <w:start w:val="1"/>
      <w:numFmt w:val="lowerRoman"/>
      <w:lvlText w:val="%6."/>
      <w:lvlJc w:val="right"/>
      <w:pPr>
        <w:ind w:left="5088" w:hanging="180"/>
      </w:pPr>
    </w:lvl>
    <w:lvl w:ilvl="6" w:tplc="0416000F" w:tentative="1">
      <w:start w:val="1"/>
      <w:numFmt w:val="decimal"/>
      <w:lvlText w:val="%7."/>
      <w:lvlJc w:val="left"/>
      <w:pPr>
        <w:ind w:left="5808" w:hanging="360"/>
      </w:pPr>
    </w:lvl>
    <w:lvl w:ilvl="7" w:tplc="04160019" w:tentative="1">
      <w:start w:val="1"/>
      <w:numFmt w:val="lowerLetter"/>
      <w:lvlText w:val="%8."/>
      <w:lvlJc w:val="left"/>
      <w:pPr>
        <w:ind w:left="6528" w:hanging="360"/>
      </w:pPr>
    </w:lvl>
    <w:lvl w:ilvl="8" w:tplc="0416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8" w15:restartNumberingAfterBreak="0">
    <w:nsid w:val="0A476D20"/>
    <w:multiLevelType w:val="multilevel"/>
    <w:tmpl w:val="8262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9F24ED"/>
    <w:multiLevelType w:val="hybridMultilevel"/>
    <w:tmpl w:val="8904F8C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291964"/>
    <w:multiLevelType w:val="hybridMultilevel"/>
    <w:tmpl w:val="8350FD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4F2B2C"/>
    <w:multiLevelType w:val="hybridMultilevel"/>
    <w:tmpl w:val="E848927E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10361C7C"/>
    <w:multiLevelType w:val="hybridMultilevel"/>
    <w:tmpl w:val="11C621CE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108F7040"/>
    <w:multiLevelType w:val="hybridMultilevel"/>
    <w:tmpl w:val="8350FD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1360A28"/>
    <w:multiLevelType w:val="multilevel"/>
    <w:tmpl w:val="B4D0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C367E0"/>
    <w:multiLevelType w:val="hybridMultilevel"/>
    <w:tmpl w:val="8350FD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6F6D5A"/>
    <w:multiLevelType w:val="hybridMultilevel"/>
    <w:tmpl w:val="8350FD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6B66C6"/>
    <w:multiLevelType w:val="hybridMultilevel"/>
    <w:tmpl w:val="8350FD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B837CB"/>
    <w:multiLevelType w:val="hybridMultilevel"/>
    <w:tmpl w:val="8350FD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6217826"/>
    <w:multiLevelType w:val="multilevel"/>
    <w:tmpl w:val="2FDC76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75514F0"/>
    <w:multiLevelType w:val="hybridMultilevel"/>
    <w:tmpl w:val="8350FD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BDA17DD"/>
    <w:multiLevelType w:val="multilevel"/>
    <w:tmpl w:val="4FC6B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B211E4"/>
    <w:multiLevelType w:val="hybridMultilevel"/>
    <w:tmpl w:val="8350FD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08E0233"/>
    <w:multiLevelType w:val="hybridMultilevel"/>
    <w:tmpl w:val="8350FD0E"/>
    <w:lvl w:ilvl="0" w:tplc="0416000F">
      <w:start w:val="1"/>
      <w:numFmt w:val="decimal"/>
      <w:lvlText w:val="%1."/>
      <w:lvlJc w:val="left"/>
      <w:pPr>
        <w:ind w:left="927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31F6505"/>
    <w:multiLevelType w:val="hybridMultilevel"/>
    <w:tmpl w:val="8350FD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7590E9E"/>
    <w:multiLevelType w:val="hybridMultilevel"/>
    <w:tmpl w:val="8350FD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88044DA"/>
    <w:multiLevelType w:val="hybridMultilevel"/>
    <w:tmpl w:val="8350FD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BBB3703"/>
    <w:multiLevelType w:val="hybridMultilevel"/>
    <w:tmpl w:val="4F1A0DDE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3BE73A46"/>
    <w:multiLevelType w:val="hybridMultilevel"/>
    <w:tmpl w:val="12F8FCE6"/>
    <w:lvl w:ilvl="0" w:tplc="C784B398">
      <w:start w:val="1"/>
      <w:numFmt w:val="upperRoman"/>
      <w:lvlText w:val="%1."/>
      <w:lvlJc w:val="right"/>
      <w:pPr>
        <w:ind w:left="360" w:hanging="360"/>
      </w:pPr>
      <w:rPr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648" w:hanging="360"/>
      </w:pPr>
    </w:lvl>
    <w:lvl w:ilvl="2" w:tplc="0416001B" w:tentative="1">
      <w:start w:val="1"/>
      <w:numFmt w:val="lowerRoman"/>
      <w:lvlText w:val="%3."/>
      <w:lvlJc w:val="right"/>
      <w:pPr>
        <w:ind w:left="2368" w:hanging="180"/>
      </w:pPr>
    </w:lvl>
    <w:lvl w:ilvl="3" w:tplc="0416000F" w:tentative="1">
      <w:start w:val="1"/>
      <w:numFmt w:val="decimal"/>
      <w:lvlText w:val="%4."/>
      <w:lvlJc w:val="left"/>
      <w:pPr>
        <w:ind w:left="3088" w:hanging="360"/>
      </w:pPr>
    </w:lvl>
    <w:lvl w:ilvl="4" w:tplc="04160019" w:tentative="1">
      <w:start w:val="1"/>
      <w:numFmt w:val="lowerLetter"/>
      <w:lvlText w:val="%5."/>
      <w:lvlJc w:val="left"/>
      <w:pPr>
        <w:ind w:left="3808" w:hanging="360"/>
      </w:pPr>
    </w:lvl>
    <w:lvl w:ilvl="5" w:tplc="0416001B" w:tentative="1">
      <w:start w:val="1"/>
      <w:numFmt w:val="lowerRoman"/>
      <w:lvlText w:val="%6."/>
      <w:lvlJc w:val="right"/>
      <w:pPr>
        <w:ind w:left="4528" w:hanging="180"/>
      </w:pPr>
    </w:lvl>
    <w:lvl w:ilvl="6" w:tplc="0416000F" w:tentative="1">
      <w:start w:val="1"/>
      <w:numFmt w:val="decimal"/>
      <w:lvlText w:val="%7."/>
      <w:lvlJc w:val="left"/>
      <w:pPr>
        <w:ind w:left="5248" w:hanging="360"/>
      </w:pPr>
    </w:lvl>
    <w:lvl w:ilvl="7" w:tplc="04160019" w:tentative="1">
      <w:start w:val="1"/>
      <w:numFmt w:val="lowerLetter"/>
      <w:lvlText w:val="%8."/>
      <w:lvlJc w:val="left"/>
      <w:pPr>
        <w:ind w:left="5968" w:hanging="360"/>
      </w:pPr>
    </w:lvl>
    <w:lvl w:ilvl="8" w:tplc="0416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9" w15:restartNumberingAfterBreak="0">
    <w:nsid w:val="41D83149"/>
    <w:multiLevelType w:val="multilevel"/>
    <w:tmpl w:val="DBDE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4D3BB3"/>
    <w:multiLevelType w:val="hybridMultilevel"/>
    <w:tmpl w:val="0AFCD62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9F0338B"/>
    <w:multiLevelType w:val="hybridMultilevel"/>
    <w:tmpl w:val="8350FD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C3E1C85"/>
    <w:multiLevelType w:val="multilevel"/>
    <w:tmpl w:val="AA041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F856E64"/>
    <w:multiLevelType w:val="multilevel"/>
    <w:tmpl w:val="8724F8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0104355"/>
    <w:multiLevelType w:val="hybridMultilevel"/>
    <w:tmpl w:val="8350FD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21A6EF2"/>
    <w:multiLevelType w:val="hybridMultilevel"/>
    <w:tmpl w:val="8350FD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61A691F"/>
    <w:multiLevelType w:val="hybridMultilevel"/>
    <w:tmpl w:val="8350FD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9071E0F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8" w15:restartNumberingAfterBreak="0">
    <w:nsid w:val="59C76D29"/>
    <w:multiLevelType w:val="multilevel"/>
    <w:tmpl w:val="01D6EC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59D928E4"/>
    <w:multiLevelType w:val="multilevel"/>
    <w:tmpl w:val="F228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382E66"/>
    <w:multiLevelType w:val="multilevel"/>
    <w:tmpl w:val="6072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B24F87"/>
    <w:multiLevelType w:val="multilevel"/>
    <w:tmpl w:val="5C6E4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6C268F7"/>
    <w:multiLevelType w:val="multilevel"/>
    <w:tmpl w:val="53A8C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8E326A5"/>
    <w:multiLevelType w:val="hybridMultilevel"/>
    <w:tmpl w:val="8350FD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1ED73A1"/>
    <w:multiLevelType w:val="hybridMultilevel"/>
    <w:tmpl w:val="8350FD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F25F30"/>
    <w:multiLevelType w:val="hybridMultilevel"/>
    <w:tmpl w:val="8350FD0E"/>
    <w:lvl w:ilvl="0" w:tplc="0416000F">
      <w:start w:val="1"/>
      <w:numFmt w:val="decimal"/>
      <w:lvlText w:val="%1."/>
      <w:lvlJc w:val="left"/>
      <w:pPr>
        <w:ind w:left="927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FC92256"/>
    <w:multiLevelType w:val="hybridMultilevel"/>
    <w:tmpl w:val="8350FD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7"/>
  </w:num>
  <w:num w:numId="2">
    <w:abstractNumId w:val="27"/>
  </w:num>
  <w:num w:numId="3">
    <w:abstractNumId w:val="28"/>
  </w:num>
  <w:num w:numId="4">
    <w:abstractNumId w:val="7"/>
  </w:num>
  <w:num w:numId="5">
    <w:abstractNumId w:val="11"/>
  </w:num>
  <w:num w:numId="6">
    <w:abstractNumId w:val="12"/>
  </w:num>
  <w:num w:numId="7">
    <w:abstractNumId w:val="29"/>
  </w:num>
  <w:num w:numId="8">
    <w:abstractNumId w:val="6"/>
  </w:num>
  <w:num w:numId="9">
    <w:abstractNumId w:val="9"/>
  </w:num>
  <w:num w:numId="10">
    <w:abstractNumId w:val="10"/>
  </w:num>
  <w:num w:numId="11">
    <w:abstractNumId w:val="25"/>
  </w:num>
  <w:num w:numId="12">
    <w:abstractNumId w:val="44"/>
  </w:num>
  <w:num w:numId="13">
    <w:abstractNumId w:val="20"/>
  </w:num>
  <w:num w:numId="14">
    <w:abstractNumId w:val="16"/>
  </w:num>
  <w:num w:numId="15">
    <w:abstractNumId w:val="36"/>
  </w:num>
  <w:num w:numId="16">
    <w:abstractNumId w:val="13"/>
  </w:num>
  <w:num w:numId="17">
    <w:abstractNumId w:val="17"/>
  </w:num>
  <w:num w:numId="18">
    <w:abstractNumId w:val="1"/>
  </w:num>
  <w:num w:numId="19">
    <w:abstractNumId w:val="18"/>
  </w:num>
  <w:num w:numId="20">
    <w:abstractNumId w:val="24"/>
  </w:num>
  <w:num w:numId="21">
    <w:abstractNumId w:val="46"/>
  </w:num>
  <w:num w:numId="22">
    <w:abstractNumId w:val="2"/>
  </w:num>
  <w:num w:numId="23">
    <w:abstractNumId w:val="3"/>
  </w:num>
  <w:num w:numId="24">
    <w:abstractNumId w:val="31"/>
  </w:num>
  <w:num w:numId="25">
    <w:abstractNumId w:val="15"/>
  </w:num>
  <w:num w:numId="26">
    <w:abstractNumId w:val="34"/>
  </w:num>
  <w:num w:numId="27">
    <w:abstractNumId w:val="43"/>
  </w:num>
  <w:num w:numId="28">
    <w:abstractNumId w:val="22"/>
  </w:num>
  <w:num w:numId="29">
    <w:abstractNumId w:val="4"/>
  </w:num>
  <w:num w:numId="30">
    <w:abstractNumId w:val="26"/>
  </w:num>
  <w:num w:numId="31">
    <w:abstractNumId w:val="0"/>
  </w:num>
  <w:num w:numId="32">
    <w:abstractNumId w:val="23"/>
  </w:num>
  <w:num w:numId="33">
    <w:abstractNumId w:val="45"/>
  </w:num>
  <w:num w:numId="34">
    <w:abstractNumId w:val="35"/>
  </w:num>
  <w:num w:numId="35">
    <w:abstractNumId w:val="33"/>
  </w:num>
  <w:num w:numId="36">
    <w:abstractNumId w:val="19"/>
  </w:num>
  <w:num w:numId="37">
    <w:abstractNumId w:val="38"/>
  </w:num>
  <w:num w:numId="38">
    <w:abstractNumId w:val="30"/>
  </w:num>
  <w:num w:numId="39">
    <w:abstractNumId w:val="39"/>
  </w:num>
  <w:num w:numId="40">
    <w:abstractNumId w:val="5"/>
  </w:num>
  <w:num w:numId="41">
    <w:abstractNumId w:val="41"/>
  </w:num>
  <w:num w:numId="42">
    <w:abstractNumId w:val="21"/>
  </w:num>
  <w:num w:numId="43">
    <w:abstractNumId w:val="42"/>
  </w:num>
  <w:num w:numId="44">
    <w:abstractNumId w:val="8"/>
  </w:num>
  <w:num w:numId="45">
    <w:abstractNumId w:val="40"/>
  </w:num>
  <w:num w:numId="46">
    <w:abstractNumId w:val="32"/>
  </w:num>
  <w:num w:numId="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28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22CE"/>
    <w:rsid w:val="00004E04"/>
    <w:rsid w:val="00004FD2"/>
    <w:rsid w:val="00014790"/>
    <w:rsid w:val="000229A0"/>
    <w:rsid w:val="000362AC"/>
    <w:rsid w:val="00037D15"/>
    <w:rsid w:val="00040F01"/>
    <w:rsid w:val="00060678"/>
    <w:rsid w:val="00063F54"/>
    <w:rsid w:val="00075C07"/>
    <w:rsid w:val="0008141A"/>
    <w:rsid w:val="000902D6"/>
    <w:rsid w:val="000934E0"/>
    <w:rsid w:val="000947D0"/>
    <w:rsid w:val="000A042F"/>
    <w:rsid w:val="000A112F"/>
    <w:rsid w:val="000A3B48"/>
    <w:rsid w:val="000A7D0F"/>
    <w:rsid w:val="000C284A"/>
    <w:rsid w:val="000C6630"/>
    <w:rsid w:val="000D5944"/>
    <w:rsid w:val="000E16E4"/>
    <w:rsid w:val="000E2220"/>
    <w:rsid w:val="000E7F87"/>
    <w:rsid w:val="000F36EC"/>
    <w:rsid w:val="00102F5A"/>
    <w:rsid w:val="00110ABD"/>
    <w:rsid w:val="001170EE"/>
    <w:rsid w:val="00126777"/>
    <w:rsid w:val="00140816"/>
    <w:rsid w:val="00147639"/>
    <w:rsid w:val="00157C3F"/>
    <w:rsid w:val="001635A4"/>
    <w:rsid w:val="00167118"/>
    <w:rsid w:val="001721B7"/>
    <w:rsid w:val="00191D14"/>
    <w:rsid w:val="001957E4"/>
    <w:rsid w:val="001B0D05"/>
    <w:rsid w:val="001C0DE3"/>
    <w:rsid w:val="001C69DE"/>
    <w:rsid w:val="001D0675"/>
    <w:rsid w:val="001D3813"/>
    <w:rsid w:val="001D4071"/>
    <w:rsid w:val="001D62D3"/>
    <w:rsid w:val="001D68E8"/>
    <w:rsid w:val="001D6F4E"/>
    <w:rsid w:val="00200993"/>
    <w:rsid w:val="00201879"/>
    <w:rsid w:val="002068A8"/>
    <w:rsid w:val="002178DE"/>
    <w:rsid w:val="00220BEB"/>
    <w:rsid w:val="00220E57"/>
    <w:rsid w:val="00232558"/>
    <w:rsid w:val="00242DA3"/>
    <w:rsid w:val="00246CCA"/>
    <w:rsid w:val="00253A27"/>
    <w:rsid w:val="00253ED6"/>
    <w:rsid w:val="00260D3C"/>
    <w:rsid w:val="0028669F"/>
    <w:rsid w:val="00297694"/>
    <w:rsid w:val="002A34A0"/>
    <w:rsid w:val="002A362B"/>
    <w:rsid w:val="002C6EC8"/>
    <w:rsid w:val="002D1AA4"/>
    <w:rsid w:val="002D4382"/>
    <w:rsid w:val="002E4208"/>
    <w:rsid w:val="002F10BA"/>
    <w:rsid w:val="002F39E2"/>
    <w:rsid w:val="003041D6"/>
    <w:rsid w:val="00304919"/>
    <w:rsid w:val="003401E9"/>
    <w:rsid w:val="0035334D"/>
    <w:rsid w:val="00374E7C"/>
    <w:rsid w:val="00380B47"/>
    <w:rsid w:val="00382E62"/>
    <w:rsid w:val="00385B98"/>
    <w:rsid w:val="00385CC2"/>
    <w:rsid w:val="0038616A"/>
    <w:rsid w:val="00390264"/>
    <w:rsid w:val="0039650B"/>
    <w:rsid w:val="003A180F"/>
    <w:rsid w:val="003A3FF6"/>
    <w:rsid w:val="003B62A1"/>
    <w:rsid w:val="003C0126"/>
    <w:rsid w:val="003C3D69"/>
    <w:rsid w:val="003E3AF3"/>
    <w:rsid w:val="003E3DA2"/>
    <w:rsid w:val="003E6BA1"/>
    <w:rsid w:val="003F26E6"/>
    <w:rsid w:val="003F75E2"/>
    <w:rsid w:val="00400402"/>
    <w:rsid w:val="004014D4"/>
    <w:rsid w:val="0040547C"/>
    <w:rsid w:val="0041259D"/>
    <w:rsid w:val="004164E6"/>
    <w:rsid w:val="004174E5"/>
    <w:rsid w:val="00424810"/>
    <w:rsid w:val="00430909"/>
    <w:rsid w:val="00432D24"/>
    <w:rsid w:val="00444395"/>
    <w:rsid w:val="004446DD"/>
    <w:rsid w:val="004563A8"/>
    <w:rsid w:val="004574FF"/>
    <w:rsid w:val="00462FA4"/>
    <w:rsid w:val="004651EB"/>
    <w:rsid w:val="00466807"/>
    <w:rsid w:val="004676D7"/>
    <w:rsid w:val="00476434"/>
    <w:rsid w:val="0047736B"/>
    <w:rsid w:val="004843B1"/>
    <w:rsid w:val="0049411C"/>
    <w:rsid w:val="004956CF"/>
    <w:rsid w:val="004A3F55"/>
    <w:rsid w:val="004B3C59"/>
    <w:rsid w:val="004D157D"/>
    <w:rsid w:val="004D2C35"/>
    <w:rsid w:val="004D6141"/>
    <w:rsid w:val="004D7089"/>
    <w:rsid w:val="004E0D4F"/>
    <w:rsid w:val="004E693A"/>
    <w:rsid w:val="004F0A75"/>
    <w:rsid w:val="004F4537"/>
    <w:rsid w:val="004F4749"/>
    <w:rsid w:val="0051479C"/>
    <w:rsid w:val="00517678"/>
    <w:rsid w:val="00526310"/>
    <w:rsid w:val="00530C2F"/>
    <w:rsid w:val="0053423A"/>
    <w:rsid w:val="00541178"/>
    <w:rsid w:val="00547903"/>
    <w:rsid w:val="005515B4"/>
    <w:rsid w:val="00555B05"/>
    <w:rsid w:val="00556470"/>
    <w:rsid w:val="00560AAC"/>
    <w:rsid w:val="00572202"/>
    <w:rsid w:val="005839D4"/>
    <w:rsid w:val="0058404F"/>
    <w:rsid w:val="005870A3"/>
    <w:rsid w:val="00587487"/>
    <w:rsid w:val="00592E92"/>
    <w:rsid w:val="00593192"/>
    <w:rsid w:val="00596B5F"/>
    <w:rsid w:val="005D6EE0"/>
    <w:rsid w:val="005D706F"/>
    <w:rsid w:val="005E1DFF"/>
    <w:rsid w:val="005E2F14"/>
    <w:rsid w:val="005F3DBD"/>
    <w:rsid w:val="00605E5A"/>
    <w:rsid w:val="00610598"/>
    <w:rsid w:val="00610A05"/>
    <w:rsid w:val="00616C6C"/>
    <w:rsid w:val="00622E78"/>
    <w:rsid w:val="00623CE4"/>
    <w:rsid w:val="00625AF5"/>
    <w:rsid w:val="0063296F"/>
    <w:rsid w:val="00641243"/>
    <w:rsid w:val="006475B7"/>
    <w:rsid w:val="0066318A"/>
    <w:rsid w:val="006736C0"/>
    <w:rsid w:val="0068051E"/>
    <w:rsid w:val="00683378"/>
    <w:rsid w:val="006918A7"/>
    <w:rsid w:val="00697B02"/>
    <w:rsid w:val="006A205B"/>
    <w:rsid w:val="006A2A5B"/>
    <w:rsid w:val="006B1F9F"/>
    <w:rsid w:val="006B5E25"/>
    <w:rsid w:val="006E0559"/>
    <w:rsid w:val="006E06DC"/>
    <w:rsid w:val="006E3E4E"/>
    <w:rsid w:val="006F3EA7"/>
    <w:rsid w:val="006F61C4"/>
    <w:rsid w:val="00706908"/>
    <w:rsid w:val="00706BB0"/>
    <w:rsid w:val="00706D0E"/>
    <w:rsid w:val="00715913"/>
    <w:rsid w:val="007330EC"/>
    <w:rsid w:val="0073336B"/>
    <w:rsid w:val="00736647"/>
    <w:rsid w:val="00737982"/>
    <w:rsid w:val="00737B60"/>
    <w:rsid w:val="00741327"/>
    <w:rsid w:val="00745B81"/>
    <w:rsid w:val="0076498A"/>
    <w:rsid w:val="007714A9"/>
    <w:rsid w:val="00774907"/>
    <w:rsid w:val="00775638"/>
    <w:rsid w:val="00781E70"/>
    <w:rsid w:val="007B386E"/>
    <w:rsid w:val="007B7EC4"/>
    <w:rsid w:val="007D5127"/>
    <w:rsid w:val="00805161"/>
    <w:rsid w:val="00810E2D"/>
    <w:rsid w:val="00815A1C"/>
    <w:rsid w:val="00820491"/>
    <w:rsid w:val="00825A0B"/>
    <w:rsid w:val="00831A85"/>
    <w:rsid w:val="008451B7"/>
    <w:rsid w:val="00846886"/>
    <w:rsid w:val="008544F4"/>
    <w:rsid w:val="00857626"/>
    <w:rsid w:val="008635EA"/>
    <w:rsid w:val="00864320"/>
    <w:rsid w:val="00870F63"/>
    <w:rsid w:val="00873044"/>
    <w:rsid w:val="0088402E"/>
    <w:rsid w:val="008915E4"/>
    <w:rsid w:val="0089593F"/>
    <w:rsid w:val="00896968"/>
    <w:rsid w:val="008A62B4"/>
    <w:rsid w:val="008B04DF"/>
    <w:rsid w:val="008B1E18"/>
    <w:rsid w:val="008B70CD"/>
    <w:rsid w:val="008C2626"/>
    <w:rsid w:val="008C3182"/>
    <w:rsid w:val="008C3F73"/>
    <w:rsid w:val="008C4817"/>
    <w:rsid w:val="008D3332"/>
    <w:rsid w:val="008D7529"/>
    <w:rsid w:val="008E3DC5"/>
    <w:rsid w:val="008F0CAB"/>
    <w:rsid w:val="008F1A53"/>
    <w:rsid w:val="008F4E51"/>
    <w:rsid w:val="009026BF"/>
    <w:rsid w:val="00907761"/>
    <w:rsid w:val="00925D17"/>
    <w:rsid w:val="00936244"/>
    <w:rsid w:val="00937D59"/>
    <w:rsid w:val="009453AC"/>
    <w:rsid w:val="009502CB"/>
    <w:rsid w:val="009530EF"/>
    <w:rsid w:val="00955FD9"/>
    <w:rsid w:val="0096241D"/>
    <w:rsid w:val="009658CB"/>
    <w:rsid w:val="0097236D"/>
    <w:rsid w:val="00994961"/>
    <w:rsid w:val="00996F12"/>
    <w:rsid w:val="009B5635"/>
    <w:rsid w:val="009C7922"/>
    <w:rsid w:val="009D1F2C"/>
    <w:rsid w:val="009D4972"/>
    <w:rsid w:val="009D7F61"/>
    <w:rsid w:val="009E46F6"/>
    <w:rsid w:val="009E53EA"/>
    <w:rsid w:val="009F5392"/>
    <w:rsid w:val="009F7B55"/>
    <w:rsid w:val="00A008B7"/>
    <w:rsid w:val="00A03724"/>
    <w:rsid w:val="00A06A13"/>
    <w:rsid w:val="00A10BE3"/>
    <w:rsid w:val="00A220EB"/>
    <w:rsid w:val="00A2343F"/>
    <w:rsid w:val="00A35C15"/>
    <w:rsid w:val="00A3668E"/>
    <w:rsid w:val="00A455B7"/>
    <w:rsid w:val="00A51FDE"/>
    <w:rsid w:val="00A63ADF"/>
    <w:rsid w:val="00A7344D"/>
    <w:rsid w:val="00A947F4"/>
    <w:rsid w:val="00AA29F0"/>
    <w:rsid w:val="00AE172C"/>
    <w:rsid w:val="00AE4935"/>
    <w:rsid w:val="00AE6F2D"/>
    <w:rsid w:val="00AF0949"/>
    <w:rsid w:val="00B02393"/>
    <w:rsid w:val="00B02D7B"/>
    <w:rsid w:val="00B1202D"/>
    <w:rsid w:val="00B156BA"/>
    <w:rsid w:val="00B17905"/>
    <w:rsid w:val="00B2111C"/>
    <w:rsid w:val="00B271CE"/>
    <w:rsid w:val="00B342F6"/>
    <w:rsid w:val="00B3436C"/>
    <w:rsid w:val="00B34EE3"/>
    <w:rsid w:val="00B35576"/>
    <w:rsid w:val="00B4608C"/>
    <w:rsid w:val="00B52C91"/>
    <w:rsid w:val="00B57E2E"/>
    <w:rsid w:val="00B659EF"/>
    <w:rsid w:val="00B66F01"/>
    <w:rsid w:val="00B77069"/>
    <w:rsid w:val="00B86E07"/>
    <w:rsid w:val="00B96B78"/>
    <w:rsid w:val="00B97C06"/>
    <w:rsid w:val="00BA6236"/>
    <w:rsid w:val="00BB0CE2"/>
    <w:rsid w:val="00BB2FC3"/>
    <w:rsid w:val="00BC07C7"/>
    <w:rsid w:val="00BC63B4"/>
    <w:rsid w:val="00BD3677"/>
    <w:rsid w:val="00BD5DCF"/>
    <w:rsid w:val="00BD6095"/>
    <w:rsid w:val="00BD74C0"/>
    <w:rsid w:val="00BD7EC2"/>
    <w:rsid w:val="00BF0046"/>
    <w:rsid w:val="00C07CD1"/>
    <w:rsid w:val="00C11B8C"/>
    <w:rsid w:val="00C22CE1"/>
    <w:rsid w:val="00C301DE"/>
    <w:rsid w:val="00C31B53"/>
    <w:rsid w:val="00C35163"/>
    <w:rsid w:val="00C36514"/>
    <w:rsid w:val="00C45E45"/>
    <w:rsid w:val="00C614B3"/>
    <w:rsid w:val="00C71169"/>
    <w:rsid w:val="00C7268C"/>
    <w:rsid w:val="00C734B2"/>
    <w:rsid w:val="00C736E0"/>
    <w:rsid w:val="00C749BE"/>
    <w:rsid w:val="00C83DB3"/>
    <w:rsid w:val="00C949B7"/>
    <w:rsid w:val="00CA22A0"/>
    <w:rsid w:val="00CA62C4"/>
    <w:rsid w:val="00CB3507"/>
    <w:rsid w:val="00CB3A94"/>
    <w:rsid w:val="00CC12D6"/>
    <w:rsid w:val="00CC4702"/>
    <w:rsid w:val="00CD4367"/>
    <w:rsid w:val="00CD5BBD"/>
    <w:rsid w:val="00CD7944"/>
    <w:rsid w:val="00CE47A2"/>
    <w:rsid w:val="00CF2547"/>
    <w:rsid w:val="00CF2759"/>
    <w:rsid w:val="00D065E1"/>
    <w:rsid w:val="00D073FB"/>
    <w:rsid w:val="00D07F7C"/>
    <w:rsid w:val="00D10644"/>
    <w:rsid w:val="00D115C2"/>
    <w:rsid w:val="00D1247C"/>
    <w:rsid w:val="00D154D9"/>
    <w:rsid w:val="00D2073B"/>
    <w:rsid w:val="00D2459E"/>
    <w:rsid w:val="00D26798"/>
    <w:rsid w:val="00D33E44"/>
    <w:rsid w:val="00D3622E"/>
    <w:rsid w:val="00D57003"/>
    <w:rsid w:val="00D70FC3"/>
    <w:rsid w:val="00D7572C"/>
    <w:rsid w:val="00D77898"/>
    <w:rsid w:val="00D861AF"/>
    <w:rsid w:val="00D961BD"/>
    <w:rsid w:val="00D96CD8"/>
    <w:rsid w:val="00DA029A"/>
    <w:rsid w:val="00DC0528"/>
    <w:rsid w:val="00DC0766"/>
    <w:rsid w:val="00DC418B"/>
    <w:rsid w:val="00DC4220"/>
    <w:rsid w:val="00DC5964"/>
    <w:rsid w:val="00DD2030"/>
    <w:rsid w:val="00DE048E"/>
    <w:rsid w:val="00DE691B"/>
    <w:rsid w:val="00DF7079"/>
    <w:rsid w:val="00DF716D"/>
    <w:rsid w:val="00DF7FBF"/>
    <w:rsid w:val="00E0745A"/>
    <w:rsid w:val="00E07CA4"/>
    <w:rsid w:val="00E07F6B"/>
    <w:rsid w:val="00E152D7"/>
    <w:rsid w:val="00E22ADC"/>
    <w:rsid w:val="00E239C4"/>
    <w:rsid w:val="00E31D3C"/>
    <w:rsid w:val="00E4000A"/>
    <w:rsid w:val="00E5297C"/>
    <w:rsid w:val="00E54C74"/>
    <w:rsid w:val="00E61B2B"/>
    <w:rsid w:val="00E65E0D"/>
    <w:rsid w:val="00E67A64"/>
    <w:rsid w:val="00E72E73"/>
    <w:rsid w:val="00E73364"/>
    <w:rsid w:val="00E73DAB"/>
    <w:rsid w:val="00E74C10"/>
    <w:rsid w:val="00E7767F"/>
    <w:rsid w:val="00E82E13"/>
    <w:rsid w:val="00E855FD"/>
    <w:rsid w:val="00E9208F"/>
    <w:rsid w:val="00E9254D"/>
    <w:rsid w:val="00E942DC"/>
    <w:rsid w:val="00E9559C"/>
    <w:rsid w:val="00E9643F"/>
    <w:rsid w:val="00E96CF6"/>
    <w:rsid w:val="00E96FDE"/>
    <w:rsid w:val="00EA13C3"/>
    <w:rsid w:val="00EA68C3"/>
    <w:rsid w:val="00EA6E4E"/>
    <w:rsid w:val="00EB1010"/>
    <w:rsid w:val="00EB22CE"/>
    <w:rsid w:val="00EB62BC"/>
    <w:rsid w:val="00EC2B36"/>
    <w:rsid w:val="00EC4558"/>
    <w:rsid w:val="00EC6841"/>
    <w:rsid w:val="00EC73F2"/>
    <w:rsid w:val="00EE03B6"/>
    <w:rsid w:val="00EF0D06"/>
    <w:rsid w:val="00EF15C8"/>
    <w:rsid w:val="00EF2101"/>
    <w:rsid w:val="00EF68BB"/>
    <w:rsid w:val="00F01444"/>
    <w:rsid w:val="00F01C1F"/>
    <w:rsid w:val="00F02B7A"/>
    <w:rsid w:val="00F03850"/>
    <w:rsid w:val="00F15D12"/>
    <w:rsid w:val="00F23ADD"/>
    <w:rsid w:val="00F30B5F"/>
    <w:rsid w:val="00F4456F"/>
    <w:rsid w:val="00F44DD2"/>
    <w:rsid w:val="00F51A2C"/>
    <w:rsid w:val="00F648F9"/>
    <w:rsid w:val="00F6604D"/>
    <w:rsid w:val="00F752CF"/>
    <w:rsid w:val="00F81235"/>
    <w:rsid w:val="00F87005"/>
    <w:rsid w:val="00F90FFF"/>
    <w:rsid w:val="00F96DEF"/>
    <w:rsid w:val="00F97140"/>
    <w:rsid w:val="00FB41EE"/>
    <w:rsid w:val="00FC00F0"/>
    <w:rsid w:val="00FC363D"/>
    <w:rsid w:val="00FD0535"/>
    <w:rsid w:val="00FD3E13"/>
    <w:rsid w:val="00FF2EAA"/>
    <w:rsid w:val="00FF3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08C96F"/>
  <w15:chartTrackingRefBased/>
  <w15:docId w15:val="{A132C0BB-4F95-4C52-A852-814F46C33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F6B"/>
    <w:pPr>
      <w:spacing w:line="360" w:lineRule="auto"/>
      <w:ind w:firstLine="709"/>
      <w:jc w:val="both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BD74C0"/>
    <w:pPr>
      <w:keepNext/>
      <w:keepLines/>
      <w:numPr>
        <w:numId w:val="1"/>
      </w:numPr>
      <w:spacing w:before="851" w:after="851"/>
      <w:ind w:left="431" w:hanging="431"/>
      <w:outlineLvl w:val="0"/>
    </w:pPr>
    <w:rPr>
      <w:rFonts w:eastAsiaTheme="majorEastAsia" w:cstheme="majorBidi"/>
      <w:b/>
      <w:caps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9208F"/>
    <w:pPr>
      <w:keepNext/>
      <w:keepLines/>
      <w:numPr>
        <w:ilvl w:val="1"/>
        <w:numId w:val="1"/>
      </w:numPr>
      <w:spacing w:before="851" w:after="851"/>
      <w:outlineLvl w:val="1"/>
    </w:pPr>
    <w:rPr>
      <w:rFonts w:eastAsiaTheme="majorEastAsia" w:cstheme="majorBidi"/>
      <w:caps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1202D"/>
    <w:pPr>
      <w:keepNext/>
      <w:keepLines/>
      <w:numPr>
        <w:ilvl w:val="2"/>
        <w:numId w:val="1"/>
      </w:numPr>
      <w:spacing w:before="851" w:after="851"/>
      <w:ind w:left="578" w:hanging="578"/>
      <w:outlineLvl w:val="2"/>
    </w:pPr>
    <w:rPr>
      <w:rFonts w:eastAsiaTheme="majorEastAsia" w:cstheme="majorBidi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D1F2C"/>
    <w:pPr>
      <w:keepNext/>
      <w:keepLines/>
      <w:numPr>
        <w:ilvl w:val="3"/>
        <w:numId w:val="1"/>
      </w:numPr>
      <w:spacing w:after="0"/>
      <w:ind w:left="862" w:hanging="862"/>
      <w:outlineLvl w:val="3"/>
    </w:pPr>
    <w:rPr>
      <w:rFonts w:eastAsiaTheme="majorEastAsia" w:cstheme="majorBidi"/>
      <w:i/>
      <w:iCs/>
      <w:color w:val="auto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752CF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752CF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752CF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752CF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752CF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778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77898"/>
  </w:style>
  <w:style w:type="paragraph" w:styleId="Rodap">
    <w:name w:val="footer"/>
    <w:basedOn w:val="Normal"/>
    <w:link w:val="RodapChar"/>
    <w:uiPriority w:val="99"/>
    <w:unhideWhenUsed/>
    <w:rsid w:val="00D778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77898"/>
  </w:style>
  <w:style w:type="character" w:customStyle="1" w:styleId="Ttulo1Char">
    <w:name w:val="Título 1 Char"/>
    <w:basedOn w:val="Fontepargpadro"/>
    <w:link w:val="Ttulo1"/>
    <w:uiPriority w:val="9"/>
    <w:rsid w:val="00BD74C0"/>
    <w:rPr>
      <w:rFonts w:ascii="Times New Roman" w:eastAsiaTheme="majorEastAsia" w:hAnsi="Times New Roman" w:cstheme="majorBidi"/>
      <w:b/>
      <w:caps/>
      <w:color w:val="000000" w:themeColor="text1"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9208F"/>
    <w:rPr>
      <w:rFonts w:ascii="Times New Roman" w:eastAsiaTheme="majorEastAsia" w:hAnsi="Times New Roman" w:cstheme="majorBidi"/>
      <w:caps/>
      <w:color w:val="000000" w:themeColor="text1"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B1202D"/>
    <w:rPr>
      <w:rFonts w:ascii="Times New Roman" w:eastAsiaTheme="majorEastAsia" w:hAnsi="Times New Roman" w:cstheme="majorBidi"/>
      <w:color w:val="000000" w:themeColor="text1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9D1F2C"/>
    <w:rPr>
      <w:rFonts w:ascii="Times New Roman" w:eastAsiaTheme="majorEastAsia" w:hAnsi="Times New Roman" w:cstheme="majorBidi"/>
      <w:i/>
      <w:iCs/>
      <w:sz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752CF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752CF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752CF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752C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752C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Sumrio1">
    <w:name w:val="toc 1"/>
    <w:basedOn w:val="Normal"/>
    <w:next w:val="Normal"/>
    <w:autoRedefine/>
    <w:uiPriority w:val="39"/>
    <w:unhideWhenUsed/>
    <w:rsid w:val="00BD5DCF"/>
    <w:pPr>
      <w:tabs>
        <w:tab w:val="left" w:pos="1200"/>
        <w:tab w:val="right" w:leader="dot" w:pos="9061"/>
      </w:tabs>
      <w:spacing w:before="120" w:after="120"/>
      <w:ind w:firstLine="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FC363D"/>
    <w:pPr>
      <w:tabs>
        <w:tab w:val="left" w:pos="284"/>
        <w:tab w:val="left" w:pos="1440"/>
        <w:tab w:val="right" w:leader="dot" w:pos="9061"/>
      </w:tabs>
      <w:spacing w:before="120" w:after="120"/>
      <w:ind w:firstLine="0"/>
    </w:pPr>
    <w:rPr>
      <w:rFonts w:asciiTheme="minorHAnsi" w:hAnsiTheme="minorHAnsi" w:cstheme="minorHAnsi"/>
      <w:smallCap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AF0949"/>
    <w:pPr>
      <w:tabs>
        <w:tab w:val="left" w:pos="284"/>
        <w:tab w:val="left" w:pos="1920"/>
        <w:tab w:val="right" w:leader="dot" w:pos="9061"/>
      </w:tabs>
      <w:spacing w:before="120" w:after="120"/>
      <w:ind w:firstLine="0"/>
    </w:pPr>
    <w:rPr>
      <w:rFonts w:cs="Times New Roman"/>
      <w:iCs/>
      <w:noProof/>
      <w:szCs w:val="24"/>
    </w:rPr>
  </w:style>
  <w:style w:type="paragraph" w:styleId="Sumrio4">
    <w:name w:val="toc 4"/>
    <w:basedOn w:val="Normal"/>
    <w:next w:val="Normal"/>
    <w:autoRedefine/>
    <w:uiPriority w:val="39"/>
    <w:unhideWhenUsed/>
    <w:rsid w:val="00D57003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D57003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D57003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D57003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D57003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D57003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D57003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55B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55B05"/>
    <w:rPr>
      <w:rFonts w:ascii="Segoe UI" w:hAnsi="Segoe UI" w:cs="Segoe UI"/>
      <w:color w:val="000000" w:themeColor="text1"/>
      <w:sz w:val="18"/>
      <w:szCs w:val="18"/>
    </w:rPr>
  </w:style>
  <w:style w:type="paragraph" w:styleId="PargrafodaLista">
    <w:name w:val="List Paragraph"/>
    <w:basedOn w:val="Normal"/>
    <w:uiPriority w:val="34"/>
    <w:qFormat/>
    <w:rsid w:val="0073336B"/>
    <w:pPr>
      <w:spacing w:after="0"/>
      <w:contextualSpacing/>
    </w:pPr>
  </w:style>
  <w:style w:type="character" w:styleId="nfase">
    <w:name w:val="Emphasis"/>
    <w:basedOn w:val="Fontepargpadro"/>
    <w:uiPriority w:val="20"/>
    <w:qFormat/>
    <w:rsid w:val="00246CCA"/>
    <w:rPr>
      <w:i/>
      <w:iCs/>
    </w:rPr>
  </w:style>
  <w:style w:type="paragraph" w:styleId="Legenda">
    <w:name w:val="caption"/>
    <w:basedOn w:val="Normal"/>
    <w:next w:val="Normal"/>
    <w:uiPriority w:val="35"/>
    <w:unhideWhenUsed/>
    <w:qFormat/>
    <w:rsid w:val="00EF0D06"/>
    <w:pPr>
      <w:spacing w:after="0" w:line="240" w:lineRule="auto"/>
      <w:ind w:firstLine="0"/>
      <w:jc w:val="center"/>
    </w:pPr>
    <w:rPr>
      <w:iCs/>
      <w:color w:val="auto"/>
      <w:sz w:val="20"/>
      <w:szCs w:val="18"/>
    </w:rPr>
  </w:style>
  <w:style w:type="character" w:styleId="Forte">
    <w:name w:val="Strong"/>
    <w:basedOn w:val="Fontepargpadro"/>
    <w:uiPriority w:val="22"/>
    <w:qFormat/>
    <w:rsid w:val="00781E70"/>
    <w:rPr>
      <w:b/>
      <w:bCs/>
    </w:rPr>
  </w:style>
  <w:style w:type="paragraph" w:customStyle="1" w:styleId="ds-markdown-paragraph">
    <w:name w:val="ds-markdown-paragraph"/>
    <w:basedOn w:val="Normal"/>
    <w:rsid w:val="00E4000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Cs w:val="24"/>
      <w:lang w:eastAsia="pt-BR"/>
    </w:rPr>
  </w:style>
  <w:style w:type="table" w:styleId="Tabelacomgrade">
    <w:name w:val="Table Grid"/>
    <w:basedOn w:val="Tabelanormal"/>
    <w:uiPriority w:val="39"/>
    <w:rsid w:val="003B62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doSumrio">
    <w:name w:val="TOC Heading"/>
    <w:basedOn w:val="Ttulo1"/>
    <w:next w:val="Normal"/>
    <w:uiPriority w:val="39"/>
    <w:unhideWhenUsed/>
    <w:qFormat/>
    <w:rsid w:val="004956CF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4956CF"/>
    <w:pPr>
      <w:spacing w:after="0"/>
    </w:pPr>
  </w:style>
  <w:style w:type="character" w:customStyle="1" w:styleId="katex-mathml">
    <w:name w:val="katex-mathml"/>
    <w:basedOn w:val="Fontepargpadro"/>
    <w:rsid w:val="008D3332"/>
  </w:style>
  <w:style w:type="character" w:customStyle="1" w:styleId="mord">
    <w:name w:val="mord"/>
    <w:basedOn w:val="Fontepargpadro"/>
    <w:rsid w:val="008D3332"/>
  </w:style>
  <w:style w:type="character" w:customStyle="1" w:styleId="mpunct">
    <w:name w:val="mpunct"/>
    <w:basedOn w:val="Fontepargpadro"/>
    <w:rsid w:val="008D3332"/>
  </w:style>
  <w:style w:type="character" w:customStyle="1" w:styleId="mbin">
    <w:name w:val="mbin"/>
    <w:basedOn w:val="Fontepargpadro"/>
    <w:rsid w:val="008D3332"/>
  </w:style>
  <w:style w:type="paragraph" w:styleId="Commarcadores">
    <w:name w:val="List Bullet"/>
    <w:basedOn w:val="Normal"/>
    <w:uiPriority w:val="99"/>
    <w:unhideWhenUsed/>
    <w:rsid w:val="00F01444"/>
    <w:pPr>
      <w:numPr>
        <w:numId w:val="31"/>
      </w:numPr>
      <w:contextualSpacing/>
    </w:pPr>
  </w:style>
  <w:style w:type="paragraph" w:styleId="NormalWeb">
    <w:name w:val="Normal (Web)"/>
    <w:basedOn w:val="Normal"/>
    <w:uiPriority w:val="99"/>
    <w:unhideWhenUsed/>
    <w:rsid w:val="00592E9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FC36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8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2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7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5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0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okwi.com/projects/458479858881917953" TargetMode="External"/><Relationship Id="rId18" Type="http://schemas.openxmlformats.org/officeDocument/2006/relationships/hyperlink" Target="https://www.zotero.org/google-docs/?s50asV" TargetMode="External"/><Relationship Id="rId26" Type="http://schemas.openxmlformats.org/officeDocument/2006/relationships/hyperlink" Target="https://www.zotero.org/google-docs/?s50asV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zotero.org/google-docs/?s50asV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zotero.org/google-docs/?8FLkQN" TargetMode="External"/><Relationship Id="rId17" Type="http://schemas.openxmlformats.org/officeDocument/2006/relationships/image" Target="media/image4.png"/><Relationship Id="rId25" Type="http://schemas.openxmlformats.org/officeDocument/2006/relationships/hyperlink" Target="https://www.zotero.org/google-docs/?s50asV" TargetMode="External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hyperlink" Target="https://www.zotero.org/google-docs/?s50asV" TargetMode="External"/><Relationship Id="rId29" Type="http://schemas.openxmlformats.org/officeDocument/2006/relationships/hyperlink" Target="https://www.zotero.org/google-docs/?s50asV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zotero.org/google-docs/?8FLkQN" TargetMode="External"/><Relationship Id="rId24" Type="http://schemas.openxmlformats.org/officeDocument/2006/relationships/hyperlink" Target="https://www.zotero.org/google-docs/?s50asV" TargetMode="External"/><Relationship Id="rId32" Type="http://schemas.openxmlformats.org/officeDocument/2006/relationships/hyperlink" Target="https://www.mdpi.com/1424-8220/20/4/1096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hyperlink" Target="https://www.zotero.org/google-docs/?s50asV" TargetMode="External"/><Relationship Id="rId28" Type="http://schemas.openxmlformats.org/officeDocument/2006/relationships/hyperlink" Target="https://www.zotero.org/google-docs/?s50asV" TargetMode="External"/><Relationship Id="rId10" Type="http://schemas.openxmlformats.org/officeDocument/2006/relationships/header" Target="header2.xml"/><Relationship Id="rId19" Type="http://schemas.openxmlformats.org/officeDocument/2006/relationships/hyperlink" Target="https://www.zotero.org/google-docs/?s50asV" TargetMode="External"/><Relationship Id="rId31" Type="http://schemas.openxmlformats.org/officeDocument/2006/relationships/hyperlink" Target="https://www.zotero.org/google-docs/?s50asV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1.png"/><Relationship Id="rId22" Type="http://schemas.openxmlformats.org/officeDocument/2006/relationships/hyperlink" Target="https://www.zotero.org/google-docs/?s50asV" TargetMode="External"/><Relationship Id="rId27" Type="http://schemas.openxmlformats.org/officeDocument/2006/relationships/hyperlink" Target="https://www.zotero.org/google-docs/?s50asV" TargetMode="External"/><Relationship Id="rId30" Type="http://schemas.openxmlformats.org/officeDocument/2006/relationships/hyperlink" Target="https://www.zotero.org/google-docs/?s50asV" TargetMode="Externa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233D83-6D53-4AFB-AC9E-AF89449EA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2860</TotalTime>
  <Pages>22</Pages>
  <Words>3772</Words>
  <Characters>20371</Characters>
  <Application>Microsoft Office Word</Application>
  <DocSecurity>0</DocSecurity>
  <Lines>169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Bastos</dc:creator>
  <cp:keywords/>
  <dc:description/>
  <cp:lastModifiedBy>João Vitor Tomadon Daciuk</cp:lastModifiedBy>
  <cp:revision>229</cp:revision>
  <cp:lastPrinted>2025-06-09T23:18:00Z</cp:lastPrinted>
  <dcterms:created xsi:type="dcterms:W3CDTF">2025-03-25T14:32:00Z</dcterms:created>
  <dcterms:modified xsi:type="dcterms:W3CDTF">2026-04-28T23:53:00Z</dcterms:modified>
</cp:coreProperties>
</file>