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0D1378" w14:textId="39FF24E3" w:rsidR="005862EB" w:rsidRPr="00477AC5" w:rsidRDefault="005862EB" w:rsidP="00477AC5">
      <w:pPr>
        <w:pStyle w:val="Grandtitren"/>
        <w:numPr>
          <w:ilvl w:val="0"/>
          <w:numId w:val="2"/>
        </w:numPr>
        <w:spacing w:line="276" w:lineRule="auto"/>
        <w:rPr>
          <w:rFonts w:asciiTheme="majorBidi" w:hAnsiTheme="majorBidi" w:cstheme="majorBidi"/>
        </w:rPr>
      </w:pPr>
      <w:r w:rsidRPr="00477AC5">
        <w:rPr>
          <w:rFonts w:asciiTheme="majorBidi" w:hAnsiTheme="majorBidi" w:cstheme="majorBidi"/>
        </w:rPr>
        <w:t>Introduction</w:t>
      </w:r>
    </w:p>
    <w:p w14:paraId="129DA2A9" w14:textId="167440B3" w:rsidR="00C34CA4" w:rsidRPr="00477AC5" w:rsidRDefault="005862EB" w:rsidP="00477AC5">
      <w:pPr>
        <w:pStyle w:val="NormalWeb"/>
        <w:spacing w:line="276" w:lineRule="auto"/>
        <w:jc w:val="both"/>
        <w:rPr>
          <w:rFonts w:asciiTheme="majorBidi" w:hAnsiTheme="majorBidi" w:cstheme="majorBidi"/>
        </w:rPr>
      </w:pPr>
      <w:r w:rsidRPr="00477AC5">
        <w:rPr>
          <w:rFonts w:asciiTheme="majorBidi" w:hAnsiTheme="majorBidi" w:cstheme="majorBidi"/>
        </w:rPr>
        <w:t>Les Sprints 1 et 2 ayant permis de mettre en place le pipeline d'acquisition, de nettoyage et d'analyse intelligente des emails, le Sprint 3 se concentre sur deux axes essentiels : la sécurisation de l'accès à la plateforme et l'intégration d'un module OCR pour le traitement des pièces jointes. À travers quatre user stories (US9 à US12), ce chapitre présente les concepts théoriques, les choix d'implémentation et les résultats obtenus au terme de ce sprint.</w:t>
      </w:r>
    </w:p>
    <w:p w14:paraId="04E2D9EA" w14:textId="3B64E70D" w:rsidR="005862EB" w:rsidRPr="00477AC5" w:rsidRDefault="005862EB" w:rsidP="00477AC5">
      <w:pPr>
        <w:pStyle w:val="NormalWeb"/>
        <w:numPr>
          <w:ilvl w:val="0"/>
          <w:numId w:val="2"/>
        </w:numPr>
        <w:spacing w:line="276" w:lineRule="auto"/>
        <w:jc w:val="both"/>
        <w:rPr>
          <w:rFonts w:asciiTheme="majorBidi" w:hAnsiTheme="majorBidi" w:cstheme="majorBidi"/>
          <w:b/>
          <w:bCs/>
          <w:sz w:val="32"/>
          <w:szCs w:val="32"/>
        </w:rPr>
      </w:pPr>
      <w:r w:rsidRPr="00477AC5">
        <w:rPr>
          <w:rFonts w:asciiTheme="majorBidi" w:hAnsiTheme="majorBidi" w:cstheme="majorBidi"/>
          <w:b/>
          <w:bCs/>
          <w:sz w:val="32"/>
          <w:szCs w:val="32"/>
        </w:rPr>
        <w:t xml:space="preserve">Sprint </w:t>
      </w:r>
      <w:proofErr w:type="spellStart"/>
      <w:r w:rsidRPr="00477AC5">
        <w:rPr>
          <w:rFonts w:asciiTheme="majorBidi" w:hAnsiTheme="majorBidi" w:cstheme="majorBidi"/>
          <w:b/>
          <w:bCs/>
          <w:sz w:val="32"/>
          <w:szCs w:val="32"/>
        </w:rPr>
        <w:t>Backlog</w:t>
      </w:r>
      <w:proofErr w:type="spellEnd"/>
    </w:p>
    <w:tbl>
      <w:tblPr>
        <w:tblStyle w:val="TableGrid"/>
        <w:tblW w:w="0" w:type="auto"/>
        <w:tblLayout w:type="fixed"/>
        <w:tblLook w:val="04A0" w:firstRow="1" w:lastRow="0" w:firstColumn="1" w:lastColumn="0" w:noHBand="0" w:noVBand="1"/>
      </w:tblPr>
      <w:tblGrid>
        <w:gridCol w:w="763"/>
        <w:gridCol w:w="8299"/>
      </w:tblGrid>
      <w:tr w:rsidR="005862EB" w:rsidRPr="00477AC5" w14:paraId="4A7843E3" w14:textId="77777777" w:rsidTr="008C545F">
        <w:trPr>
          <w:trHeight w:val="540"/>
        </w:trPr>
        <w:tc>
          <w:tcPr>
            <w:tcW w:w="763" w:type="dxa"/>
            <w:vAlign w:val="center"/>
          </w:tcPr>
          <w:p w14:paraId="64EC7054" w14:textId="18DEFE61" w:rsidR="005862EB" w:rsidRPr="00477AC5" w:rsidRDefault="005862EB" w:rsidP="00477AC5">
            <w:pPr>
              <w:pStyle w:val="NormalWeb"/>
              <w:spacing w:line="276" w:lineRule="auto"/>
              <w:jc w:val="both"/>
              <w:rPr>
                <w:rFonts w:asciiTheme="majorBidi" w:hAnsiTheme="majorBidi" w:cstheme="majorBidi"/>
                <w:b/>
                <w:bCs/>
              </w:rPr>
            </w:pPr>
            <w:r w:rsidRPr="00477AC5">
              <w:rPr>
                <w:rFonts w:asciiTheme="majorBidi" w:hAnsiTheme="majorBidi" w:cstheme="majorBidi"/>
                <w:b/>
                <w:bCs/>
              </w:rPr>
              <w:t>Id</w:t>
            </w:r>
          </w:p>
        </w:tc>
        <w:tc>
          <w:tcPr>
            <w:tcW w:w="8299" w:type="dxa"/>
            <w:vAlign w:val="center"/>
          </w:tcPr>
          <w:p w14:paraId="5D9E2573" w14:textId="0CB898BA" w:rsidR="005862EB" w:rsidRPr="00477AC5" w:rsidRDefault="005862EB" w:rsidP="00477AC5">
            <w:pPr>
              <w:pStyle w:val="NormalWeb"/>
              <w:spacing w:line="276" w:lineRule="auto"/>
              <w:jc w:val="both"/>
              <w:rPr>
                <w:rFonts w:asciiTheme="majorBidi" w:hAnsiTheme="majorBidi" w:cstheme="majorBidi"/>
                <w:b/>
                <w:bCs/>
              </w:rPr>
            </w:pPr>
            <w:r w:rsidRPr="00477AC5">
              <w:rPr>
                <w:rFonts w:asciiTheme="majorBidi" w:hAnsiTheme="majorBidi" w:cstheme="majorBidi"/>
                <w:b/>
                <w:bCs/>
              </w:rPr>
              <w:t>User Story</w:t>
            </w:r>
          </w:p>
        </w:tc>
      </w:tr>
      <w:tr w:rsidR="005862EB" w:rsidRPr="00477AC5" w14:paraId="4F5842A3" w14:textId="77777777" w:rsidTr="008C545F">
        <w:trPr>
          <w:trHeight w:val="530"/>
        </w:trPr>
        <w:tc>
          <w:tcPr>
            <w:tcW w:w="763" w:type="dxa"/>
            <w:vAlign w:val="center"/>
          </w:tcPr>
          <w:p w14:paraId="02D1432B" w14:textId="3E528D6D" w:rsidR="005862EB" w:rsidRPr="00477AC5" w:rsidRDefault="008C545F" w:rsidP="00477AC5">
            <w:pPr>
              <w:pStyle w:val="NormalWeb"/>
              <w:spacing w:line="276" w:lineRule="auto"/>
              <w:jc w:val="both"/>
              <w:rPr>
                <w:rFonts w:asciiTheme="majorBidi" w:hAnsiTheme="majorBidi" w:cstheme="majorBidi"/>
              </w:rPr>
            </w:pPr>
            <w:r w:rsidRPr="00477AC5">
              <w:rPr>
                <w:rFonts w:asciiTheme="majorBidi" w:hAnsiTheme="majorBidi" w:cstheme="majorBidi"/>
              </w:rPr>
              <w:t>US9</w:t>
            </w:r>
          </w:p>
        </w:tc>
        <w:tc>
          <w:tcPr>
            <w:tcW w:w="8299" w:type="dxa"/>
            <w:vAlign w:val="center"/>
          </w:tcPr>
          <w:p w14:paraId="310A8B15" w14:textId="185E1A61" w:rsidR="005862EB" w:rsidRPr="00477AC5" w:rsidRDefault="008C545F" w:rsidP="00477AC5">
            <w:pPr>
              <w:pStyle w:val="NormalWeb"/>
              <w:tabs>
                <w:tab w:val="left" w:pos="1791"/>
              </w:tabs>
              <w:spacing w:line="276" w:lineRule="auto"/>
              <w:jc w:val="both"/>
              <w:rPr>
                <w:rFonts w:asciiTheme="majorBidi" w:hAnsiTheme="majorBidi" w:cstheme="majorBidi"/>
              </w:rPr>
            </w:pPr>
            <w:r w:rsidRPr="00477AC5">
              <w:rPr>
                <w:rFonts w:asciiTheme="majorBidi" w:hAnsiTheme="majorBidi" w:cstheme="majorBidi"/>
              </w:rPr>
              <w:t>En tant qu'utilisateur, je veux me connecter afin d'accéder au système</w:t>
            </w:r>
          </w:p>
        </w:tc>
      </w:tr>
      <w:tr w:rsidR="005862EB" w:rsidRPr="00477AC5" w14:paraId="7AC2DBDB" w14:textId="77777777" w:rsidTr="008C545F">
        <w:trPr>
          <w:trHeight w:val="566"/>
        </w:trPr>
        <w:tc>
          <w:tcPr>
            <w:tcW w:w="763" w:type="dxa"/>
            <w:vAlign w:val="center"/>
          </w:tcPr>
          <w:p w14:paraId="080150F1" w14:textId="44EEBC6B" w:rsidR="005862EB" w:rsidRPr="00477AC5" w:rsidRDefault="008C545F" w:rsidP="00477AC5">
            <w:pPr>
              <w:pStyle w:val="NormalWeb"/>
              <w:spacing w:line="276" w:lineRule="auto"/>
              <w:jc w:val="both"/>
              <w:rPr>
                <w:rFonts w:asciiTheme="majorBidi" w:hAnsiTheme="majorBidi" w:cstheme="majorBidi"/>
              </w:rPr>
            </w:pPr>
            <w:r w:rsidRPr="00477AC5">
              <w:rPr>
                <w:rFonts w:asciiTheme="majorBidi" w:hAnsiTheme="majorBidi" w:cstheme="majorBidi"/>
              </w:rPr>
              <w:t>US10</w:t>
            </w:r>
          </w:p>
        </w:tc>
        <w:tc>
          <w:tcPr>
            <w:tcW w:w="8299" w:type="dxa"/>
            <w:vAlign w:val="center"/>
          </w:tcPr>
          <w:p w14:paraId="358AEC57" w14:textId="293E7E33" w:rsidR="005862EB" w:rsidRPr="00477AC5" w:rsidRDefault="008C545F" w:rsidP="00477AC5">
            <w:pPr>
              <w:pStyle w:val="NormalWeb"/>
              <w:spacing w:line="276" w:lineRule="auto"/>
              <w:jc w:val="both"/>
              <w:rPr>
                <w:rFonts w:asciiTheme="majorBidi" w:hAnsiTheme="majorBidi" w:cstheme="majorBidi"/>
              </w:rPr>
            </w:pPr>
            <w:r w:rsidRPr="00477AC5">
              <w:rPr>
                <w:rFonts w:asciiTheme="majorBidi" w:hAnsiTheme="majorBidi" w:cstheme="majorBidi"/>
              </w:rPr>
              <w:t>En tant qu'administrateur, je veux gérer les utilisateurs afin de contrôler l'accès</w:t>
            </w:r>
          </w:p>
        </w:tc>
      </w:tr>
      <w:tr w:rsidR="005862EB" w:rsidRPr="00477AC5" w14:paraId="415F734B" w14:textId="77777777" w:rsidTr="008C545F">
        <w:tc>
          <w:tcPr>
            <w:tcW w:w="763" w:type="dxa"/>
            <w:vAlign w:val="center"/>
          </w:tcPr>
          <w:p w14:paraId="2079675B" w14:textId="5C4ECB17" w:rsidR="005862EB" w:rsidRPr="00477AC5" w:rsidRDefault="008C545F" w:rsidP="00477AC5">
            <w:pPr>
              <w:pStyle w:val="NormalWeb"/>
              <w:spacing w:line="276" w:lineRule="auto"/>
              <w:jc w:val="both"/>
              <w:rPr>
                <w:rFonts w:asciiTheme="majorBidi" w:hAnsiTheme="majorBidi" w:cstheme="majorBidi"/>
              </w:rPr>
            </w:pPr>
            <w:r w:rsidRPr="00477AC5">
              <w:rPr>
                <w:rFonts w:asciiTheme="majorBidi" w:hAnsiTheme="majorBidi" w:cstheme="majorBidi"/>
              </w:rPr>
              <w:t>US11</w:t>
            </w:r>
          </w:p>
        </w:tc>
        <w:tc>
          <w:tcPr>
            <w:tcW w:w="8299" w:type="dxa"/>
            <w:vAlign w:val="center"/>
          </w:tcPr>
          <w:p w14:paraId="6C7EDF34" w14:textId="4E4B012D" w:rsidR="005862EB" w:rsidRPr="00477AC5" w:rsidRDefault="008C545F" w:rsidP="00477AC5">
            <w:pPr>
              <w:pStyle w:val="NormalWeb"/>
              <w:spacing w:line="276" w:lineRule="auto"/>
              <w:jc w:val="both"/>
              <w:rPr>
                <w:rFonts w:asciiTheme="majorBidi" w:hAnsiTheme="majorBidi" w:cstheme="majorBidi"/>
              </w:rPr>
            </w:pPr>
            <w:r w:rsidRPr="00477AC5">
              <w:rPr>
                <w:rFonts w:asciiTheme="majorBidi" w:hAnsiTheme="majorBidi" w:cstheme="majorBidi"/>
              </w:rPr>
              <w:t>En tant que système, je veux gérer les droits d'accès afin de sécuriser les fonctionnalités</w:t>
            </w:r>
          </w:p>
        </w:tc>
      </w:tr>
      <w:tr w:rsidR="005862EB" w:rsidRPr="00477AC5" w14:paraId="6AFB2A86" w14:textId="77777777" w:rsidTr="008C545F">
        <w:tc>
          <w:tcPr>
            <w:tcW w:w="763" w:type="dxa"/>
            <w:vAlign w:val="center"/>
          </w:tcPr>
          <w:p w14:paraId="05D6DB51" w14:textId="5CDF28A7" w:rsidR="005862EB" w:rsidRPr="00477AC5" w:rsidRDefault="008C545F" w:rsidP="00477AC5">
            <w:pPr>
              <w:pStyle w:val="NormalWeb"/>
              <w:spacing w:line="276" w:lineRule="auto"/>
              <w:jc w:val="both"/>
              <w:rPr>
                <w:rFonts w:asciiTheme="majorBidi" w:hAnsiTheme="majorBidi" w:cstheme="majorBidi"/>
              </w:rPr>
            </w:pPr>
            <w:r w:rsidRPr="00477AC5">
              <w:rPr>
                <w:rFonts w:asciiTheme="majorBidi" w:hAnsiTheme="majorBidi" w:cstheme="majorBidi"/>
              </w:rPr>
              <w:t>US12</w:t>
            </w:r>
          </w:p>
        </w:tc>
        <w:tc>
          <w:tcPr>
            <w:tcW w:w="8299" w:type="dxa"/>
            <w:vAlign w:val="center"/>
          </w:tcPr>
          <w:p w14:paraId="1EA86874" w14:textId="0DC432A9" w:rsidR="005862EB" w:rsidRPr="00477AC5" w:rsidRDefault="008C545F" w:rsidP="00477AC5">
            <w:pPr>
              <w:pStyle w:val="NormalWeb"/>
              <w:spacing w:line="276" w:lineRule="auto"/>
              <w:jc w:val="both"/>
              <w:rPr>
                <w:rFonts w:asciiTheme="majorBidi" w:hAnsiTheme="majorBidi" w:cstheme="majorBidi"/>
              </w:rPr>
            </w:pPr>
            <w:r w:rsidRPr="00477AC5">
              <w:rPr>
                <w:rFonts w:asciiTheme="majorBidi" w:hAnsiTheme="majorBidi" w:cstheme="majorBidi"/>
              </w:rPr>
              <w:t>En tant que système, je veux intégrer une solution OCR afin d'analyser le contenu des pièces jointes</w:t>
            </w:r>
          </w:p>
        </w:tc>
      </w:tr>
    </w:tbl>
    <w:p w14:paraId="79C738A3" w14:textId="655C2797" w:rsidR="008C545F" w:rsidRPr="00477AC5" w:rsidRDefault="0070239C" w:rsidP="00477AC5">
      <w:pPr>
        <w:pStyle w:val="NormalWeb"/>
        <w:numPr>
          <w:ilvl w:val="0"/>
          <w:numId w:val="2"/>
        </w:numPr>
        <w:spacing w:line="276" w:lineRule="auto"/>
        <w:jc w:val="both"/>
        <w:rPr>
          <w:rFonts w:asciiTheme="majorBidi" w:hAnsiTheme="majorBidi" w:cstheme="majorBidi"/>
          <w:b/>
          <w:bCs/>
          <w:sz w:val="32"/>
          <w:szCs w:val="32"/>
        </w:rPr>
      </w:pPr>
      <w:r w:rsidRPr="00477AC5">
        <w:rPr>
          <w:rFonts w:asciiTheme="majorBidi" w:hAnsiTheme="majorBidi" w:cstheme="majorBidi"/>
          <w:b/>
          <w:bCs/>
          <w:sz w:val="32"/>
          <w:szCs w:val="32"/>
        </w:rPr>
        <w:t>Spécification des besoins</w:t>
      </w:r>
    </w:p>
    <w:p w14:paraId="2464E726" w14:textId="79F9171A" w:rsidR="008C545F" w:rsidRPr="00477AC5" w:rsidRDefault="008C545F" w:rsidP="00477AC5">
      <w:pPr>
        <w:pStyle w:val="NormalWeb"/>
        <w:numPr>
          <w:ilvl w:val="1"/>
          <w:numId w:val="2"/>
        </w:numPr>
        <w:spacing w:line="276" w:lineRule="auto"/>
        <w:jc w:val="both"/>
        <w:rPr>
          <w:rFonts w:asciiTheme="majorBidi" w:hAnsiTheme="majorBidi" w:cstheme="majorBidi"/>
          <w:b/>
          <w:bCs/>
          <w:sz w:val="28"/>
          <w:szCs w:val="28"/>
        </w:rPr>
      </w:pPr>
      <w:r w:rsidRPr="00477AC5">
        <w:rPr>
          <w:rFonts w:asciiTheme="majorBidi" w:hAnsiTheme="majorBidi" w:cstheme="majorBidi"/>
          <w:b/>
          <w:bCs/>
          <w:sz w:val="28"/>
          <w:szCs w:val="28"/>
        </w:rPr>
        <w:t>Diagramme de cas d'utilisation</w:t>
      </w:r>
    </w:p>
    <w:p w14:paraId="24326C2D" w14:textId="77777777" w:rsidR="004B1495" w:rsidRPr="00477AC5" w:rsidRDefault="004B1495" w:rsidP="00477AC5">
      <w:pPr>
        <w:pStyle w:val="NormalWeb"/>
        <w:spacing w:line="276" w:lineRule="auto"/>
        <w:jc w:val="both"/>
        <w:rPr>
          <w:rFonts w:asciiTheme="majorBidi" w:hAnsiTheme="majorBidi" w:cstheme="majorBidi"/>
        </w:rPr>
      </w:pPr>
      <w:r w:rsidRPr="00477AC5">
        <w:rPr>
          <w:rFonts w:asciiTheme="majorBidi" w:hAnsiTheme="majorBidi" w:cstheme="majorBidi"/>
        </w:rPr>
        <w:t>Le Chapitre 1 a présenté le diagramme de cas d'utilisation global du système (</w:t>
      </w:r>
      <w:r w:rsidRPr="00477AC5">
        <w:rPr>
          <w:rFonts w:asciiTheme="majorBidi" w:hAnsiTheme="majorBidi" w:cstheme="majorBidi"/>
          <w:b/>
          <w:bCs/>
        </w:rPr>
        <w:t>Figure 5</w:t>
      </w:r>
      <w:r w:rsidRPr="00477AC5">
        <w:rPr>
          <w:rFonts w:asciiTheme="majorBidi" w:hAnsiTheme="majorBidi" w:cstheme="majorBidi"/>
        </w:rPr>
        <w:t>). Cette section en propose une vue détaillée, centrée sur le périmètre fonctionnel du Sprint 3.</w:t>
      </w:r>
    </w:p>
    <w:p w14:paraId="3CA80E72" w14:textId="77777777" w:rsidR="0070239C" w:rsidRPr="00477AC5" w:rsidRDefault="004B1495" w:rsidP="00477AC5">
      <w:pPr>
        <w:pStyle w:val="NormalWeb"/>
        <w:spacing w:line="276" w:lineRule="auto"/>
        <w:jc w:val="both"/>
        <w:rPr>
          <w:rFonts w:asciiTheme="majorBidi" w:hAnsiTheme="majorBidi" w:cstheme="majorBidi"/>
        </w:rPr>
      </w:pPr>
      <w:r w:rsidRPr="00477AC5">
        <w:rPr>
          <w:rFonts w:asciiTheme="majorBidi" w:hAnsiTheme="majorBidi" w:cstheme="majorBidi"/>
          <w:noProof/>
        </w:rPr>
        <w:drawing>
          <wp:inline distT="0" distB="0" distL="0" distR="0" wp14:anchorId="2D9FBFE5" wp14:editId="15D8661D">
            <wp:extent cx="4699000" cy="3457674"/>
            <wp:effectExtent l="0" t="0" r="635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4734191" cy="3483569"/>
                    </a:xfrm>
                    <a:prstGeom prst="rect">
                      <a:avLst/>
                    </a:prstGeom>
                  </pic:spPr>
                </pic:pic>
              </a:graphicData>
            </a:graphic>
          </wp:inline>
        </w:drawing>
      </w:r>
    </w:p>
    <w:p w14:paraId="6B06F08C" w14:textId="1CBF74BD" w:rsidR="0070239C" w:rsidRPr="00477AC5" w:rsidRDefault="0070239C" w:rsidP="00477AC5">
      <w:pPr>
        <w:pStyle w:val="NormalWeb"/>
        <w:numPr>
          <w:ilvl w:val="1"/>
          <w:numId w:val="2"/>
        </w:numPr>
        <w:spacing w:line="276" w:lineRule="auto"/>
        <w:jc w:val="both"/>
        <w:rPr>
          <w:rFonts w:asciiTheme="majorBidi" w:hAnsiTheme="majorBidi" w:cstheme="majorBidi"/>
        </w:rPr>
      </w:pPr>
      <w:r w:rsidRPr="00477AC5">
        <w:rPr>
          <w:rFonts w:asciiTheme="majorBidi" w:hAnsiTheme="majorBidi" w:cstheme="majorBidi"/>
          <w:b/>
          <w:bCs/>
          <w:sz w:val="28"/>
          <w:szCs w:val="28"/>
        </w:rPr>
        <w:lastRenderedPageBreak/>
        <w:t xml:space="preserve">Diagramme de séquence </w:t>
      </w:r>
    </w:p>
    <w:p w14:paraId="70AD1D38" w14:textId="50CDBB5A" w:rsidR="004B1495" w:rsidRPr="00477AC5" w:rsidRDefault="0070239C" w:rsidP="00477AC5">
      <w:pPr>
        <w:pStyle w:val="NormalWeb"/>
        <w:spacing w:line="276" w:lineRule="auto"/>
        <w:jc w:val="both"/>
        <w:rPr>
          <w:rFonts w:asciiTheme="majorBidi" w:hAnsiTheme="majorBidi" w:cstheme="majorBidi"/>
        </w:rPr>
      </w:pPr>
      <w:r w:rsidRPr="00477AC5">
        <w:rPr>
          <w:rFonts w:asciiTheme="majorBidi" w:hAnsiTheme="majorBidi" w:cstheme="majorBidi"/>
        </w:rPr>
        <w:t xml:space="preserve">Afin d'illustrer les mécanismes d'authentification, de gestion des utilisateurs ainsi que la définition des rôles et des droits d'accès, le diagramme de séquence suivant est présenté dans la </w:t>
      </w:r>
      <w:r w:rsidRPr="00477AC5">
        <w:rPr>
          <w:rFonts w:asciiTheme="majorBidi" w:hAnsiTheme="majorBidi" w:cstheme="majorBidi"/>
          <w:b/>
          <w:bCs/>
        </w:rPr>
        <w:t>figure</w:t>
      </w:r>
      <w:r w:rsidRPr="00477AC5">
        <w:rPr>
          <w:rFonts w:asciiTheme="majorBidi" w:hAnsiTheme="majorBidi" w:cstheme="majorBidi"/>
        </w:rPr>
        <w:t>.</w:t>
      </w:r>
    </w:p>
    <w:p w14:paraId="7F9946E1" w14:textId="3EB78E4D" w:rsidR="0070239C" w:rsidRPr="00477AC5" w:rsidRDefault="0070239C" w:rsidP="00477AC5">
      <w:pPr>
        <w:pStyle w:val="NormalWeb"/>
        <w:spacing w:line="276" w:lineRule="auto"/>
        <w:jc w:val="both"/>
        <w:rPr>
          <w:rFonts w:asciiTheme="majorBidi" w:hAnsiTheme="majorBidi" w:cstheme="majorBidi"/>
        </w:rPr>
      </w:pPr>
      <w:r w:rsidRPr="00477AC5">
        <w:rPr>
          <w:rFonts w:asciiTheme="majorBidi" w:hAnsiTheme="majorBidi" w:cstheme="majorBidi"/>
          <w:noProof/>
        </w:rPr>
        <w:drawing>
          <wp:inline distT="0" distB="0" distL="0" distR="0" wp14:anchorId="09C742EE" wp14:editId="215A8F77">
            <wp:extent cx="6157183" cy="4834393"/>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6157183" cy="4834393"/>
                    </a:xfrm>
                    <a:prstGeom prst="rect">
                      <a:avLst/>
                    </a:prstGeom>
                  </pic:spPr>
                </pic:pic>
              </a:graphicData>
            </a:graphic>
          </wp:inline>
        </w:drawing>
      </w:r>
    </w:p>
    <w:p w14:paraId="22DAEAAE" w14:textId="5371C157" w:rsidR="0070239C" w:rsidRPr="00477AC5" w:rsidRDefault="00DD469E" w:rsidP="00477AC5">
      <w:pPr>
        <w:pStyle w:val="NormalWeb"/>
        <w:numPr>
          <w:ilvl w:val="1"/>
          <w:numId w:val="2"/>
        </w:numPr>
        <w:spacing w:line="276" w:lineRule="auto"/>
        <w:jc w:val="both"/>
        <w:rPr>
          <w:rFonts w:asciiTheme="majorBidi" w:hAnsiTheme="majorBidi" w:cstheme="majorBidi"/>
          <w:b/>
          <w:bCs/>
          <w:sz w:val="28"/>
          <w:szCs w:val="28"/>
        </w:rPr>
      </w:pPr>
      <w:r w:rsidRPr="00477AC5">
        <w:rPr>
          <w:rFonts w:asciiTheme="majorBidi" w:hAnsiTheme="majorBidi" w:cstheme="majorBidi"/>
          <w:b/>
          <w:bCs/>
          <w:sz w:val="28"/>
          <w:szCs w:val="28"/>
        </w:rPr>
        <w:t>Flux d’OCR</w:t>
      </w:r>
    </w:p>
    <w:p w14:paraId="01FC9390" w14:textId="77777777" w:rsidR="00E90947" w:rsidRPr="00477AC5" w:rsidRDefault="00E90947" w:rsidP="00477AC5">
      <w:pPr>
        <w:pStyle w:val="NormalWeb"/>
        <w:spacing w:line="276" w:lineRule="auto"/>
        <w:jc w:val="both"/>
        <w:rPr>
          <w:rFonts w:asciiTheme="majorBidi" w:hAnsiTheme="majorBidi" w:cstheme="majorBidi"/>
        </w:rPr>
      </w:pPr>
      <w:r w:rsidRPr="00477AC5">
        <w:rPr>
          <w:rFonts w:asciiTheme="majorBidi" w:hAnsiTheme="majorBidi" w:cstheme="majorBidi"/>
        </w:rPr>
        <w:t xml:space="preserve">Pour améliorer la précision du traitement des tickets, nous avons ajouté un module OCR avant la phase d’analyse. Le système récupère ainsi la liste des pièces jointes depuis le fichier Excel et les envoie au module OCR, comme illustré dans la </w:t>
      </w:r>
      <w:r w:rsidRPr="00477AC5">
        <w:rPr>
          <w:rFonts w:asciiTheme="majorBidi" w:hAnsiTheme="majorBidi" w:cstheme="majorBidi"/>
          <w:b/>
          <w:bCs/>
        </w:rPr>
        <w:t>figure</w:t>
      </w:r>
      <w:r w:rsidRPr="00477AC5">
        <w:rPr>
          <w:rFonts w:asciiTheme="majorBidi" w:hAnsiTheme="majorBidi" w:cstheme="majorBidi"/>
        </w:rPr>
        <w:t>.</w:t>
      </w:r>
    </w:p>
    <w:p w14:paraId="6EE72B6D" w14:textId="4C24C946" w:rsidR="00DD469E" w:rsidRPr="00477AC5" w:rsidRDefault="00B200BE" w:rsidP="00477AC5">
      <w:pPr>
        <w:tabs>
          <w:tab w:val="left" w:pos="927"/>
        </w:tabs>
        <w:spacing w:line="276" w:lineRule="auto"/>
        <w:jc w:val="both"/>
        <w:rPr>
          <w:rFonts w:asciiTheme="majorBidi" w:hAnsiTheme="majorBidi" w:cstheme="majorBidi"/>
          <w:sz w:val="24"/>
          <w:szCs w:val="24"/>
          <w:lang w:eastAsia="fr-FR"/>
        </w:rPr>
      </w:pPr>
      <w:r w:rsidRPr="00477AC5">
        <w:rPr>
          <w:rFonts w:asciiTheme="majorBidi" w:hAnsiTheme="majorBidi" w:cstheme="majorBidi"/>
          <w:noProof/>
          <w:sz w:val="24"/>
          <w:szCs w:val="24"/>
          <w:lang w:eastAsia="fr-FR"/>
        </w:rPr>
        <w:lastRenderedPageBreak/>
        <w:drawing>
          <wp:inline distT="0" distB="0" distL="0" distR="0" wp14:anchorId="1999135C" wp14:editId="52055203">
            <wp:extent cx="5752024" cy="1984172"/>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52024" cy="1984172"/>
                    </a:xfrm>
                    <a:prstGeom prst="rect">
                      <a:avLst/>
                    </a:prstGeom>
                  </pic:spPr>
                </pic:pic>
              </a:graphicData>
            </a:graphic>
          </wp:inline>
        </w:drawing>
      </w:r>
    </w:p>
    <w:p w14:paraId="3A4A6782" w14:textId="6C64F0FA" w:rsidR="00B200BE" w:rsidRPr="00477AC5" w:rsidRDefault="00E90947" w:rsidP="00477AC5">
      <w:pPr>
        <w:pStyle w:val="ListParagraph"/>
        <w:numPr>
          <w:ilvl w:val="0"/>
          <w:numId w:val="2"/>
        </w:numPr>
        <w:tabs>
          <w:tab w:val="left" w:pos="927"/>
        </w:tabs>
        <w:spacing w:line="276" w:lineRule="auto"/>
        <w:jc w:val="both"/>
        <w:rPr>
          <w:rFonts w:asciiTheme="majorBidi" w:hAnsiTheme="majorBidi" w:cstheme="majorBidi"/>
          <w:b/>
          <w:bCs/>
          <w:sz w:val="32"/>
          <w:szCs w:val="32"/>
          <w:lang w:eastAsia="fr-FR"/>
        </w:rPr>
      </w:pPr>
      <w:r w:rsidRPr="00477AC5">
        <w:rPr>
          <w:rFonts w:asciiTheme="majorBidi" w:hAnsiTheme="majorBidi" w:cstheme="majorBidi"/>
          <w:b/>
          <w:bCs/>
          <w:sz w:val="32"/>
          <w:szCs w:val="32"/>
          <w:lang w:eastAsia="fr-FR"/>
        </w:rPr>
        <w:t>Concept théorique</w:t>
      </w:r>
    </w:p>
    <w:p w14:paraId="777DA452" w14:textId="4864EB35" w:rsidR="00E90947" w:rsidRPr="00477AC5" w:rsidRDefault="00E90947" w:rsidP="00477AC5">
      <w:pPr>
        <w:pStyle w:val="ListParagraph"/>
        <w:numPr>
          <w:ilvl w:val="1"/>
          <w:numId w:val="2"/>
        </w:numPr>
        <w:tabs>
          <w:tab w:val="left" w:pos="927"/>
        </w:tabs>
        <w:spacing w:line="276" w:lineRule="auto"/>
        <w:jc w:val="both"/>
        <w:rPr>
          <w:rFonts w:asciiTheme="majorBidi" w:hAnsiTheme="majorBidi" w:cstheme="majorBidi"/>
          <w:b/>
          <w:bCs/>
          <w:sz w:val="28"/>
          <w:szCs w:val="28"/>
          <w:lang w:eastAsia="fr-FR"/>
        </w:rPr>
      </w:pPr>
      <w:r w:rsidRPr="00477AC5">
        <w:rPr>
          <w:rFonts w:asciiTheme="majorBidi" w:hAnsiTheme="majorBidi" w:cstheme="majorBidi"/>
          <w:b/>
          <w:bCs/>
          <w:sz w:val="28"/>
          <w:szCs w:val="28"/>
          <w:lang w:eastAsia="fr-FR"/>
        </w:rPr>
        <w:t>JWT – JSON Web Token</w:t>
      </w:r>
    </w:p>
    <w:p w14:paraId="62A039E7" w14:textId="38482F06" w:rsidR="006D6A2F" w:rsidRPr="00477AC5" w:rsidRDefault="003D0925" w:rsidP="00477AC5">
      <w:pPr>
        <w:tabs>
          <w:tab w:val="left" w:pos="927"/>
        </w:tabs>
        <w:spacing w:line="276" w:lineRule="auto"/>
        <w:jc w:val="both"/>
        <w:rPr>
          <w:rFonts w:asciiTheme="majorBidi" w:hAnsiTheme="majorBidi" w:cstheme="majorBidi"/>
          <w:sz w:val="24"/>
          <w:szCs w:val="24"/>
          <w:lang w:eastAsia="fr-FR"/>
        </w:rPr>
      </w:pPr>
      <w:r w:rsidRPr="00477AC5">
        <w:rPr>
          <w:rFonts w:asciiTheme="majorBidi" w:hAnsiTheme="majorBidi" w:cstheme="majorBidi"/>
          <w:sz w:val="24"/>
          <w:szCs w:val="24"/>
          <w:lang w:eastAsia="fr-FR"/>
        </w:rPr>
        <w:t>Pour garantir la sécurité et l'intégrité des données, nous avons mis en place un mécanisme d'authentification basé sur le standard JWT (JSON, Web Token). Le système utilise un couple de jetons pour optimiser la sécurité : un jeton d'accès (access token) utilisé pour chaque requête</w:t>
      </w:r>
      <w:r w:rsidRPr="00477AC5">
        <w:rPr>
          <w:rFonts w:asciiTheme="majorBidi" w:eastAsia="MS Gothic" w:hAnsiTheme="majorBidi" w:cstheme="majorBidi"/>
          <w:sz w:val="24"/>
          <w:szCs w:val="24"/>
          <w:lang w:eastAsia="fr-FR"/>
        </w:rPr>
        <w:t xml:space="preserve"> </w:t>
      </w:r>
      <w:r w:rsidRPr="00477AC5">
        <w:rPr>
          <w:rFonts w:asciiTheme="majorBidi" w:hAnsiTheme="majorBidi" w:cstheme="majorBidi"/>
          <w:sz w:val="24"/>
          <w:szCs w:val="24"/>
          <w:lang w:eastAsia="fr-FR"/>
        </w:rPr>
        <w:t>vers les ressources protégées, et un jeton de rafraîchissement (refresh token) servant à générer de nouveaux jetons d'accès une fois ceux-ci</w:t>
      </w:r>
      <w:r w:rsidRPr="00477AC5">
        <w:rPr>
          <w:rFonts w:asciiTheme="majorBidi" w:eastAsia="MS Gothic" w:hAnsiTheme="majorBidi" w:cstheme="majorBidi"/>
          <w:sz w:val="24"/>
          <w:szCs w:val="24"/>
          <w:lang w:eastAsia="fr-FR"/>
        </w:rPr>
        <w:t xml:space="preserve"> </w:t>
      </w:r>
      <w:r w:rsidRPr="00477AC5">
        <w:rPr>
          <w:rFonts w:asciiTheme="majorBidi" w:hAnsiTheme="majorBidi" w:cstheme="majorBidi"/>
          <w:sz w:val="24"/>
          <w:szCs w:val="24"/>
          <w:lang w:eastAsia="fr-FR"/>
        </w:rPr>
        <w:t>expirés. La validation de ces jetons est effectuée par le backend FastAPI à l'aide de l'algorithme de hachage HS256 et d'un contrôle d'accès</w:t>
      </w:r>
      <w:r w:rsidRPr="00477AC5">
        <w:rPr>
          <w:rFonts w:asciiTheme="majorBidi" w:eastAsia="MS Gothic" w:hAnsiTheme="majorBidi" w:cstheme="majorBidi"/>
          <w:sz w:val="24"/>
          <w:szCs w:val="24"/>
          <w:lang w:eastAsia="fr-FR"/>
        </w:rPr>
        <w:t xml:space="preserve"> </w:t>
      </w:r>
      <w:r w:rsidRPr="00477AC5">
        <w:rPr>
          <w:rFonts w:asciiTheme="majorBidi" w:hAnsiTheme="majorBidi" w:cstheme="majorBidi"/>
          <w:sz w:val="24"/>
          <w:szCs w:val="24"/>
          <w:lang w:eastAsia="fr-FR"/>
        </w:rPr>
        <w:t>basé sur les rôles (Role-Based Access Control), restreignant ainsi l'accès aux fonctionnalités administratives. Au niveau du frontend, la gestion de la session</w:t>
      </w:r>
      <w:r w:rsidRPr="00477AC5">
        <w:rPr>
          <w:rFonts w:asciiTheme="majorBidi" w:eastAsia="MS Gothic" w:hAnsiTheme="majorBidi" w:cstheme="majorBidi"/>
          <w:sz w:val="24"/>
          <w:szCs w:val="24"/>
          <w:lang w:eastAsia="fr-FR"/>
        </w:rPr>
        <w:t xml:space="preserve"> </w:t>
      </w:r>
      <w:r w:rsidRPr="00477AC5">
        <w:rPr>
          <w:rFonts w:asciiTheme="majorBidi" w:hAnsiTheme="majorBidi" w:cstheme="majorBidi"/>
          <w:sz w:val="24"/>
          <w:szCs w:val="24"/>
          <w:lang w:eastAsia="fr-FR"/>
        </w:rPr>
        <w:t>est centralisée via un contexte React (AuthContext), où les jetons sont stockés dans le localStorage et transmis systématiquement dans le</w:t>
      </w:r>
      <w:r w:rsidRPr="00477AC5">
        <w:rPr>
          <w:rFonts w:asciiTheme="majorBidi" w:eastAsia="MS Gothic" w:hAnsiTheme="majorBidi" w:cstheme="majorBidi"/>
          <w:sz w:val="24"/>
          <w:szCs w:val="24"/>
          <w:lang w:eastAsia="fr-FR"/>
        </w:rPr>
        <w:t xml:space="preserve"> </w:t>
      </w:r>
      <w:r w:rsidRPr="00477AC5">
        <w:rPr>
          <w:rFonts w:asciiTheme="majorBidi" w:hAnsiTheme="majorBidi" w:cstheme="majorBidi"/>
          <w:sz w:val="24"/>
          <w:szCs w:val="24"/>
          <w:lang w:eastAsia="fr-FR"/>
        </w:rPr>
        <w:t>header d'autorisation des requêtes via des intercepteurs Axios.</w:t>
      </w:r>
    </w:p>
    <w:p w14:paraId="4440CA41" w14:textId="04E1A8C3" w:rsidR="003D0925" w:rsidRPr="00477AC5" w:rsidRDefault="003D0925" w:rsidP="00477AC5">
      <w:pPr>
        <w:pStyle w:val="ListParagraph"/>
        <w:numPr>
          <w:ilvl w:val="1"/>
          <w:numId w:val="2"/>
        </w:numPr>
        <w:tabs>
          <w:tab w:val="left" w:pos="927"/>
        </w:tabs>
        <w:spacing w:line="276" w:lineRule="auto"/>
        <w:jc w:val="both"/>
        <w:rPr>
          <w:rFonts w:asciiTheme="majorBidi" w:hAnsiTheme="majorBidi" w:cstheme="majorBidi"/>
          <w:b/>
          <w:bCs/>
          <w:sz w:val="28"/>
          <w:szCs w:val="28"/>
          <w:lang w:eastAsia="fr-FR"/>
        </w:rPr>
      </w:pPr>
      <w:r w:rsidRPr="00477AC5">
        <w:rPr>
          <w:rFonts w:asciiTheme="majorBidi" w:hAnsiTheme="majorBidi" w:cstheme="majorBidi"/>
          <w:b/>
          <w:bCs/>
          <w:sz w:val="28"/>
          <w:szCs w:val="28"/>
        </w:rPr>
        <w:t>Gestion des rôles</w:t>
      </w:r>
    </w:p>
    <w:p w14:paraId="6013F00B" w14:textId="658A42C7" w:rsidR="003D0925" w:rsidRPr="00477AC5" w:rsidRDefault="00353A36" w:rsidP="00477AC5">
      <w:pPr>
        <w:tabs>
          <w:tab w:val="left" w:pos="927"/>
        </w:tabs>
        <w:spacing w:line="276" w:lineRule="auto"/>
        <w:jc w:val="both"/>
        <w:rPr>
          <w:rFonts w:asciiTheme="majorBidi" w:hAnsiTheme="majorBidi" w:cstheme="majorBidi"/>
          <w:sz w:val="24"/>
          <w:szCs w:val="24"/>
          <w:lang w:eastAsia="fr-FR"/>
        </w:rPr>
      </w:pPr>
      <w:r w:rsidRPr="00477AC5">
        <w:rPr>
          <w:rFonts w:asciiTheme="majorBidi" w:hAnsiTheme="majorBidi" w:cstheme="majorBidi"/>
          <w:sz w:val="24"/>
          <w:szCs w:val="24"/>
          <w:lang w:eastAsia="fr-FR"/>
        </w:rPr>
        <w:t>La gestion des rôles permet de bien séparer les droits d'accès dans l'application. Chaque utilisateur possède un rôle spécifique défini dans le backend. Ce système permet de différencier les accès : ainsi, seul l'administrateur peut</w:t>
      </w:r>
      <w:r w:rsidRPr="00477AC5">
        <w:rPr>
          <w:rFonts w:asciiTheme="majorBidi" w:eastAsia="MS Gothic" w:hAnsiTheme="majorBidi" w:cstheme="majorBidi"/>
          <w:sz w:val="24"/>
          <w:szCs w:val="24"/>
          <w:lang w:eastAsia="fr-FR"/>
        </w:rPr>
        <w:t xml:space="preserve"> </w:t>
      </w:r>
      <w:r w:rsidRPr="00477AC5">
        <w:rPr>
          <w:rFonts w:asciiTheme="majorBidi" w:hAnsiTheme="majorBidi" w:cstheme="majorBidi"/>
          <w:sz w:val="24"/>
          <w:szCs w:val="24"/>
          <w:lang w:eastAsia="fr-FR"/>
        </w:rPr>
        <w:t>utiliser les fonctions de gestion. Avant de donner accès à une page ou à une fonction, le serveur vérifie si le rôle de l'utilisateur</w:t>
      </w:r>
      <w:r w:rsidRPr="00477AC5">
        <w:rPr>
          <w:rFonts w:asciiTheme="majorBidi" w:eastAsia="MS Gothic" w:hAnsiTheme="majorBidi" w:cstheme="majorBidi"/>
          <w:sz w:val="24"/>
          <w:szCs w:val="24"/>
          <w:lang w:eastAsia="fr-FR"/>
        </w:rPr>
        <w:t xml:space="preserve"> </w:t>
      </w:r>
      <w:r w:rsidRPr="00477AC5">
        <w:rPr>
          <w:rFonts w:asciiTheme="majorBidi" w:hAnsiTheme="majorBidi" w:cstheme="majorBidi"/>
          <w:sz w:val="24"/>
          <w:szCs w:val="24"/>
          <w:lang w:eastAsia="fr-FR"/>
        </w:rPr>
        <w:t>correspond bien aux permissions demandées. Cette méthode sécurise l'application en empêchant les utilisateurs classiques d'accéder aux</w:t>
      </w:r>
      <w:r w:rsidRPr="00477AC5">
        <w:rPr>
          <w:rFonts w:asciiTheme="majorBidi" w:eastAsia="MS Gothic" w:hAnsiTheme="majorBidi" w:cstheme="majorBidi"/>
          <w:sz w:val="24"/>
          <w:szCs w:val="24"/>
          <w:lang w:eastAsia="fr-FR"/>
        </w:rPr>
        <w:t xml:space="preserve"> </w:t>
      </w:r>
      <w:r w:rsidRPr="00477AC5">
        <w:rPr>
          <w:rFonts w:asciiTheme="majorBidi" w:hAnsiTheme="majorBidi" w:cstheme="majorBidi"/>
          <w:sz w:val="24"/>
          <w:szCs w:val="24"/>
          <w:lang w:eastAsia="fr-FR"/>
        </w:rPr>
        <w:t>options d'administration.</w:t>
      </w:r>
    </w:p>
    <w:p w14:paraId="0430B4AC" w14:textId="6B18F8B5" w:rsidR="00353A36" w:rsidRPr="00477AC5" w:rsidRDefault="00353A36" w:rsidP="00477AC5">
      <w:pPr>
        <w:pStyle w:val="ListParagraph"/>
        <w:numPr>
          <w:ilvl w:val="1"/>
          <w:numId w:val="2"/>
        </w:numPr>
        <w:tabs>
          <w:tab w:val="left" w:pos="927"/>
        </w:tabs>
        <w:spacing w:line="276" w:lineRule="auto"/>
        <w:jc w:val="both"/>
        <w:rPr>
          <w:rFonts w:asciiTheme="majorBidi" w:hAnsiTheme="majorBidi" w:cstheme="majorBidi"/>
          <w:b/>
          <w:bCs/>
          <w:sz w:val="28"/>
          <w:szCs w:val="28"/>
          <w:lang w:eastAsia="fr-FR"/>
        </w:rPr>
      </w:pPr>
      <w:r w:rsidRPr="00477AC5">
        <w:rPr>
          <w:rFonts w:asciiTheme="majorBidi" w:hAnsiTheme="majorBidi" w:cstheme="majorBidi"/>
          <w:b/>
          <w:bCs/>
          <w:sz w:val="28"/>
          <w:szCs w:val="28"/>
        </w:rPr>
        <w:t>Hachage des mots de passe — bcrypt</w:t>
      </w:r>
    </w:p>
    <w:p w14:paraId="380A2DFE" w14:textId="2A57CCDC" w:rsidR="00353A36" w:rsidRPr="00477AC5" w:rsidRDefault="00353A36" w:rsidP="00477AC5">
      <w:pPr>
        <w:tabs>
          <w:tab w:val="left" w:pos="927"/>
        </w:tabs>
        <w:spacing w:line="276" w:lineRule="auto"/>
        <w:jc w:val="both"/>
        <w:rPr>
          <w:rFonts w:asciiTheme="majorBidi" w:hAnsiTheme="majorBidi" w:cstheme="majorBidi"/>
          <w:sz w:val="24"/>
          <w:szCs w:val="24"/>
          <w:lang w:eastAsia="fr-FR"/>
        </w:rPr>
      </w:pPr>
      <w:r w:rsidRPr="00477AC5">
        <w:rPr>
          <w:rFonts w:asciiTheme="majorBidi" w:hAnsiTheme="majorBidi" w:cstheme="majorBidi"/>
          <w:sz w:val="24"/>
          <w:szCs w:val="24"/>
          <w:lang w:eastAsia="fr-FR"/>
        </w:rPr>
        <w:t>Pour garantir la confidentialité des comptes utilisateurs, l'application n'enregistre jamais les mots de passe en clair dans la base de</w:t>
      </w:r>
      <w:r w:rsidRPr="00477AC5">
        <w:rPr>
          <w:rFonts w:asciiTheme="majorBidi" w:eastAsia="MS Gothic" w:hAnsiTheme="majorBidi" w:cstheme="majorBidi"/>
          <w:sz w:val="24"/>
          <w:szCs w:val="24"/>
          <w:lang w:eastAsia="fr-FR"/>
        </w:rPr>
        <w:t xml:space="preserve"> </w:t>
      </w:r>
      <w:r w:rsidRPr="00477AC5">
        <w:rPr>
          <w:rFonts w:asciiTheme="majorBidi" w:hAnsiTheme="majorBidi" w:cstheme="majorBidi"/>
          <w:sz w:val="24"/>
          <w:szCs w:val="24"/>
          <w:lang w:eastAsia="fr-FR"/>
        </w:rPr>
        <w:t>données. Nous utilisons pour cela la bibliothèque bcrypt, un algorithme de hachage robuste. Le hachage est une transformation irréversible. Le mot de passe est converti en une chaîne de caractères unique et illisible. Même en cas d'accès non autorisé à la base de données, il est</w:t>
      </w:r>
      <w:r w:rsidRPr="00477AC5">
        <w:rPr>
          <w:rFonts w:asciiTheme="majorBidi" w:eastAsia="MS Gothic" w:hAnsiTheme="majorBidi" w:cstheme="majorBidi"/>
          <w:sz w:val="24"/>
          <w:szCs w:val="24"/>
          <w:lang w:eastAsia="fr-FR"/>
        </w:rPr>
        <w:t xml:space="preserve"> </w:t>
      </w:r>
      <w:r w:rsidRPr="00477AC5">
        <w:rPr>
          <w:rFonts w:asciiTheme="majorBidi" w:hAnsiTheme="majorBidi" w:cstheme="majorBidi"/>
          <w:sz w:val="24"/>
          <w:szCs w:val="24"/>
          <w:lang w:eastAsia="fr-FR"/>
        </w:rPr>
        <w:t>impossible de retrouver le mot de passe original à partir de son empreinte. Lors de la connexion, le système hache le mot de passe saisi par</w:t>
      </w:r>
      <w:r w:rsidRPr="00477AC5">
        <w:rPr>
          <w:rFonts w:asciiTheme="majorBidi" w:eastAsia="MS Gothic" w:hAnsiTheme="majorBidi" w:cstheme="majorBidi"/>
          <w:sz w:val="24"/>
          <w:szCs w:val="24"/>
          <w:lang w:eastAsia="fr-FR"/>
        </w:rPr>
        <w:t xml:space="preserve"> </w:t>
      </w:r>
      <w:r w:rsidRPr="00477AC5">
        <w:rPr>
          <w:rFonts w:asciiTheme="majorBidi" w:hAnsiTheme="majorBidi" w:cstheme="majorBidi"/>
          <w:sz w:val="24"/>
          <w:szCs w:val="24"/>
          <w:lang w:eastAsia="fr-FR"/>
        </w:rPr>
        <w:t>l'utilisateur et le compare à l'empreinte stockée pour valider l'identité.</w:t>
      </w:r>
    </w:p>
    <w:p w14:paraId="055ADE2E" w14:textId="09C781B1" w:rsidR="00353A36" w:rsidRPr="00477AC5" w:rsidRDefault="006B146A" w:rsidP="00477AC5">
      <w:pPr>
        <w:pStyle w:val="ListParagraph"/>
        <w:numPr>
          <w:ilvl w:val="1"/>
          <w:numId w:val="2"/>
        </w:numPr>
        <w:tabs>
          <w:tab w:val="left" w:pos="927"/>
        </w:tabs>
        <w:spacing w:line="276" w:lineRule="auto"/>
        <w:jc w:val="both"/>
        <w:rPr>
          <w:rFonts w:asciiTheme="majorBidi" w:hAnsiTheme="majorBidi" w:cstheme="majorBidi"/>
          <w:b/>
          <w:bCs/>
          <w:sz w:val="32"/>
          <w:szCs w:val="32"/>
          <w:lang w:eastAsia="fr-FR"/>
        </w:rPr>
      </w:pPr>
      <w:r w:rsidRPr="00477AC5">
        <w:rPr>
          <w:rFonts w:asciiTheme="majorBidi" w:hAnsiTheme="majorBidi" w:cstheme="majorBidi"/>
          <w:b/>
          <w:bCs/>
          <w:sz w:val="28"/>
          <w:szCs w:val="28"/>
        </w:rPr>
        <w:t>OCR — Reconnaissance optique de caractères</w:t>
      </w:r>
    </w:p>
    <w:p w14:paraId="29C63267" w14:textId="77777777" w:rsidR="00B95602" w:rsidRPr="00477AC5" w:rsidRDefault="006B146A" w:rsidP="00477AC5">
      <w:pPr>
        <w:tabs>
          <w:tab w:val="left" w:pos="927"/>
        </w:tabs>
        <w:spacing w:line="276" w:lineRule="auto"/>
        <w:jc w:val="both"/>
        <w:rPr>
          <w:rFonts w:asciiTheme="majorBidi" w:hAnsiTheme="majorBidi" w:cstheme="majorBidi"/>
          <w:sz w:val="24"/>
          <w:szCs w:val="24"/>
          <w:lang w:eastAsia="fr-FR"/>
        </w:rPr>
      </w:pPr>
      <w:r w:rsidRPr="00477AC5">
        <w:rPr>
          <w:rFonts w:asciiTheme="majorBidi" w:hAnsiTheme="majorBidi" w:cstheme="majorBidi"/>
          <w:sz w:val="24"/>
          <w:szCs w:val="24"/>
          <w:lang w:eastAsia="fr-FR"/>
        </w:rPr>
        <w:lastRenderedPageBreak/>
        <w:t>Pour transformer les documents visuels en données textuelles, nous avons développé un module d'OCR s'appuyant sur deux outils principaux :</w:t>
      </w:r>
    </w:p>
    <w:p w14:paraId="32EDE743" w14:textId="60DA1213" w:rsidR="006B146A" w:rsidRPr="00477AC5" w:rsidRDefault="006B146A" w:rsidP="00477AC5">
      <w:pPr>
        <w:pStyle w:val="ListParagraph"/>
        <w:numPr>
          <w:ilvl w:val="0"/>
          <w:numId w:val="5"/>
        </w:numPr>
        <w:tabs>
          <w:tab w:val="left" w:pos="927"/>
        </w:tabs>
        <w:spacing w:line="276" w:lineRule="auto"/>
        <w:jc w:val="both"/>
        <w:rPr>
          <w:rFonts w:asciiTheme="majorBidi" w:hAnsiTheme="majorBidi" w:cstheme="majorBidi"/>
          <w:sz w:val="24"/>
          <w:szCs w:val="24"/>
          <w:lang w:eastAsia="fr-FR"/>
        </w:rPr>
      </w:pPr>
      <w:r w:rsidRPr="00477AC5">
        <w:rPr>
          <w:rFonts w:asciiTheme="majorBidi" w:hAnsiTheme="majorBidi" w:cstheme="majorBidi"/>
          <w:b/>
          <w:bCs/>
          <w:sz w:val="24"/>
          <w:szCs w:val="24"/>
          <w:lang w:eastAsia="fr-FR"/>
        </w:rPr>
        <w:t>Tesseract OCR (</w:t>
      </w:r>
      <w:proofErr w:type="spellStart"/>
      <w:r w:rsidRPr="00477AC5">
        <w:rPr>
          <w:rFonts w:asciiTheme="majorBidi" w:hAnsiTheme="majorBidi" w:cstheme="majorBidi"/>
          <w:b/>
          <w:bCs/>
          <w:sz w:val="24"/>
          <w:szCs w:val="24"/>
          <w:lang w:eastAsia="fr-FR"/>
        </w:rPr>
        <w:t>pytesseract</w:t>
      </w:r>
      <w:proofErr w:type="spellEnd"/>
      <w:r w:rsidRPr="00477AC5">
        <w:rPr>
          <w:rFonts w:asciiTheme="majorBidi" w:hAnsiTheme="majorBidi" w:cstheme="majorBidi"/>
          <w:b/>
          <w:bCs/>
          <w:sz w:val="24"/>
          <w:szCs w:val="24"/>
          <w:lang w:eastAsia="fr-FR"/>
        </w:rPr>
        <w:t>)</w:t>
      </w:r>
      <w:r w:rsidRPr="00477AC5">
        <w:rPr>
          <w:rFonts w:asciiTheme="majorBidi" w:hAnsiTheme="majorBidi" w:cstheme="majorBidi"/>
          <w:sz w:val="24"/>
          <w:szCs w:val="24"/>
          <w:lang w:eastAsia="fr-FR"/>
        </w:rPr>
        <w:t xml:space="preserve"> : Utilisé pour le traitement des images. Cet outil analyse les pixels de l'image pour identifier les</w:t>
      </w:r>
      <w:r w:rsidR="00B95602" w:rsidRPr="00477AC5">
        <w:rPr>
          <w:rFonts w:asciiTheme="majorBidi" w:hAnsiTheme="majorBidi" w:cstheme="majorBidi"/>
          <w:sz w:val="24"/>
          <w:szCs w:val="24"/>
          <w:lang w:eastAsia="fr-FR"/>
        </w:rPr>
        <w:t xml:space="preserve"> </w:t>
      </w:r>
      <w:r w:rsidRPr="00477AC5">
        <w:rPr>
          <w:rFonts w:asciiTheme="majorBidi" w:hAnsiTheme="majorBidi" w:cstheme="majorBidi"/>
          <w:sz w:val="24"/>
          <w:szCs w:val="24"/>
          <w:lang w:eastAsia="fr-FR"/>
        </w:rPr>
        <w:t>caractères et les convertir en chaînes de caractères.</w:t>
      </w:r>
    </w:p>
    <w:p w14:paraId="4E30B04F" w14:textId="77FD9A20" w:rsidR="006B146A" w:rsidRPr="00477AC5" w:rsidRDefault="006B146A" w:rsidP="00477AC5">
      <w:pPr>
        <w:pStyle w:val="ListParagraph"/>
        <w:numPr>
          <w:ilvl w:val="0"/>
          <w:numId w:val="5"/>
        </w:numPr>
        <w:tabs>
          <w:tab w:val="left" w:pos="927"/>
        </w:tabs>
        <w:spacing w:line="276" w:lineRule="auto"/>
        <w:jc w:val="both"/>
        <w:rPr>
          <w:rFonts w:asciiTheme="majorBidi" w:hAnsiTheme="majorBidi" w:cstheme="majorBidi"/>
          <w:sz w:val="24"/>
          <w:szCs w:val="24"/>
          <w:lang w:eastAsia="fr-FR"/>
        </w:rPr>
      </w:pPr>
      <w:proofErr w:type="spellStart"/>
      <w:proofErr w:type="gramStart"/>
      <w:r w:rsidRPr="00477AC5">
        <w:rPr>
          <w:rFonts w:asciiTheme="majorBidi" w:hAnsiTheme="majorBidi" w:cstheme="majorBidi"/>
          <w:b/>
          <w:bCs/>
          <w:sz w:val="24"/>
          <w:szCs w:val="24"/>
          <w:lang w:eastAsia="fr-FR"/>
        </w:rPr>
        <w:t>spaCyLayout</w:t>
      </w:r>
      <w:proofErr w:type="spellEnd"/>
      <w:proofErr w:type="gramEnd"/>
      <w:r w:rsidRPr="00477AC5">
        <w:rPr>
          <w:rFonts w:asciiTheme="majorBidi" w:hAnsiTheme="majorBidi" w:cstheme="majorBidi"/>
          <w:sz w:val="24"/>
          <w:szCs w:val="24"/>
          <w:lang w:eastAsia="fr-FR"/>
        </w:rPr>
        <w:t xml:space="preserve"> : Utilisé pour le traitement des fichiers PDF. Cet outil ne se contente pas d'extraire le texte, il analyse la mise en page du</w:t>
      </w:r>
      <w:r w:rsidR="00B95602" w:rsidRPr="00477AC5">
        <w:rPr>
          <w:rFonts w:asciiTheme="majorBidi" w:hAnsiTheme="majorBidi" w:cstheme="majorBidi"/>
          <w:sz w:val="24"/>
          <w:szCs w:val="24"/>
          <w:lang w:eastAsia="fr-FR"/>
        </w:rPr>
        <w:t xml:space="preserve"> </w:t>
      </w:r>
      <w:r w:rsidRPr="00477AC5">
        <w:rPr>
          <w:rFonts w:asciiTheme="majorBidi" w:hAnsiTheme="majorBidi" w:cstheme="majorBidi"/>
          <w:sz w:val="24"/>
          <w:szCs w:val="24"/>
          <w:lang w:eastAsia="fr-FR"/>
        </w:rPr>
        <w:t>document (</w:t>
      </w:r>
      <w:proofErr w:type="spellStart"/>
      <w:r w:rsidRPr="00477AC5">
        <w:rPr>
          <w:rFonts w:asciiTheme="majorBidi" w:hAnsiTheme="majorBidi" w:cstheme="majorBidi"/>
          <w:sz w:val="24"/>
          <w:szCs w:val="24"/>
          <w:lang w:eastAsia="fr-FR"/>
        </w:rPr>
        <w:t>layout</w:t>
      </w:r>
      <w:proofErr w:type="spellEnd"/>
      <w:r w:rsidRPr="00477AC5">
        <w:rPr>
          <w:rFonts w:asciiTheme="majorBidi" w:hAnsiTheme="majorBidi" w:cstheme="majorBidi"/>
          <w:sz w:val="24"/>
          <w:szCs w:val="24"/>
          <w:lang w:eastAsia="fr-FR"/>
        </w:rPr>
        <w:t>), permettant de distinguer les titres, les tableaux et la structure des pages.</w:t>
      </w:r>
    </w:p>
    <w:p w14:paraId="1CF0A22F" w14:textId="3627C9DA" w:rsidR="00B95602" w:rsidRPr="00477AC5" w:rsidRDefault="006B146A" w:rsidP="00477AC5">
      <w:pPr>
        <w:tabs>
          <w:tab w:val="left" w:pos="927"/>
        </w:tabs>
        <w:spacing w:line="276" w:lineRule="auto"/>
        <w:jc w:val="both"/>
        <w:rPr>
          <w:rFonts w:asciiTheme="majorBidi" w:hAnsiTheme="majorBidi" w:cstheme="majorBidi"/>
          <w:sz w:val="24"/>
          <w:szCs w:val="24"/>
          <w:lang w:eastAsia="fr-FR"/>
        </w:rPr>
      </w:pPr>
      <w:r w:rsidRPr="00477AC5">
        <w:rPr>
          <w:rFonts w:asciiTheme="majorBidi" w:hAnsiTheme="majorBidi" w:cstheme="majorBidi"/>
          <w:sz w:val="24"/>
          <w:szCs w:val="24"/>
          <w:lang w:eastAsia="fr-FR"/>
        </w:rPr>
        <w:t xml:space="preserve">Le flux de traitement suit les étapes suivantes : l'utilisateur télécharge un document </w:t>
      </w:r>
      <w:r w:rsidR="00B95602" w:rsidRPr="00477AC5">
        <w:rPr>
          <w:rFonts w:asciiTheme="majorBidi" w:hAnsiTheme="majorBidi" w:cstheme="majorBidi"/>
          <w:sz w:val="24"/>
          <w:szCs w:val="24"/>
          <w:lang w:eastAsia="fr-FR"/>
        </w:rPr>
        <w:t>et</w:t>
      </w:r>
      <w:r w:rsidRPr="00477AC5">
        <w:rPr>
          <w:rFonts w:asciiTheme="majorBidi" w:hAnsiTheme="majorBidi" w:cstheme="majorBidi"/>
          <w:sz w:val="24"/>
          <w:szCs w:val="24"/>
          <w:lang w:eastAsia="fr-FR"/>
        </w:rPr>
        <w:t xml:space="preserve"> le système détecte le format (image ou</w:t>
      </w:r>
      <w:r w:rsidR="00B95602" w:rsidRPr="00477AC5">
        <w:rPr>
          <w:rFonts w:asciiTheme="majorBidi" w:hAnsiTheme="majorBidi" w:cstheme="majorBidi"/>
          <w:sz w:val="24"/>
          <w:szCs w:val="24"/>
          <w:lang w:eastAsia="fr-FR"/>
        </w:rPr>
        <w:t xml:space="preserve"> </w:t>
      </w:r>
      <w:r w:rsidRPr="00477AC5">
        <w:rPr>
          <w:rFonts w:asciiTheme="majorBidi" w:hAnsiTheme="majorBidi" w:cstheme="majorBidi"/>
          <w:sz w:val="24"/>
          <w:szCs w:val="24"/>
          <w:lang w:eastAsia="fr-FR"/>
        </w:rPr>
        <w:t>PDF)</w:t>
      </w:r>
      <w:r w:rsidR="00B95602" w:rsidRPr="00477AC5">
        <w:rPr>
          <w:rFonts w:asciiTheme="majorBidi" w:hAnsiTheme="majorBidi" w:cstheme="majorBidi"/>
          <w:sz w:val="24"/>
          <w:szCs w:val="24"/>
          <w:lang w:eastAsia="fr-FR"/>
        </w:rPr>
        <w:t>. L’outil</w:t>
      </w:r>
      <w:r w:rsidRPr="00477AC5">
        <w:rPr>
          <w:rFonts w:asciiTheme="majorBidi" w:hAnsiTheme="majorBidi" w:cstheme="majorBidi"/>
          <w:sz w:val="24"/>
          <w:szCs w:val="24"/>
          <w:lang w:eastAsia="fr-FR"/>
        </w:rPr>
        <w:t xml:space="preserve"> OCR approprié extrait le texte</w:t>
      </w:r>
      <w:r w:rsidR="00B95602" w:rsidRPr="00477AC5">
        <w:rPr>
          <w:rFonts w:asciiTheme="majorBidi" w:hAnsiTheme="majorBidi" w:cstheme="majorBidi"/>
          <w:sz w:val="24"/>
          <w:szCs w:val="24"/>
          <w:lang w:eastAsia="fr-FR"/>
        </w:rPr>
        <w:t>, puis</w:t>
      </w:r>
      <w:r w:rsidRPr="00477AC5">
        <w:rPr>
          <w:rFonts w:asciiTheme="majorBidi" w:hAnsiTheme="majorBidi" w:cstheme="majorBidi"/>
          <w:sz w:val="24"/>
          <w:szCs w:val="24"/>
          <w:lang w:eastAsia="fr-FR"/>
        </w:rPr>
        <w:t xml:space="preserve"> le texte récupéré est transmis au module de classification pour</w:t>
      </w:r>
      <w:r w:rsidR="00B95602" w:rsidRPr="00477AC5">
        <w:rPr>
          <w:rFonts w:asciiTheme="majorBidi" w:eastAsia="MS Gothic" w:hAnsiTheme="majorBidi" w:cstheme="majorBidi"/>
          <w:sz w:val="24"/>
          <w:szCs w:val="24"/>
          <w:lang w:eastAsia="fr-FR"/>
        </w:rPr>
        <w:t xml:space="preserve"> </w:t>
      </w:r>
      <w:r w:rsidRPr="00477AC5">
        <w:rPr>
          <w:rFonts w:asciiTheme="majorBidi" w:hAnsiTheme="majorBidi" w:cstheme="majorBidi"/>
          <w:sz w:val="24"/>
          <w:szCs w:val="24"/>
          <w:lang w:eastAsia="fr-FR"/>
        </w:rPr>
        <w:t>analyse. Cette approche permet d'augmenter considérablement la précision du système en intégrant l'ensemble des informations contenues dans</w:t>
      </w:r>
      <w:r w:rsidR="00B95602" w:rsidRPr="00477AC5">
        <w:rPr>
          <w:rFonts w:asciiTheme="majorBidi" w:eastAsia="MS Gothic" w:hAnsiTheme="majorBidi" w:cstheme="majorBidi"/>
          <w:sz w:val="24"/>
          <w:szCs w:val="24"/>
          <w:lang w:eastAsia="fr-FR"/>
        </w:rPr>
        <w:t xml:space="preserve"> </w:t>
      </w:r>
      <w:r w:rsidRPr="00477AC5">
        <w:rPr>
          <w:rFonts w:asciiTheme="majorBidi" w:hAnsiTheme="majorBidi" w:cstheme="majorBidi"/>
          <w:sz w:val="24"/>
          <w:szCs w:val="24"/>
          <w:lang w:eastAsia="fr-FR"/>
        </w:rPr>
        <w:t>les pièces jointes.</w:t>
      </w:r>
    </w:p>
    <w:p w14:paraId="2F7782B1" w14:textId="20E75251" w:rsidR="00B95602" w:rsidRPr="00477AC5" w:rsidRDefault="00B95602" w:rsidP="00477AC5">
      <w:pPr>
        <w:pStyle w:val="ListParagraph"/>
        <w:numPr>
          <w:ilvl w:val="0"/>
          <w:numId w:val="2"/>
        </w:numPr>
        <w:tabs>
          <w:tab w:val="left" w:pos="927"/>
        </w:tabs>
        <w:spacing w:line="276" w:lineRule="auto"/>
        <w:jc w:val="both"/>
        <w:rPr>
          <w:rFonts w:asciiTheme="majorBidi" w:hAnsiTheme="majorBidi" w:cstheme="majorBidi"/>
          <w:b/>
          <w:bCs/>
          <w:sz w:val="32"/>
          <w:szCs w:val="32"/>
          <w:lang w:eastAsia="fr-FR"/>
        </w:rPr>
      </w:pPr>
      <w:r w:rsidRPr="00477AC5">
        <w:rPr>
          <w:rFonts w:asciiTheme="majorBidi" w:hAnsiTheme="majorBidi" w:cstheme="majorBidi"/>
          <w:b/>
          <w:bCs/>
          <w:sz w:val="32"/>
          <w:szCs w:val="32"/>
        </w:rPr>
        <w:t>Activité de réalisation</w:t>
      </w:r>
    </w:p>
    <w:p w14:paraId="654DAADD" w14:textId="7BADF548" w:rsidR="00B95602" w:rsidRPr="00477AC5" w:rsidRDefault="00B95602" w:rsidP="00477AC5">
      <w:pPr>
        <w:pStyle w:val="ListParagraph"/>
        <w:numPr>
          <w:ilvl w:val="1"/>
          <w:numId w:val="2"/>
        </w:numPr>
        <w:tabs>
          <w:tab w:val="left" w:pos="927"/>
        </w:tabs>
        <w:spacing w:line="276" w:lineRule="auto"/>
        <w:jc w:val="both"/>
        <w:rPr>
          <w:rFonts w:asciiTheme="majorBidi" w:hAnsiTheme="majorBidi" w:cstheme="majorBidi"/>
          <w:b/>
          <w:bCs/>
          <w:sz w:val="28"/>
          <w:szCs w:val="28"/>
          <w:lang w:eastAsia="fr-FR"/>
        </w:rPr>
      </w:pPr>
      <w:r w:rsidRPr="00477AC5">
        <w:rPr>
          <w:rFonts w:asciiTheme="majorBidi" w:hAnsiTheme="majorBidi" w:cstheme="majorBidi"/>
          <w:b/>
          <w:bCs/>
          <w:sz w:val="28"/>
          <w:szCs w:val="28"/>
        </w:rPr>
        <w:t>Authentification sécurisée (US9)</w:t>
      </w:r>
    </w:p>
    <w:p w14:paraId="5BA7C237" w14:textId="20A05E79" w:rsidR="00B95602" w:rsidRPr="00477AC5" w:rsidRDefault="00B95602" w:rsidP="00477AC5">
      <w:pPr>
        <w:pStyle w:val="ListParagraph"/>
        <w:numPr>
          <w:ilvl w:val="2"/>
          <w:numId w:val="2"/>
        </w:numPr>
        <w:tabs>
          <w:tab w:val="left" w:pos="927"/>
        </w:tabs>
        <w:spacing w:line="276" w:lineRule="auto"/>
        <w:jc w:val="both"/>
        <w:rPr>
          <w:rFonts w:asciiTheme="majorBidi" w:hAnsiTheme="majorBidi" w:cstheme="majorBidi"/>
          <w:b/>
          <w:bCs/>
          <w:sz w:val="24"/>
          <w:szCs w:val="24"/>
          <w:lang w:eastAsia="fr-FR"/>
        </w:rPr>
      </w:pPr>
      <w:r w:rsidRPr="00477AC5">
        <w:rPr>
          <w:rFonts w:asciiTheme="majorBidi" w:hAnsiTheme="majorBidi" w:cstheme="majorBidi"/>
          <w:b/>
          <w:bCs/>
          <w:sz w:val="24"/>
          <w:szCs w:val="24"/>
        </w:rPr>
        <w:t>Création du module auth.py</w:t>
      </w:r>
    </w:p>
    <w:p w14:paraId="4FEA5C39" w14:textId="43A4839A" w:rsidR="00410398" w:rsidRPr="00477AC5" w:rsidRDefault="00410398" w:rsidP="00477AC5">
      <w:pPr>
        <w:tabs>
          <w:tab w:val="left" w:pos="927"/>
        </w:tabs>
        <w:spacing w:line="276" w:lineRule="auto"/>
        <w:jc w:val="both"/>
        <w:rPr>
          <w:rFonts w:asciiTheme="majorBidi" w:hAnsiTheme="majorBidi" w:cstheme="majorBidi"/>
          <w:sz w:val="24"/>
          <w:szCs w:val="24"/>
          <w:lang w:eastAsia="fr-FR"/>
        </w:rPr>
      </w:pPr>
      <w:r w:rsidRPr="00477AC5">
        <w:rPr>
          <w:rFonts w:asciiTheme="majorBidi" w:hAnsiTheme="majorBidi" w:cstheme="majorBidi"/>
          <w:sz w:val="24"/>
          <w:szCs w:val="24"/>
          <w:lang w:eastAsia="fr-FR"/>
        </w:rPr>
        <w:t>Pour que le code soit plus facile à lire et à modifier, nous avons organisé le système d'authentification en plusieurs fichiers</w:t>
      </w:r>
      <w:r w:rsidR="006F611B" w:rsidRPr="00477AC5">
        <w:rPr>
          <w:rFonts w:asciiTheme="majorBidi" w:hAnsiTheme="majorBidi" w:cstheme="majorBidi"/>
          <w:sz w:val="24"/>
          <w:szCs w:val="24"/>
          <w:lang w:eastAsia="fr-FR"/>
        </w:rPr>
        <w:t xml:space="preserve"> (figure9)</w:t>
      </w:r>
      <w:r w:rsidRPr="00477AC5">
        <w:rPr>
          <w:rFonts w:asciiTheme="majorBidi" w:hAnsiTheme="majorBidi" w:cstheme="majorBidi"/>
          <w:sz w:val="24"/>
          <w:szCs w:val="24"/>
          <w:lang w:eastAsia="fr-FR"/>
        </w:rPr>
        <w:t xml:space="preserve"> spécialisés :</w:t>
      </w:r>
    </w:p>
    <w:p w14:paraId="05CD5222" w14:textId="3C46E7D0" w:rsidR="00410398" w:rsidRPr="00477AC5" w:rsidRDefault="00410398" w:rsidP="00477AC5">
      <w:pPr>
        <w:pStyle w:val="ListParagraph"/>
        <w:numPr>
          <w:ilvl w:val="0"/>
          <w:numId w:val="7"/>
        </w:numPr>
        <w:tabs>
          <w:tab w:val="left" w:pos="927"/>
        </w:tabs>
        <w:spacing w:line="276" w:lineRule="auto"/>
        <w:jc w:val="both"/>
        <w:rPr>
          <w:rFonts w:asciiTheme="majorBidi" w:hAnsiTheme="majorBidi" w:cstheme="majorBidi"/>
          <w:sz w:val="24"/>
          <w:szCs w:val="24"/>
          <w:lang w:eastAsia="fr-FR"/>
        </w:rPr>
      </w:pPr>
      <w:r w:rsidRPr="00477AC5">
        <w:rPr>
          <w:rFonts w:asciiTheme="majorBidi" w:hAnsiTheme="majorBidi" w:cstheme="majorBidi"/>
          <w:sz w:val="24"/>
          <w:szCs w:val="24"/>
          <w:lang w:eastAsia="fr-FR"/>
        </w:rPr>
        <w:t xml:space="preserve"> La gestion des routes (router.py) : Ce fichier gère les adresses de l'API (Endpoints), comme l'inscription, la connexion et la gestion des</w:t>
      </w:r>
      <w:r w:rsidRPr="00477AC5">
        <w:rPr>
          <w:rFonts w:asciiTheme="majorBidi" w:eastAsia="MS Gothic" w:hAnsiTheme="majorBidi" w:cstheme="majorBidi"/>
          <w:sz w:val="24"/>
          <w:szCs w:val="24"/>
          <w:lang w:eastAsia="fr-FR"/>
        </w:rPr>
        <w:t xml:space="preserve"> </w:t>
      </w:r>
      <w:r w:rsidRPr="00477AC5">
        <w:rPr>
          <w:rFonts w:asciiTheme="majorBidi" w:hAnsiTheme="majorBidi" w:cstheme="majorBidi"/>
          <w:sz w:val="24"/>
          <w:szCs w:val="24"/>
          <w:lang w:eastAsia="fr-FR"/>
        </w:rPr>
        <w:t>utilisateurs.</w:t>
      </w:r>
    </w:p>
    <w:p w14:paraId="661D3C57" w14:textId="46030FAF" w:rsidR="00410398" w:rsidRPr="00477AC5" w:rsidRDefault="00410398" w:rsidP="00477AC5">
      <w:pPr>
        <w:pStyle w:val="ListParagraph"/>
        <w:numPr>
          <w:ilvl w:val="0"/>
          <w:numId w:val="7"/>
        </w:numPr>
        <w:tabs>
          <w:tab w:val="left" w:pos="927"/>
        </w:tabs>
        <w:spacing w:line="276" w:lineRule="auto"/>
        <w:jc w:val="both"/>
        <w:rPr>
          <w:rFonts w:asciiTheme="majorBidi" w:hAnsiTheme="majorBidi" w:cstheme="majorBidi"/>
          <w:sz w:val="24"/>
          <w:szCs w:val="24"/>
          <w:lang w:eastAsia="fr-FR"/>
        </w:rPr>
      </w:pPr>
      <w:r w:rsidRPr="00477AC5">
        <w:rPr>
          <w:rFonts w:asciiTheme="majorBidi" w:hAnsiTheme="majorBidi" w:cstheme="majorBidi"/>
          <w:sz w:val="24"/>
          <w:szCs w:val="24"/>
          <w:lang w:eastAsia="fr-FR"/>
        </w:rPr>
        <w:t xml:space="preserve"> La gestion des jetons (jwt_handler.py) : Il s'occupe de créer et de vérifier les jetons JWT, et de sécuriser les mots de passe avec</w:t>
      </w:r>
      <w:r w:rsidRPr="00477AC5">
        <w:rPr>
          <w:rFonts w:asciiTheme="majorBidi" w:eastAsia="MS Gothic" w:hAnsiTheme="majorBidi" w:cstheme="majorBidi"/>
          <w:sz w:val="24"/>
          <w:szCs w:val="24"/>
          <w:lang w:eastAsia="fr-FR"/>
        </w:rPr>
        <w:t xml:space="preserve"> </w:t>
      </w:r>
      <w:r w:rsidRPr="00477AC5">
        <w:rPr>
          <w:rFonts w:asciiTheme="majorBidi" w:hAnsiTheme="majorBidi" w:cstheme="majorBidi"/>
          <w:sz w:val="24"/>
          <w:szCs w:val="24"/>
          <w:lang w:eastAsia="fr-FR"/>
        </w:rPr>
        <w:t>l'algorithme bcrypt.</w:t>
      </w:r>
    </w:p>
    <w:p w14:paraId="56628171" w14:textId="23F87388" w:rsidR="00410398" w:rsidRPr="00477AC5" w:rsidRDefault="00410398" w:rsidP="00477AC5">
      <w:pPr>
        <w:pStyle w:val="ListParagraph"/>
        <w:numPr>
          <w:ilvl w:val="0"/>
          <w:numId w:val="7"/>
        </w:numPr>
        <w:tabs>
          <w:tab w:val="left" w:pos="927"/>
        </w:tabs>
        <w:spacing w:line="276" w:lineRule="auto"/>
        <w:jc w:val="both"/>
        <w:rPr>
          <w:rFonts w:asciiTheme="majorBidi" w:hAnsiTheme="majorBidi" w:cstheme="majorBidi"/>
          <w:sz w:val="24"/>
          <w:szCs w:val="24"/>
          <w:lang w:eastAsia="fr-FR"/>
        </w:rPr>
      </w:pPr>
      <w:r w:rsidRPr="00477AC5">
        <w:rPr>
          <w:rFonts w:asciiTheme="majorBidi" w:hAnsiTheme="majorBidi" w:cstheme="majorBidi"/>
          <w:sz w:val="24"/>
          <w:szCs w:val="24"/>
          <w:lang w:eastAsia="fr-FR"/>
        </w:rPr>
        <w:t xml:space="preserve"> Le contrôle d'accès (dependencies.py) : Ce fichier vérifie les rôles des utilisateurs pour s'assurer qu'ils ont le droit d'accéder à certaines fonctions (comme les options administrateur).</w:t>
      </w:r>
    </w:p>
    <w:p w14:paraId="2BE8F1A4" w14:textId="537C2742" w:rsidR="00410398" w:rsidRPr="00477AC5" w:rsidRDefault="00410398" w:rsidP="00477AC5">
      <w:pPr>
        <w:pStyle w:val="ListParagraph"/>
        <w:numPr>
          <w:ilvl w:val="0"/>
          <w:numId w:val="7"/>
        </w:numPr>
        <w:tabs>
          <w:tab w:val="left" w:pos="927"/>
        </w:tabs>
        <w:spacing w:line="276" w:lineRule="auto"/>
        <w:jc w:val="both"/>
        <w:rPr>
          <w:rFonts w:asciiTheme="majorBidi" w:hAnsiTheme="majorBidi" w:cstheme="majorBidi"/>
          <w:sz w:val="24"/>
          <w:szCs w:val="24"/>
          <w:lang w:eastAsia="fr-FR"/>
        </w:rPr>
      </w:pPr>
      <w:r w:rsidRPr="00477AC5">
        <w:rPr>
          <w:rFonts w:asciiTheme="majorBidi" w:hAnsiTheme="majorBidi" w:cstheme="majorBidi"/>
          <w:sz w:val="24"/>
          <w:szCs w:val="24"/>
          <w:lang w:eastAsia="fr-FR"/>
        </w:rPr>
        <w:t xml:space="preserve"> La structure des données (models.py) : Il définit les informations de l'utilisateur enregistrées dans la base de données (email, rôle, mot</w:t>
      </w:r>
      <w:r w:rsidRPr="00477AC5">
        <w:rPr>
          <w:rFonts w:asciiTheme="majorBidi" w:eastAsia="MS Gothic" w:hAnsiTheme="majorBidi" w:cstheme="majorBidi"/>
          <w:sz w:val="24"/>
          <w:szCs w:val="24"/>
          <w:lang w:eastAsia="fr-FR"/>
        </w:rPr>
        <w:t xml:space="preserve"> </w:t>
      </w:r>
      <w:r w:rsidRPr="00477AC5">
        <w:rPr>
          <w:rFonts w:asciiTheme="majorBidi" w:hAnsiTheme="majorBidi" w:cstheme="majorBidi"/>
          <w:sz w:val="24"/>
          <w:szCs w:val="24"/>
          <w:lang w:eastAsia="fr-FR"/>
        </w:rPr>
        <w:t>de passe haché).</w:t>
      </w:r>
    </w:p>
    <w:p w14:paraId="4354FBF5" w14:textId="0737ED42" w:rsidR="00B95602" w:rsidRPr="00477AC5" w:rsidRDefault="00410398" w:rsidP="00477AC5">
      <w:pPr>
        <w:tabs>
          <w:tab w:val="left" w:pos="927"/>
        </w:tabs>
        <w:spacing w:line="276" w:lineRule="auto"/>
        <w:jc w:val="both"/>
        <w:rPr>
          <w:rFonts w:asciiTheme="majorBidi" w:hAnsiTheme="majorBidi" w:cstheme="majorBidi"/>
          <w:sz w:val="24"/>
          <w:szCs w:val="24"/>
          <w:lang w:eastAsia="fr-FR"/>
        </w:rPr>
      </w:pPr>
      <w:r w:rsidRPr="00477AC5">
        <w:rPr>
          <w:rFonts w:asciiTheme="majorBidi" w:hAnsiTheme="majorBidi" w:cstheme="majorBidi"/>
          <w:sz w:val="24"/>
          <w:szCs w:val="24"/>
          <w:lang w:eastAsia="fr-FR"/>
        </w:rPr>
        <w:t>Ce module inclut également un système d'envoi automatique d'emails pour envoyer les identifiants aux nouveaux administrateurs dès leur</w:t>
      </w:r>
      <w:r w:rsidRPr="00477AC5">
        <w:rPr>
          <w:rFonts w:asciiTheme="majorBidi" w:eastAsia="MS Gothic" w:hAnsiTheme="majorBidi" w:cstheme="majorBidi"/>
          <w:sz w:val="24"/>
          <w:szCs w:val="24"/>
          <w:lang w:eastAsia="fr-FR"/>
        </w:rPr>
        <w:t xml:space="preserve"> </w:t>
      </w:r>
      <w:r w:rsidRPr="00477AC5">
        <w:rPr>
          <w:rFonts w:asciiTheme="majorBidi" w:hAnsiTheme="majorBidi" w:cstheme="majorBidi"/>
          <w:sz w:val="24"/>
          <w:szCs w:val="24"/>
          <w:lang w:eastAsia="fr-FR"/>
        </w:rPr>
        <w:t>création.</w:t>
      </w:r>
    </w:p>
    <w:p w14:paraId="0795B686" w14:textId="5EAE5EF5" w:rsidR="00410398" w:rsidRPr="00477AC5" w:rsidRDefault="006F611B" w:rsidP="00477AC5">
      <w:pPr>
        <w:pStyle w:val="ListParagraph"/>
        <w:numPr>
          <w:ilvl w:val="2"/>
          <w:numId w:val="2"/>
        </w:numPr>
        <w:tabs>
          <w:tab w:val="left" w:pos="927"/>
        </w:tabs>
        <w:spacing w:line="276" w:lineRule="auto"/>
        <w:jc w:val="both"/>
        <w:rPr>
          <w:rFonts w:asciiTheme="majorBidi" w:hAnsiTheme="majorBidi" w:cstheme="majorBidi"/>
          <w:b/>
          <w:bCs/>
          <w:sz w:val="24"/>
          <w:szCs w:val="24"/>
          <w:lang w:eastAsia="fr-FR"/>
        </w:rPr>
      </w:pPr>
      <w:r w:rsidRPr="00477AC5">
        <w:rPr>
          <w:rStyle w:val="Strong"/>
          <w:rFonts w:asciiTheme="majorBidi" w:hAnsiTheme="majorBidi" w:cstheme="majorBidi"/>
          <w:sz w:val="24"/>
          <w:szCs w:val="24"/>
        </w:rPr>
        <w:t>Hashage des mots de passe</w:t>
      </w:r>
      <w:r w:rsidRPr="00477AC5">
        <w:rPr>
          <w:rFonts w:asciiTheme="majorBidi" w:hAnsiTheme="majorBidi" w:cstheme="majorBidi"/>
          <w:sz w:val="24"/>
          <w:szCs w:val="24"/>
        </w:rPr>
        <w:t xml:space="preserve"> </w:t>
      </w:r>
    </w:p>
    <w:p w14:paraId="24048F2C" w14:textId="3B30BB0F" w:rsidR="006F611B" w:rsidRPr="00477AC5" w:rsidRDefault="006F611B" w:rsidP="00477AC5">
      <w:pPr>
        <w:tabs>
          <w:tab w:val="left" w:pos="927"/>
        </w:tabs>
        <w:spacing w:line="276" w:lineRule="auto"/>
        <w:jc w:val="both"/>
        <w:rPr>
          <w:rFonts w:asciiTheme="majorBidi" w:hAnsiTheme="majorBidi" w:cstheme="majorBidi"/>
          <w:sz w:val="24"/>
          <w:szCs w:val="24"/>
          <w:lang w:eastAsia="fr-FR"/>
        </w:rPr>
      </w:pPr>
      <w:r w:rsidRPr="00477AC5">
        <w:rPr>
          <w:rFonts w:asciiTheme="majorBidi" w:hAnsiTheme="majorBidi" w:cstheme="majorBidi"/>
          <w:sz w:val="24"/>
          <w:szCs w:val="24"/>
          <w:lang w:eastAsia="fr-FR"/>
        </w:rPr>
        <w:t>La sécurisation des identifiants a été mise en place via la bibliothèque bcrypt pour le stockage dans la base de données SQLite. Le processus</w:t>
      </w:r>
      <w:r w:rsidRPr="00477AC5">
        <w:rPr>
          <w:rFonts w:asciiTheme="majorBidi" w:eastAsia="MS Gothic" w:hAnsiTheme="majorBidi" w:cstheme="majorBidi"/>
          <w:sz w:val="24"/>
          <w:szCs w:val="24"/>
          <w:lang w:eastAsia="fr-FR"/>
        </w:rPr>
        <w:t xml:space="preserve"> </w:t>
      </w:r>
      <w:r w:rsidRPr="00477AC5">
        <w:rPr>
          <w:rFonts w:asciiTheme="majorBidi" w:hAnsiTheme="majorBidi" w:cstheme="majorBidi"/>
          <w:sz w:val="24"/>
          <w:szCs w:val="24"/>
          <w:lang w:eastAsia="fr-FR"/>
        </w:rPr>
        <w:t>se déroule en deux étapes :</w:t>
      </w:r>
    </w:p>
    <w:p w14:paraId="533EED57" w14:textId="629CC586" w:rsidR="006F611B" w:rsidRPr="00477AC5" w:rsidRDefault="006F611B" w:rsidP="00477AC5">
      <w:pPr>
        <w:pStyle w:val="ListParagraph"/>
        <w:numPr>
          <w:ilvl w:val="0"/>
          <w:numId w:val="8"/>
        </w:numPr>
        <w:tabs>
          <w:tab w:val="left" w:pos="927"/>
        </w:tabs>
        <w:spacing w:line="276" w:lineRule="auto"/>
        <w:jc w:val="both"/>
        <w:rPr>
          <w:rFonts w:asciiTheme="majorBidi" w:hAnsiTheme="majorBidi" w:cstheme="majorBidi"/>
          <w:sz w:val="24"/>
          <w:szCs w:val="24"/>
          <w:lang w:eastAsia="fr-FR"/>
        </w:rPr>
      </w:pPr>
      <w:r w:rsidRPr="00477AC5">
        <w:rPr>
          <w:rFonts w:asciiTheme="majorBidi" w:hAnsiTheme="majorBidi" w:cstheme="majorBidi"/>
          <w:sz w:val="24"/>
          <w:szCs w:val="24"/>
          <w:lang w:eastAsia="fr-FR"/>
        </w:rPr>
        <w:t xml:space="preserve"> Lors de l'inscription : Le mot de passe saisi est combiné à un "sel" (une valeur aléatoire) puis haché. C'est cette empreinte finale, et</w:t>
      </w:r>
      <w:r w:rsidRPr="00477AC5">
        <w:rPr>
          <w:rFonts w:asciiTheme="majorBidi" w:eastAsia="MS Gothic" w:hAnsiTheme="majorBidi" w:cstheme="majorBidi"/>
          <w:sz w:val="24"/>
          <w:szCs w:val="24"/>
          <w:lang w:eastAsia="fr-FR"/>
        </w:rPr>
        <w:t xml:space="preserve"> </w:t>
      </w:r>
      <w:r w:rsidRPr="00477AC5">
        <w:rPr>
          <w:rFonts w:asciiTheme="majorBidi" w:hAnsiTheme="majorBidi" w:cstheme="majorBidi"/>
          <w:sz w:val="24"/>
          <w:szCs w:val="24"/>
          <w:lang w:eastAsia="fr-FR"/>
        </w:rPr>
        <w:t>le mot de passe, qui est enregistrée dans la colonne hashed_password (figure dessous) de la table Utilisateurs.</w:t>
      </w:r>
    </w:p>
    <w:p w14:paraId="706A49A4" w14:textId="1D27F071" w:rsidR="006F611B" w:rsidRPr="00477AC5" w:rsidRDefault="006F611B" w:rsidP="00477AC5">
      <w:pPr>
        <w:pStyle w:val="ListParagraph"/>
        <w:numPr>
          <w:ilvl w:val="0"/>
          <w:numId w:val="8"/>
        </w:numPr>
        <w:tabs>
          <w:tab w:val="left" w:pos="927"/>
        </w:tabs>
        <w:spacing w:line="276" w:lineRule="auto"/>
        <w:jc w:val="both"/>
        <w:rPr>
          <w:rFonts w:asciiTheme="majorBidi" w:hAnsiTheme="majorBidi" w:cstheme="majorBidi"/>
          <w:sz w:val="24"/>
          <w:szCs w:val="24"/>
          <w:lang w:eastAsia="fr-FR"/>
        </w:rPr>
      </w:pPr>
      <w:r w:rsidRPr="00477AC5">
        <w:rPr>
          <w:rFonts w:asciiTheme="majorBidi" w:hAnsiTheme="majorBidi" w:cstheme="majorBidi"/>
          <w:sz w:val="24"/>
          <w:szCs w:val="24"/>
          <w:lang w:eastAsia="fr-FR"/>
        </w:rPr>
        <w:t xml:space="preserve"> Lors de la connexion : Le système récupère l'empreinte stockée dans SQLite et utilise la fonction de vérification de bcrypt pour comparer</w:t>
      </w:r>
      <w:r w:rsidRPr="00477AC5">
        <w:rPr>
          <w:rFonts w:asciiTheme="majorBidi" w:eastAsia="MS Gothic" w:hAnsiTheme="majorBidi" w:cstheme="majorBidi"/>
          <w:sz w:val="24"/>
          <w:szCs w:val="24"/>
          <w:lang w:eastAsia="fr-FR"/>
        </w:rPr>
        <w:t xml:space="preserve"> </w:t>
      </w:r>
      <w:r w:rsidRPr="00477AC5">
        <w:rPr>
          <w:rFonts w:asciiTheme="majorBidi" w:hAnsiTheme="majorBidi" w:cstheme="majorBidi"/>
          <w:sz w:val="24"/>
          <w:szCs w:val="24"/>
          <w:lang w:eastAsia="fr-FR"/>
        </w:rPr>
        <w:t>mot de passe saisi avec le hachage enregistré.</w:t>
      </w:r>
    </w:p>
    <w:p w14:paraId="627DBCB0" w14:textId="4D878773" w:rsidR="006F611B" w:rsidRPr="00477AC5" w:rsidRDefault="006F611B" w:rsidP="00477AC5">
      <w:pPr>
        <w:tabs>
          <w:tab w:val="left" w:pos="927"/>
        </w:tabs>
        <w:spacing w:line="276" w:lineRule="auto"/>
        <w:jc w:val="both"/>
        <w:rPr>
          <w:rFonts w:asciiTheme="majorBidi" w:hAnsiTheme="majorBidi" w:cstheme="majorBidi"/>
          <w:sz w:val="24"/>
          <w:szCs w:val="24"/>
          <w:lang w:eastAsia="fr-FR"/>
        </w:rPr>
      </w:pPr>
      <w:r w:rsidRPr="00477AC5">
        <w:rPr>
          <w:rFonts w:asciiTheme="majorBidi" w:hAnsiTheme="majorBidi" w:cstheme="majorBidi"/>
          <w:sz w:val="24"/>
          <w:szCs w:val="24"/>
          <w:lang w:eastAsia="fr-FR"/>
        </w:rPr>
        <w:lastRenderedPageBreak/>
        <w:t>Cette méthode protège l'application contre les attaques par "dictionnaire" ou par "force brute", car bcrypt est conçu pour être</w:t>
      </w:r>
      <w:r w:rsidRPr="00477AC5">
        <w:rPr>
          <w:rFonts w:asciiTheme="majorBidi" w:eastAsia="MS Gothic" w:hAnsiTheme="majorBidi" w:cstheme="majorBidi"/>
          <w:sz w:val="24"/>
          <w:szCs w:val="24"/>
          <w:lang w:eastAsia="fr-FR"/>
        </w:rPr>
        <w:t xml:space="preserve"> </w:t>
      </w:r>
      <w:r w:rsidRPr="00477AC5">
        <w:rPr>
          <w:rFonts w:asciiTheme="majorBidi" w:hAnsiTheme="majorBidi" w:cstheme="majorBidi"/>
          <w:sz w:val="24"/>
          <w:szCs w:val="24"/>
          <w:lang w:eastAsia="fr-FR"/>
        </w:rPr>
        <w:t>volontairement lent, rendant le craquage des mots de passe extrêmement difficile pour un attaquant.</w:t>
      </w:r>
    </w:p>
    <w:p w14:paraId="63642F00" w14:textId="335290FA" w:rsidR="006F611B" w:rsidRPr="00477AC5" w:rsidRDefault="006F611B" w:rsidP="00477AC5">
      <w:pPr>
        <w:tabs>
          <w:tab w:val="left" w:pos="927"/>
        </w:tabs>
        <w:spacing w:line="276" w:lineRule="auto"/>
        <w:jc w:val="both"/>
        <w:rPr>
          <w:rFonts w:asciiTheme="majorBidi" w:hAnsiTheme="majorBidi" w:cstheme="majorBidi"/>
          <w:sz w:val="24"/>
          <w:szCs w:val="24"/>
          <w:lang w:eastAsia="fr-FR"/>
        </w:rPr>
      </w:pPr>
      <w:r w:rsidRPr="00477AC5">
        <w:rPr>
          <w:rFonts w:asciiTheme="majorBidi" w:hAnsiTheme="majorBidi" w:cstheme="majorBidi"/>
          <w:noProof/>
          <w:sz w:val="24"/>
          <w:szCs w:val="24"/>
          <w:lang w:eastAsia="fr-FR"/>
        </w:rPr>
        <w:drawing>
          <wp:inline distT="0" distB="0" distL="0" distR="0" wp14:anchorId="6549B705" wp14:editId="7D298330">
            <wp:extent cx="6190624" cy="73152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276114" cy="741622"/>
                    </a:xfrm>
                    <a:prstGeom prst="rect">
                      <a:avLst/>
                    </a:prstGeom>
                  </pic:spPr>
                </pic:pic>
              </a:graphicData>
            </a:graphic>
          </wp:inline>
        </w:drawing>
      </w:r>
    </w:p>
    <w:p w14:paraId="0190A4DC" w14:textId="272DDCCF" w:rsidR="006F611B" w:rsidRPr="00477AC5" w:rsidRDefault="00F23FD7" w:rsidP="00477AC5">
      <w:pPr>
        <w:pStyle w:val="ListParagraph"/>
        <w:numPr>
          <w:ilvl w:val="2"/>
          <w:numId w:val="2"/>
        </w:numPr>
        <w:tabs>
          <w:tab w:val="left" w:pos="927"/>
        </w:tabs>
        <w:spacing w:line="276" w:lineRule="auto"/>
        <w:jc w:val="both"/>
        <w:rPr>
          <w:rFonts w:asciiTheme="majorBidi" w:hAnsiTheme="majorBidi" w:cstheme="majorBidi"/>
          <w:sz w:val="28"/>
          <w:szCs w:val="28"/>
          <w:lang w:eastAsia="fr-FR"/>
        </w:rPr>
      </w:pPr>
      <w:r w:rsidRPr="00477AC5">
        <w:rPr>
          <w:rStyle w:val="Strong"/>
          <w:rFonts w:asciiTheme="majorBidi" w:hAnsiTheme="majorBidi" w:cstheme="majorBidi"/>
          <w:sz w:val="24"/>
          <w:szCs w:val="24"/>
        </w:rPr>
        <w:t>Génération et validation du JWT</w:t>
      </w:r>
      <w:r w:rsidRPr="00477AC5">
        <w:rPr>
          <w:rFonts w:asciiTheme="majorBidi" w:hAnsiTheme="majorBidi" w:cstheme="majorBidi"/>
          <w:sz w:val="24"/>
          <w:szCs w:val="24"/>
        </w:rPr>
        <w:t xml:space="preserve"> </w:t>
      </w:r>
    </w:p>
    <w:p w14:paraId="31C2A10D" w14:textId="77777777" w:rsidR="00F23FD7" w:rsidRPr="00477AC5" w:rsidRDefault="00F23FD7" w:rsidP="00477AC5">
      <w:pPr>
        <w:tabs>
          <w:tab w:val="left" w:pos="927"/>
        </w:tabs>
        <w:spacing w:line="276" w:lineRule="auto"/>
        <w:jc w:val="both"/>
        <w:rPr>
          <w:rFonts w:asciiTheme="majorBidi" w:hAnsiTheme="majorBidi" w:cstheme="majorBidi"/>
          <w:sz w:val="24"/>
          <w:szCs w:val="24"/>
          <w:lang w:eastAsia="fr-FR"/>
        </w:rPr>
      </w:pPr>
      <w:r w:rsidRPr="00477AC5">
        <w:rPr>
          <w:rFonts w:asciiTheme="majorBidi" w:hAnsiTheme="majorBidi" w:cstheme="majorBidi"/>
          <w:sz w:val="24"/>
          <w:szCs w:val="24"/>
          <w:lang w:eastAsia="fr-FR"/>
        </w:rPr>
        <w:t>La gestion des sessions est orchestrée via deux points d'accès (</w:t>
      </w:r>
      <w:proofErr w:type="spellStart"/>
      <w:r w:rsidRPr="00477AC5">
        <w:rPr>
          <w:rFonts w:asciiTheme="majorBidi" w:hAnsiTheme="majorBidi" w:cstheme="majorBidi"/>
          <w:sz w:val="24"/>
          <w:szCs w:val="24"/>
          <w:lang w:eastAsia="fr-FR"/>
        </w:rPr>
        <w:t>endpoints</w:t>
      </w:r>
      <w:proofErr w:type="spellEnd"/>
      <w:r w:rsidRPr="00477AC5">
        <w:rPr>
          <w:rFonts w:asciiTheme="majorBidi" w:hAnsiTheme="majorBidi" w:cstheme="majorBidi"/>
          <w:sz w:val="24"/>
          <w:szCs w:val="24"/>
          <w:lang w:eastAsia="fr-FR"/>
        </w:rPr>
        <w:t>) principaux dans le module d'authentification :</w:t>
      </w:r>
    </w:p>
    <w:p w14:paraId="617FC554" w14:textId="27CF53CB" w:rsidR="00F23FD7" w:rsidRPr="00477AC5" w:rsidRDefault="00F23FD7" w:rsidP="00477AC5">
      <w:pPr>
        <w:pStyle w:val="ListParagraph"/>
        <w:numPr>
          <w:ilvl w:val="0"/>
          <w:numId w:val="9"/>
        </w:numPr>
        <w:tabs>
          <w:tab w:val="left" w:pos="927"/>
        </w:tabs>
        <w:spacing w:line="276" w:lineRule="auto"/>
        <w:jc w:val="both"/>
        <w:rPr>
          <w:rFonts w:asciiTheme="majorBidi" w:hAnsiTheme="majorBidi" w:cstheme="majorBidi"/>
          <w:sz w:val="24"/>
          <w:szCs w:val="24"/>
          <w:lang w:eastAsia="fr-FR"/>
        </w:rPr>
      </w:pPr>
      <w:r w:rsidRPr="00477AC5">
        <w:rPr>
          <w:rFonts w:asciiTheme="majorBidi" w:hAnsiTheme="majorBidi" w:cstheme="majorBidi"/>
          <w:sz w:val="24"/>
          <w:szCs w:val="24"/>
          <w:lang w:eastAsia="fr-FR"/>
        </w:rPr>
        <w:t xml:space="preserve"> </w:t>
      </w:r>
      <w:proofErr w:type="spellStart"/>
      <w:r w:rsidRPr="00477AC5">
        <w:rPr>
          <w:rFonts w:asciiTheme="majorBidi" w:hAnsiTheme="majorBidi" w:cstheme="majorBidi"/>
          <w:sz w:val="24"/>
          <w:szCs w:val="24"/>
          <w:lang w:eastAsia="fr-FR"/>
        </w:rPr>
        <w:t>L'endpoint</w:t>
      </w:r>
      <w:proofErr w:type="spellEnd"/>
      <w:r w:rsidRPr="00477AC5">
        <w:rPr>
          <w:rFonts w:asciiTheme="majorBidi" w:hAnsiTheme="majorBidi" w:cstheme="majorBidi"/>
          <w:sz w:val="24"/>
          <w:szCs w:val="24"/>
          <w:lang w:eastAsia="fr-FR"/>
        </w:rPr>
        <w:t xml:space="preserve"> /</w:t>
      </w:r>
      <w:proofErr w:type="spellStart"/>
      <w:r w:rsidRPr="00477AC5">
        <w:rPr>
          <w:rFonts w:asciiTheme="majorBidi" w:hAnsiTheme="majorBidi" w:cstheme="majorBidi"/>
          <w:sz w:val="24"/>
          <w:szCs w:val="24"/>
          <w:lang w:eastAsia="fr-FR"/>
        </w:rPr>
        <w:t>auth</w:t>
      </w:r>
      <w:proofErr w:type="spellEnd"/>
      <w:r w:rsidRPr="00477AC5">
        <w:rPr>
          <w:rFonts w:asciiTheme="majorBidi" w:hAnsiTheme="majorBidi" w:cstheme="majorBidi"/>
          <w:sz w:val="24"/>
          <w:szCs w:val="24"/>
          <w:lang w:eastAsia="fr-FR"/>
        </w:rPr>
        <w:t xml:space="preserve">/login : Après vérification du mot de passe, le serveur génère un couple de jetons. </w:t>
      </w:r>
      <w:proofErr w:type="spellStart"/>
      <w:r w:rsidRPr="00477AC5">
        <w:rPr>
          <w:rFonts w:asciiTheme="majorBidi" w:hAnsiTheme="majorBidi" w:cstheme="majorBidi"/>
          <w:sz w:val="24"/>
          <w:szCs w:val="24"/>
          <w:lang w:eastAsia="fr-FR"/>
        </w:rPr>
        <w:t>L'access</w:t>
      </w:r>
      <w:proofErr w:type="spellEnd"/>
      <w:r w:rsidRPr="00477AC5">
        <w:rPr>
          <w:rFonts w:asciiTheme="majorBidi" w:hAnsiTheme="majorBidi" w:cstheme="majorBidi"/>
          <w:sz w:val="24"/>
          <w:szCs w:val="24"/>
          <w:lang w:eastAsia="fr-FR"/>
        </w:rPr>
        <w:t xml:space="preserve"> token contient les</w:t>
      </w:r>
      <w:r w:rsidRPr="00477AC5">
        <w:rPr>
          <w:rFonts w:asciiTheme="majorBidi" w:eastAsia="MS Gothic" w:hAnsiTheme="majorBidi" w:cstheme="majorBidi"/>
          <w:sz w:val="24"/>
          <w:szCs w:val="24"/>
          <w:lang w:eastAsia="fr-FR"/>
        </w:rPr>
        <w:t xml:space="preserve"> </w:t>
      </w:r>
      <w:r w:rsidRPr="00477AC5">
        <w:rPr>
          <w:rFonts w:asciiTheme="majorBidi" w:hAnsiTheme="majorBidi" w:cstheme="majorBidi"/>
          <w:sz w:val="24"/>
          <w:szCs w:val="24"/>
          <w:lang w:eastAsia="fr-FR"/>
        </w:rPr>
        <w:t>informations de l'utilisateur et une date d'expiration courte. Le refresh token est créé avec une expiration longue et un type spécifique</w:t>
      </w:r>
      <w:r w:rsidRPr="00477AC5">
        <w:rPr>
          <w:rFonts w:asciiTheme="majorBidi" w:eastAsia="MS Gothic" w:hAnsiTheme="majorBidi" w:cstheme="majorBidi"/>
          <w:sz w:val="24"/>
          <w:szCs w:val="24"/>
          <w:lang w:eastAsia="fr-FR"/>
        </w:rPr>
        <w:t xml:space="preserve"> </w:t>
      </w:r>
      <w:r w:rsidRPr="00477AC5">
        <w:rPr>
          <w:rFonts w:asciiTheme="majorBidi" w:hAnsiTheme="majorBidi" w:cstheme="majorBidi"/>
          <w:sz w:val="24"/>
          <w:szCs w:val="24"/>
          <w:lang w:eastAsia="fr-FR"/>
        </w:rPr>
        <w:t>pour être distingué du premier.</w:t>
      </w:r>
    </w:p>
    <w:p w14:paraId="48618DDE" w14:textId="02416194" w:rsidR="00F23FD7" w:rsidRPr="00477AC5" w:rsidRDefault="00F23FD7" w:rsidP="00477AC5">
      <w:pPr>
        <w:pStyle w:val="ListParagraph"/>
        <w:numPr>
          <w:ilvl w:val="0"/>
          <w:numId w:val="9"/>
        </w:numPr>
        <w:tabs>
          <w:tab w:val="left" w:pos="927"/>
        </w:tabs>
        <w:spacing w:line="276" w:lineRule="auto"/>
        <w:jc w:val="both"/>
        <w:rPr>
          <w:rFonts w:asciiTheme="majorBidi" w:hAnsiTheme="majorBidi" w:cstheme="majorBidi"/>
          <w:sz w:val="24"/>
          <w:szCs w:val="24"/>
          <w:lang w:eastAsia="fr-FR"/>
        </w:rPr>
      </w:pPr>
      <w:r w:rsidRPr="00477AC5">
        <w:rPr>
          <w:rFonts w:asciiTheme="majorBidi" w:hAnsiTheme="majorBidi" w:cstheme="majorBidi"/>
          <w:sz w:val="24"/>
          <w:szCs w:val="24"/>
          <w:lang w:eastAsia="fr-FR"/>
        </w:rPr>
        <w:t xml:space="preserve"> </w:t>
      </w:r>
      <w:proofErr w:type="spellStart"/>
      <w:r w:rsidRPr="00477AC5">
        <w:rPr>
          <w:rFonts w:asciiTheme="majorBidi" w:hAnsiTheme="majorBidi" w:cstheme="majorBidi"/>
          <w:sz w:val="24"/>
          <w:szCs w:val="24"/>
          <w:lang w:eastAsia="fr-FR"/>
        </w:rPr>
        <w:t>L'endpoint</w:t>
      </w:r>
      <w:proofErr w:type="spellEnd"/>
      <w:r w:rsidRPr="00477AC5">
        <w:rPr>
          <w:rFonts w:asciiTheme="majorBidi" w:hAnsiTheme="majorBidi" w:cstheme="majorBidi"/>
          <w:sz w:val="24"/>
          <w:szCs w:val="24"/>
          <w:lang w:eastAsia="fr-FR"/>
        </w:rPr>
        <w:t xml:space="preserve"> /</w:t>
      </w:r>
      <w:proofErr w:type="spellStart"/>
      <w:r w:rsidRPr="00477AC5">
        <w:rPr>
          <w:rFonts w:asciiTheme="majorBidi" w:hAnsiTheme="majorBidi" w:cstheme="majorBidi"/>
          <w:sz w:val="24"/>
          <w:szCs w:val="24"/>
          <w:lang w:eastAsia="fr-FR"/>
        </w:rPr>
        <w:t>auth</w:t>
      </w:r>
      <w:proofErr w:type="spellEnd"/>
      <w:r w:rsidRPr="00477AC5">
        <w:rPr>
          <w:rFonts w:asciiTheme="majorBidi" w:hAnsiTheme="majorBidi" w:cstheme="majorBidi"/>
          <w:sz w:val="24"/>
          <w:szCs w:val="24"/>
          <w:lang w:eastAsia="fr-FR"/>
        </w:rPr>
        <w:t>/refresh : Ce point d'accès permet de renouveler la session. Le serveur vérifie la validité du refresh token fourni</w:t>
      </w:r>
      <w:r w:rsidR="003D4163" w:rsidRPr="00477AC5">
        <w:rPr>
          <w:rFonts w:asciiTheme="majorBidi" w:hAnsiTheme="majorBidi" w:cstheme="majorBidi"/>
          <w:sz w:val="24"/>
          <w:szCs w:val="24"/>
          <w:lang w:eastAsia="fr-FR"/>
        </w:rPr>
        <w:t>, s’il est</w:t>
      </w:r>
      <w:r w:rsidRPr="00477AC5">
        <w:rPr>
          <w:rFonts w:asciiTheme="majorBidi" w:hAnsiTheme="majorBidi" w:cstheme="majorBidi"/>
          <w:sz w:val="24"/>
          <w:szCs w:val="24"/>
          <w:lang w:eastAsia="fr-FR"/>
        </w:rPr>
        <w:t xml:space="preserve"> correct et non expiré, un nouveau couple de jetons (access et refresh) est émis pour prolonger la session.</w:t>
      </w:r>
    </w:p>
    <w:p w14:paraId="257CBF0D" w14:textId="26D5EDCF" w:rsidR="00F23FD7" w:rsidRPr="00477AC5" w:rsidRDefault="00F23FD7" w:rsidP="00477AC5">
      <w:pPr>
        <w:tabs>
          <w:tab w:val="left" w:pos="927"/>
        </w:tabs>
        <w:spacing w:line="276" w:lineRule="auto"/>
        <w:jc w:val="both"/>
        <w:rPr>
          <w:rFonts w:asciiTheme="majorBidi" w:hAnsiTheme="majorBidi" w:cstheme="majorBidi"/>
          <w:sz w:val="24"/>
          <w:szCs w:val="24"/>
          <w:lang w:eastAsia="fr-FR"/>
        </w:rPr>
      </w:pPr>
      <w:r w:rsidRPr="00477AC5">
        <w:rPr>
          <w:rFonts w:asciiTheme="majorBidi" w:hAnsiTheme="majorBidi" w:cstheme="majorBidi"/>
          <w:sz w:val="24"/>
          <w:szCs w:val="24"/>
          <w:lang w:eastAsia="fr-FR"/>
        </w:rPr>
        <w:t>La validation est assurée par une fonction de vérification qui décode le jeton, contrôle sa signature via une clé secrète et vérifie que la</w:t>
      </w:r>
      <w:r w:rsidRPr="00477AC5">
        <w:rPr>
          <w:rFonts w:asciiTheme="majorBidi" w:eastAsia="MS Gothic" w:hAnsiTheme="majorBidi" w:cstheme="majorBidi"/>
          <w:sz w:val="24"/>
          <w:szCs w:val="24"/>
          <w:lang w:eastAsia="fr-FR"/>
        </w:rPr>
        <w:t xml:space="preserve"> </w:t>
      </w:r>
      <w:r w:rsidRPr="00477AC5">
        <w:rPr>
          <w:rFonts w:asciiTheme="majorBidi" w:hAnsiTheme="majorBidi" w:cstheme="majorBidi"/>
          <w:sz w:val="24"/>
          <w:szCs w:val="24"/>
          <w:lang w:eastAsia="fr-FR"/>
        </w:rPr>
        <w:t>date d'expiration n'est pas dépassée. Si le jeton est invalide ou expiré, le serveur renvoie une erreur 401 Unauthorized, déclenchant la</w:t>
      </w:r>
      <w:r w:rsidRPr="00477AC5">
        <w:rPr>
          <w:rFonts w:asciiTheme="majorBidi" w:eastAsia="MS Gothic" w:hAnsiTheme="majorBidi" w:cstheme="majorBidi"/>
          <w:sz w:val="24"/>
          <w:szCs w:val="24"/>
          <w:lang w:eastAsia="fr-FR"/>
        </w:rPr>
        <w:t xml:space="preserve"> </w:t>
      </w:r>
      <w:r w:rsidRPr="00477AC5">
        <w:rPr>
          <w:rFonts w:asciiTheme="majorBidi" w:hAnsiTheme="majorBidi" w:cstheme="majorBidi"/>
          <w:sz w:val="24"/>
          <w:szCs w:val="24"/>
          <w:lang w:eastAsia="fr-FR"/>
        </w:rPr>
        <w:t>déconnexion automatique côté frontend.</w:t>
      </w:r>
    </w:p>
    <w:p w14:paraId="7810DE2F" w14:textId="5FE8400D" w:rsidR="00F23FD7" w:rsidRPr="00477AC5" w:rsidRDefault="00F23FD7" w:rsidP="00477AC5">
      <w:pPr>
        <w:pStyle w:val="ListParagraph"/>
        <w:numPr>
          <w:ilvl w:val="2"/>
          <w:numId w:val="2"/>
        </w:numPr>
        <w:tabs>
          <w:tab w:val="left" w:pos="927"/>
        </w:tabs>
        <w:spacing w:line="276" w:lineRule="auto"/>
        <w:jc w:val="both"/>
        <w:rPr>
          <w:rStyle w:val="Strong"/>
          <w:rFonts w:asciiTheme="majorBidi" w:hAnsiTheme="majorBidi" w:cstheme="majorBidi"/>
          <w:b w:val="0"/>
          <w:bCs w:val="0"/>
          <w:sz w:val="28"/>
          <w:szCs w:val="28"/>
          <w:lang w:eastAsia="fr-FR"/>
        </w:rPr>
      </w:pPr>
      <w:r w:rsidRPr="00477AC5">
        <w:rPr>
          <w:rStyle w:val="Strong"/>
          <w:rFonts w:asciiTheme="majorBidi" w:hAnsiTheme="majorBidi" w:cstheme="majorBidi"/>
          <w:sz w:val="24"/>
          <w:szCs w:val="24"/>
        </w:rPr>
        <w:t xml:space="preserve">Intégration côté frontend </w:t>
      </w:r>
    </w:p>
    <w:p w14:paraId="64046A22" w14:textId="238E287E" w:rsidR="00F23FD7" w:rsidRPr="00477AC5" w:rsidRDefault="00F23FD7" w:rsidP="00477AC5">
      <w:pPr>
        <w:spacing w:line="276" w:lineRule="auto"/>
        <w:jc w:val="both"/>
        <w:rPr>
          <w:rFonts w:asciiTheme="majorBidi" w:hAnsiTheme="majorBidi" w:cstheme="majorBidi"/>
          <w:sz w:val="24"/>
          <w:szCs w:val="24"/>
          <w:lang w:eastAsia="fr-FR"/>
        </w:rPr>
      </w:pPr>
      <w:r w:rsidRPr="00477AC5">
        <w:rPr>
          <w:rFonts w:asciiTheme="majorBidi" w:hAnsiTheme="majorBidi" w:cstheme="majorBidi"/>
          <w:sz w:val="24"/>
          <w:szCs w:val="24"/>
          <w:lang w:eastAsia="fr-FR"/>
        </w:rPr>
        <w:t xml:space="preserve">Le fichier AuthContext.jsx concrétise l'implémentation du module d'authentification côté client. Il centralise la logique de gestion des jetons JWT à travers trois mécanismes </w:t>
      </w:r>
      <w:r w:rsidR="00095999" w:rsidRPr="00477AC5">
        <w:rPr>
          <w:rFonts w:asciiTheme="majorBidi" w:hAnsiTheme="majorBidi" w:cstheme="majorBidi"/>
          <w:sz w:val="24"/>
          <w:szCs w:val="24"/>
          <w:lang w:eastAsia="fr-FR"/>
        </w:rPr>
        <w:t>principaux :</w:t>
      </w:r>
    </w:p>
    <w:p w14:paraId="133A69C9" w14:textId="0FC913A1" w:rsidR="00F23FD7" w:rsidRPr="00477AC5" w:rsidRDefault="00F23FD7" w:rsidP="00477AC5">
      <w:pPr>
        <w:pStyle w:val="ListParagraph"/>
        <w:numPr>
          <w:ilvl w:val="0"/>
          <w:numId w:val="10"/>
        </w:numPr>
        <w:tabs>
          <w:tab w:val="left" w:pos="927"/>
        </w:tabs>
        <w:spacing w:line="276" w:lineRule="auto"/>
        <w:jc w:val="both"/>
        <w:rPr>
          <w:rFonts w:asciiTheme="majorBidi" w:hAnsiTheme="majorBidi" w:cstheme="majorBidi"/>
          <w:sz w:val="24"/>
          <w:szCs w:val="24"/>
          <w:lang w:eastAsia="fr-FR"/>
        </w:rPr>
      </w:pPr>
      <w:r w:rsidRPr="00477AC5">
        <w:rPr>
          <w:rFonts w:asciiTheme="majorBidi" w:hAnsiTheme="majorBidi" w:cstheme="majorBidi"/>
          <w:sz w:val="24"/>
          <w:szCs w:val="24"/>
          <w:lang w:eastAsia="fr-FR"/>
        </w:rPr>
        <w:t xml:space="preserve"> Le stockage et la persistance : Lors de la connexion, les jetons access_token et refresh_token sont récupérés depuis l'API et enregistrés</w:t>
      </w:r>
      <w:r w:rsidRPr="00477AC5">
        <w:rPr>
          <w:rFonts w:asciiTheme="majorBidi" w:eastAsia="MS Gothic" w:hAnsiTheme="majorBidi" w:cstheme="majorBidi"/>
          <w:sz w:val="24"/>
          <w:szCs w:val="24"/>
          <w:lang w:eastAsia="fr-FR"/>
        </w:rPr>
        <w:t xml:space="preserve"> </w:t>
      </w:r>
      <w:r w:rsidRPr="00477AC5">
        <w:rPr>
          <w:rFonts w:asciiTheme="majorBidi" w:hAnsiTheme="majorBidi" w:cstheme="majorBidi"/>
          <w:sz w:val="24"/>
          <w:szCs w:val="24"/>
          <w:lang w:eastAsia="fr-FR"/>
        </w:rPr>
        <w:t>dans le localStorage.</w:t>
      </w:r>
    </w:p>
    <w:p w14:paraId="6612FF99" w14:textId="1525ED0A" w:rsidR="00F23FD7" w:rsidRPr="00477AC5" w:rsidRDefault="00F23FD7" w:rsidP="00477AC5">
      <w:pPr>
        <w:pStyle w:val="ListParagraph"/>
        <w:numPr>
          <w:ilvl w:val="0"/>
          <w:numId w:val="10"/>
        </w:numPr>
        <w:tabs>
          <w:tab w:val="left" w:pos="927"/>
        </w:tabs>
        <w:spacing w:line="276" w:lineRule="auto"/>
        <w:jc w:val="both"/>
        <w:rPr>
          <w:rFonts w:asciiTheme="majorBidi" w:hAnsiTheme="majorBidi" w:cstheme="majorBidi"/>
          <w:sz w:val="24"/>
          <w:szCs w:val="24"/>
          <w:lang w:eastAsia="fr-FR"/>
        </w:rPr>
      </w:pPr>
      <w:r w:rsidRPr="00477AC5">
        <w:rPr>
          <w:rFonts w:asciiTheme="majorBidi" w:hAnsiTheme="majorBidi" w:cstheme="majorBidi"/>
          <w:sz w:val="24"/>
          <w:szCs w:val="24"/>
          <w:lang w:eastAsia="fr-FR"/>
        </w:rPr>
        <w:t xml:space="preserve"> Le cycle de vie de la session : Un effet d'initialisation (useEffect) vérifie au chargement de l'application si un jeton est présent. Si</w:t>
      </w:r>
      <w:r w:rsidRPr="00477AC5">
        <w:rPr>
          <w:rFonts w:asciiTheme="majorBidi" w:eastAsia="MS Gothic" w:hAnsiTheme="majorBidi" w:cstheme="majorBidi"/>
          <w:sz w:val="24"/>
          <w:szCs w:val="24"/>
          <w:lang w:eastAsia="fr-FR"/>
        </w:rPr>
        <w:t xml:space="preserve"> </w:t>
      </w:r>
      <w:r w:rsidRPr="00477AC5">
        <w:rPr>
          <w:rFonts w:asciiTheme="majorBidi" w:hAnsiTheme="majorBidi" w:cstheme="majorBidi"/>
          <w:sz w:val="24"/>
          <w:szCs w:val="24"/>
          <w:lang w:eastAsia="fr-FR"/>
        </w:rPr>
        <w:t xml:space="preserve">c'est le cas, une requête est envoyée vers </w:t>
      </w:r>
      <w:proofErr w:type="spellStart"/>
      <w:r w:rsidRPr="00477AC5">
        <w:rPr>
          <w:rFonts w:asciiTheme="majorBidi" w:hAnsiTheme="majorBidi" w:cstheme="majorBidi"/>
          <w:sz w:val="24"/>
          <w:szCs w:val="24"/>
          <w:lang w:eastAsia="fr-FR"/>
        </w:rPr>
        <w:t>l'endpoint</w:t>
      </w:r>
      <w:proofErr w:type="spellEnd"/>
      <w:r w:rsidRPr="00477AC5">
        <w:rPr>
          <w:rFonts w:asciiTheme="majorBidi" w:hAnsiTheme="majorBidi" w:cstheme="majorBidi"/>
          <w:sz w:val="24"/>
          <w:szCs w:val="24"/>
          <w:lang w:eastAsia="fr-FR"/>
        </w:rPr>
        <w:t xml:space="preserve"> </w:t>
      </w:r>
      <w:r w:rsidRPr="00477AC5">
        <w:rPr>
          <w:rFonts w:asciiTheme="majorBidi" w:hAnsiTheme="majorBidi" w:cstheme="majorBidi"/>
          <w:b/>
          <w:bCs/>
          <w:sz w:val="24"/>
          <w:szCs w:val="24"/>
          <w:lang w:eastAsia="fr-FR"/>
        </w:rPr>
        <w:t>/</w:t>
      </w:r>
      <w:proofErr w:type="spellStart"/>
      <w:r w:rsidRPr="00477AC5">
        <w:rPr>
          <w:rFonts w:asciiTheme="majorBidi" w:hAnsiTheme="majorBidi" w:cstheme="majorBidi"/>
          <w:b/>
          <w:bCs/>
          <w:sz w:val="24"/>
          <w:szCs w:val="24"/>
          <w:lang w:eastAsia="fr-FR"/>
        </w:rPr>
        <w:t>auth</w:t>
      </w:r>
      <w:proofErr w:type="spellEnd"/>
      <w:r w:rsidRPr="00477AC5">
        <w:rPr>
          <w:rFonts w:asciiTheme="majorBidi" w:hAnsiTheme="majorBidi" w:cstheme="majorBidi"/>
          <w:b/>
          <w:bCs/>
          <w:sz w:val="24"/>
          <w:szCs w:val="24"/>
          <w:lang w:eastAsia="fr-FR"/>
        </w:rPr>
        <w:t>/me</w:t>
      </w:r>
      <w:r w:rsidRPr="00477AC5">
        <w:rPr>
          <w:rFonts w:asciiTheme="majorBidi" w:hAnsiTheme="majorBidi" w:cstheme="majorBidi"/>
          <w:sz w:val="24"/>
          <w:szCs w:val="24"/>
          <w:lang w:eastAsia="fr-FR"/>
        </w:rPr>
        <w:t xml:space="preserve"> pour récupérer les informations de l'utilisateur et restaurer la session.</w:t>
      </w:r>
    </w:p>
    <w:p w14:paraId="4F946EE6" w14:textId="35BE1EFD" w:rsidR="00F23FD7" w:rsidRPr="00477AC5" w:rsidRDefault="00F23FD7" w:rsidP="00477AC5">
      <w:pPr>
        <w:pStyle w:val="ListParagraph"/>
        <w:numPr>
          <w:ilvl w:val="0"/>
          <w:numId w:val="10"/>
        </w:numPr>
        <w:tabs>
          <w:tab w:val="left" w:pos="927"/>
        </w:tabs>
        <w:spacing w:line="276" w:lineRule="auto"/>
        <w:jc w:val="both"/>
        <w:rPr>
          <w:rFonts w:asciiTheme="majorBidi" w:hAnsiTheme="majorBidi" w:cstheme="majorBidi"/>
          <w:sz w:val="24"/>
          <w:szCs w:val="24"/>
          <w:lang w:eastAsia="fr-FR"/>
        </w:rPr>
      </w:pPr>
      <w:r w:rsidRPr="00477AC5">
        <w:rPr>
          <w:rFonts w:asciiTheme="majorBidi" w:hAnsiTheme="majorBidi" w:cstheme="majorBidi"/>
          <w:sz w:val="24"/>
          <w:szCs w:val="24"/>
          <w:lang w:eastAsia="fr-FR"/>
        </w:rPr>
        <w:t xml:space="preserve"> La gestion des erreurs de session : Le contexte est étroitement lié aux intercepteurs Axios. Lorsqu'une erreur 401 Unauthorized est</w:t>
      </w:r>
      <w:r w:rsidRPr="00477AC5">
        <w:rPr>
          <w:rFonts w:asciiTheme="majorBidi" w:eastAsia="MS Gothic" w:hAnsiTheme="majorBidi" w:cstheme="majorBidi"/>
          <w:sz w:val="24"/>
          <w:szCs w:val="24"/>
          <w:lang w:eastAsia="fr-FR"/>
        </w:rPr>
        <w:t xml:space="preserve"> </w:t>
      </w:r>
      <w:r w:rsidRPr="00477AC5">
        <w:rPr>
          <w:rFonts w:asciiTheme="majorBidi" w:hAnsiTheme="majorBidi" w:cstheme="majorBidi"/>
          <w:sz w:val="24"/>
          <w:szCs w:val="24"/>
          <w:lang w:eastAsia="fr-FR"/>
        </w:rPr>
        <w:t>détectée (indiquant un jeton expiré), le contexte déclenche automatiquement l'état session Expiré, ce qui affiche une notification à l’utilisateur et le redirige vers la page de connexion.</w:t>
      </w:r>
    </w:p>
    <w:p w14:paraId="6BEE213D" w14:textId="313404A2" w:rsidR="00F23FD7" w:rsidRPr="00477AC5" w:rsidRDefault="00F23FD7" w:rsidP="00477AC5">
      <w:pPr>
        <w:tabs>
          <w:tab w:val="left" w:pos="927"/>
        </w:tabs>
        <w:spacing w:line="276" w:lineRule="auto"/>
        <w:jc w:val="both"/>
        <w:rPr>
          <w:rFonts w:asciiTheme="majorBidi" w:hAnsiTheme="majorBidi" w:cstheme="majorBidi"/>
          <w:sz w:val="24"/>
          <w:szCs w:val="24"/>
          <w:lang w:eastAsia="fr-FR"/>
        </w:rPr>
      </w:pPr>
      <w:r w:rsidRPr="00477AC5">
        <w:rPr>
          <w:rFonts w:asciiTheme="majorBidi" w:hAnsiTheme="majorBidi" w:cstheme="majorBidi"/>
          <w:sz w:val="24"/>
          <w:szCs w:val="24"/>
          <w:lang w:eastAsia="fr-FR"/>
        </w:rPr>
        <w:t>Cette implémentation finalise la structure présentée initialement à la Figure 7 du Chapitre 2, transformant la maquette conceptuelle en un</w:t>
      </w:r>
      <w:r w:rsidRPr="00477AC5">
        <w:rPr>
          <w:rFonts w:asciiTheme="majorBidi" w:eastAsia="MS Gothic" w:hAnsiTheme="majorBidi" w:cstheme="majorBidi"/>
          <w:sz w:val="24"/>
          <w:szCs w:val="24"/>
          <w:lang w:eastAsia="fr-FR"/>
        </w:rPr>
        <w:t xml:space="preserve"> </w:t>
      </w:r>
      <w:r w:rsidRPr="00477AC5">
        <w:rPr>
          <w:rFonts w:asciiTheme="majorBidi" w:hAnsiTheme="majorBidi" w:cstheme="majorBidi"/>
          <w:sz w:val="24"/>
          <w:szCs w:val="24"/>
          <w:lang w:eastAsia="fr-FR"/>
        </w:rPr>
        <w:t>système de sécurité opérationnel.</w:t>
      </w:r>
    </w:p>
    <w:p w14:paraId="33A29A89" w14:textId="1CB6AD32" w:rsidR="00095999" w:rsidRPr="00477AC5" w:rsidRDefault="00095999" w:rsidP="00477AC5">
      <w:pPr>
        <w:tabs>
          <w:tab w:val="left" w:pos="927"/>
        </w:tabs>
        <w:spacing w:line="276" w:lineRule="auto"/>
        <w:jc w:val="both"/>
        <w:rPr>
          <w:rFonts w:asciiTheme="majorBidi" w:hAnsiTheme="majorBidi" w:cstheme="majorBidi"/>
          <w:noProof/>
        </w:rPr>
      </w:pPr>
      <w:r w:rsidRPr="00477AC5">
        <w:rPr>
          <w:rFonts w:asciiTheme="majorBidi" w:hAnsiTheme="majorBidi" w:cstheme="majorBidi"/>
          <w:noProof/>
          <w:sz w:val="24"/>
          <w:szCs w:val="24"/>
          <w:lang w:val="en-GB" w:eastAsia="fr-FR"/>
        </w:rPr>
        <w:lastRenderedPageBreak/>
        <w:drawing>
          <wp:inline distT="0" distB="0" distL="0" distR="0" wp14:anchorId="1D1BC953" wp14:editId="3D759947">
            <wp:extent cx="3419061" cy="62336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453579" cy="629658"/>
                    </a:xfrm>
                    <a:prstGeom prst="rect">
                      <a:avLst/>
                    </a:prstGeom>
                  </pic:spPr>
                </pic:pic>
              </a:graphicData>
            </a:graphic>
          </wp:inline>
        </w:drawing>
      </w:r>
      <w:r w:rsidR="00136F06" w:rsidRPr="00477AC5">
        <w:rPr>
          <w:rFonts w:asciiTheme="majorBidi" w:hAnsiTheme="majorBidi" w:cstheme="majorBidi"/>
          <w:noProof/>
        </w:rPr>
        <w:t xml:space="preserve"> </w:t>
      </w:r>
      <w:r w:rsidR="00136F06" w:rsidRPr="00477AC5">
        <w:rPr>
          <w:rFonts w:asciiTheme="majorBidi" w:hAnsiTheme="majorBidi" w:cstheme="majorBidi"/>
          <w:noProof/>
          <w:sz w:val="24"/>
          <w:szCs w:val="24"/>
          <w:lang w:val="en-GB" w:eastAsia="fr-FR"/>
        </w:rPr>
        <w:drawing>
          <wp:inline distT="0" distB="0" distL="0" distR="0" wp14:anchorId="359902A8" wp14:editId="3F1B7DD2">
            <wp:extent cx="6100506" cy="55275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321359" cy="572769"/>
                    </a:xfrm>
                    <a:prstGeom prst="rect">
                      <a:avLst/>
                    </a:prstGeom>
                  </pic:spPr>
                </pic:pic>
              </a:graphicData>
            </a:graphic>
          </wp:inline>
        </w:drawing>
      </w:r>
    </w:p>
    <w:p w14:paraId="271F0AB7" w14:textId="5308B5E9" w:rsidR="00136F06" w:rsidRPr="00477AC5" w:rsidRDefault="00136F06" w:rsidP="00477AC5">
      <w:pPr>
        <w:tabs>
          <w:tab w:val="left" w:pos="927"/>
        </w:tabs>
        <w:spacing w:line="276" w:lineRule="auto"/>
        <w:jc w:val="both"/>
        <w:rPr>
          <w:rFonts w:asciiTheme="majorBidi" w:hAnsiTheme="majorBidi" w:cstheme="majorBidi"/>
          <w:sz w:val="24"/>
          <w:szCs w:val="24"/>
          <w:lang w:val="en-GB" w:eastAsia="fr-FR"/>
        </w:rPr>
      </w:pPr>
      <w:r w:rsidRPr="00477AC5">
        <w:rPr>
          <w:rFonts w:asciiTheme="majorBidi" w:hAnsiTheme="majorBidi" w:cstheme="majorBidi"/>
          <w:noProof/>
          <w:sz w:val="24"/>
          <w:szCs w:val="24"/>
          <w:lang w:val="en-GB" w:eastAsia="fr-FR"/>
        </w:rPr>
        <w:drawing>
          <wp:inline distT="0" distB="0" distL="0" distR="0" wp14:anchorId="44AC1369" wp14:editId="187170FF">
            <wp:extent cx="5477639" cy="581106"/>
            <wp:effectExtent l="0" t="0" r="889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77639" cy="581106"/>
                    </a:xfrm>
                    <a:prstGeom prst="rect">
                      <a:avLst/>
                    </a:prstGeom>
                  </pic:spPr>
                </pic:pic>
              </a:graphicData>
            </a:graphic>
          </wp:inline>
        </w:drawing>
      </w:r>
    </w:p>
    <w:p w14:paraId="4E322FA8" w14:textId="765B2136" w:rsidR="00136F06" w:rsidRPr="00477AC5" w:rsidRDefault="00136F06" w:rsidP="00477AC5">
      <w:pPr>
        <w:tabs>
          <w:tab w:val="left" w:pos="927"/>
        </w:tabs>
        <w:spacing w:line="276" w:lineRule="auto"/>
        <w:jc w:val="both"/>
        <w:rPr>
          <w:rFonts w:asciiTheme="majorBidi" w:hAnsiTheme="majorBidi" w:cstheme="majorBidi"/>
          <w:sz w:val="24"/>
          <w:szCs w:val="24"/>
          <w:lang w:val="en-GB" w:eastAsia="fr-FR"/>
        </w:rPr>
      </w:pPr>
    </w:p>
    <w:p w14:paraId="21160503" w14:textId="64CB093F" w:rsidR="00136F06" w:rsidRPr="00477AC5" w:rsidRDefault="00136F06" w:rsidP="00477AC5">
      <w:pPr>
        <w:tabs>
          <w:tab w:val="left" w:pos="927"/>
        </w:tabs>
        <w:spacing w:line="276" w:lineRule="auto"/>
        <w:jc w:val="both"/>
        <w:rPr>
          <w:rFonts w:asciiTheme="majorBidi" w:hAnsiTheme="majorBidi" w:cstheme="majorBidi"/>
          <w:sz w:val="24"/>
          <w:szCs w:val="24"/>
          <w:lang w:val="en-GB" w:eastAsia="fr-FR"/>
        </w:rPr>
      </w:pPr>
    </w:p>
    <w:p w14:paraId="5C2EA8D3" w14:textId="4C63AFEA" w:rsidR="00136F06" w:rsidRPr="00477AC5" w:rsidRDefault="00136F06" w:rsidP="00477AC5">
      <w:pPr>
        <w:pStyle w:val="ListParagraph"/>
        <w:numPr>
          <w:ilvl w:val="1"/>
          <w:numId w:val="2"/>
        </w:numPr>
        <w:tabs>
          <w:tab w:val="left" w:pos="927"/>
        </w:tabs>
        <w:spacing w:line="276" w:lineRule="auto"/>
        <w:jc w:val="both"/>
        <w:rPr>
          <w:rFonts w:asciiTheme="majorBidi" w:hAnsiTheme="majorBidi" w:cstheme="majorBidi"/>
          <w:b/>
          <w:bCs/>
          <w:sz w:val="36"/>
          <w:szCs w:val="36"/>
          <w:lang w:val="en-GB" w:eastAsia="fr-FR"/>
        </w:rPr>
      </w:pPr>
      <w:r w:rsidRPr="00477AC5">
        <w:rPr>
          <w:rFonts w:asciiTheme="majorBidi" w:hAnsiTheme="majorBidi" w:cstheme="majorBidi"/>
          <w:b/>
          <w:bCs/>
          <w:sz w:val="28"/>
          <w:szCs w:val="28"/>
        </w:rPr>
        <w:t>Gestion des utilisateurs (US10)</w:t>
      </w:r>
    </w:p>
    <w:p w14:paraId="27607C0D" w14:textId="573D863E" w:rsidR="00136F06" w:rsidRPr="00477AC5" w:rsidRDefault="00136F06" w:rsidP="00477AC5">
      <w:pPr>
        <w:pStyle w:val="ListParagraph"/>
        <w:numPr>
          <w:ilvl w:val="2"/>
          <w:numId w:val="2"/>
        </w:numPr>
        <w:tabs>
          <w:tab w:val="left" w:pos="927"/>
        </w:tabs>
        <w:spacing w:line="276" w:lineRule="auto"/>
        <w:jc w:val="both"/>
        <w:rPr>
          <w:rFonts w:asciiTheme="majorBidi" w:hAnsiTheme="majorBidi" w:cstheme="majorBidi"/>
          <w:b/>
          <w:bCs/>
          <w:sz w:val="28"/>
          <w:szCs w:val="28"/>
          <w:lang w:eastAsia="fr-FR"/>
        </w:rPr>
      </w:pPr>
      <w:r w:rsidRPr="00477AC5">
        <w:rPr>
          <w:rStyle w:val="Strong"/>
          <w:rFonts w:asciiTheme="majorBidi" w:hAnsiTheme="majorBidi" w:cstheme="majorBidi"/>
          <w:sz w:val="24"/>
          <w:szCs w:val="24"/>
        </w:rPr>
        <w:t>Modèle de données utilisateur dans SQLite via SQLAlchemy</w:t>
      </w:r>
      <w:r w:rsidRPr="00477AC5">
        <w:rPr>
          <w:rFonts w:asciiTheme="majorBidi" w:hAnsiTheme="majorBidi" w:cstheme="majorBidi"/>
          <w:sz w:val="24"/>
          <w:szCs w:val="24"/>
        </w:rPr>
        <w:t xml:space="preserve"> </w:t>
      </w:r>
    </w:p>
    <w:p w14:paraId="74E3CC85" w14:textId="087A4DBD" w:rsidR="008E7792" w:rsidRPr="00477AC5" w:rsidRDefault="008E7792" w:rsidP="00477AC5">
      <w:pPr>
        <w:tabs>
          <w:tab w:val="left" w:pos="927"/>
        </w:tabs>
        <w:spacing w:line="276" w:lineRule="auto"/>
        <w:jc w:val="both"/>
        <w:rPr>
          <w:rFonts w:asciiTheme="majorBidi" w:hAnsiTheme="majorBidi" w:cstheme="majorBidi"/>
          <w:sz w:val="24"/>
          <w:szCs w:val="24"/>
          <w:lang w:eastAsia="fr-FR"/>
        </w:rPr>
      </w:pPr>
      <w:r w:rsidRPr="00477AC5">
        <w:rPr>
          <w:rFonts w:asciiTheme="majorBidi" w:hAnsiTheme="majorBidi" w:cstheme="majorBidi"/>
          <w:sz w:val="24"/>
          <w:szCs w:val="24"/>
          <w:lang w:eastAsia="fr-FR"/>
        </w:rPr>
        <w:t>La persistance des données utilisateurs est assurée par une base de données SQLite, gérée via l'ORM SQLAlchemy. Nous avons défini un modèle</w:t>
      </w:r>
      <w:r w:rsidRPr="00477AC5">
        <w:rPr>
          <w:rFonts w:asciiTheme="majorBidi" w:eastAsia="MS Gothic" w:hAnsiTheme="majorBidi" w:cstheme="majorBidi"/>
          <w:sz w:val="24"/>
          <w:szCs w:val="24"/>
          <w:lang w:eastAsia="fr-FR"/>
        </w:rPr>
        <w:t xml:space="preserve"> </w:t>
      </w:r>
      <w:r w:rsidRPr="00477AC5">
        <w:rPr>
          <w:rFonts w:asciiTheme="majorBidi" w:hAnsiTheme="majorBidi" w:cstheme="majorBidi"/>
          <w:sz w:val="24"/>
          <w:szCs w:val="24"/>
          <w:lang w:eastAsia="fr-FR"/>
        </w:rPr>
        <w:t>User dont la structure est optimisée pour la sécurité et la rapidité d'accès.</w:t>
      </w:r>
    </w:p>
    <w:p w14:paraId="0260DC60" w14:textId="5704FA90" w:rsidR="008E7792" w:rsidRPr="00477AC5" w:rsidRDefault="008E7792" w:rsidP="00477AC5">
      <w:pPr>
        <w:tabs>
          <w:tab w:val="left" w:pos="927"/>
        </w:tabs>
        <w:spacing w:line="276" w:lineRule="auto"/>
        <w:jc w:val="both"/>
        <w:rPr>
          <w:rFonts w:asciiTheme="majorBidi" w:hAnsiTheme="majorBidi" w:cstheme="majorBidi"/>
          <w:sz w:val="24"/>
          <w:szCs w:val="24"/>
          <w:lang w:eastAsia="fr-FR"/>
        </w:rPr>
      </w:pPr>
      <w:r w:rsidRPr="00477AC5">
        <w:rPr>
          <w:rFonts w:asciiTheme="majorBidi" w:hAnsiTheme="majorBidi" w:cstheme="majorBidi"/>
          <w:sz w:val="24"/>
          <w:szCs w:val="24"/>
          <w:lang w:eastAsia="fr-FR"/>
        </w:rPr>
        <w:t>La table se compose des champs suivants :</w:t>
      </w:r>
    </w:p>
    <w:p w14:paraId="58F3135C" w14:textId="24C5EB1E" w:rsidR="008E7792" w:rsidRPr="00477AC5" w:rsidRDefault="008E7792" w:rsidP="00477AC5">
      <w:pPr>
        <w:pStyle w:val="ListParagraph"/>
        <w:numPr>
          <w:ilvl w:val="0"/>
          <w:numId w:val="11"/>
        </w:numPr>
        <w:tabs>
          <w:tab w:val="left" w:pos="927"/>
        </w:tabs>
        <w:spacing w:line="276" w:lineRule="auto"/>
        <w:jc w:val="both"/>
        <w:rPr>
          <w:rFonts w:asciiTheme="majorBidi" w:hAnsiTheme="majorBidi" w:cstheme="majorBidi"/>
          <w:sz w:val="24"/>
          <w:szCs w:val="24"/>
          <w:lang w:eastAsia="fr-FR"/>
        </w:rPr>
      </w:pPr>
      <w:r w:rsidRPr="00477AC5">
        <w:rPr>
          <w:rFonts w:asciiTheme="majorBidi" w:hAnsiTheme="majorBidi" w:cstheme="majorBidi"/>
          <w:sz w:val="24"/>
          <w:szCs w:val="24"/>
          <w:lang w:eastAsia="fr-FR"/>
        </w:rPr>
        <w:t xml:space="preserve"> Identifiant (id) : Clé primaire unique permettant d'identifier chaque utilisateur de manière certaine.</w:t>
      </w:r>
    </w:p>
    <w:p w14:paraId="003A8B04" w14:textId="4CC81725" w:rsidR="008E7792" w:rsidRPr="00477AC5" w:rsidRDefault="008E7792" w:rsidP="00477AC5">
      <w:pPr>
        <w:pStyle w:val="ListParagraph"/>
        <w:numPr>
          <w:ilvl w:val="0"/>
          <w:numId w:val="11"/>
        </w:numPr>
        <w:tabs>
          <w:tab w:val="left" w:pos="927"/>
        </w:tabs>
        <w:spacing w:line="276" w:lineRule="auto"/>
        <w:jc w:val="both"/>
        <w:rPr>
          <w:rFonts w:asciiTheme="majorBidi" w:hAnsiTheme="majorBidi" w:cstheme="majorBidi"/>
          <w:sz w:val="24"/>
          <w:szCs w:val="24"/>
          <w:lang w:eastAsia="fr-FR"/>
        </w:rPr>
      </w:pPr>
      <w:r w:rsidRPr="00477AC5">
        <w:rPr>
          <w:rFonts w:asciiTheme="majorBidi" w:hAnsiTheme="majorBidi" w:cstheme="majorBidi"/>
          <w:sz w:val="24"/>
          <w:szCs w:val="24"/>
          <w:lang w:eastAsia="fr-FR"/>
        </w:rPr>
        <w:t xml:space="preserve"> Identifiants de compte (email, </w:t>
      </w:r>
      <w:proofErr w:type="spellStart"/>
      <w:r w:rsidRPr="00477AC5">
        <w:rPr>
          <w:rFonts w:asciiTheme="majorBidi" w:hAnsiTheme="majorBidi" w:cstheme="majorBidi"/>
          <w:sz w:val="24"/>
          <w:szCs w:val="24"/>
          <w:lang w:eastAsia="fr-FR"/>
        </w:rPr>
        <w:t>username</w:t>
      </w:r>
      <w:proofErr w:type="spellEnd"/>
      <w:r w:rsidRPr="00477AC5">
        <w:rPr>
          <w:rFonts w:asciiTheme="majorBidi" w:hAnsiTheme="majorBidi" w:cstheme="majorBidi"/>
          <w:sz w:val="24"/>
          <w:szCs w:val="24"/>
          <w:lang w:eastAsia="fr-FR"/>
        </w:rPr>
        <w:t>) : Champs uniques permettant d'éviter les doublons lors de la création de comptes.</w:t>
      </w:r>
    </w:p>
    <w:p w14:paraId="050E2DB0" w14:textId="65B83CAE" w:rsidR="008E7792" w:rsidRPr="00477AC5" w:rsidRDefault="008E7792" w:rsidP="00477AC5">
      <w:pPr>
        <w:pStyle w:val="ListParagraph"/>
        <w:numPr>
          <w:ilvl w:val="0"/>
          <w:numId w:val="11"/>
        </w:numPr>
        <w:tabs>
          <w:tab w:val="left" w:pos="927"/>
        </w:tabs>
        <w:spacing w:line="276" w:lineRule="auto"/>
        <w:jc w:val="both"/>
        <w:rPr>
          <w:rFonts w:asciiTheme="majorBidi" w:hAnsiTheme="majorBidi" w:cstheme="majorBidi"/>
          <w:sz w:val="24"/>
          <w:szCs w:val="24"/>
          <w:lang w:eastAsia="fr-FR"/>
        </w:rPr>
      </w:pPr>
      <w:r w:rsidRPr="00477AC5">
        <w:rPr>
          <w:rFonts w:asciiTheme="majorBidi" w:hAnsiTheme="majorBidi" w:cstheme="majorBidi"/>
          <w:sz w:val="24"/>
          <w:szCs w:val="24"/>
          <w:lang w:eastAsia="fr-FR"/>
        </w:rPr>
        <w:t xml:space="preserve"> Sécurité (hashed_password) : Stockage exclusif de l'empreinte bcrypt du mot de passe, garantissant qu'aucun mot de passe en clair n'est</w:t>
      </w:r>
      <w:r w:rsidRPr="00477AC5">
        <w:rPr>
          <w:rFonts w:asciiTheme="majorBidi" w:eastAsia="MS Gothic" w:hAnsiTheme="majorBidi" w:cstheme="majorBidi"/>
          <w:sz w:val="24"/>
          <w:szCs w:val="24"/>
          <w:lang w:eastAsia="fr-FR"/>
        </w:rPr>
        <w:t xml:space="preserve"> </w:t>
      </w:r>
      <w:r w:rsidRPr="00477AC5">
        <w:rPr>
          <w:rFonts w:asciiTheme="majorBidi" w:hAnsiTheme="majorBidi" w:cstheme="majorBidi"/>
          <w:sz w:val="24"/>
          <w:szCs w:val="24"/>
          <w:lang w:eastAsia="fr-FR"/>
        </w:rPr>
        <w:t>enregistré.</w:t>
      </w:r>
    </w:p>
    <w:p w14:paraId="0BFB73C2" w14:textId="50C73F0D" w:rsidR="008E7792" w:rsidRPr="00477AC5" w:rsidRDefault="008E7792" w:rsidP="00477AC5">
      <w:pPr>
        <w:pStyle w:val="ListParagraph"/>
        <w:numPr>
          <w:ilvl w:val="0"/>
          <w:numId w:val="11"/>
        </w:numPr>
        <w:tabs>
          <w:tab w:val="left" w:pos="927"/>
        </w:tabs>
        <w:spacing w:line="276" w:lineRule="auto"/>
        <w:jc w:val="both"/>
        <w:rPr>
          <w:rFonts w:asciiTheme="majorBidi" w:hAnsiTheme="majorBidi" w:cstheme="majorBidi"/>
          <w:sz w:val="24"/>
          <w:szCs w:val="24"/>
          <w:lang w:eastAsia="fr-FR"/>
        </w:rPr>
      </w:pPr>
      <w:r w:rsidRPr="00477AC5">
        <w:rPr>
          <w:rFonts w:asciiTheme="majorBidi" w:hAnsiTheme="majorBidi" w:cstheme="majorBidi"/>
          <w:sz w:val="24"/>
          <w:szCs w:val="24"/>
          <w:lang w:eastAsia="fr-FR"/>
        </w:rPr>
        <w:t xml:space="preserve"> Privilèges (</w:t>
      </w:r>
      <w:proofErr w:type="spellStart"/>
      <w:r w:rsidRPr="00477AC5">
        <w:rPr>
          <w:rFonts w:asciiTheme="majorBidi" w:hAnsiTheme="majorBidi" w:cstheme="majorBidi"/>
          <w:sz w:val="24"/>
          <w:szCs w:val="24"/>
          <w:lang w:eastAsia="fr-FR"/>
        </w:rPr>
        <w:t>role</w:t>
      </w:r>
      <w:proofErr w:type="spellEnd"/>
      <w:r w:rsidRPr="00477AC5">
        <w:rPr>
          <w:rFonts w:asciiTheme="majorBidi" w:hAnsiTheme="majorBidi" w:cstheme="majorBidi"/>
          <w:sz w:val="24"/>
          <w:szCs w:val="24"/>
          <w:lang w:eastAsia="fr-FR"/>
        </w:rPr>
        <w:t>) : Utilisation d'une énumération (</w:t>
      </w:r>
      <w:proofErr w:type="spellStart"/>
      <w:r w:rsidRPr="00477AC5">
        <w:rPr>
          <w:rFonts w:asciiTheme="majorBidi" w:hAnsiTheme="majorBidi" w:cstheme="majorBidi"/>
          <w:sz w:val="24"/>
          <w:szCs w:val="24"/>
          <w:lang w:eastAsia="fr-FR"/>
        </w:rPr>
        <w:t>UserRole</w:t>
      </w:r>
      <w:proofErr w:type="spellEnd"/>
      <w:r w:rsidRPr="00477AC5">
        <w:rPr>
          <w:rFonts w:asciiTheme="majorBidi" w:hAnsiTheme="majorBidi" w:cstheme="majorBidi"/>
          <w:sz w:val="24"/>
          <w:szCs w:val="24"/>
          <w:lang w:eastAsia="fr-FR"/>
        </w:rPr>
        <w:t>) pour définir les droits d'accès (Administrateur ou</w:t>
      </w:r>
      <w:r w:rsidR="00B744B3" w:rsidRPr="00477AC5">
        <w:rPr>
          <w:rFonts w:asciiTheme="majorBidi" w:hAnsiTheme="majorBidi" w:cstheme="majorBidi"/>
          <w:sz w:val="24"/>
          <w:szCs w:val="24"/>
          <w:lang w:eastAsia="fr-FR"/>
        </w:rPr>
        <w:t xml:space="preserve"> autre</w:t>
      </w:r>
      <w:r w:rsidRPr="00477AC5">
        <w:rPr>
          <w:rFonts w:asciiTheme="majorBidi" w:hAnsiTheme="majorBidi" w:cstheme="majorBidi"/>
          <w:sz w:val="24"/>
          <w:szCs w:val="24"/>
          <w:lang w:eastAsia="fr-FR"/>
        </w:rPr>
        <w:t xml:space="preserve"> </w:t>
      </w:r>
      <w:r w:rsidR="00B744B3" w:rsidRPr="00477AC5">
        <w:rPr>
          <w:rFonts w:asciiTheme="majorBidi" w:hAnsiTheme="majorBidi" w:cstheme="majorBidi"/>
          <w:sz w:val="24"/>
          <w:szCs w:val="24"/>
          <w:lang w:eastAsia="fr-FR"/>
        </w:rPr>
        <w:t>u</w:t>
      </w:r>
      <w:r w:rsidRPr="00477AC5">
        <w:rPr>
          <w:rFonts w:asciiTheme="majorBidi" w:hAnsiTheme="majorBidi" w:cstheme="majorBidi"/>
          <w:sz w:val="24"/>
          <w:szCs w:val="24"/>
          <w:lang w:eastAsia="fr-FR"/>
        </w:rPr>
        <w:t>tilisateur).</w:t>
      </w:r>
    </w:p>
    <w:p w14:paraId="4894A381" w14:textId="03156974" w:rsidR="008E7792" w:rsidRPr="00477AC5" w:rsidRDefault="008E7792" w:rsidP="00477AC5">
      <w:pPr>
        <w:pStyle w:val="ListParagraph"/>
        <w:numPr>
          <w:ilvl w:val="0"/>
          <w:numId w:val="11"/>
        </w:numPr>
        <w:tabs>
          <w:tab w:val="left" w:pos="927"/>
        </w:tabs>
        <w:spacing w:line="276" w:lineRule="auto"/>
        <w:jc w:val="both"/>
        <w:rPr>
          <w:rFonts w:asciiTheme="majorBidi" w:hAnsiTheme="majorBidi" w:cstheme="majorBidi"/>
          <w:sz w:val="24"/>
          <w:szCs w:val="24"/>
          <w:lang w:eastAsia="fr-FR"/>
        </w:rPr>
      </w:pPr>
      <w:r w:rsidRPr="00477AC5">
        <w:rPr>
          <w:rFonts w:asciiTheme="majorBidi" w:hAnsiTheme="majorBidi" w:cstheme="majorBidi"/>
          <w:sz w:val="24"/>
          <w:szCs w:val="24"/>
          <w:lang w:eastAsia="fr-FR"/>
        </w:rPr>
        <w:t xml:space="preserve"> État du compte (</w:t>
      </w:r>
      <w:proofErr w:type="spellStart"/>
      <w:r w:rsidRPr="00477AC5">
        <w:rPr>
          <w:rFonts w:asciiTheme="majorBidi" w:hAnsiTheme="majorBidi" w:cstheme="majorBidi"/>
          <w:sz w:val="24"/>
          <w:szCs w:val="24"/>
          <w:lang w:eastAsia="fr-FR"/>
        </w:rPr>
        <w:t>is_active</w:t>
      </w:r>
      <w:proofErr w:type="spellEnd"/>
      <w:r w:rsidRPr="00477AC5">
        <w:rPr>
          <w:rFonts w:asciiTheme="majorBidi" w:hAnsiTheme="majorBidi" w:cstheme="majorBidi"/>
          <w:sz w:val="24"/>
          <w:szCs w:val="24"/>
          <w:lang w:eastAsia="fr-FR"/>
        </w:rPr>
        <w:t>) : Un indicateur booléen permettant de désactiver un compte sans supprimer ses données.</w:t>
      </w:r>
    </w:p>
    <w:p w14:paraId="6E53E0F9" w14:textId="1640F678" w:rsidR="00136F06" w:rsidRPr="00477AC5" w:rsidRDefault="008E7792" w:rsidP="00477AC5">
      <w:pPr>
        <w:tabs>
          <w:tab w:val="left" w:pos="927"/>
        </w:tabs>
        <w:spacing w:line="276" w:lineRule="auto"/>
        <w:jc w:val="both"/>
        <w:rPr>
          <w:rFonts w:asciiTheme="majorBidi" w:hAnsiTheme="majorBidi" w:cstheme="majorBidi"/>
          <w:sz w:val="24"/>
          <w:szCs w:val="24"/>
          <w:lang w:eastAsia="fr-FR"/>
        </w:rPr>
      </w:pPr>
      <w:r w:rsidRPr="00477AC5">
        <w:rPr>
          <w:rFonts w:asciiTheme="majorBidi" w:hAnsiTheme="majorBidi" w:cstheme="majorBidi"/>
          <w:sz w:val="24"/>
          <w:szCs w:val="24"/>
          <w:lang w:eastAsia="fr-FR"/>
        </w:rPr>
        <w:t>Cette architecture assure une cohérence totale entre la base de données et la logique métier du backend, facilitant ainsi les requêtes de</w:t>
      </w:r>
      <w:r w:rsidRPr="00477AC5">
        <w:rPr>
          <w:rFonts w:asciiTheme="majorBidi" w:eastAsia="MS Gothic" w:hAnsiTheme="majorBidi" w:cstheme="majorBidi"/>
          <w:sz w:val="24"/>
          <w:szCs w:val="24"/>
          <w:lang w:eastAsia="fr-FR"/>
        </w:rPr>
        <w:t xml:space="preserve"> </w:t>
      </w:r>
      <w:r w:rsidRPr="00477AC5">
        <w:rPr>
          <w:rFonts w:asciiTheme="majorBidi" w:hAnsiTheme="majorBidi" w:cstheme="majorBidi"/>
          <w:sz w:val="24"/>
          <w:szCs w:val="24"/>
          <w:lang w:eastAsia="fr-FR"/>
        </w:rPr>
        <w:t>vérification lors de la phase d'authentification.</w:t>
      </w:r>
    </w:p>
    <w:p w14:paraId="553C2186" w14:textId="573E01D1" w:rsidR="005B66CA" w:rsidRPr="00477AC5" w:rsidRDefault="005B66CA" w:rsidP="00477AC5">
      <w:pPr>
        <w:tabs>
          <w:tab w:val="left" w:pos="927"/>
        </w:tabs>
        <w:spacing w:line="276" w:lineRule="auto"/>
        <w:jc w:val="both"/>
        <w:rPr>
          <w:rFonts w:asciiTheme="majorBidi" w:hAnsiTheme="majorBidi" w:cstheme="majorBidi"/>
          <w:sz w:val="24"/>
          <w:szCs w:val="24"/>
          <w:lang w:eastAsia="fr-FR"/>
        </w:rPr>
      </w:pPr>
      <w:r w:rsidRPr="00477AC5">
        <w:rPr>
          <w:rFonts w:asciiTheme="majorBidi" w:hAnsiTheme="majorBidi" w:cstheme="majorBidi"/>
          <w:noProof/>
          <w:sz w:val="24"/>
          <w:szCs w:val="24"/>
          <w:lang w:eastAsia="fr-FR"/>
        </w:rPr>
        <w:drawing>
          <wp:inline distT="0" distB="0" distL="0" distR="0" wp14:anchorId="78F5C15D" wp14:editId="0707F491">
            <wp:extent cx="4915586" cy="36200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15586" cy="362001"/>
                    </a:xfrm>
                    <a:prstGeom prst="rect">
                      <a:avLst/>
                    </a:prstGeom>
                  </pic:spPr>
                </pic:pic>
              </a:graphicData>
            </a:graphic>
          </wp:inline>
        </w:drawing>
      </w:r>
    </w:p>
    <w:p w14:paraId="3017E4AD" w14:textId="77777777" w:rsidR="00B744B3" w:rsidRPr="00477AC5" w:rsidRDefault="00B744B3" w:rsidP="00477AC5">
      <w:pPr>
        <w:tabs>
          <w:tab w:val="left" w:pos="927"/>
        </w:tabs>
        <w:spacing w:line="276" w:lineRule="auto"/>
        <w:jc w:val="both"/>
        <w:rPr>
          <w:rFonts w:asciiTheme="majorBidi" w:hAnsiTheme="majorBidi" w:cstheme="majorBidi"/>
          <w:sz w:val="24"/>
          <w:szCs w:val="24"/>
          <w:lang w:eastAsia="fr-FR"/>
        </w:rPr>
      </w:pPr>
    </w:p>
    <w:p w14:paraId="00D89009" w14:textId="3E5077FC" w:rsidR="005B66CA" w:rsidRPr="00477AC5" w:rsidRDefault="005B66CA" w:rsidP="00477AC5">
      <w:pPr>
        <w:tabs>
          <w:tab w:val="left" w:pos="927"/>
        </w:tabs>
        <w:spacing w:line="276" w:lineRule="auto"/>
        <w:jc w:val="both"/>
        <w:rPr>
          <w:rFonts w:asciiTheme="majorBidi" w:hAnsiTheme="majorBidi" w:cstheme="majorBidi"/>
          <w:sz w:val="24"/>
          <w:szCs w:val="24"/>
          <w:lang w:eastAsia="fr-FR"/>
        </w:rPr>
      </w:pPr>
      <w:r w:rsidRPr="00477AC5">
        <w:rPr>
          <w:rFonts w:asciiTheme="majorBidi" w:hAnsiTheme="majorBidi" w:cstheme="majorBidi"/>
          <w:noProof/>
          <w:sz w:val="24"/>
          <w:szCs w:val="24"/>
          <w:lang w:eastAsia="fr-FR"/>
        </w:rPr>
        <w:lastRenderedPageBreak/>
        <w:drawing>
          <wp:inline distT="0" distB="0" distL="0" distR="0" wp14:anchorId="4CD9E0C7" wp14:editId="313E0B8F">
            <wp:extent cx="5133315" cy="2317191"/>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472" t="13373" r="29083" b="53589"/>
                    <a:stretch/>
                  </pic:blipFill>
                  <pic:spPr bwMode="auto">
                    <a:xfrm>
                      <a:off x="0" y="0"/>
                      <a:ext cx="5157791" cy="2328239"/>
                    </a:xfrm>
                    <a:prstGeom prst="rect">
                      <a:avLst/>
                    </a:prstGeom>
                    <a:ln>
                      <a:noFill/>
                    </a:ln>
                    <a:extLst>
                      <a:ext uri="{53640926-AAD7-44D8-BBD7-CCE9431645EC}">
                        <a14:shadowObscured xmlns:a14="http://schemas.microsoft.com/office/drawing/2010/main"/>
                      </a:ext>
                    </a:extLst>
                  </pic:spPr>
                </pic:pic>
              </a:graphicData>
            </a:graphic>
          </wp:inline>
        </w:drawing>
      </w:r>
    </w:p>
    <w:p w14:paraId="51DE97E6" w14:textId="45473EA5" w:rsidR="008E7792" w:rsidRPr="00477AC5" w:rsidRDefault="008E7792" w:rsidP="00477AC5">
      <w:pPr>
        <w:pStyle w:val="ListParagraph"/>
        <w:numPr>
          <w:ilvl w:val="2"/>
          <w:numId w:val="11"/>
        </w:numPr>
        <w:tabs>
          <w:tab w:val="left" w:pos="927"/>
        </w:tabs>
        <w:spacing w:line="276" w:lineRule="auto"/>
        <w:jc w:val="both"/>
        <w:rPr>
          <w:rStyle w:val="Strong"/>
          <w:rFonts w:asciiTheme="majorBidi" w:hAnsiTheme="majorBidi" w:cstheme="majorBidi"/>
          <w:b w:val="0"/>
          <w:bCs w:val="0"/>
          <w:sz w:val="24"/>
          <w:szCs w:val="24"/>
          <w:lang w:eastAsia="fr-FR"/>
        </w:rPr>
      </w:pPr>
      <w:r w:rsidRPr="00477AC5">
        <w:rPr>
          <w:rStyle w:val="Strong"/>
          <w:rFonts w:asciiTheme="majorBidi" w:hAnsiTheme="majorBidi" w:cstheme="majorBidi"/>
        </w:rPr>
        <w:t>Endpoints CRUD réservés à l'administrateur</w:t>
      </w:r>
    </w:p>
    <w:p w14:paraId="26970A1C" w14:textId="524DBE33" w:rsidR="008E7792" w:rsidRPr="00477AC5" w:rsidRDefault="008E7792" w:rsidP="00477AC5">
      <w:pPr>
        <w:tabs>
          <w:tab w:val="left" w:pos="927"/>
        </w:tabs>
        <w:spacing w:line="276" w:lineRule="auto"/>
        <w:jc w:val="both"/>
        <w:rPr>
          <w:rFonts w:asciiTheme="majorBidi" w:hAnsiTheme="majorBidi" w:cstheme="majorBidi"/>
          <w:sz w:val="24"/>
          <w:szCs w:val="24"/>
          <w:lang w:eastAsia="fr-FR"/>
        </w:rPr>
      </w:pPr>
      <w:r w:rsidRPr="00477AC5">
        <w:rPr>
          <w:rFonts w:asciiTheme="majorBidi" w:hAnsiTheme="majorBidi" w:cstheme="majorBidi"/>
          <w:sz w:val="24"/>
          <w:szCs w:val="24"/>
          <w:lang w:eastAsia="fr-FR"/>
        </w:rPr>
        <w:t xml:space="preserve">Nous avons mis en place un ensemble de routes dédiées à la gestion des utilisateurs via </w:t>
      </w:r>
      <w:proofErr w:type="spellStart"/>
      <w:r w:rsidRPr="00477AC5">
        <w:rPr>
          <w:rFonts w:asciiTheme="majorBidi" w:hAnsiTheme="majorBidi" w:cstheme="majorBidi"/>
          <w:sz w:val="24"/>
          <w:szCs w:val="24"/>
          <w:lang w:eastAsia="fr-FR"/>
        </w:rPr>
        <w:t>l'endpoint</w:t>
      </w:r>
      <w:proofErr w:type="spellEnd"/>
      <w:r w:rsidRPr="00477AC5">
        <w:rPr>
          <w:rFonts w:asciiTheme="majorBidi" w:hAnsiTheme="majorBidi" w:cstheme="majorBidi"/>
          <w:sz w:val="24"/>
          <w:szCs w:val="24"/>
          <w:lang w:eastAsia="fr-FR"/>
        </w:rPr>
        <w:t xml:space="preserve"> /</w:t>
      </w:r>
      <w:proofErr w:type="spellStart"/>
      <w:r w:rsidRPr="00477AC5">
        <w:rPr>
          <w:rFonts w:asciiTheme="majorBidi" w:hAnsiTheme="majorBidi" w:cstheme="majorBidi"/>
          <w:sz w:val="24"/>
          <w:szCs w:val="24"/>
          <w:lang w:eastAsia="fr-FR"/>
        </w:rPr>
        <w:t>auth</w:t>
      </w:r>
      <w:proofErr w:type="spellEnd"/>
      <w:r w:rsidRPr="00477AC5">
        <w:rPr>
          <w:rFonts w:asciiTheme="majorBidi" w:hAnsiTheme="majorBidi" w:cstheme="majorBidi"/>
          <w:sz w:val="24"/>
          <w:szCs w:val="24"/>
          <w:lang w:eastAsia="fr-FR"/>
        </w:rPr>
        <w:t>/</w:t>
      </w:r>
      <w:proofErr w:type="spellStart"/>
      <w:r w:rsidRPr="00477AC5">
        <w:rPr>
          <w:rFonts w:asciiTheme="majorBidi" w:hAnsiTheme="majorBidi" w:cstheme="majorBidi"/>
          <w:sz w:val="24"/>
          <w:szCs w:val="24"/>
          <w:lang w:eastAsia="fr-FR"/>
        </w:rPr>
        <w:t>users</w:t>
      </w:r>
      <w:proofErr w:type="spellEnd"/>
      <w:r w:rsidRPr="00477AC5">
        <w:rPr>
          <w:rFonts w:asciiTheme="majorBidi" w:hAnsiTheme="majorBidi" w:cstheme="majorBidi"/>
          <w:sz w:val="24"/>
          <w:szCs w:val="24"/>
          <w:lang w:eastAsia="fr-FR"/>
        </w:rPr>
        <w:t>. Pour garantir la sécurité,</w:t>
      </w:r>
      <w:r w:rsidRPr="00477AC5">
        <w:rPr>
          <w:rFonts w:asciiTheme="majorBidi" w:eastAsia="MS Gothic" w:hAnsiTheme="majorBidi" w:cstheme="majorBidi"/>
          <w:sz w:val="24"/>
          <w:szCs w:val="24"/>
          <w:lang w:eastAsia="fr-FR"/>
        </w:rPr>
        <w:t xml:space="preserve"> </w:t>
      </w:r>
      <w:r w:rsidRPr="00477AC5">
        <w:rPr>
          <w:rFonts w:asciiTheme="majorBidi" w:hAnsiTheme="majorBidi" w:cstheme="majorBidi"/>
          <w:sz w:val="24"/>
          <w:szCs w:val="24"/>
          <w:lang w:eastAsia="fr-FR"/>
        </w:rPr>
        <w:t xml:space="preserve">toutes ces routes sont protégées par la dépendance </w:t>
      </w:r>
      <w:proofErr w:type="spellStart"/>
      <w:r w:rsidRPr="00477AC5">
        <w:rPr>
          <w:rFonts w:asciiTheme="majorBidi" w:hAnsiTheme="majorBidi" w:cstheme="majorBidi"/>
          <w:sz w:val="24"/>
          <w:szCs w:val="24"/>
          <w:lang w:eastAsia="fr-FR"/>
        </w:rPr>
        <w:t>require_admin</w:t>
      </w:r>
      <w:proofErr w:type="spellEnd"/>
      <w:r w:rsidRPr="00477AC5">
        <w:rPr>
          <w:rFonts w:asciiTheme="majorBidi" w:hAnsiTheme="majorBidi" w:cstheme="majorBidi"/>
          <w:sz w:val="24"/>
          <w:szCs w:val="24"/>
          <w:lang w:eastAsia="fr-FR"/>
        </w:rPr>
        <w:t>, qui vérifie le rôle de l'utilisateur avant d'autoriser l'exécution de la</w:t>
      </w:r>
      <w:r w:rsidRPr="00477AC5">
        <w:rPr>
          <w:rFonts w:asciiTheme="majorBidi" w:eastAsia="MS Gothic" w:hAnsiTheme="majorBidi" w:cstheme="majorBidi"/>
          <w:sz w:val="24"/>
          <w:szCs w:val="24"/>
          <w:lang w:eastAsia="fr-FR"/>
        </w:rPr>
        <w:t xml:space="preserve"> </w:t>
      </w:r>
      <w:r w:rsidRPr="00477AC5">
        <w:rPr>
          <w:rFonts w:asciiTheme="majorBidi" w:hAnsiTheme="majorBidi" w:cstheme="majorBidi"/>
          <w:sz w:val="24"/>
          <w:szCs w:val="24"/>
          <w:lang w:eastAsia="fr-FR"/>
        </w:rPr>
        <w:t>requête.</w:t>
      </w:r>
    </w:p>
    <w:p w14:paraId="3C3363F2" w14:textId="0B8686FE" w:rsidR="008E7792" w:rsidRPr="00477AC5" w:rsidRDefault="008E7792" w:rsidP="00477AC5">
      <w:pPr>
        <w:tabs>
          <w:tab w:val="left" w:pos="927"/>
        </w:tabs>
        <w:spacing w:line="276" w:lineRule="auto"/>
        <w:jc w:val="both"/>
        <w:rPr>
          <w:rFonts w:asciiTheme="majorBidi" w:hAnsiTheme="majorBidi" w:cstheme="majorBidi"/>
          <w:sz w:val="24"/>
          <w:szCs w:val="24"/>
          <w:lang w:eastAsia="fr-FR"/>
        </w:rPr>
      </w:pPr>
      <w:r w:rsidRPr="00477AC5">
        <w:rPr>
          <w:rFonts w:asciiTheme="majorBidi" w:hAnsiTheme="majorBidi" w:cstheme="majorBidi"/>
          <w:sz w:val="24"/>
          <w:szCs w:val="24"/>
          <w:lang w:eastAsia="fr-FR"/>
        </w:rPr>
        <w:t>Le module administrateur permet d'effectuer les opérations CRUD suivantes :</w:t>
      </w:r>
    </w:p>
    <w:p w14:paraId="5588BB43" w14:textId="6EDE9BA8" w:rsidR="008E7792" w:rsidRPr="00477AC5" w:rsidRDefault="008E7792" w:rsidP="00477AC5">
      <w:pPr>
        <w:pStyle w:val="ListParagraph"/>
        <w:numPr>
          <w:ilvl w:val="0"/>
          <w:numId w:val="12"/>
        </w:numPr>
        <w:tabs>
          <w:tab w:val="left" w:pos="927"/>
        </w:tabs>
        <w:spacing w:line="276" w:lineRule="auto"/>
        <w:jc w:val="both"/>
        <w:rPr>
          <w:rFonts w:asciiTheme="majorBidi" w:hAnsiTheme="majorBidi" w:cstheme="majorBidi"/>
          <w:sz w:val="24"/>
          <w:szCs w:val="24"/>
          <w:lang w:eastAsia="fr-FR"/>
        </w:rPr>
      </w:pPr>
      <w:r w:rsidRPr="00477AC5">
        <w:rPr>
          <w:rFonts w:asciiTheme="majorBidi" w:hAnsiTheme="majorBidi" w:cstheme="majorBidi"/>
          <w:sz w:val="24"/>
          <w:szCs w:val="24"/>
          <w:lang w:eastAsia="fr-FR"/>
        </w:rPr>
        <w:t xml:space="preserve"> </w:t>
      </w:r>
      <w:proofErr w:type="spellStart"/>
      <w:r w:rsidRPr="00477AC5">
        <w:rPr>
          <w:rFonts w:asciiTheme="majorBidi" w:hAnsiTheme="majorBidi" w:cstheme="majorBidi"/>
          <w:sz w:val="24"/>
          <w:szCs w:val="24"/>
          <w:lang w:eastAsia="fr-FR"/>
        </w:rPr>
        <w:t>Create</w:t>
      </w:r>
      <w:proofErr w:type="spellEnd"/>
      <w:r w:rsidRPr="00477AC5">
        <w:rPr>
          <w:rFonts w:asciiTheme="majorBidi" w:hAnsiTheme="majorBidi" w:cstheme="majorBidi"/>
          <w:sz w:val="24"/>
          <w:szCs w:val="24"/>
          <w:lang w:eastAsia="fr-FR"/>
        </w:rPr>
        <w:t xml:space="preserve"> (Création) : Ajout de nouveaux utilisateurs avec attribution d'un rôle spécifique. Ce processus inclut l'envoi automatisé des</w:t>
      </w:r>
      <w:r w:rsidRPr="00477AC5">
        <w:rPr>
          <w:rFonts w:asciiTheme="majorBidi" w:eastAsia="MS Gothic" w:hAnsiTheme="majorBidi" w:cstheme="majorBidi"/>
          <w:sz w:val="24"/>
          <w:szCs w:val="24"/>
          <w:lang w:eastAsia="fr-FR"/>
        </w:rPr>
        <w:t xml:space="preserve"> </w:t>
      </w:r>
      <w:r w:rsidRPr="00477AC5">
        <w:rPr>
          <w:rFonts w:asciiTheme="majorBidi" w:hAnsiTheme="majorBidi" w:cstheme="majorBidi"/>
          <w:sz w:val="24"/>
          <w:szCs w:val="24"/>
          <w:lang w:eastAsia="fr-FR"/>
        </w:rPr>
        <w:t>identifiants par email.</w:t>
      </w:r>
    </w:p>
    <w:p w14:paraId="7984D8F2" w14:textId="05D40448" w:rsidR="008E7792" w:rsidRPr="00477AC5" w:rsidRDefault="008E7792" w:rsidP="00477AC5">
      <w:pPr>
        <w:pStyle w:val="ListParagraph"/>
        <w:numPr>
          <w:ilvl w:val="0"/>
          <w:numId w:val="12"/>
        </w:numPr>
        <w:tabs>
          <w:tab w:val="left" w:pos="927"/>
        </w:tabs>
        <w:spacing w:line="276" w:lineRule="auto"/>
        <w:jc w:val="both"/>
        <w:rPr>
          <w:rFonts w:asciiTheme="majorBidi" w:hAnsiTheme="majorBidi" w:cstheme="majorBidi"/>
          <w:sz w:val="24"/>
          <w:szCs w:val="24"/>
          <w:lang w:eastAsia="fr-FR"/>
        </w:rPr>
      </w:pPr>
      <w:r w:rsidRPr="00477AC5">
        <w:rPr>
          <w:rFonts w:asciiTheme="majorBidi" w:hAnsiTheme="majorBidi" w:cstheme="majorBidi"/>
          <w:sz w:val="24"/>
          <w:szCs w:val="24"/>
          <w:lang w:eastAsia="fr-FR"/>
        </w:rPr>
        <w:t xml:space="preserve"> Read (Lecture) : Consultation de la liste complète des utilisateurs ou des détails d'un compte spécifique.</w:t>
      </w:r>
    </w:p>
    <w:p w14:paraId="6F872BA5" w14:textId="7D014E4C" w:rsidR="008E7792" w:rsidRPr="00477AC5" w:rsidRDefault="008E7792" w:rsidP="00477AC5">
      <w:pPr>
        <w:pStyle w:val="ListParagraph"/>
        <w:numPr>
          <w:ilvl w:val="0"/>
          <w:numId w:val="12"/>
        </w:numPr>
        <w:tabs>
          <w:tab w:val="left" w:pos="927"/>
        </w:tabs>
        <w:spacing w:line="276" w:lineRule="auto"/>
        <w:jc w:val="both"/>
        <w:rPr>
          <w:rFonts w:asciiTheme="majorBidi" w:hAnsiTheme="majorBidi" w:cstheme="majorBidi"/>
          <w:sz w:val="24"/>
          <w:szCs w:val="24"/>
          <w:lang w:eastAsia="fr-FR"/>
        </w:rPr>
      </w:pPr>
      <w:r w:rsidRPr="00477AC5">
        <w:rPr>
          <w:rFonts w:asciiTheme="majorBidi" w:hAnsiTheme="majorBidi" w:cstheme="majorBidi"/>
          <w:sz w:val="24"/>
          <w:szCs w:val="24"/>
          <w:lang w:eastAsia="fr-FR"/>
        </w:rPr>
        <w:t xml:space="preserve"> Update (Modification) : Mise à jour des informations d'un utilisateur ou modification de son statut d'activation (activation/désactivation</w:t>
      </w:r>
      <w:r w:rsidRPr="00477AC5">
        <w:rPr>
          <w:rFonts w:asciiTheme="majorBidi" w:eastAsia="MS Gothic" w:hAnsiTheme="majorBidi" w:cstheme="majorBidi"/>
          <w:sz w:val="24"/>
          <w:szCs w:val="24"/>
          <w:lang w:eastAsia="fr-FR"/>
        </w:rPr>
        <w:t xml:space="preserve"> </w:t>
      </w:r>
      <w:r w:rsidRPr="00477AC5">
        <w:rPr>
          <w:rFonts w:asciiTheme="majorBidi" w:hAnsiTheme="majorBidi" w:cstheme="majorBidi"/>
          <w:sz w:val="24"/>
          <w:szCs w:val="24"/>
          <w:lang w:eastAsia="fr-FR"/>
        </w:rPr>
        <w:t>du compte).</w:t>
      </w:r>
    </w:p>
    <w:p w14:paraId="2FA24B0F" w14:textId="03A966C1" w:rsidR="008E7792" w:rsidRPr="00477AC5" w:rsidRDefault="008E7792" w:rsidP="00477AC5">
      <w:pPr>
        <w:pStyle w:val="ListParagraph"/>
        <w:numPr>
          <w:ilvl w:val="0"/>
          <w:numId w:val="12"/>
        </w:numPr>
        <w:tabs>
          <w:tab w:val="left" w:pos="927"/>
        </w:tabs>
        <w:spacing w:line="276" w:lineRule="auto"/>
        <w:jc w:val="both"/>
        <w:rPr>
          <w:rFonts w:asciiTheme="majorBidi" w:hAnsiTheme="majorBidi" w:cstheme="majorBidi"/>
          <w:sz w:val="24"/>
          <w:szCs w:val="24"/>
          <w:lang w:eastAsia="fr-FR"/>
        </w:rPr>
      </w:pPr>
      <w:r w:rsidRPr="00477AC5">
        <w:rPr>
          <w:rFonts w:asciiTheme="majorBidi" w:hAnsiTheme="majorBidi" w:cstheme="majorBidi"/>
          <w:sz w:val="24"/>
          <w:szCs w:val="24"/>
          <w:lang w:eastAsia="fr-FR"/>
        </w:rPr>
        <w:t xml:space="preserve"> Delete (Suppression) : Retrait définitif d'un compte de la base de données.</w:t>
      </w:r>
    </w:p>
    <w:p w14:paraId="593B2A30" w14:textId="3C6B2A1D" w:rsidR="008E7792" w:rsidRPr="00477AC5" w:rsidRDefault="008E7792" w:rsidP="00477AC5">
      <w:pPr>
        <w:tabs>
          <w:tab w:val="left" w:pos="927"/>
        </w:tabs>
        <w:spacing w:line="276" w:lineRule="auto"/>
        <w:jc w:val="both"/>
        <w:rPr>
          <w:rFonts w:asciiTheme="majorBidi" w:hAnsiTheme="majorBidi" w:cstheme="majorBidi"/>
          <w:sz w:val="24"/>
          <w:szCs w:val="24"/>
          <w:lang w:eastAsia="fr-FR"/>
        </w:rPr>
      </w:pPr>
      <w:r w:rsidRPr="00477AC5">
        <w:rPr>
          <w:rFonts w:asciiTheme="majorBidi" w:hAnsiTheme="majorBidi" w:cstheme="majorBidi"/>
          <w:sz w:val="24"/>
          <w:szCs w:val="24"/>
          <w:lang w:eastAsia="fr-FR"/>
        </w:rPr>
        <w:t>Cette structure permet une gestion granulaire des utilisateurs et assure que seules les personnes autorisées peuvent modifier la composition et les droits d'accès de la plateforme.</w:t>
      </w:r>
    </w:p>
    <w:p w14:paraId="370F5593" w14:textId="77777777" w:rsidR="00EA64BE" w:rsidRPr="00477AC5" w:rsidRDefault="00EA64BE" w:rsidP="00477AC5">
      <w:pPr>
        <w:tabs>
          <w:tab w:val="left" w:pos="927"/>
        </w:tabs>
        <w:spacing w:line="276" w:lineRule="auto"/>
        <w:jc w:val="both"/>
        <w:rPr>
          <w:rFonts w:asciiTheme="majorBidi" w:hAnsiTheme="majorBidi" w:cstheme="majorBidi"/>
          <w:sz w:val="24"/>
          <w:szCs w:val="24"/>
          <w:lang w:eastAsia="fr-FR"/>
        </w:rPr>
      </w:pPr>
    </w:p>
    <w:p w14:paraId="763B5EB8" w14:textId="575B22B0" w:rsidR="008E7792" w:rsidRPr="00477AC5" w:rsidRDefault="00EA64BE" w:rsidP="00477AC5">
      <w:pPr>
        <w:tabs>
          <w:tab w:val="left" w:pos="927"/>
        </w:tabs>
        <w:spacing w:line="276" w:lineRule="auto"/>
        <w:jc w:val="both"/>
        <w:rPr>
          <w:rFonts w:asciiTheme="majorBidi" w:hAnsiTheme="majorBidi" w:cstheme="majorBidi"/>
          <w:sz w:val="24"/>
          <w:szCs w:val="24"/>
          <w:lang w:eastAsia="fr-FR"/>
        </w:rPr>
      </w:pPr>
      <w:r w:rsidRPr="00477AC5">
        <w:rPr>
          <w:rFonts w:asciiTheme="majorBidi" w:hAnsiTheme="majorBidi" w:cstheme="majorBidi"/>
          <w:noProof/>
          <w:sz w:val="24"/>
          <w:szCs w:val="24"/>
          <w:lang w:eastAsia="fr-FR"/>
        </w:rPr>
        <w:drawing>
          <wp:inline distT="0" distB="0" distL="0" distR="0" wp14:anchorId="6F3ABB17" wp14:editId="7634818E">
            <wp:extent cx="5651985" cy="1656784"/>
            <wp:effectExtent l="0" t="0" r="635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160" r="24017" b="62523"/>
                    <a:stretch/>
                  </pic:blipFill>
                  <pic:spPr bwMode="auto">
                    <a:xfrm>
                      <a:off x="0" y="0"/>
                      <a:ext cx="5706753" cy="1672838"/>
                    </a:xfrm>
                    <a:prstGeom prst="rect">
                      <a:avLst/>
                    </a:prstGeom>
                    <a:ln>
                      <a:noFill/>
                    </a:ln>
                    <a:extLst>
                      <a:ext uri="{53640926-AAD7-44D8-BBD7-CCE9431645EC}">
                        <a14:shadowObscured xmlns:a14="http://schemas.microsoft.com/office/drawing/2010/main"/>
                      </a:ext>
                    </a:extLst>
                  </pic:spPr>
                </pic:pic>
              </a:graphicData>
            </a:graphic>
          </wp:inline>
        </w:drawing>
      </w:r>
    </w:p>
    <w:p w14:paraId="6ED89167" w14:textId="77777777" w:rsidR="00EA64BE" w:rsidRPr="00477AC5" w:rsidRDefault="00EA64BE" w:rsidP="00477AC5">
      <w:pPr>
        <w:tabs>
          <w:tab w:val="left" w:pos="927"/>
        </w:tabs>
        <w:spacing w:line="276" w:lineRule="auto"/>
        <w:jc w:val="both"/>
        <w:rPr>
          <w:rFonts w:asciiTheme="majorBidi" w:hAnsiTheme="majorBidi" w:cstheme="majorBidi"/>
          <w:noProof/>
        </w:rPr>
      </w:pPr>
    </w:p>
    <w:p w14:paraId="5C90DCD6" w14:textId="77777777" w:rsidR="00EA64BE" w:rsidRPr="00477AC5" w:rsidRDefault="00EA64BE" w:rsidP="00477AC5">
      <w:pPr>
        <w:keepNext/>
        <w:tabs>
          <w:tab w:val="left" w:pos="927"/>
        </w:tabs>
        <w:spacing w:line="276" w:lineRule="auto"/>
        <w:jc w:val="both"/>
        <w:rPr>
          <w:rFonts w:asciiTheme="majorBidi" w:hAnsiTheme="majorBidi" w:cstheme="majorBidi"/>
        </w:rPr>
      </w:pPr>
      <w:r w:rsidRPr="00477AC5">
        <w:rPr>
          <w:rFonts w:asciiTheme="majorBidi" w:hAnsiTheme="majorBidi" w:cstheme="majorBidi"/>
          <w:noProof/>
        </w:rPr>
        <w:lastRenderedPageBreak/>
        <w:drawing>
          <wp:inline distT="0" distB="0" distL="0" distR="0" wp14:anchorId="1CC4CF31" wp14:editId="780A7A49">
            <wp:extent cx="6117594" cy="2163779"/>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1100" t="38006" r="1120" b="3913"/>
                    <a:stretch/>
                  </pic:blipFill>
                  <pic:spPr bwMode="auto">
                    <a:xfrm>
                      <a:off x="0" y="0"/>
                      <a:ext cx="6131475" cy="2168689"/>
                    </a:xfrm>
                    <a:prstGeom prst="rect">
                      <a:avLst/>
                    </a:prstGeom>
                    <a:ln>
                      <a:noFill/>
                    </a:ln>
                    <a:extLst>
                      <a:ext uri="{53640926-AAD7-44D8-BBD7-CCE9431645EC}">
                        <a14:shadowObscured xmlns:a14="http://schemas.microsoft.com/office/drawing/2010/main"/>
                      </a:ext>
                    </a:extLst>
                  </pic:spPr>
                </pic:pic>
              </a:graphicData>
            </a:graphic>
          </wp:inline>
        </w:drawing>
      </w:r>
    </w:p>
    <w:p w14:paraId="5E4EAEC0" w14:textId="108485F9" w:rsidR="00EA64BE" w:rsidRPr="00477AC5" w:rsidRDefault="00EA64BE" w:rsidP="00477AC5">
      <w:pPr>
        <w:pStyle w:val="Caption"/>
        <w:spacing w:line="276" w:lineRule="auto"/>
        <w:jc w:val="both"/>
        <w:rPr>
          <w:rFonts w:asciiTheme="majorBidi" w:hAnsiTheme="majorBidi" w:cstheme="majorBidi"/>
        </w:rPr>
      </w:pPr>
      <w:r w:rsidRPr="00477AC5">
        <w:rPr>
          <w:rFonts w:asciiTheme="majorBidi" w:hAnsiTheme="majorBidi" w:cstheme="majorBidi"/>
        </w:rPr>
        <w:t xml:space="preserve">Figure </w:t>
      </w:r>
      <w:r w:rsidRPr="00477AC5">
        <w:rPr>
          <w:rFonts w:asciiTheme="majorBidi" w:hAnsiTheme="majorBidi" w:cstheme="majorBidi"/>
        </w:rPr>
        <w:fldChar w:fldCharType="begin"/>
      </w:r>
      <w:r w:rsidRPr="00477AC5">
        <w:rPr>
          <w:rFonts w:asciiTheme="majorBidi" w:hAnsiTheme="majorBidi" w:cstheme="majorBidi"/>
        </w:rPr>
        <w:instrText xml:space="preserve"> SEQ Figure \* ARABIC </w:instrText>
      </w:r>
      <w:r w:rsidRPr="00477AC5">
        <w:rPr>
          <w:rFonts w:asciiTheme="majorBidi" w:hAnsiTheme="majorBidi" w:cstheme="majorBidi"/>
        </w:rPr>
        <w:fldChar w:fldCharType="separate"/>
      </w:r>
      <w:r w:rsidRPr="00477AC5">
        <w:rPr>
          <w:rFonts w:asciiTheme="majorBidi" w:hAnsiTheme="majorBidi" w:cstheme="majorBidi"/>
          <w:noProof/>
        </w:rPr>
        <w:t>1</w:t>
      </w:r>
      <w:r w:rsidRPr="00477AC5">
        <w:rPr>
          <w:rFonts w:asciiTheme="majorBidi" w:hAnsiTheme="majorBidi" w:cstheme="majorBidi"/>
        </w:rPr>
        <w:fldChar w:fldCharType="end"/>
      </w:r>
      <w:r w:rsidRPr="00477AC5">
        <w:rPr>
          <w:rFonts w:asciiTheme="majorBidi" w:hAnsiTheme="majorBidi" w:cstheme="majorBidi"/>
        </w:rPr>
        <w:t>: exemple de CRUD réservés à l'administrateur</w:t>
      </w:r>
    </w:p>
    <w:p w14:paraId="471454A2" w14:textId="77777777" w:rsidR="00EA64BE" w:rsidRPr="00477AC5" w:rsidRDefault="00EA64BE" w:rsidP="00477AC5">
      <w:pPr>
        <w:jc w:val="both"/>
        <w:rPr>
          <w:rFonts w:asciiTheme="majorBidi" w:hAnsiTheme="majorBidi" w:cstheme="majorBidi"/>
        </w:rPr>
      </w:pPr>
    </w:p>
    <w:p w14:paraId="77B707F6" w14:textId="77FAC726" w:rsidR="00EA64BE" w:rsidRPr="00477AC5" w:rsidRDefault="00EA64BE" w:rsidP="00477AC5">
      <w:pPr>
        <w:pStyle w:val="ListParagraph"/>
        <w:numPr>
          <w:ilvl w:val="1"/>
          <w:numId w:val="11"/>
        </w:numPr>
        <w:spacing w:line="276" w:lineRule="auto"/>
        <w:jc w:val="both"/>
        <w:rPr>
          <w:rFonts w:asciiTheme="majorBidi" w:hAnsiTheme="majorBidi" w:cstheme="majorBidi"/>
          <w:b/>
          <w:bCs/>
          <w:sz w:val="32"/>
          <w:szCs w:val="32"/>
          <w:lang w:eastAsia="fr-FR"/>
        </w:rPr>
      </w:pPr>
      <w:r w:rsidRPr="00477AC5">
        <w:rPr>
          <w:rFonts w:asciiTheme="majorBidi" w:hAnsiTheme="majorBidi" w:cstheme="majorBidi"/>
          <w:b/>
          <w:bCs/>
          <w:sz w:val="28"/>
          <w:szCs w:val="28"/>
        </w:rPr>
        <w:t>Gestion des rôles et droits d'accès (US11)</w:t>
      </w:r>
    </w:p>
    <w:p w14:paraId="6AB6F609" w14:textId="441EC853" w:rsidR="001C6C9A" w:rsidRPr="00477AC5" w:rsidRDefault="001C6C9A" w:rsidP="00477AC5">
      <w:pPr>
        <w:spacing w:line="276" w:lineRule="auto"/>
        <w:ind w:left="360"/>
        <w:jc w:val="both"/>
        <w:rPr>
          <w:rFonts w:asciiTheme="majorBidi" w:hAnsiTheme="majorBidi" w:cstheme="majorBidi"/>
          <w:b/>
          <w:bCs/>
          <w:sz w:val="24"/>
          <w:szCs w:val="24"/>
        </w:rPr>
      </w:pPr>
      <w:r w:rsidRPr="00477AC5">
        <w:rPr>
          <w:rFonts w:asciiTheme="majorBidi" w:hAnsiTheme="majorBidi" w:cstheme="majorBidi"/>
          <w:b/>
          <w:bCs/>
          <w:sz w:val="24"/>
          <w:szCs w:val="24"/>
          <w:lang w:eastAsia="fr-FR"/>
        </w:rPr>
        <w:t xml:space="preserve">5.3.1. </w:t>
      </w:r>
      <w:r w:rsidRPr="00477AC5">
        <w:rPr>
          <w:rFonts w:asciiTheme="majorBidi" w:hAnsiTheme="majorBidi" w:cstheme="majorBidi"/>
          <w:b/>
          <w:bCs/>
          <w:sz w:val="24"/>
          <w:szCs w:val="24"/>
        </w:rPr>
        <w:t>Définition des trois rôles en base de données</w:t>
      </w:r>
    </w:p>
    <w:p w14:paraId="0BCBF108" w14:textId="5A1405AD" w:rsidR="001C6C9A" w:rsidRPr="00477AC5" w:rsidRDefault="001C6C9A" w:rsidP="00477AC5">
      <w:pPr>
        <w:spacing w:line="360" w:lineRule="auto"/>
        <w:jc w:val="both"/>
        <w:rPr>
          <w:rFonts w:asciiTheme="majorBidi" w:hAnsiTheme="majorBidi" w:cstheme="majorBidi"/>
          <w:sz w:val="24"/>
          <w:szCs w:val="24"/>
          <w:lang w:eastAsia="fr-FR"/>
        </w:rPr>
      </w:pPr>
      <w:r w:rsidRPr="00477AC5">
        <w:rPr>
          <w:rFonts w:asciiTheme="majorBidi" w:hAnsiTheme="majorBidi" w:cstheme="majorBidi"/>
          <w:sz w:val="24"/>
          <w:szCs w:val="24"/>
          <w:lang w:eastAsia="fr-FR"/>
        </w:rPr>
        <w:t>La distinction des privilèges est implémentée au niveau de la base de données SQLite via l'utilisation d'une énumération (</w:t>
      </w:r>
      <w:proofErr w:type="spellStart"/>
      <w:r w:rsidRPr="00477AC5">
        <w:rPr>
          <w:rFonts w:asciiTheme="majorBidi" w:hAnsiTheme="majorBidi" w:cstheme="majorBidi"/>
          <w:sz w:val="24"/>
          <w:szCs w:val="24"/>
          <w:lang w:eastAsia="fr-FR"/>
        </w:rPr>
        <w:t>UserRole</w:t>
      </w:r>
      <w:proofErr w:type="spellEnd"/>
      <w:r w:rsidRPr="00477AC5">
        <w:rPr>
          <w:rFonts w:asciiTheme="majorBidi" w:hAnsiTheme="majorBidi" w:cstheme="majorBidi"/>
          <w:sz w:val="24"/>
          <w:szCs w:val="24"/>
          <w:lang w:eastAsia="fr-FR"/>
        </w:rPr>
        <w:t>) gérée par   SQLAlchemy. Cette méthode permet de stocker le rôle de l'utilisateur sous une forme standardisée, évitant ainsi les erreurs de saisie et assurant la cohérence des données.</w:t>
      </w:r>
    </w:p>
    <w:p w14:paraId="2150D42C" w14:textId="4D2AAB78" w:rsidR="001C6C9A" w:rsidRPr="00477AC5" w:rsidRDefault="001C6C9A" w:rsidP="00477AC5">
      <w:pPr>
        <w:spacing w:line="360" w:lineRule="auto"/>
        <w:jc w:val="both"/>
        <w:rPr>
          <w:rFonts w:asciiTheme="majorBidi" w:hAnsiTheme="majorBidi" w:cstheme="majorBidi"/>
          <w:sz w:val="24"/>
          <w:szCs w:val="24"/>
          <w:lang w:eastAsia="fr-FR"/>
        </w:rPr>
      </w:pPr>
      <w:r w:rsidRPr="00477AC5">
        <w:rPr>
          <w:rFonts w:asciiTheme="majorBidi" w:hAnsiTheme="majorBidi" w:cstheme="majorBidi"/>
          <w:sz w:val="24"/>
          <w:szCs w:val="24"/>
          <w:lang w:eastAsia="fr-FR"/>
        </w:rPr>
        <w:t>Trois rôles ont été configurés dans le système :</w:t>
      </w:r>
    </w:p>
    <w:p w14:paraId="34E870E1" w14:textId="6702EEAB" w:rsidR="001C6C9A" w:rsidRPr="00477AC5" w:rsidRDefault="001C6C9A" w:rsidP="00477AC5">
      <w:pPr>
        <w:pStyle w:val="ListParagraph"/>
        <w:numPr>
          <w:ilvl w:val="0"/>
          <w:numId w:val="14"/>
        </w:numPr>
        <w:spacing w:line="360" w:lineRule="auto"/>
        <w:jc w:val="both"/>
        <w:rPr>
          <w:rFonts w:asciiTheme="majorBidi" w:hAnsiTheme="majorBidi" w:cstheme="majorBidi"/>
          <w:sz w:val="24"/>
          <w:szCs w:val="24"/>
          <w:lang w:eastAsia="fr-FR"/>
        </w:rPr>
      </w:pPr>
      <w:r w:rsidRPr="00477AC5">
        <w:rPr>
          <w:rFonts w:asciiTheme="majorBidi" w:hAnsiTheme="majorBidi" w:cstheme="majorBidi"/>
          <w:sz w:val="24"/>
          <w:szCs w:val="24"/>
          <w:lang w:eastAsia="fr-FR"/>
        </w:rPr>
        <w:t>ADMIN : Accès complet à toutes les fonctionnalités, y compris la gestion des utilisateurs et la configuration globale du système.</w:t>
      </w:r>
    </w:p>
    <w:p w14:paraId="189B89C3" w14:textId="66DC5145" w:rsidR="001C6C9A" w:rsidRPr="00477AC5" w:rsidRDefault="001C6C9A" w:rsidP="00477AC5">
      <w:pPr>
        <w:pStyle w:val="ListParagraph"/>
        <w:numPr>
          <w:ilvl w:val="0"/>
          <w:numId w:val="14"/>
        </w:numPr>
        <w:spacing w:line="360" w:lineRule="auto"/>
        <w:jc w:val="both"/>
        <w:rPr>
          <w:rFonts w:asciiTheme="majorBidi" w:hAnsiTheme="majorBidi" w:cstheme="majorBidi"/>
          <w:sz w:val="24"/>
          <w:szCs w:val="24"/>
          <w:lang w:eastAsia="fr-FR"/>
        </w:rPr>
      </w:pPr>
      <w:r w:rsidRPr="00477AC5">
        <w:rPr>
          <w:rFonts w:asciiTheme="majorBidi" w:hAnsiTheme="majorBidi" w:cstheme="majorBidi"/>
          <w:sz w:val="24"/>
          <w:szCs w:val="24"/>
          <w:lang w:eastAsia="fr-FR"/>
        </w:rPr>
        <w:t>RESPONSABLE_DEMANDES : Accès privilégié aux modules de traitement des demandes, permettant la modification et la validation des dossiers</w:t>
      </w:r>
      <w:r w:rsidRPr="00477AC5">
        <w:rPr>
          <w:rFonts w:asciiTheme="majorBidi" w:eastAsia="MS Gothic" w:hAnsiTheme="majorBidi" w:cstheme="majorBidi"/>
          <w:sz w:val="24"/>
          <w:szCs w:val="24"/>
          <w:lang w:eastAsia="fr-FR"/>
        </w:rPr>
        <w:t xml:space="preserve"> </w:t>
      </w:r>
      <w:r w:rsidRPr="00477AC5">
        <w:rPr>
          <w:rFonts w:asciiTheme="majorBidi" w:hAnsiTheme="majorBidi" w:cstheme="majorBidi"/>
          <w:sz w:val="24"/>
          <w:szCs w:val="24"/>
          <w:lang w:eastAsia="fr-FR"/>
        </w:rPr>
        <w:t>de requêtes.</w:t>
      </w:r>
    </w:p>
    <w:p w14:paraId="2200B357" w14:textId="3A40BB37" w:rsidR="001C6C9A" w:rsidRPr="00477AC5" w:rsidRDefault="001C6C9A" w:rsidP="00477AC5">
      <w:pPr>
        <w:pStyle w:val="ListParagraph"/>
        <w:numPr>
          <w:ilvl w:val="0"/>
          <w:numId w:val="14"/>
        </w:numPr>
        <w:spacing w:line="360" w:lineRule="auto"/>
        <w:jc w:val="both"/>
        <w:rPr>
          <w:rFonts w:asciiTheme="majorBidi" w:hAnsiTheme="majorBidi" w:cstheme="majorBidi"/>
          <w:sz w:val="24"/>
          <w:szCs w:val="24"/>
          <w:lang w:eastAsia="fr-FR"/>
        </w:rPr>
      </w:pPr>
      <w:r w:rsidRPr="00477AC5">
        <w:rPr>
          <w:rFonts w:asciiTheme="majorBidi" w:hAnsiTheme="majorBidi" w:cstheme="majorBidi"/>
          <w:sz w:val="24"/>
          <w:szCs w:val="24"/>
          <w:lang w:eastAsia="fr-FR"/>
        </w:rPr>
        <w:t>RESPONSABLE_RECLAMATIONS : Accès privilégié aux modules de gestion des réclamations pour le traitement des litiges clients.</w:t>
      </w:r>
    </w:p>
    <w:p w14:paraId="6BF7E1BB" w14:textId="5E1D41C0" w:rsidR="001C6C9A" w:rsidRPr="00477AC5" w:rsidRDefault="001C6C9A" w:rsidP="00477AC5">
      <w:pPr>
        <w:spacing w:line="360" w:lineRule="auto"/>
        <w:jc w:val="both"/>
        <w:rPr>
          <w:rFonts w:asciiTheme="majorBidi" w:hAnsiTheme="majorBidi" w:cstheme="majorBidi"/>
          <w:sz w:val="24"/>
          <w:szCs w:val="24"/>
          <w:lang w:eastAsia="fr-FR"/>
        </w:rPr>
      </w:pPr>
      <w:r w:rsidRPr="00477AC5">
        <w:rPr>
          <w:rFonts w:asciiTheme="majorBidi" w:hAnsiTheme="majorBidi" w:cstheme="majorBidi"/>
          <w:sz w:val="24"/>
          <w:szCs w:val="24"/>
          <w:lang w:eastAsia="fr-FR"/>
        </w:rPr>
        <w:t>Ces rôles sont vérifiés dynamiquement par le backend grâce à la fonction require_role. Cette fonction intercepte la requête et compare-le de l'utilisateur authentifié avec la liste des rôles autorisés pour l’Endpoint sollicité, renvoyant une erreur 403 Forbidden en cas de non-correspondance.</w:t>
      </w:r>
    </w:p>
    <w:p w14:paraId="23704C2D" w14:textId="18AF26FE" w:rsidR="00B744B3" w:rsidRPr="00477AC5" w:rsidRDefault="00B744B3" w:rsidP="00477AC5">
      <w:pPr>
        <w:spacing w:line="360" w:lineRule="auto"/>
        <w:jc w:val="both"/>
        <w:rPr>
          <w:rFonts w:asciiTheme="majorBidi" w:hAnsiTheme="majorBidi" w:cstheme="majorBidi"/>
          <w:sz w:val="24"/>
          <w:szCs w:val="24"/>
          <w:lang w:eastAsia="fr-FR"/>
        </w:rPr>
      </w:pPr>
      <w:r w:rsidRPr="00477AC5">
        <w:rPr>
          <w:rFonts w:asciiTheme="majorBidi" w:hAnsiTheme="majorBidi" w:cstheme="majorBidi"/>
          <w:noProof/>
          <w:sz w:val="24"/>
          <w:szCs w:val="24"/>
          <w:lang w:eastAsia="fr-FR"/>
        </w:rPr>
        <w:lastRenderedPageBreak/>
        <w:drawing>
          <wp:inline distT="0" distB="0" distL="0" distR="0" wp14:anchorId="468EA3B1" wp14:editId="21912FC5">
            <wp:extent cx="5441133" cy="1091324"/>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r="45151" b="88722"/>
                    <a:stretch/>
                  </pic:blipFill>
                  <pic:spPr bwMode="auto">
                    <a:xfrm>
                      <a:off x="0" y="0"/>
                      <a:ext cx="5476405" cy="1098399"/>
                    </a:xfrm>
                    <a:prstGeom prst="rect">
                      <a:avLst/>
                    </a:prstGeom>
                    <a:ln>
                      <a:noFill/>
                    </a:ln>
                    <a:extLst>
                      <a:ext uri="{53640926-AAD7-44D8-BBD7-CCE9431645EC}">
                        <a14:shadowObscured xmlns:a14="http://schemas.microsoft.com/office/drawing/2010/main"/>
                      </a:ext>
                    </a:extLst>
                  </pic:spPr>
                </pic:pic>
              </a:graphicData>
            </a:graphic>
          </wp:inline>
        </w:drawing>
      </w:r>
    </w:p>
    <w:p w14:paraId="1277AE73" w14:textId="6E02CD0E" w:rsidR="00640DEE" w:rsidRPr="00477AC5" w:rsidRDefault="00640DEE" w:rsidP="00477AC5">
      <w:pPr>
        <w:pStyle w:val="ListParagraph"/>
        <w:numPr>
          <w:ilvl w:val="2"/>
          <w:numId w:val="11"/>
        </w:numPr>
        <w:spacing w:line="360" w:lineRule="auto"/>
        <w:jc w:val="both"/>
        <w:rPr>
          <w:rStyle w:val="Strong"/>
          <w:rFonts w:asciiTheme="majorBidi" w:hAnsiTheme="majorBidi" w:cstheme="majorBidi"/>
          <w:b w:val="0"/>
          <w:bCs w:val="0"/>
          <w:sz w:val="28"/>
          <w:szCs w:val="28"/>
          <w:lang w:eastAsia="fr-FR"/>
        </w:rPr>
      </w:pPr>
      <w:r w:rsidRPr="00477AC5">
        <w:rPr>
          <w:rStyle w:val="Strong"/>
          <w:rFonts w:asciiTheme="majorBidi" w:hAnsiTheme="majorBidi" w:cstheme="majorBidi"/>
          <w:sz w:val="24"/>
          <w:szCs w:val="24"/>
        </w:rPr>
        <w:t>Middleware de vérification des rôles dans FastAPI</w:t>
      </w:r>
    </w:p>
    <w:p w14:paraId="16556026" w14:textId="2664B1D8" w:rsidR="00477AC5" w:rsidRPr="00477AC5" w:rsidRDefault="00477AC5" w:rsidP="00477AC5">
      <w:pPr>
        <w:spacing w:line="360" w:lineRule="auto"/>
        <w:jc w:val="both"/>
        <w:rPr>
          <w:rFonts w:asciiTheme="majorBidi" w:hAnsiTheme="majorBidi" w:cstheme="majorBidi"/>
          <w:sz w:val="24"/>
          <w:szCs w:val="24"/>
          <w:lang w:eastAsia="fr-FR"/>
        </w:rPr>
      </w:pPr>
      <w:r w:rsidRPr="00477AC5">
        <w:rPr>
          <w:rFonts w:asciiTheme="majorBidi" w:hAnsiTheme="majorBidi" w:cstheme="majorBidi"/>
          <w:sz w:val="24"/>
          <w:szCs w:val="24"/>
          <w:lang w:eastAsia="fr-FR"/>
        </w:rPr>
        <w:t xml:space="preserve">La protection des routes est assurée par l'injection de dépendances dans FastAPI, utilisant le mécanisme </w:t>
      </w:r>
      <w:proofErr w:type="spellStart"/>
      <w:proofErr w:type="gramStart"/>
      <w:r w:rsidRPr="00477AC5">
        <w:rPr>
          <w:rFonts w:asciiTheme="majorBidi" w:hAnsiTheme="majorBidi" w:cstheme="majorBidi"/>
          <w:sz w:val="24"/>
          <w:szCs w:val="24"/>
          <w:lang w:eastAsia="fr-FR"/>
        </w:rPr>
        <w:t>Depends</w:t>
      </w:r>
      <w:proofErr w:type="spellEnd"/>
      <w:r w:rsidRPr="00477AC5">
        <w:rPr>
          <w:rFonts w:asciiTheme="majorBidi" w:hAnsiTheme="majorBidi" w:cstheme="majorBidi"/>
          <w:sz w:val="24"/>
          <w:szCs w:val="24"/>
          <w:lang w:eastAsia="fr-FR"/>
        </w:rPr>
        <w:t>(</w:t>
      </w:r>
      <w:proofErr w:type="gramEnd"/>
      <w:r w:rsidRPr="00477AC5">
        <w:rPr>
          <w:rFonts w:asciiTheme="majorBidi" w:hAnsiTheme="majorBidi" w:cstheme="majorBidi"/>
          <w:sz w:val="24"/>
          <w:szCs w:val="24"/>
          <w:lang w:eastAsia="fr-FR"/>
        </w:rPr>
        <w:t xml:space="preserve">). Ce système permet d'isoler la logique de vérification des rôles et de l'appliquer de manière granulaire sur chaque </w:t>
      </w:r>
      <w:r w:rsidR="00FA2490" w:rsidRPr="00477AC5">
        <w:rPr>
          <w:rFonts w:asciiTheme="majorBidi" w:hAnsiTheme="majorBidi" w:cstheme="majorBidi"/>
          <w:sz w:val="24"/>
          <w:szCs w:val="24"/>
          <w:lang w:eastAsia="fr-FR"/>
        </w:rPr>
        <w:t>Endpoint</w:t>
      </w:r>
      <w:r w:rsidRPr="00477AC5">
        <w:rPr>
          <w:rFonts w:asciiTheme="majorBidi" w:hAnsiTheme="majorBidi" w:cstheme="majorBidi"/>
          <w:sz w:val="24"/>
          <w:szCs w:val="24"/>
          <w:lang w:eastAsia="fr-FR"/>
        </w:rPr>
        <w:t xml:space="preserve"> protégé.</w:t>
      </w:r>
    </w:p>
    <w:p w14:paraId="5D844321" w14:textId="45BBBCCB" w:rsidR="00477AC5" w:rsidRPr="00477AC5" w:rsidRDefault="00477AC5" w:rsidP="00477AC5">
      <w:pPr>
        <w:spacing w:line="360" w:lineRule="auto"/>
        <w:jc w:val="both"/>
        <w:rPr>
          <w:rFonts w:asciiTheme="majorBidi" w:hAnsiTheme="majorBidi" w:cstheme="majorBidi"/>
          <w:sz w:val="24"/>
          <w:szCs w:val="24"/>
          <w:lang w:eastAsia="fr-FR"/>
        </w:rPr>
      </w:pPr>
      <w:r w:rsidRPr="00477AC5">
        <w:rPr>
          <w:rFonts w:asciiTheme="majorBidi" w:hAnsiTheme="majorBidi" w:cstheme="majorBidi"/>
          <w:sz w:val="24"/>
          <w:szCs w:val="24"/>
          <w:lang w:eastAsia="fr-FR"/>
        </w:rPr>
        <w:t>Le processus de vérification suit un flux rigoureux :</w:t>
      </w:r>
    </w:p>
    <w:p w14:paraId="36102035" w14:textId="30AA7353" w:rsidR="00477AC5" w:rsidRPr="00477AC5" w:rsidRDefault="00477AC5" w:rsidP="00477AC5">
      <w:pPr>
        <w:pStyle w:val="ListParagraph"/>
        <w:numPr>
          <w:ilvl w:val="0"/>
          <w:numId w:val="16"/>
        </w:numPr>
        <w:spacing w:line="360" w:lineRule="auto"/>
        <w:jc w:val="both"/>
        <w:rPr>
          <w:rFonts w:asciiTheme="majorBidi" w:hAnsiTheme="majorBidi" w:cstheme="majorBidi"/>
          <w:sz w:val="24"/>
          <w:szCs w:val="24"/>
          <w:lang w:eastAsia="fr-FR"/>
        </w:rPr>
      </w:pPr>
      <w:r w:rsidRPr="00477AC5">
        <w:rPr>
          <w:rFonts w:asciiTheme="majorBidi" w:hAnsiTheme="majorBidi" w:cstheme="majorBidi"/>
          <w:sz w:val="24"/>
          <w:szCs w:val="24"/>
          <w:lang w:eastAsia="fr-FR"/>
        </w:rPr>
        <w:t>Validation de l'identité : Le système vérifie d'abord la validité du jeton JWT pour identifier l'utilisateur.</w:t>
      </w:r>
    </w:p>
    <w:p w14:paraId="3EC1EF27" w14:textId="3F151D54" w:rsidR="00477AC5" w:rsidRPr="00477AC5" w:rsidRDefault="00477AC5" w:rsidP="00477AC5">
      <w:pPr>
        <w:pStyle w:val="ListParagraph"/>
        <w:numPr>
          <w:ilvl w:val="0"/>
          <w:numId w:val="16"/>
        </w:numPr>
        <w:spacing w:line="360" w:lineRule="auto"/>
        <w:jc w:val="both"/>
        <w:rPr>
          <w:rFonts w:asciiTheme="majorBidi" w:hAnsiTheme="majorBidi" w:cstheme="majorBidi"/>
          <w:sz w:val="24"/>
          <w:szCs w:val="24"/>
          <w:lang w:eastAsia="fr-FR"/>
        </w:rPr>
      </w:pPr>
      <w:r w:rsidRPr="00477AC5">
        <w:rPr>
          <w:rFonts w:asciiTheme="majorBidi" w:hAnsiTheme="majorBidi" w:cstheme="majorBidi"/>
          <w:sz w:val="24"/>
          <w:szCs w:val="24"/>
          <w:lang w:eastAsia="fr-FR"/>
        </w:rPr>
        <w:t xml:space="preserve"> Contrôle du rôle : La dépendance (comme require_role ou </w:t>
      </w:r>
      <w:proofErr w:type="spellStart"/>
      <w:r w:rsidRPr="00477AC5">
        <w:rPr>
          <w:rFonts w:asciiTheme="majorBidi" w:hAnsiTheme="majorBidi" w:cstheme="majorBidi"/>
          <w:sz w:val="24"/>
          <w:szCs w:val="24"/>
          <w:lang w:eastAsia="fr-FR"/>
        </w:rPr>
        <w:t>require_admin</w:t>
      </w:r>
      <w:proofErr w:type="spellEnd"/>
      <w:r w:rsidRPr="00477AC5">
        <w:rPr>
          <w:rFonts w:asciiTheme="majorBidi" w:hAnsiTheme="majorBidi" w:cstheme="majorBidi"/>
          <w:sz w:val="24"/>
          <w:szCs w:val="24"/>
          <w:lang w:eastAsia="fr-FR"/>
        </w:rPr>
        <w:t>) récupère le rôle de l'utilisateur en base de données et le compare la liste des rôles autorisés pour la route sollicitée.</w:t>
      </w:r>
    </w:p>
    <w:p w14:paraId="7E0697DC" w14:textId="36C48A41" w:rsidR="00477AC5" w:rsidRPr="00477AC5" w:rsidRDefault="00477AC5" w:rsidP="00477AC5">
      <w:pPr>
        <w:pStyle w:val="ListParagraph"/>
        <w:numPr>
          <w:ilvl w:val="0"/>
          <w:numId w:val="16"/>
        </w:numPr>
        <w:spacing w:line="360" w:lineRule="auto"/>
        <w:jc w:val="both"/>
        <w:rPr>
          <w:rFonts w:asciiTheme="majorBidi" w:hAnsiTheme="majorBidi" w:cstheme="majorBidi"/>
          <w:sz w:val="24"/>
          <w:szCs w:val="24"/>
          <w:lang w:eastAsia="fr-FR"/>
        </w:rPr>
      </w:pPr>
      <w:r w:rsidRPr="00477AC5">
        <w:rPr>
          <w:rFonts w:asciiTheme="majorBidi" w:hAnsiTheme="majorBidi" w:cstheme="majorBidi"/>
          <w:sz w:val="24"/>
          <w:szCs w:val="24"/>
          <w:lang w:eastAsia="fr-FR"/>
        </w:rPr>
        <w:t>Gestion du refus : Si le rôle ne correspond pas, le serveur interrompt immédiatement le traitement de la requête et retourne une exception</w:t>
      </w:r>
      <w:r w:rsidRPr="00477AC5">
        <w:rPr>
          <w:rFonts w:asciiTheme="majorBidi" w:eastAsia="MS Gothic" w:hAnsiTheme="majorBidi" w:cstheme="majorBidi"/>
          <w:sz w:val="24"/>
          <w:szCs w:val="24"/>
          <w:lang w:eastAsia="fr-FR"/>
        </w:rPr>
        <w:t xml:space="preserve"> </w:t>
      </w:r>
      <w:r w:rsidRPr="00477AC5">
        <w:rPr>
          <w:rFonts w:asciiTheme="majorBidi" w:hAnsiTheme="majorBidi" w:cstheme="majorBidi"/>
          <w:sz w:val="24"/>
          <w:szCs w:val="24"/>
          <w:lang w:eastAsia="fr-FR"/>
        </w:rPr>
        <w:t>HTTP 403 Forbidden, signalant que l'utilisateur est authentifié mais n'a pas les permissions suffisantes.</w:t>
      </w:r>
    </w:p>
    <w:p w14:paraId="7C8195CE" w14:textId="0CA4AEB4" w:rsidR="00640DEE" w:rsidRPr="00477AC5" w:rsidRDefault="00477AC5" w:rsidP="00477AC5">
      <w:pPr>
        <w:spacing w:line="360" w:lineRule="auto"/>
        <w:jc w:val="both"/>
        <w:rPr>
          <w:rFonts w:asciiTheme="majorBidi" w:hAnsiTheme="majorBidi" w:cstheme="majorBidi"/>
          <w:sz w:val="24"/>
          <w:szCs w:val="24"/>
          <w:lang w:eastAsia="fr-FR"/>
        </w:rPr>
      </w:pPr>
      <w:r w:rsidRPr="00477AC5">
        <w:rPr>
          <w:rFonts w:asciiTheme="majorBidi" w:hAnsiTheme="majorBidi" w:cstheme="majorBidi"/>
          <w:sz w:val="24"/>
          <w:szCs w:val="24"/>
          <w:lang w:eastAsia="fr-FR"/>
        </w:rPr>
        <w:t>Cette architecture permet de protéger efficacement les ressources du backend, rendant les tentatives d'accès non autorisées impossibles, même</w:t>
      </w:r>
      <w:r w:rsidRPr="00477AC5">
        <w:rPr>
          <w:rFonts w:asciiTheme="majorBidi" w:eastAsia="MS Gothic" w:hAnsiTheme="majorBidi" w:cstheme="majorBidi"/>
          <w:sz w:val="24"/>
          <w:szCs w:val="24"/>
          <w:lang w:eastAsia="fr-FR"/>
        </w:rPr>
        <w:t xml:space="preserve"> </w:t>
      </w:r>
      <w:r w:rsidRPr="00477AC5">
        <w:rPr>
          <w:rFonts w:asciiTheme="majorBidi" w:hAnsiTheme="majorBidi" w:cstheme="majorBidi"/>
          <w:sz w:val="24"/>
          <w:szCs w:val="24"/>
          <w:lang w:eastAsia="fr-FR"/>
        </w:rPr>
        <w:t>si l'utilisateur a réussi à contourner les restrictions visuelles du frontend.</w:t>
      </w:r>
    </w:p>
    <w:p w14:paraId="24CEE843" w14:textId="1C3A32DD" w:rsidR="00477AC5" w:rsidRPr="00477AC5" w:rsidRDefault="00477AC5" w:rsidP="00477AC5">
      <w:pPr>
        <w:pStyle w:val="ListParagraph"/>
        <w:numPr>
          <w:ilvl w:val="2"/>
          <w:numId w:val="11"/>
        </w:numPr>
        <w:spacing w:line="360" w:lineRule="auto"/>
        <w:jc w:val="both"/>
        <w:rPr>
          <w:rFonts w:asciiTheme="majorBidi" w:hAnsiTheme="majorBidi" w:cstheme="majorBidi"/>
          <w:b/>
          <w:bCs/>
          <w:sz w:val="28"/>
          <w:szCs w:val="28"/>
          <w:lang w:eastAsia="fr-FR"/>
        </w:rPr>
      </w:pPr>
      <w:r w:rsidRPr="00477AC5">
        <w:rPr>
          <w:rFonts w:asciiTheme="majorBidi" w:hAnsiTheme="majorBidi" w:cstheme="majorBidi"/>
          <w:b/>
          <w:bCs/>
          <w:sz w:val="24"/>
          <w:szCs w:val="24"/>
        </w:rPr>
        <w:t>Protection des routes selon le rôle</w:t>
      </w:r>
    </w:p>
    <w:p w14:paraId="135B90FC" w14:textId="3F09F3D7" w:rsidR="00477AC5" w:rsidRPr="00477AC5" w:rsidRDefault="00477AC5" w:rsidP="00477AC5">
      <w:pPr>
        <w:spacing w:line="360" w:lineRule="auto"/>
        <w:jc w:val="both"/>
        <w:rPr>
          <w:rFonts w:asciiTheme="majorBidi" w:hAnsiTheme="majorBidi" w:cstheme="majorBidi"/>
          <w:sz w:val="24"/>
          <w:szCs w:val="24"/>
          <w:lang w:eastAsia="fr-FR"/>
        </w:rPr>
      </w:pPr>
      <w:r w:rsidRPr="00477AC5">
        <w:rPr>
          <w:rFonts w:asciiTheme="majorBidi" w:hAnsiTheme="majorBidi" w:cstheme="majorBidi"/>
          <w:sz w:val="24"/>
          <w:szCs w:val="24"/>
          <w:lang w:eastAsia="fr-FR"/>
        </w:rPr>
        <w:t>La protection des ressources est appliquée de manière granulaire au niveau du backend, assurant que chaque route ne répond qu'aux rôles</w:t>
      </w:r>
      <w:r>
        <w:rPr>
          <w:rFonts w:ascii="MS Gothic" w:eastAsia="MS Gothic" w:hAnsi="MS Gothic" w:cs="MS Gothic" w:hint="eastAsia"/>
          <w:sz w:val="24"/>
          <w:szCs w:val="24"/>
          <w:lang w:eastAsia="fr-FR"/>
        </w:rPr>
        <w:t xml:space="preserve"> </w:t>
      </w:r>
      <w:r w:rsidRPr="00477AC5">
        <w:rPr>
          <w:rFonts w:asciiTheme="majorBidi" w:hAnsiTheme="majorBidi" w:cstheme="majorBidi"/>
          <w:sz w:val="24"/>
          <w:szCs w:val="24"/>
          <w:lang w:eastAsia="fr-FR"/>
        </w:rPr>
        <w:t>autoris</w:t>
      </w:r>
      <w:r w:rsidRPr="00477AC5">
        <w:rPr>
          <w:rFonts w:ascii="Times New Roman" w:hAnsi="Times New Roman" w:cs="Times New Roman"/>
          <w:sz w:val="24"/>
          <w:szCs w:val="24"/>
          <w:lang w:eastAsia="fr-FR"/>
        </w:rPr>
        <w:t>é</w:t>
      </w:r>
      <w:r w:rsidRPr="00477AC5">
        <w:rPr>
          <w:rFonts w:asciiTheme="majorBidi" w:hAnsiTheme="majorBidi" w:cstheme="majorBidi"/>
          <w:sz w:val="24"/>
          <w:szCs w:val="24"/>
          <w:lang w:eastAsia="fr-FR"/>
        </w:rPr>
        <w:t>s. Nous avons ainsi d</w:t>
      </w:r>
      <w:r w:rsidRPr="00477AC5">
        <w:rPr>
          <w:rFonts w:ascii="Times New Roman" w:hAnsi="Times New Roman" w:cs="Times New Roman"/>
          <w:sz w:val="24"/>
          <w:szCs w:val="24"/>
          <w:lang w:eastAsia="fr-FR"/>
        </w:rPr>
        <w:t>é</w:t>
      </w:r>
      <w:r w:rsidRPr="00477AC5">
        <w:rPr>
          <w:rFonts w:asciiTheme="majorBidi" w:hAnsiTheme="majorBidi" w:cstheme="majorBidi"/>
          <w:sz w:val="24"/>
          <w:szCs w:val="24"/>
          <w:lang w:eastAsia="fr-FR"/>
        </w:rPr>
        <w:t>fini la r</w:t>
      </w:r>
      <w:r w:rsidRPr="00477AC5">
        <w:rPr>
          <w:rFonts w:ascii="Times New Roman" w:hAnsi="Times New Roman" w:cs="Times New Roman"/>
          <w:sz w:val="24"/>
          <w:szCs w:val="24"/>
          <w:lang w:eastAsia="fr-FR"/>
        </w:rPr>
        <w:t>é</w:t>
      </w:r>
      <w:r w:rsidRPr="00477AC5">
        <w:rPr>
          <w:rFonts w:asciiTheme="majorBidi" w:hAnsiTheme="majorBidi" w:cstheme="majorBidi"/>
          <w:sz w:val="24"/>
          <w:szCs w:val="24"/>
          <w:lang w:eastAsia="fr-FR"/>
        </w:rPr>
        <w:t>partition suivante :</w:t>
      </w:r>
    </w:p>
    <w:p w14:paraId="052229AD" w14:textId="5994E913" w:rsidR="00477AC5" w:rsidRPr="00477AC5" w:rsidRDefault="00477AC5" w:rsidP="00C26EB8">
      <w:pPr>
        <w:pStyle w:val="ListParagraph"/>
        <w:numPr>
          <w:ilvl w:val="0"/>
          <w:numId w:val="17"/>
        </w:numPr>
        <w:spacing w:line="360" w:lineRule="auto"/>
        <w:jc w:val="both"/>
        <w:rPr>
          <w:rFonts w:asciiTheme="majorBidi" w:hAnsiTheme="majorBidi" w:cstheme="majorBidi"/>
          <w:sz w:val="24"/>
          <w:szCs w:val="24"/>
          <w:lang w:eastAsia="fr-FR"/>
        </w:rPr>
      </w:pPr>
      <w:r w:rsidRPr="00C26EB8">
        <w:rPr>
          <w:rFonts w:asciiTheme="majorBidi" w:hAnsiTheme="majorBidi" w:cstheme="majorBidi"/>
          <w:sz w:val="24"/>
          <w:szCs w:val="24"/>
          <w:lang w:eastAsia="fr-FR"/>
        </w:rPr>
        <w:t>Acc</w:t>
      </w:r>
      <w:r w:rsidRPr="00C26EB8">
        <w:rPr>
          <w:rFonts w:ascii="Times New Roman" w:hAnsi="Times New Roman" w:cs="Times New Roman"/>
          <w:sz w:val="24"/>
          <w:szCs w:val="24"/>
          <w:lang w:eastAsia="fr-FR"/>
        </w:rPr>
        <w:t>è</w:t>
      </w:r>
      <w:r w:rsidRPr="00C26EB8">
        <w:rPr>
          <w:rFonts w:asciiTheme="majorBidi" w:hAnsiTheme="majorBidi" w:cstheme="majorBidi"/>
          <w:sz w:val="24"/>
          <w:szCs w:val="24"/>
          <w:lang w:eastAsia="fr-FR"/>
        </w:rPr>
        <w:t xml:space="preserve">s Administrateur (ADMIN) : L'administrateur a un accès total. Il est le seul autorisé à utiliser les </w:t>
      </w:r>
      <w:r w:rsidR="00A87E4F" w:rsidRPr="00C26EB8">
        <w:rPr>
          <w:rFonts w:asciiTheme="majorBidi" w:hAnsiTheme="majorBidi" w:cstheme="majorBidi"/>
          <w:sz w:val="24"/>
          <w:szCs w:val="24"/>
          <w:lang w:eastAsia="fr-FR"/>
        </w:rPr>
        <w:t>Endpoints</w:t>
      </w:r>
      <w:r w:rsidRPr="00C26EB8">
        <w:rPr>
          <w:rFonts w:asciiTheme="majorBidi" w:hAnsiTheme="majorBidi" w:cstheme="majorBidi"/>
          <w:sz w:val="24"/>
          <w:szCs w:val="24"/>
          <w:lang w:eastAsia="fr-FR"/>
        </w:rPr>
        <w:t xml:space="preserve"> de gestion des</w:t>
      </w:r>
      <w:r w:rsidR="00C26EB8">
        <w:rPr>
          <w:rFonts w:ascii="MS Gothic" w:eastAsia="MS Gothic" w:hAnsi="MS Gothic" w:cs="MS Gothic" w:hint="eastAsia"/>
          <w:sz w:val="24"/>
          <w:szCs w:val="24"/>
          <w:lang w:eastAsia="fr-FR"/>
        </w:rPr>
        <w:t xml:space="preserve"> </w:t>
      </w:r>
      <w:r w:rsidRPr="00477AC5">
        <w:rPr>
          <w:rFonts w:asciiTheme="majorBidi" w:hAnsiTheme="majorBidi" w:cstheme="majorBidi"/>
          <w:sz w:val="24"/>
          <w:szCs w:val="24"/>
          <w:lang w:eastAsia="fr-FR"/>
        </w:rPr>
        <w:t>utilisateurs (/</w:t>
      </w:r>
      <w:proofErr w:type="spellStart"/>
      <w:r w:rsidRPr="00477AC5">
        <w:rPr>
          <w:rFonts w:asciiTheme="majorBidi" w:hAnsiTheme="majorBidi" w:cstheme="majorBidi"/>
          <w:sz w:val="24"/>
          <w:szCs w:val="24"/>
          <w:lang w:eastAsia="fr-FR"/>
        </w:rPr>
        <w:t>auth</w:t>
      </w:r>
      <w:proofErr w:type="spellEnd"/>
      <w:r w:rsidRPr="00477AC5">
        <w:rPr>
          <w:rFonts w:asciiTheme="majorBidi" w:hAnsiTheme="majorBidi" w:cstheme="majorBidi"/>
          <w:sz w:val="24"/>
          <w:szCs w:val="24"/>
          <w:lang w:eastAsia="fr-FR"/>
        </w:rPr>
        <w:t>/</w:t>
      </w:r>
      <w:proofErr w:type="spellStart"/>
      <w:r w:rsidRPr="00477AC5">
        <w:rPr>
          <w:rFonts w:asciiTheme="majorBidi" w:hAnsiTheme="majorBidi" w:cstheme="majorBidi"/>
          <w:sz w:val="24"/>
          <w:szCs w:val="24"/>
          <w:lang w:eastAsia="fr-FR"/>
        </w:rPr>
        <w:t>users</w:t>
      </w:r>
      <w:proofErr w:type="spellEnd"/>
      <w:r w:rsidRPr="00477AC5">
        <w:rPr>
          <w:rFonts w:asciiTheme="majorBidi" w:hAnsiTheme="majorBidi" w:cstheme="majorBidi"/>
          <w:sz w:val="24"/>
          <w:szCs w:val="24"/>
          <w:lang w:eastAsia="fr-FR"/>
        </w:rPr>
        <w:t>), ainsi que toutes les fonctionnalit</w:t>
      </w:r>
      <w:r w:rsidRPr="00477AC5">
        <w:rPr>
          <w:rFonts w:ascii="Times New Roman" w:hAnsi="Times New Roman" w:cs="Times New Roman"/>
          <w:sz w:val="24"/>
          <w:szCs w:val="24"/>
          <w:lang w:eastAsia="fr-FR"/>
        </w:rPr>
        <w:t>é</w:t>
      </w:r>
      <w:r w:rsidRPr="00477AC5">
        <w:rPr>
          <w:rFonts w:asciiTheme="majorBidi" w:hAnsiTheme="majorBidi" w:cstheme="majorBidi"/>
          <w:sz w:val="24"/>
          <w:szCs w:val="24"/>
          <w:lang w:eastAsia="fr-FR"/>
        </w:rPr>
        <w:t xml:space="preserve">s de consultation et de </w:t>
      </w:r>
      <w:r w:rsidR="00FA2490">
        <w:rPr>
          <w:rFonts w:asciiTheme="majorBidi" w:hAnsiTheme="majorBidi" w:cstheme="majorBidi"/>
          <w:sz w:val="24"/>
          <w:szCs w:val="24"/>
          <w:lang w:eastAsia="fr-FR"/>
        </w:rPr>
        <w:t xml:space="preserve">modifier l’état </w:t>
      </w:r>
      <w:r w:rsidRPr="00477AC5">
        <w:rPr>
          <w:rFonts w:asciiTheme="majorBidi" w:hAnsiTheme="majorBidi" w:cstheme="majorBidi"/>
          <w:sz w:val="24"/>
          <w:szCs w:val="24"/>
          <w:lang w:eastAsia="fr-FR"/>
        </w:rPr>
        <w:t>des demandes et des r</w:t>
      </w:r>
      <w:r w:rsidRPr="00477AC5">
        <w:rPr>
          <w:rFonts w:ascii="Times New Roman" w:hAnsi="Times New Roman" w:cs="Times New Roman"/>
          <w:sz w:val="24"/>
          <w:szCs w:val="24"/>
          <w:lang w:eastAsia="fr-FR"/>
        </w:rPr>
        <w:t>é</w:t>
      </w:r>
      <w:r w:rsidRPr="00477AC5">
        <w:rPr>
          <w:rFonts w:asciiTheme="majorBidi" w:hAnsiTheme="majorBidi" w:cstheme="majorBidi"/>
          <w:sz w:val="24"/>
          <w:szCs w:val="24"/>
          <w:lang w:eastAsia="fr-FR"/>
        </w:rPr>
        <w:t>clamations.</w:t>
      </w:r>
    </w:p>
    <w:p w14:paraId="0CFB1BAE" w14:textId="2B99579F" w:rsidR="00477AC5" w:rsidRPr="00477AC5" w:rsidRDefault="00477AC5" w:rsidP="00C26EB8">
      <w:pPr>
        <w:pStyle w:val="ListParagraph"/>
        <w:numPr>
          <w:ilvl w:val="0"/>
          <w:numId w:val="17"/>
        </w:numPr>
        <w:spacing w:line="360" w:lineRule="auto"/>
        <w:jc w:val="both"/>
        <w:rPr>
          <w:rFonts w:asciiTheme="majorBidi" w:hAnsiTheme="majorBidi" w:cstheme="majorBidi"/>
          <w:sz w:val="24"/>
          <w:szCs w:val="24"/>
          <w:lang w:eastAsia="fr-FR"/>
        </w:rPr>
      </w:pPr>
      <w:r w:rsidRPr="00C26EB8">
        <w:rPr>
          <w:rFonts w:asciiTheme="majorBidi" w:hAnsiTheme="majorBidi" w:cstheme="majorBidi"/>
          <w:sz w:val="24"/>
          <w:szCs w:val="24"/>
          <w:lang w:eastAsia="fr-FR"/>
        </w:rPr>
        <w:t xml:space="preserve"> Acc</w:t>
      </w:r>
      <w:r w:rsidRPr="00C26EB8">
        <w:rPr>
          <w:rFonts w:ascii="Times New Roman" w:hAnsi="Times New Roman" w:cs="Times New Roman"/>
          <w:sz w:val="24"/>
          <w:szCs w:val="24"/>
          <w:lang w:eastAsia="fr-FR"/>
        </w:rPr>
        <w:t>è</w:t>
      </w:r>
      <w:r w:rsidRPr="00C26EB8">
        <w:rPr>
          <w:rFonts w:asciiTheme="majorBidi" w:hAnsiTheme="majorBidi" w:cstheme="majorBidi"/>
          <w:sz w:val="24"/>
          <w:szCs w:val="24"/>
          <w:lang w:eastAsia="fr-FR"/>
        </w:rPr>
        <w:t>s Responsable Demandes (RESPONSABLE_DEMANDES) : Ce rôle est restreint aux routes liées aux demandes. Il peut consulter la liste des</w:t>
      </w:r>
      <w:r w:rsidR="00C26EB8">
        <w:rPr>
          <w:rFonts w:ascii="MS Gothic" w:eastAsia="MS Gothic" w:hAnsi="MS Gothic" w:cs="MS Gothic" w:hint="eastAsia"/>
          <w:sz w:val="24"/>
          <w:szCs w:val="24"/>
          <w:lang w:eastAsia="fr-FR"/>
        </w:rPr>
        <w:t xml:space="preserve"> </w:t>
      </w:r>
      <w:r w:rsidRPr="00477AC5">
        <w:rPr>
          <w:rFonts w:asciiTheme="majorBidi" w:hAnsiTheme="majorBidi" w:cstheme="majorBidi"/>
          <w:sz w:val="24"/>
          <w:szCs w:val="24"/>
          <w:lang w:eastAsia="fr-FR"/>
        </w:rPr>
        <w:t>demandes, modifier leur statut (r</w:t>
      </w:r>
      <w:r w:rsidRPr="00477AC5">
        <w:rPr>
          <w:rFonts w:ascii="Times New Roman" w:hAnsi="Times New Roman" w:cs="Times New Roman"/>
          <w:sz w:val="24"/>
          <w:szCs w:val="24"/>
          <w:lang w:eastAsia="fr-FR"/>
        </w:rPr>
        <w:t>é</w:t>
      </w:r>
      <w:r w:rsidRPr="00477AC5">
        <w:rPr>
          <w:rFonts w:asciiTheme="majorBidi" w:hAnsiTheme="majorBidi" w:cstheme="majorBidi"/>
          <w:sz w:val="24"/>
          <w:szCs w:val="24"/>
          <w:lang w:eastAsia="fr-FR"/>
        </w:rPr>
        <w:t>solu/non r</w:t>
      </w:r>
      <w:r w:rsidRPr="00477AC5">
        <w:rPr>
          <w:rFonts w:ascii="Times New Roman" w:hAnsi="Times New Roman" w:cs="Times New Roman"/>
          <w:sz w:val="24"/>
          <w:szCs w:val="24"/>
          <w:lang w:eastAsia="fr-FR"/>
        </w:rPr>
        <w:t>é</w:t>
      </w:r>
      <w:r w:rsidRPr="00477AC5">
        <w:rPr>
          <w:rFonts w:asciiTheme="majorBidi" w:hAnsiTheme="majorBidi" w:cstheme="majorBidi"/>
          <w:sz w:val="24"/>
          <w:szCs w:val="24"/>
          <w:lang w:eastAsia="fr-FR"/>
        </w:rPr>
        <w:t>solu) et acc</w:t>
      </w:r>
      <w:r w:rsidRPr="00477AC5">
        <w:rPr>
          <w:rFonts w:ascii="Times New Roman" w:hAnsi="Times New Roman" w:cs="Times New Roman"/>
          <w:sz w:val="24"/>
          <w:szCs w:val="24"/>
          <w:lang w:eastAsia="fr-FR"/>
        </w:rPr>
        <w:t>é</w:t>
      </w:r>
      <w:r w:rsidRPr="00477AC5">
        <w:rPr>
          <w:rFonts w:asciiTheme="majorBidi" w:hAnsiTheme="majorBidi" w:cstheme="majorBidi"/>
          <w:sz w:val="24"/>
          <w:szCs w:val="24"/>
          <w:lang w:eastAsia="fr-FR"/>
        </w:rPr>
        <w:t>der au tableau de bord des statistiques de demandes.</w:t>
      </w:r>
    </w:p>
    <w:p w14:paraId="7156C284" w14:textId="02E81EA9" w:rsidR="00477AC5" w:rsidRPr="00477AC5" w:rsidRDefault="00477AC5" w:rsidP="00C26EB8">
      <w:pPr>
        <w:pStyle w:val="ListParagraph"/>
        <w:numPr>
          <w:ilvl w:val="0"/>
          <w:numId w:val="17"/>
        </w:numPr>
        <w:spacing w:line="360" w:lineRule="auto"/>
        <w:jc w:val="both"/>
        <w:rPr>
          <w:rFonts w:asciiTheme="majorBidi" w:hAnsiTheme="majorBidi" w:cstheme="majorBidi"/>
          <w:sz w:val="24"/>
          <w:szCs w:val="24"/>
          <w:lang w:eastAsia="fr-FR"/>
        </w:rPr>
      </w:pPr>
      <w:r w:rsidRPr="00C26EB8">
        <w:rPr>
          <w:rFonts w:asciiTheme="majorBidi" w:hAnsiTheme="majorBidi" w:cstheme="majorBidi"/>
          <w:sz w:val="24"/>
          <w:szCs w:val="24"/>
          <w:lang w:eastAsia="fr-FR"/>
        </w:rPr>
        <w:lastRenderedPageBreak/>
        <w:t>Acc</w:t>
      </w:r>
      <w:r w:rsidRPr="00C26EB8">
        <w:rPr>
          <w:rFonts w:ascii="Times New Roman" w:hAnsi="Times New Roman" w:cs="Times New Roman"/>
          <w:sz w:val="24"/>
          <w:szCs w:val="24"/>
          <w:lang w:eastAsia="fr-FR"/>
        </w:rPr>
        <w:t>è</w:t>
      </w:r>
      <w:r w:rsidRPr="00C26EB8">
        <w:rPr>
          <w:rFonts w:asciiTheme="majorBidi" w:hAnsiTheme="majorBidi" w:cstheme="majorBidi"/>
          <w:sz w:val="24"/>
          <w:szCs w:val="24"/>
          <w:lang w:eastAsia="fr-FR"/>
        </w:rPr>
        <w:t>s Responsable R</w:t>
      </w:r>
      <w:r w:rsidRPr="00C26EB8">
        <w:rPr>
          <w:rFonts w:ascii="Times New Roman" w:hAnsi="Times New Roman" w:cs="Times New Roman"/>
          <w:sz w:val="24"/>
          <w:szCs w:val="24"/>
          <w:lang w:eastAsia="fr-FR"/>
        </w:rPr>
        <w:t>é</w:t>
      </w:r>
      <w:r w:rsidRPr="00C26EB8">
        <w:rPr>
          <w:rFonts w:asciiTheme="majorBidi" w:hAnsiTheme="majorBidi" w:cstheme="majorBidi"/>
          <w:sz w:val="24"/>
          <w:szCs w:val="24"/>
          <w:lang w:eastAsia="fr-FR"/>
        </w:rPr>
        <w:t xml:space="preserve">clamations (RESPONSABLE_RECLAMATIONS) : De la même manière, ce rôle est limité aux </w:t>
      </w:r>
      <w:r w:rsidR="00C26EB8" w:rsidRPr="00C26EB8">
        <w:rPr>
          <w:rFonts w:asciiTheme="majorBidi" w:hAnsiTheme="majorBidi" w:cstheme="majorBidi"/>
          <w:sz w:val="24"/>
          <w:szCs w:val="24"/>
          <w:lang w:eastAsia="fr-FR"/>
        </w:rPr>
        <w:t>Endpoints</w:t>
      </w:r>
      <w:r w:rsidRPr="00C26EB8">
        <w:rPr>
          <w:rFonts w:asciiTheme="majorBidi" w:hAnsiTheme="majorBidi" w:cstheme="majorBidi"/>
          <w:sz w:val="24"/>
          <w:szCs w:val="24"/>
          <w:lang w:eastAsia="fr-FR"/>
        </w:rPr>
        <w:t xml:space="preserve"> des réclamations. Il a la</w:t>
      </w:r>
      <w:r w:rsidR="00C26EB8">
        <w:rPr>
          <w:rFonts w:ascii="MS Gothic" w:eastAsia="MS Gothic" w:hAnsi="MS Gothic" w:cs="MS Gothic" w:hint="eastAsia"/>
          <w:sz w:val="24"/>
          <w:szCs w:val="24"/>
          <w:lang w:eastAsia="fr-FR"/>
        </w:rPr>
        <w:t xml:space="preserve"> </w:t>
      </w:r>
      <w:r w:rsidRPr="00477AC5">
        <w:rPr>
          <w:rFonts w:asciiTheme="majorBidi" w:hAnsiTheme="majorBidi" w:cstheme="majorBidi"/>
          <w:sz w:val="24"/>
          <w:szCs w:val="24"/>
          <w:lang w:eastAsia="fr-FR"/>
        </w:rPr>
        <w:t>main sur la gestion des litiges et la consultation des statistiques li</w:t>
      </w:r>
      <w:r w:rsidRPr="00477AC5">
        <w:rPr>
          <w:rFonts w:ascii="Times New Roman" w:hAnsi="Times New Roman" w:cs="Times New Roman"/>
          <w:sz w:val="24"/>
          <w:szCs w:val="24"/>
          <w:lang w:eastAsia="fr-FR"/>
        </w:rPr>
        <w:t>é</w:t>
      </w:r>
      <w:r w:rsidRPr="00477AC5">
        <w:rPr>
          <w:rFonts w:asciiTheme="majorBidi" w:hAnsiTheme="majorBidi" w:cstheme="majorBidi"/>
          <w:sz w:val="24"/>
          <w:szCs w:val="24"/>
          <w:lang w:eastAsia="fr-FR"/>
        </w:rPr>
        <w:t>es aux r</w:t>
      </w:r>
      <w:r w:rsidRPr="00477AC5">
        <w:rPr>
          <w:rFonts w:ascii="Times New Roman" w:hAnsi="Times New Roman" w:cs="Times New Roman"/>
          <w:sz w:val="24"/>
          <w:szCs w:val="24"/>
          <w:lang w:eastAsia="fr-FR"/>
        </w:rPr>
        <w:t>é</w:t>
      </w:r>
      <w:r w:rsidRPr="00477AC5">
        <w:rPr>
          <w:rFonts w:asciiTheme="majorBidi" w:hAnsiTheme="majorBidi" w:cstheme="majorBidi"/>
          <w:sz w:val="24"/>
          <w:szCs w:val="24"/>
          <w:lang w:eastAsia="fr-FR"/>
        </w:rPr>
        <w:t>clamations, sans pouvoir acc</w:t>
      </w:r>
      <w:r w:rsidRPr="00477AC5">
        <w:rPr>
          <w:rFonts w:ascii="Times New Roman" w:hAnsi="Times New Roman" w:cs="Times New Roman"/>
          <w:sz w:val="24"/>
          <w:szCs w:val="24"/>
          <w:lang w:eastAsia="fr-FR"/>
        </w:rPr>
        <w:t>é</w:t>
      </w:r>
      <w:r w:rsidRPr="00477AC5">
        <w:rPr>
          <w:rFonts w:asciiTheme="majorBidi" w:hAnsiTheme="majorBidi" w:cstheme="majorBidi"/>
          <w:sz w:val="24"/>
          <w:szCs w:val="24"/>
          <w:lang w:eastAsia="fr-FR"/>
        </w:rPr>
        <w:t>der aux dossiers de demandes.</w:t>
      </w:r>
    </w:p>
    <w:p w14:paraId="6811A043" w14:textId="122524D0" w:rsidR="00C26EB8" w:rsidRDefault="00477AC5" w:rsidP="00C26EB8">
      <w:pPr>
        <w:spacing w:line="360" w:lineRule="auto"/>
        <w:jc w:val="both"/>
        <w:rPr>
          <w:rFonts w:asciiTheme="majorBidi" w:hAnsiTheme="majorBidi" w:cstheme="majorBidi"/>
          <w:sz w:val="24"/>
          <w:szCs w:val="24"/>
          <w:lang w:eastAsia="fr-FR"/>
        </w:rPr>
      </w:pPr>
      <w:r w:rsidRPr="00477AC5">
        <w:rPr>
          <w:rFonts w:asciiTheme="majorBidi" w:hAnsiTheme="majorBidi" w:cstheme="majorBidi"/>
          <w:sz w:val="24"/>
          <w:szCs w:val="24"/>
          <w:lang w:eastAsia="fr-FR"/>
        </w:rPr>
        <w:t>Toutes les autres tentatives d'acc</w:t>
      </w:r>
      <w:r w:rsidRPr="00477AC5">
        <w:rPr>
          <w:rFonts w:ascii="Times New Roman" w:hAnsi="Times New Roman" w:cs="Times New Roman"/>
          <w:sz w:val="24"/>
          <w:szCs w:val="24"/>
          <w:lang w:eastAsia="fr-FR"/>
        </w:rPr>
        <w:t>è</w:t>
      </w:r>
      <w:r w:rsidRPr="00477AC5">
        <w:rPr>
          <w:rFonts w:asciiTheme="majorBidi" w:hAnsiTheme="majorBidi" w:cstheme="majorBidi"/>
          <w:sz w:val="24"/>
          <w:szCs w:val="24"/>
          <w:lang w:eastAsia="fr-FR"/>
        </w:rPr>
        <w:t>s sont intercept</w:t>
      </w:r>
      <w:r w:rsidRPr="00477AC5">
        <w:rPr>
          <w:rFonts w:ascii="Times New Roman" w:hAnsi="Times New Roman" w:cs="Times New Roman"/>
          <w:sz w:val="24"/>
          <w:szCs w:val="24"/>
          <w:lang w:eastAsia="fr-FR"/>
        </w:rPr>
        <w:t>é</w:t>
      </w:r>
      <w:r w:rsidRPr="00477AC5">
        <w:rPr>
          <w:rFonts w:asciiTheme="majorBidi" w:hAnsiTheme="majorBidi" w:cstheme="majorBidi"/>
          <w:sz w:val="24"/>
          <w:szCs w:val="24"/>
          <w:lang w:eastAsia="fr-FR"/>
        </w:rPr>
        <w:t>es par le middleware de s</w:t>
      </w:r>
      <w:r w:rsidRPr="00477AC5">
        <w:rPr>
          <w:rFonts w:ascii="Times New Roman" w:hAnsi="Times New Roman" w:cs="Times New Roman"/>
          <w:sz w:val="24"/>
          <w:szCs w:val="24"/>
          <w:lang w:eastAsia="fr-FR"/>
        </w:rPr>
        <w:t>é</w:t>
      </w:r>
      <w:r w:rsidRPr="00477AC5">
        <w:rPr>
          <w:rFonts w:asciiTheme="majorBidi" w:hAnsiTheme="majorBidi" w:cstheme="majorBidi"/>
          <w:sz w:val="24"/>
          <w:szCs w:val="24"/>
          <w:lang w:eastAsia="fr-FR"/>
        </w:rPr>
        <w:t>curit</w:t>
      </w:r>
      <w:r w:rsidRPr="00477AC5">
        <w:rPr>
          <w:rFonts w:ascii="Times New Roman" w:hAnsi="Times New Roman" w:cs="Times New Roman"/>
          <w:sz w:val="24"/>
          <w:szCs w:val="24"/>
          <w:lang w:eastAsia="fr-FR"/>
        </w:rPr>
        <w:t>é</w:t>
      </w:r>
      <w:r w:rsidRPr="00477AC5">
        <w:rPr>
          <w:rFonts w:asciiTheme="majorBidi" w:hAnsiTheme="majorBidi" w:cstheme="majorBidi"/>
          <w:sz w:val="24"/>
          <w:szCs w:val="24"/>
          <w:lang w:eastAsia="fr-FR"/>
        </w:rPr>
        <w:t>, qui renvoie une erreur 403 Forbidden. Cette structure permet de transformer la logique m</w:t>
      </w:r>
      <w:r w:rsidRPr="00477AC5">
        <w:rPr>
          <w:rFonts w:ascii="Times New Roman" w:hAnsi="Times New Roman" w:cs="Times New Roman"/>
          <w:sz w:val="24"/>
          <w:szCs w:val="24"/>
          <w:lang w:eastAsia="fr-FR"/>
        </w:rPr>
        <w:t>é</w:t>
      </w:r>
      <w:r w:rsidRPr="00477AC5">
        <w:rPr>
          <w:rFonts w:asciiTheme="majorBidi" w:hAnsiTheme="majorBidi" w:cstheme="majorBidi"/>
          <w:sz w:val="24"/>
          <w:szCs w:val="24"/>
          <w:lang w:eastAsia="fr-FR"/>
        </w:rPr>
        <w:t>tier en une barri</w:t>
      </w:r>
      <w:r w:rsidRPr="00477AC5">
        <w:rPr>
          <w:rFonts w:ascii="Times New Roman" w:hAnsi="Times New Roman" w:cs="Times New Roman"/>
          <w:sz w:val="24"/>
          <w:szCs w:val="24"/>
          <w:lang w:eastAsia="fr-FR"/>
        </w:rPr>
        <w:t>è</w:t>
      </w:r>
      <w:r w:rsidRPr="00477AC5">
        <w:rPr>
          <w:rFonts w:asciiTheme="majorBidi" w:hAnsiTheme="majorBidi" w:cstheme="majorBidi"/>
          <w:sz w:val="24"/>
          <w:szCs w:val="24"/>
          <w:lang w:eastAsia="fr-FR"/>
        </w:rPr>
        <w:t>re technique infranchissable.</w:t>
      </w:r>
    </w:p>
    <w:tbl>
      <w:tblPr>
        <w:tblStyle w:val="TableGrid"/>
        <w:tblW w:w="9493" w:type="dxa"/>
        <w:jc w:val="center"/>
        <w:tblLook w:val="04A0" w:firstRow="1" w:lastRow="0" w:firstColumn="1" w:lastColumn="0" w:noHBand="0" w:noVBand="1"/>
      </w:tblPr>
      <w:tblGrid>
        <w:gridCol w:w="4638"/>
        <w:gridCol w:w="886"/>
        <w:gridCol w:w="1842"/>
        <w:gridCol w:w="2127"/>
      </w:tblGrid>
      <w:tr w:rsidR="0097742C" w14:paraId="43C3D7DA" w14:textId="77777777" w:rsidTr="0097742C">
        <w:trPr>
          <w:jc w:val="center"/>
        </w:trPr>
        <w:tc>
          <w:tcPr>
            <w:tcW w:w="4638" w:type="dxa"/>
            <w:vAlign w:val="center"/>
          </w:tcPr>
          <w:p w14:paraId="1EC4C0C1" w14:textId="00398BB5" w:rsidR="0097742C" w:rsidRDefault="0097742C" w:rsidP="001450DB">
            <w:pPr>
              <w:spacing w:line="276" w:lineRule="auto"/>
              <w:jc w:val="center"/>
              <w:rPr>
                <w:rFonts w:asciiTheme="majorBidi" w:hAnsiTheme="majorBidi" w:cstheme="majorBidi"/>
                <w:sz w:val="24"/>
                <w:szCs w:val="24"/>
                <w:lang w:eastAsia="fr-FR"/>
              </w:rPr>
            </w:pPr>
            <w:r w:rsidRPr="0097742C">
              <w:rPr>
                <w:rFonts w:asciiTheme="majorBidi" w:hAnsiTheme="majorBidi" w:cstheme="majorBidi"/>
                <w:sz w:val="24"/>
                <w:szCs w:val="24"/>
                <w:lang w:eastAsia="fr-FR"/>
              </w:rPr>
              <w:t>Fonctionnalité</w:t>
            </w:r>
            <w:r>
              <w:rPr>
                <w:rFonts w:asciiTheme="majorBidi" w:hAnsiTheme="majorBidi" w:cstheme="majorBidi"/>
                <w:sz w:val="24"/>
                <w:szCs w:val="24"/>
                <w:lang w:eastAsia="fr-FR"/>
              </w:rPr>
              <w:t xml:space="preserve"> </w:t>
            </w:r>
            <w:r w:rsidRPr="0097742C">
              <w:rPr>
                <w:rFonts w:asciiTheme="majorBidi" w:hAnsiTheme="majorBidi" w:cstheme="majorBidi"/>
                <w:sz w:val="24"/>
                <w:szCs w:val="24"/>
                <w:lang w:eastAsia="fr-FR"/>
              </w:rPr>
              <w:t>/</w:t>
            </w:r>
            <w:r>
              <w:rPr>
                <w:rFonts w:asciiTheme="majorBidi" w:hAnsiTheme="majorBidi" w:cstheme="majorBidi"/>
                <w:sz w:val="24"/>
                <w:szCs w:val="24"/>
                <w:lang w:eastAsia="fr-FR"/>
              </w:rPr>
              <w:t xml:space="preserve"> Ro</w:t>
            </w:r>
            <w:r w:rsidRPr="0097742C">
              <w:rPr>
                <w:rFonts w:asciiTheme="majorBidi" w:hAnsiTheme="majorBidi" w:cstheme="majorBidi"/>
                <w:sz w:val="24"/>
                <w:szCs w:val="24"/>
                <w:lang w:eastAsia="fr-FR"/>
              </w:rPr>
              <w:t>ute</w:t>
            </w:r>
          </w:p>
        </w:tc>
        <w:tc>
          <w:tcPr>
            <w:tcW w:w="886" w:type="dxa"/>
            <w:vAlign w:val="center"/>
          </w:tcPr>
          <w:p w14:paraId="7D2379A9" w14:textId="0254B5DE" w:rsidR="0097742C" w:rsidRDefault="0097742C" w:rsidP="001450DB">
            <w:pPr>
              <w:spacing w:line="276" w:lineRule="auto"/>
              <w:jc w:val="center"/>
              <w:rPr>
                <w:rFonts w:asciiTheme="majorBidi" w:hAnsiTheme="majorBidi" w:cstheme="majorBidi"/>
                <w:sz w:val="24"/>
                <w:szCs w:val="24"/>
                <w:lang w:eastAsia="fr-FR"/>
              </w:rPr>
            </w:pPr>
            <w:r w:rsidRPr="0097742C">
              <w:rPr>
                <w:rFonts w:asciiTheme="majorBidi" w:hAnsiTheme="majorBidi" w:cstheme="majorBidi"/>
                <w:sz w:val="24"/>
                <w:szCs w:val="24"/>
                <w:lang w:eastAsia="fr-FR"/>
              </w:rPr>
              <w:t>Admin</w:t>
            </w:r>
          </w:p>
        </w:tc>
        <w:tc>
          <w:tcPr>
            <w:tcW w:w="1842" w:type="dxa"/>
            <w:vAlign w:val="center"/>
          </w:tcPr>
          <w:p w14:paraId="54FF4885" w14:textId="27C2B175" w:rsidR="0097742C" w:rsidRDefault="0097742C" w:rsidP="001450DB">
            <w:pPr>
              <w:spacing w:line="276" w:lineRule="auto"/>
              <w:jc w:val="center"/>
              <w:rPr>
                <w:rFonts w:asciiTheme="majorBidi" w:hAnsiTheme="majorBidi" w:cstheme="majorBidi"/>
                <w:sz w:val="24"/>
                <w:szCs w:val="24"/>
                <w:lang w:eastAsia="fr-FR"/>
              </w:rPr>
            </w:pPr>
            <w:r w:rsidRPr="0097742C">
              <w:rPr>
                <w:rFonts w:asciiTheme="majorBidi" w:hAnsiTheme="majorBidi" w:cstheme="majorBidi"/>
                <w:sz w:val="24"/>
                <w:szCs w:val="24"/>
                <w:lang w:eastAsia="fr-FR"/>
              </w:rPr>
              <w:t>Resp. Demandes</w:t>
            </w:r>
          </w:p>
        </w:tc>
        <w:tc>
          <w:tcPr>
            <w:tcW w:w="2127" w:type="dxa"/>
            <w:vAlign w:val="center"/>
          </w:tcPr>
          <w:p w14:paraId="608E0788" w14:textId="7B27BDA9" w:rsidR="0097742C" w:rsidRDefault="0097742C" w:rsidP="001450DB">
            <w:pPr>
              <w:spacing w:line="276" w:lineRule="auto"/>
              <w:jc w:val="center"/>
              <w:rPr>
                <w:rFonts w:asciiTheme="majorBidi" w:hAnsiTheme="majorBidi" w:cstheme="majorBidi"/>
                <w:sz w:val="24"/>
                <w:szCs w:val="24"/>
                <w:lang w:eastAsia="fr-FR"/>
              </w:rPr>
            </w:pPr>
            <w:r w:rsidRPr="0097742C">
              <w:rPr>
                <w:rFonts w:asciiTheme="majorBidi" w:hAnsiTheme="majorBidi" w:cstheme="majorBidi"/>
                <w:sz w:val="24"/>
                <w:szCs w:val="24"/>
                <w:lang w:eastAsia="fr-FR"/>
              </w:rPr>
              <w:t>Resp. Réclamations</w:t>
            </w:r>
          </w:p>
        </w:tc>
      </w:tr>
      <w:tr w:rsidR="0097742C" w14:paraId="12E50C4B" w14:textId="77777777" w:rsidTr="0097742C">
        <w:trPr>
          <w:jc w:val="center"/>
        </w:trPr>
        <w:tc>
          <w:tcPr>
            <w:tcW w:w="4638" w:type="dxa"/>
            <w:vAlign w:val="center"/>
          </w:tcPr>
          <w:p w14:paraId="4B3CB22B" w14:textId="463442C1" w:rsidR="0097742C" w:rsidRDefault="0097742C" w:rsidP="001450DB">
            <w:pPr>
              <w:spacing w:line="276" w:lineRule="auto"/>
              <w:jc w:val="both"/>
              <w:rPr>
                <w:rFonts w:asciiTheme="majorBidi" w:hAnsiTheme="majorBidi" w:cstheme="majorBidi"/>
                <w:sz w:val="24"/>
                <w:szCs w:val="24"/>
                <w:lang w:eastAsia="fr-FR"/>
              </w:rPr>
            </w:pPr>
            <w:r w:rsidRPr="0097742C">
              <w:rPr>
                <w:rFonts w:asciiTheme="majorBidi" w:hAnsiTheme="majorBidi" w:cstheme="majorBidi"/>
                <w:sz w:val="24"/>
                <w:szCs w:val="24"/>
                <w:lang w:eastAsia="fr-FR"/>
              </w:rPr>
              <w:t>Gestion Utilisateurs (/</w:t>
            </w:r>
            <w:proofErr w:type="spellStart"/>
            <w:r w:rsidRPr="0097742C">
              <w:rPr>
                <w:rFonts w:asciiTheme="majorBidi" w:hAnsiTheme="majorBidi" w:cstheme="majorBidi"/>
                <w:sz w:val="24"/>
                <w:szCs w:val="24"/>
                <w:lang w:eastAsia="fr-FR"/>
              </w:rPr>
              <w:t>auth</w:t>
            </w:r>
            <w:proofErr w:type="spellEnd"/>
            <w:r w:rsidRPr="0097742C">
              <w:rPr>
                <w:rFonts w:asciiTheme="majorBidi" w:hAnsiTheme="majorBidi" w:cstheme="majorBidi"/>
                <w:sz w:val="24"/>
                <w:szCs w:val="24"/>
                <w:lang w:eastAsia="fr-FR"/>
              </w:rPr>
              <w:t>/</w:t>
            </w:r>
            <w:proofErr w:type="spellStart"/>
            <w:r w:rsidRPr="0097742C">
              <w:rPr>
                <w:rFonts w:asciiTheme="majorBidi" w:hAnsiTheme="majorBidi" w:cstheme="majorBidi"/>
                <w:sz w:val="24"/>
                <w:szCs w:val="24"/>
                <w:lang w:eastAsia="fr-FR"/>
              </w:rPr>
              <w:t>users</w:t>
            </w:r>
            <w:proofErr w:type="spellEnd"/>
            <w:r w:rsidRPr="0097742C">
              <w:rPr>
                <w:rFonts w:asciiTheme="majorBidi" w:hAnsiTheme="majorBidi" w:cstheme="majorBidi"/>
                <w:sz w:val="24"/>
                <w:szCs w:val="24"/>
                <w:lang w:eastAsia="fr-FR"/>
              </w:rPr>
              <w:t>)</w:t>
            </w:r>
          </w:p>
        </w:tc>
        <w:tc>
          <w:tcPr>
            <w:tcW w:w="886" w:type="dxa"/>
            <w:vAlign w:val="center"/>
          </w:tcPr>
          <w:p w14:paraId="728BEBA4" w14:textId="7A4911F5" w:rsidR="0097742C" w:rsidRPr="001450DB" w:rsidRDefault="00B12261" w:rsidP="001450DB">
            <w:pPr>
              <w:spacing w:line="276" w:lineRule="auto"/>
              <w:jc w:val="center"/>
              <w:rPr>
                <w:rFonts w:asciiTheme="majorBidi" w:hAnsiTheme="majorBidi" w:cstheme="majorBidi"/>
                <w:b/>
                <w:bCs/>
                <w:sz w:val="24"/>
                <w:szCs w:val="24"/>
                <w:lang w:eastAsia="fr-FR"/>
              </w:rPr>
            </w:pPr>
            <w:r w:rsidRPr="001450DB">
              <w:rPr>
                <w:rFonts w:ascii="Segoe UI Symbol" w:hAnsi="Segoe UI Symbol" w:cs="Segoe UI Symbol"/>
                <w:b/>
                <w:bCs/>
                <w:sz w:val="24"/>
                <w:szCs w:val="24"/>
              </w:rPr>
              <w:t>✓</w:t>
            </w:r>
          </w:p>
        </w:tc>
        <w:tc>
          <w:tcPr>
            <w:tcW w:w="1842" w:type="dxa"/>
            <w:vAlign w:val="center"/>
          </w:tcPr>
          <w:p w14:paraId="7CDBF27A" w14:textId="6042D06C" w:rsidR="0097742C" w:rsidRPr="001450DB" w:rsidRDefault="00B12261" w:rsidP="001450DB">
            <w:pPr>
              <w:spacing w:line="276" w:lineRule="auto"/>
              <w:jc w:val="center"/>
              <w:rPr>
                <w:rFonts w:asciiTheme="majorBidi" w:hAnsiTheme="majorBidi" w:cstheme="majorBidi"/>
                <w:b/>
                <w:bCs/>
                <w:sz w:val="24"/>
                <w:szCs w:val="24"/>
                <w:lang w:eastAsia="fr-FR"/>
              </w:rPr>
            </w:pPr>
            <w:r w:rsidRPr="001450DB">
              <w:rPr>
                <w:rFonts w:asciiTheme="majorBidi" w:hAnsiTheme="majorBidi" w:cstheme="majorBidi"/>
                <w:b/>
                <w:bCs/>
                <w:sz w:val="24"/>
                <w:szCs w:val="24"/>
                <w:lang w:eastAsia="fr-FR"/>
              </w:rPr>
              <w:t>X</w:t>
            </w:r>
          </w:p>
        </w:tc>
        <w:tc>
          <w:tcPr>
            <w:tcW w:w="2127" w:type="dxa"/>
            <w:vAlign w:val="center"/>
          </w:tcPr>
          <w:p w14:paraId="1CF234EC" w14:textId="7E42B924" w:rsidR="0097742C" w:rsidRPr="001450DB" w:rsidRDefault="00B12261" w:rsidP="001450DB">
            <w:pPr>
              <w:spacing w:line="276" w:lineRule="auto"/>
              <w:jc w:val="center"/>
              <w:rPr>
                <w:rFonts w:asciiTheme="majorBidi" w:hAnsiTheme="majorBidi" w:cstheme="majorBidi"/>
                <w:b/>
                <w:bCs/>
                <w:sz w:val="24"/>
                <w:szCs w:val="24"/>
                <w:lang w:eastAsia="fr-FR"/>
              </w:rPr>
            </w:pPr>
            <w:r w:rsidRPr="001450DB">
              <w:rPr>
                <w:rFonts w:asciiTheme="majorBidi" w:hAnsiTheme="majorBidi" w:cstheme="majorBidi"/>
                <w:b/>
                <w:bCs/>
                <w:sz w:val="24"/>
                <w:szCs w:val="24"/>
                <w:lang w:eastAsia="fr-FR"/>
              </w:rPr>
              <w:t>X</w:t>
            </w:r>
          </w:p>
        </w:tc>
      </w:tr>
      <w:tr w:rsidR="0097742C" w14:paraId="69698912" w14:textId="77777777" w:rsidTr="0097742C">
        <w:trPr>
          <w:jc w:val="center"/>
        </w:trPr>
        <w:tc>
          <w:tcPr>
            <w:tcW w:w="4638" w:type="dxa"/>
            <w:vAlign w:val="center"/>
          </w:tcPr>
          <w:p w14:paraId="78154274" w14:textId="7B5C7D6E" w:rsidR="0097742C" w:rsidRDefault="0097742C" w:rsidP="001450DB">
            <w:pPr>
              <w:spacing w:line="276" w:lineRule="auto"/>
              <w:jc w:val="both"/>
              <w:rPr>
                <w:rFonts w:asciiTheme="majorBidi" w:hAnsiTheme="majorBidi" w:cstheme="majorBidi"/>
                <w:sz w:val="24"/>
                <w:szCs w:val="24"/>
                <w:lang w:eastAsia="fr-FR"/>
              </w:rPr>
            </w:pPr>
            <w:r w:rsidRPr="0097742C">
              <w:rPr>
                <w:rFonts w:asciiTheme="majorBidi" w:hAnsiTheme="majorBidi" w:cstheme="majorBidi"/>
                <w:sz w:val="24"/>
                <w:szCs w:val="24"/>
                <w:lang w:eastAsia="fr-FR"/>
              </w:rPr>
              <w:t>Traitement</w:t>
            </w:r>
            <w:r>
              <w:rPr>
                <w:rFonts w:asciiTheme="majorBidi" w:hAnsiTheme="majorBidi" w:cstheme="majorBidi"/>
                <w:sz w:val="24"/>
                <w:szCs w:val="24"/>
                <w:lang w:eastAsia="fr-FR"/>
              </w:rPr>
              <w:t xml:space="preserve"> </w:t>
            </w:r>
            <w:r w:rsidRPr="0097742C">
              <w:rPr>
                <w:rFonts w:asciiTheme="majorBidi" w:hAnsiTheme="majorBidi" w:cstheme="majorBidi"/>
                <w:sz w:val="24"/>
                <w:szCs w:val="24"/>
                <w:lang w:eastAsia="fr-FR"/>
              </w:rPr>
              <w:t>Demandes (/</w:t>
            </w:r>
            <w:proofErr w:type="spellStart"/>
            <w:r w:rsidRPr="0097742C">
              <w:rPr>
                <w:rFonts w:asciiTheme="majorBidi" w:hAnsiTheme="majorBidi" w:cstheme="majorBidi"/>
                <w:sz w:val="24"/>
                <w:szCs w:val="24"/>
                <w:lang w:eastAsia="fr-FR"/>
              </w:rPr>
              <w:t>get_demandes</w:t>
            </w:r>
            <w:proofErr w:type="spellEnd"/>
            <w:r w:rsidRPr="0097742C">
              <w:rPr>
                <w:rFonts w:asciiTheme="majorBidi" w:hAnsiTheme="majorBidi" w:cstheme="majorBidi"/>
                <w:sz w:val="24"/>
                <w:szCs w:val="24"/>
                <w:lang w:eastAsia="fr-FR"/>
              </w:rPr>
              <w:t>)</w:t>
            </w:r>
          </w:p>
        </w:tc>
        <w:tc>
          <w:tcPr>
            <w:tcW w:w="886" w:type="dxa"/>
            <w:vAlign w:val="center"/>
          </w:tcPr>
          <w:p w14:paraId="62A35898" w14:textId="662539DD" w:rsidR="0097742C" w:rsidRPr="001450DB" w:rsidRDefault="00B12261" w:rsidP="001450DB">
            <w:pPr>
              <w:spacing w:line="276" w:lineRule="auto"/>
              <w:jc w:val="center"/>
              <w:rPr>
                <w:rFonts w:asciiTheme="majorBidi" w:hAnsiTheme="majorBidi" w:cstheme="majorBidi"/>
                <w:b/>
                <w:bCs/>
                <w:sz w:val="24"/>
                <w:szCs w:val="24"/>
                <w:lang w:eastAsia="fr-FR"/>
              </w:rPr>
            </w:pPr>
            <w:r w:rsidRPr="001450DB">
              <w:rPr>
                <w:rFonts w:ascii="Segoe UI Symbol" w:hAnsi="Segoe UI Symbol" w:cs="Segoe UI Symbol"/>
                <w:b/>
                <w:bCs/>
                <w:sz w:val="24"/>
                <w:szCs w:val="24"/>
              </w:rPr>
              <w:t>✓</w:t>
            </w:r>
          </w:p>
        </w:tc>
        <w:tc>
          <w:tcPr>
            <w:tcW w:w="1842" w:type="dxa"/>
            <w:vAlign w:val="center"/>
          </w:tcPr>
          <w:p w14:paraId="2F8AB42F" w14:textId="4D039DC8" w:rsidR="0097742C" w:rsidRPr="001450DB" w:rsidRDefault="00B12261" w:rsidP="001450DB">
            <w:pPr>
              <w:spacing w:line="276" w:lineRule="auto"/>
              <w:jc w:val="center"/>
              <w:rPr>
                <w:rFonts w:asciiTheme="majorBidi" w:hAnsiTheme="majorBidi" w:cstheme="majorBidi"/>
                <w:b/>
                <w:bCs/>
                <w:sz w:val="24"/>
                <w:szCs w:val="24"/>
                <w:lang w:eastAsia="fr-FR"/>
              </w:rPr>
            </w:pPr>
            <w:r w:rsidRPr="001450DB">
              <w:rPr>
                <w:rFonts w:ascii="Segoe UI Symbol" w:hAnsi="Segoe UI Symbol" w:cs="Segoe UI Symbol"/>
                <w:b/>
                <w:bCs/>
                <w:sz w:val="24"/>
                <w:szCs w:val="24"/>
              </w:rPr>
              <w:t>✓</w:t>
            </w:r>
          </w:p>
        </w:tc>
        <w:tc>
          <w:tcPr>
            <w:tcW w:w="2127" w:type="dxa"/>
            <w:vAlign w:val="center"/>
          </w:tcPr>
          <w:p w14:paraId="772F374D" w14:textId="1EC8D86D" w:rsidR="0097742C" w:rsidRPr="001450DB" w:rsidRDefault="00B12261" w:rsidP="001450DB">
            <w:pPr>
              <w:spacing w:line="276" w:lineRule="auto"/>
              <w:jc w:val="center"/>
              <w:rPr>
                <w:rFonts w:asciiTheme="majorBidi" w:hAnsiTheme="majorBidi" w:cstheme="majorBidi"/>
                <w:b/>
                <w:bCs/>
                <w:sz w:val="24"/>
                <w:szCs w:val="24"/>
                <w:lang w:eastAsia="fr-FR"/>
              </w:rPr>
            </w:pPr>
            <w:r w:rsidRPr="001450DB">
              <w:rPr>
                <w:rFonts w:asciiTheme="majorBidi" w:hAnsiTheme="majorBidi" w:cstheme="majorBidi"/>
                <w:b/>
                <w:bCs/>
                <w:sz w:val="24"/>
                <w:szCs w:val="24"/>
                <w:lang w:eastAsia="fr-FR"/>
              </w:rPr>
              <w:t>X</w:t>
            </w:r>
          </w:p>
        </w:tc>
      </w:tr>
      <w:tr w:rsidR="0097742C" w14:paraId="1ED5BA2C" w14:textId="77777777" w:rsidTr="0097742C">
        <w:trPr>
          <w:jc w:val="center"/>
        </w:trPr>
        <w:tc>
          <w:tcPr>
            <w:tcW w:w="4638" w:type="dxa"/>
            <w:vAlign w:val="center"/>
          </w:tcPr>
          <w:p w14:paraId="10BC5A5F" w14:textId="207D4C9B" w:rsidR="0097742C" w:rsidRDefault="0097742C" w:rsidP="001450DB">
            <w:pPr>
              <w:spacing w:line="276" w:lineRule="auto"/>
              <w:jc w:val="both"/>
              <w:rPr>
                <w:rFonts w:asciiTheme="majorBidi" w:hAnsiTheme="majorBidi" w:cstheme="majorBidi"/>
                <w:sz w:val="24"/>
                <w:szCs w:val="24"/>
                <w:lang w:eastAsia="fr-FR"/>
              </w:rPr>
            </w:pPr>
            <w:r w:rsidRPr="0097742C">
              <w:rPr>
                <w:rFonts w:asciiTheme="majorBidi" w:hAnsiTheme="majorBidi" w:cstheme="majorBidi"/>
                <w:sz w:val="24"/>
                <w:szCs w:val="24"/>
                <w:lang w:eastAsia="fr-FR"/>
              </w:rPr>
              <w:t>Traitement</w:t>
            </w:r>
            <w:r>
              <w:rPr>
                <w:rFonts w:asciiTheme="majorBidi" w:hAnsiTheme="majorBidi" w:cstheme="majorBidi"/>
                <w:sz w:val="24"/>
                <w:szCs w:val="24"/>
                <w:lang w:eastAsia="fr-FR"/>
              </w:rPr>
              <w:t xml:space="preserve"> </w:t>
            </w:r>
            <w:r w:rsidRPr="0097742C">
              <w:rPr>
                <w:rFonts w:asciiTheme="majorBidi" w:hAnsiTheme="majorBidi" w:cstheme="majorBidi"/>
                <w:sz w:val="24"/>
                <w:szCs w:val="24"/>
                <w:lang w:eastAsia="fr-FR"/>
              </w:rPr>
              <w:t>Réclamations</w:t>
            </w:r>
            <w:r>
              <w:rPr>
                <w:rFonts w:asciiTheme="majorBidi" w:hAnsiTheme="majorBidi" w:cstheme="majorBidi"/>
                <w:sz w:val="24"/>
                <w:szCs w:val="24"/>
                <w:lang w:eastAsia="fr-FR"/>
              </w:rPr>
              <w:t xml:space="preserve"> (</w:t>
            </w:r>
            <w:r w:rsidRPr="0097742C">
              <w:rPr>
                <w:rFonts w:asciiTheme="majorBidi" w:hAnsiTheme="majorBidi" w:cstheme="majorBidi"/>
                <w:sz w:val="24"/>
                <w:szCs w:val="24"/>
                <w:lang w:eastAsia="fr-FR"/>
              </w:rPr>
              <w:t>/</w:t>
            </w:r>
            <w:proofErr w:type="spellStart"/>
            <w:r w:rsidRPr="0097742C">
              <w:rPr>
                <w:rFonts w:asciiTheme="majorBidi" w:hAnsiTheme="majorBidi" w:cstheme="majorBidi"/>
                <w:sz w:val="24"/>
                <w:szCs w:val="24"/>
                <w:lang w:eastAsia="fr-FR"/>
              </w:rPr>
              <w:t>get_reclamations</w:t>
            </w:r>
            <w:proofErr w:type="spellEnd"/>
            <w:r w:rsidRPr="0097742C">
              <w:rPr>
                <w:rFonts w:asciiTheme="majorBidi" w:hAnsiTheme="majorBidi" w:cstheme="majorBidi"/>
                <w:sz w:val="24"/>
                <w:szCs w:val="24"/>
                <w:lang w:eastAsia="fr-FR"/>
              </w:rPr>
              <w:t>)</w:t>
            </w:r>
          </w:p>
        </w:tc>
        <w:tc>
          <w:tcPr>
            <w:tcW w:w="886" w:type="dxa"/>
            <w:vAlign w:val="center"/>
          </w:tcPr>
          <w:p w14:paraId="24E3B865" w14:textId="6D23ADF9" w:rsidR="0097742C" w:rsidRPr="001450DB" w:rsidRDefault="00B12261" w:rsidP="001450DB">
            <w:pPr>
              <w:spacing w:line="276" w:lineRule="auto"/>
              <w:jc w:val="center"/>
              <w:rPr>
                <w:rFonts w:asciiTheme="majorBidi" w:hAnsiTheme="majorBidi" w:cstheme="majorBidi"/>
                <w:b/>
                <w:bCs/>
                <w:sz w:val="24"/>
                <w:szCs w:val="24"/>
                <w:lang w:eastAsia="fr-FR"/>
              </w:rPr>
            </w:pPr>
            <w:r w:rsidRPr="001450DB">
              <w:rPr>
                <w:rFonts w:ascii="Segoe UI Symbol" w:hAnsi="Segoe UI Symbol" w:cs="Segoe UI Symbol"/>
                <w:b/>
                <w:bCs/>
                <w:sz w:val="24"/>
                <w:szCs w:val="24"/>
              </w:rPr>
              <w:t>✓</w:t>
            </w:r>
          </w:p>
        </w:tc>
        <w:tc>
          <w:tcPr>
            <w:tcW w:w="1842" w:type="dxa"/>
            <w:vAlign w:val="center"/>
          </w:tcPr>
          <w:p w14:paraId="4F25B1EA" w14:textId="15B55B28" w:rsidR="0097742C" w:rsidRPr="001450DB" w:rsidRDefault="00B12261" w:rsidP="001450DB">
            <w:pPr>
              <w:spacing w:line="276" w:lineRule="auto"/>
              <w:jc w:val="center"/>
              <w:rPr>
                <w:rFonts w:asciiTheme="majorBidi" w:hAnsiTheme="majorBidi" w:cstheme="majorBidi"/>
                <w:b/>
                <w:bCs/>
                <w:sz w:val="24"/>
                <w:szCs w:val="24"/>
                <w:lang w:eastAsia="fr-FR"/>
              </w:rPr>
            </w:pPr>
            <w:r w:rsidRPr="001450DB">
              <w:rPr>
                <w:rFonts w:asciiTheme="majorBidi" w:hAnsiTheme="majorBidi" w:cstheme="majorBidi"/>
                <w:b/>
                <w:bCs/>
                <w:sz w:val="24"/>
                <w:szCs w:val="24"/>
                <w:lang w:eastAsia="fr-FR"/>
              </w:rPr>
              <w:t>X</w:t>
            </w:r>
          </w:p>
        </w:tc>
        <w:tc>
          <w:tcPr>
            <w:tcW w:w="2127" w:type="dxa"/>
            <w:vAlign w:val="center"/>
          </w:tcPr>
          <w:p w14:paraId="742732D3" w14:textId="4361B04D" w:rsidR="0097742C" w:rsidRPr="001450DB" w:rsidRDefault="00B12261" w:rsidP="001450DB">
            <w:pPr>
              <w:spacing w:line="276" w:lineRule="auto"/>
              <w:jc w:val="center"/>
              <w:rPr>
                <w:rFonts w:asciiTheme="majorBidi" w:hAnsiTheme="majorBidi" w:cstheme="majorBidi"/>
                <w:b/>
                <w:bCs/>
                <w:sz w:val="24"/>
                <w:szCs w:val="24"/>
                <w:lang w:eastAsia="fr-FR"/>
              </w:rPr>
            </w:pPr>
            <w:r w:rsidRPr="001450DB">
              <w:rPr>
                <w:rFonts w:ascii="Segoe UI Symbol" w:hAnsi="Segoe UI Symbol" w:cs="Segoe UI Symbol"/>
                <w:b/>
                <w:bCs/>
                <w:sz w:val="24"/>
                <w:szCs w:val="24"/>
              </w:rPr>
              <w:t>✓</w:t>
            </w:r>
          </w:p>
        </w:tc>
      </w:tr>
      <w:tr w:rsidR="0097742C" w14:paraId="20F75976" w14:textId="77777777" w:rsidTr="0097742C">
        <w:trPr>
          <w:jc w:val="center"/>
        </w:trPr>
        <w:tc>
          <w:tcPr>
            <w:tcW w:w="4638" w:type="dxa"/>
            <w:vAlign w:val="center"/>
          </w:tcPr>
          <w:p w14:paraId="0853E4A8" w14:textId="32222FBF" w:rsidR="0097742C" w:rsidRDefault="0097742C" w:rsidP="001450DB">
            <w:pPr>
              <w:spacing w:line="276" w:lineRule="auto"/>
              <w:jc w:val="both"/>
              <w:rPr>
                <w:rFonts w:asciiTheme="majorBidi" w:hAnsiTheme="majorBidi" w:cstheme="majorBidi"/>
                <w:sz w:val="24"/>
                <w:szCs w:val="24"/>
                <w:lang w:eastAsia="fr-FR"/>
              </w:rPr>
            </w:pPr>
            <w:r w:rsidRPr="0097742C">
              <w:rPr>
                <w:rFonts w:asciiTheme="majorBidi" w:hAnsiTheme="majorBidi" w:cstheme="majorBidi"/>
                <w:sz w:val="24"/>
                <w:szCs w:val="24"/>
                <w:lang w:eastAsia="fr-FR"/>
              </w:rPr>
              <w:t>Dashboard Global (/stats)</w:t>
            </w:r>
          </w:p>
        </w:tc>
        <w:tc>
          <w:tcPr>
            <w:tcW w:w="886" w:type="dxa"/>
            <w:vAlign w:val="center"/>
          </w:tcPr>
          <w:p w14:paraId="1577BD20" w14:textId="0AAD6FF0" w:rsidR="0097742C" w:rsidRPr="001450DB" w:rsidRDefault="00B12261" w:rsidP="001450DB">
            <w:pPr>
              <w:spacing w:line="276" w:lineRule="auto"/>
              <w:jc w:val="center"/>
              <w:rPr>
                <w:rFonts w:asciiTheme="majorBidi" w:hAnsiTheme="majorBidi" w:cstheme="majorBidi"/>
                <w:b/>
                <w:bCs/>
                <w:sz w:val="24"/>
                <w:szCs w:val="24"/>
                <w:lang w:eastAsia="fr-FR"/>
              </w:rPr>
            </w:pPr>
            <w:r w:rsidRPr="001450DB">
              <w:rPr>
                <w:rFonts w:ascii="Segoe UI Symbol" w:hAnsi="Segoe UI Symbol" w:cs="Segoe UI Symbol"/>
                <w:b/>
                <w:bCs/>
                <w:sz w:val="24"/>
                <w:szCs w:val="24"/>
              </w:rPr>
              <w:t>✓</w:t>
            </w:r>
          </w:p>
        </w:tc>
        <w:tc>
          <w:tcPr>
            <w:tcW w:w="1842" w:type="dxa"/>
            <w:vAlign w:val="center"/>
          </w:tcPr>
          <w:p w14:paraId="2D9F4207" w14:textId="4B34669F" w:rsidR="0097742C" w:rsidRPr="001450DB" w:rsidRDefault="00B12261" w:rsidP="001450DB">
            <w:pPr>
              <w:spacing w:line="276" w:lineRule="auto"/>
              <w:jc w:val="center"/>
              <w:rPr>
                <w:rFonts w:asciiTheme="majorBidi" w:hAnsiTheme="majorBidi" w:cstheme="majorBidi"/>
                <w:b/>
                <w:bCs/>
                <w:sz w:val="24"/>
                <w:szCs w:val="24"/>
                <w:lang w:eastAsia="fr-FR"/>
              </w:rPr>
            </w:pPr>
            <w:r w:rsidRPr="001450DB">
              <w:rPr>
                <w:rFonts w:ascii="Segoe UI Symbol" w:hAnsi="Segoe UI Symbol" w:cs="Segoe UI Symbol"/>
                <w:b/>
                <w:bCs/>
                <w:sz w:val="24"/>
                <w:szCs w:val="24"/>
              </w:rPr>
              <w:t>✓</w:t>
            </w:r>
          </w:p>
        </w:tc>
        <w:tc>
          <w:tcPr>
            <w:tcW w:w="2127" w:type="dxa"/>
            <w:vAlign w:val="center"/>
          </w:tcPr>
          <w:p w14:paraId="51B4D25F" w14:textId="467CEDE2" w:rsidR="0097742C" w:rsidRPr="001450DB" w:rsidRDefault="00B12261" w:rsidP="001450DB">
            <w:pPr>
              <w:spacing w:line="276" w:lineRule="auto"/>
              <w:jc w:val="center"/>
              <w:rPr>
                <w:rFonts w:asciiTheme="majorBidi" w:hAnsiTheme="majorBidi" w:cstheme="majorBidi"/>
                <w:b/>
                <w:bCs/>
                <w:sz w:val="24"/>
                <w:szCs w:val="24"/>
                <w:lang w:eastAsia="fr-FR"/>
              </w:rPr>
            </w:pPr>
            <w:r w:rsidRPr="001450DB">
              <w:rPr>
                <w:rFonts w:ascii="Segoe UI Symbol" w:hAnsi="Segoe UI Symbol" w:cs="Segoe UI Symbol"/>
                <w:b/>
                <w:bCs/>
                <w:sz w:val="24"/>
                <w:szCs w:val="24"/>
              </w:rPr>
              <w:t>✓</w:t>
            </w:r>
          </w:p>
        </w:tc>
      </w:tr>
    </w:tbl>
    <w:p w14:paraId="3601FA88" w14:textId="32D7EA33" w:rsidR="0097742C" w:rsidRDefault="0097742C" w:rsidP="00C26EB8">
      <w:pPr>
        <w:spacing w:line="360" w:lineRule="auto"/>
        <w:jc w:val="both"/>
        <w:rPr>
          <w:rFonts w:asciiTheme="majorBidi" w:hAnsiTheme="majorBidi" w:cstheme="majorBidi"/>
          <w:sz w:val="24"/>
          <w:szCs w:val="24"/>
          <w:lang w:eastAsia="fr-FR"/>
        </w:rPr>
      </w:pPr>
    </w:p>
    <w:p w14:paraId="1FF9D9EF" w14:textId="77777777" w:rsidR="001450DB" w:rsidRPr="001450DB" w:rsidRDefault="001450DB" w:rsidP="001450DB">
      <w:pPr>
        <w:pStyle w:val="ListParagraph"/>
        <w:numPr>
          <w:ilvl w:val="1"/>
          <w:numId w:val="11"/>
        </w:numPr>
        <w:spacing w:line="360" w:lineRule="auto"/>
        <w:jc w:val="both"/>
        <w:rPr>
          <w:rFonts w:asciiTheme="majorBidi" w:hAnsiTheme="majorBidi" w:cstheme="majorBidi"/>
          <w:sz w:val="24"/>
          <w:szCs w:val="24"/>
          <w:lang w:eastAsia="fr-FR"/>
        </w:rPr>
      </w:pPr>
      <w:r>
        <w:rPr>
          <w:rFonts w:asciiTheme="majorBidi" w:hAnsiTheme="majorBidi" w:cstheme="majorBidi"/>
          <w:b/>
          <w:bCs/>
          <w:sz w:val="28"/>
          <w:szCs w:val="28"/>
          <w:lang w:eastAsia="fr-FR"/>
        </w:rPr>
        <w:t>Intégration OCR des pièces jointes (US12)</w:t>
      </w:r>
    </w:p>
    <w:p w14:paraId="1456A6B4" w14:textId="20B83DE9" w:rsidR="001450DB" w:rsidRDefault="001450DB" w:rsidP="001450DB">
      <w:pPr>
        <w:spacing w:line="360" w:lineRule="auto"/>
        <w:ind w:left="360"/>
        <w:jc w:val="both"/>
        <w:rPr>
          <w:sz w:val="24"/>
          <w:szCs w:val="24"/>
        </w:rPr>
      </w:pPr>
      <w:r w:rsidRPr="001450DB">
        <w:rPr>
          <w:rFonts w:asciiTheme="majorBidi" w:hAnsiTheme="majorBidi" w:cstheme="majorBidi"/>
          <w:b/>
          <w:bCs/>
          <w:sz w:val="24"/>
          <w:szCs w:val="24"/>
          <w:lang w:eastAsia="fr-FR"/>
        </w:rPr>
        <w:t>5.4.1.</w:t>
      </w:r>
      <w:r>
        <w:rPr>
          <w:rFonts w:asciiTheme="majorBidi" w:hAnsiTheme="majorBidi" w:cstheme="majorBidi"/>
          <w:b/>
          <w:bCs/>
          <w:sz w:val="24"/>
          <w:szCs w:val="24"/>
          <w:lang w:eastAsia="fr-FR"/>
        </w:rPr>
        <w:t xml:space="preserve"> </w:t>
      </w:r>
      <w:r w:rsidRPr="001450DB">
        <w:rPr>
          <w:rStyle w:val="Strong"/>
          <w:rFonts w:asciiTheme="majorBidi" w:hAnsiTheme="majorBidi" w:cstheme="majorBidi"/>
          <w:sz w:val="24"/>
          <w:szCs w:val="24"/>
        </w:rPr>
        <w:t>Présentation du module OCR et justification du choix</w:t>
      </w:r>
    </w:p>
    <w:p w14:paraId="06B05303" w14:textId="77777777" w:rsidR="00BC4125" w:rsidRDefault="00BC0C0E" w:rsidP="00BC0C0E">
      <w:pPr>
        <w:spacing w:line="360" w:lineRule="auto"/>
        <w:jc w:val="both"/>
        <w:rPr>
          <w:rFonts w:asciiTheme="majorBidi" w:hAnsiTheme="majorBidi" w:cstheme="majorBidi"/>
          <w:sz w:val="24"/>
          <w:szCs w:val="24"/>
          <w:lang w:eastAsia="fr-FR"/>
        </w:rPr>
      </w:pPr>
      <w:r w:rsidRPr="00BC0C0E">
        <w:rPr>
          <w:rFonts w:asciiTheme="majorBidi" w:hAnsiTheme="majorBidi" w:cstheme="majorBidi"/>
          <w:sz w:val="24"/>
          <w:szCs w:val="24"/>
          <w:lang w:eastAsia="fr-FR"/>
        </w:rPr>
        <w:t>Pour concrétiser l'objectif d'une analyse complète du corpus d'emails télécom, nous avons développé un module d'OCR basé sur deux</w:t>
      </w:r>
      <w:r w:rsidRPr="00BC0C0E">
        <w:rPr>
          <w:rFonts w:ascii="MS Gothic" w:eastAsia="MS Gothic" w:hAnsi="MS Gothic" w:cs="MS Gothic" w:hint="eastAsia"/>
          <w:sz w:val="24"/>
          <w:szCs w:val="24"/>
          <w:lang w:eastAsia="fr-FR"/>
        </w:rPr>
        <w:t xml:space="preserve"> </w:t>
      </w:r>
      <w:r w:rsidRPr="00BC0C0E">
        <w:rPr>
          <w:rFonts w:asciiTheme="majorBidi" w:hAnsiTheme="majorBidi" w:cstheme="majorBidi"/>
          <w:sz w:val="24"/>
          <w:szCs w:val="24"/>
          <w:lang w:eastAsia="fr-FR"/>
        </w:rPr>
        <w:t>biblioth</w:t>
      </w:r>
      <w:r w:rsidRPr="00BC0C0E">
        <w:rPr>
          <w:rFonts w:ascii="Times New Roman" w:hAnsi="Times New Roman" w:cs="Times New Roman"/>
          <w:sz w:val="24"/>
          <w:szCs w:val="24"/>
          <w:lang w:eastAsia="fr-FR"/>
        </w:rPr>
        <w:t>è</w:t>
      </w:r>
      <w:r w:rsidRPr="00BC0C0E">
        <w:rPr>
          <w:rFonts w:asciiTheme="majorBidi" w:hAnsiTheme="majorBidi" w:cstheme="majorBidi"/>
          <w:sz w:val="24"/>
          <w:szCs w:val="24"/>
          <w:lang w:eastAsia="fr-FR"/>
        </w:rPr>
        <w:t>ques compl</w:t>
      </w:r>
      <w:r w:rsidRPr="00BC0C0E">
        <w:rPr>
          <w:rFonts w:ascii="Times New Roman" w:hAnsi="Times New Roman" w:cs="Times New Roman"/>
          <w:sz w:val="24"/>
          <w:szCs w:val="24"/>
          <w:lang w:eastAsia="fr-FR"/>
        </w:rPr>
        <w:t>é</w:t>
      </w:r>
      <w:r w:rsidRPr="00BC0C0E">
        <w:rPr>
          <w:rFonts w:asciiTheme="majorBidi" w:hAnsiTheme="majorBidi" w:cstheme="majorBidi"/>
          <w:sz w:val="24"/>
          <w:szCs w:val="24"/>
          <w:lang w:eastAsia="fr-FR"/>
        </w:rPr>
        <w:t xml:space="preserve">mentaires : </w:t>
      </w:r>
    </w:p>
    <w:p w14:paraId="660985CF" w14:textId="04BCB63D" w:rsidR="00BC4125" w:rsidRPr="00BC4125" w:rsidRDefault="00BC0C0E" w:rsidP="00BC4125">
      <w:pPr>
        <w:pStyle w:val="ListParagraph"/>
        <w:numPr>
          <w:ilvl w:val="0"/>
          <w:numId w:val="18"/>
        </w:numPr>
        <w:spacing w:line="360" w:lineRule="auto"/>
        <w:jc w:val="both"/>
        <w:rPr>
          <w:rFonts w:asciiTheme="majorBidi" w:hAnsiTheme="majorBidi" w:cstheme="majorBidi"/>
          <w:sz w:val="24"/>
          <w:szCs w:val="24"/>
          <w:lang w:eastAsia="fr-FR"/>
        </w:rPr>
      </w:pPr>
      <w:r w:rsidRPr="00BC4125">
        <w:rPr>
          <w:rFonts w:asciiTheme="majorBidi" w:hAnsiTheme="majorBidi" w:cstheme="majorBidi"/>
          <w:sz w:val="24"/>
          <w:szCs w:val="24"/>
          <w:lang w:eastAsia="fr-FR"/>
        </w:rPr>
        <w:t xml:space="preserve">Tesseract (via </w:t>
      </w:r>
      <w:proofErr w:type="spellStart"/>
      <w:r w:rsidRPr="00BC4125">
        <w:rPr>
          <w:rFonts w:asciiTheme="majorBidi" w:hAnsiTheme="majorBidi" w:cstheme="majorBidi"/>
          <w:sz w:val="24"/>
          <w:szCs w:val="24"/>
          <w:lang w:eastAsia="fr-FR"/>
        </w:rPr>
        <w:t>pytesseract</w:t>
      </w:r>
      <w:proofErr w:type="spellEnd"/>
      <w:r w:rsidRPr="00BC4125">
        <w:rPr>
          <w:rFonts w:asciiTheme="majorBidi" w:hAnsiTheme="majorBidi" w:cstheme="majorBidi"/>
          <w:sz w:val="24"/>
          <w:szCs w:val="24"/>
          <w:lang w:eastAsia="fr-FR"/>
        </w:rPr>
        <w:t>) pour le traitement des images</w:t>
      </w:r>
      <w:r w:rsidR="00BC4125" w:rsidRPr="00BC4125">
        <w:rPr>
          <w:rFonts w:asciiTheme="majorBidi" w:hAnsiTheme="majorBidi" w:cstheme="majorBidi"/>
          <w:sz w:val="24"/>
          <w:szCs w:val="24"/>
          <w:lang w:eastAsia="fr-FR"/>
        </w:rPr>
        <w:t>.</w:t>
      </w:r>
      <w:r w:rsidRPr="00BC4125">
        <w:rPr>
          <w:rFonts w:asciiTheme="majorBidi" w:hAnsiTheme="majorBidi" w:cstheme="majorBidi"/>
          <w:sz w:val="24"/>
          <w:szCs w:val="24"/>
          <w:lang w:eastAsia="fr-FR"/>
        </w:rPr>
        <w:t xml:space="preserve"> </w:t>
      </w:r>
    </w:p>
    <w:p w14:paraId="0FD18BEF" w14:textId="52BF65DA" w:rsidR="00BC0C0E" w:rsidRPr="00BC4125" w:rsidRDefault="00BC4125" w:rsidP="00BC4125">
      <w:pPr>
        <w:pStyle w:val="ListParagraph"/>
        <w:numPr>
          <w:ilvl w:val="0"/>
          <w:numId w:val="18"/>
        </w:numPr>
        <w:spacing w:line="360" w:lineRule="auto"/>
        <w:jc w:val="both"/>
        <w:rPr>
          <w:rFonts w:asciiTheme="majorBidi" w:hAnsiTheme="majorBidi" w:cstheme="majorBidi"/>
          <w:sz w:val="24"/>
          <w:szCs w:val="24"/>
          <w:lang w:eastAsia="fr-FR"/>
        </w:rPr>
      </w:pPr>
      <w:proofErr w:type="spellStart"/>
      <w:r w:rsidRPr="00BC4125">
        <w:rPr>
          <w:rFonts w:asciiTheme="majorBidi" w:hAnsiTheme="majorBidi" w:cstheme="majorBidi"/>
          <w:sz w:val="24"/>
          <w:szCs w:val="24"/>
          <w:lang w:eastAsia="fr-FR"/>
        </w:rPr>
        <w:t>S</w:t>
      </w:r>
      <w:r w:rsidR="00BC0C0E" w:rsidRPr="00BC4125">
        <w:rPr>
          <w:rFonts w:asciiTheme="majorBidi" w:hAnsiTheme="majorBidi" w:cstheme="majorBidi"/>
          <w:sz w:val="24"/>
          <w:szCs w:val="24"/>
          <w:lang w:eastAsia="fr-FR"/>
        </w:rPr>
        <w:t>paCyLayout</w:t>
      </w:r>
      <w:proofErr w:type="spellEnd"/>
      <w:r w:rsidR="00BC0C0E" w:rsidRPr="00BC4125">
        <w:rPr>
          <w:rFonts w:asciiTheme="majorBidi" w:hAnsiTheme="majorBidi" w:cstheme="majorBidi"/>
          <w:sz w:val="24"/>
          <w:szCs w:val="24"/>
          <w:lang w:eastAsia="fr-FR"/>
        </w:rPr>
        <w:t xml:space="preserve"> pour la gestion des documents PDF.</w:t>
      </w:r>
    </w:p>
    <w:p w14:paraId="16698648" w14:textId="77777777" w:rsidR="00BC4125" w:rsidRDefault="00BC0C0E" w:rsidP="00BC0C0E">
      <w:pPr>
        <w:spacing w:line="360" w:lineRule="auto"/>
        <w:jc w:val="both"/>
        <w:rPr>
          <w:rFonts w:asciiTheme="majorBidi" w:hAnsiTheme="majorBidi" w:cstheme="majorBidi"/>
          <w:sz w:val="24"/>
          <w:szCs w:val="24"/>
          <w:lang w:eastAsia="fr-FR"/>
        </w:rPr>
      </w:pPr>
      <w:r w:rsidRPr="00BC0C0E">
        <w:rPr>
          <w:rFonts w:asciiTheme="majorBidi" w:hAnsiTheme="majorBidi" w:cstheme="majorBidi"/>
          <w:sz w:val="24"/>
          <w:szCs w:val="24"/>
          <w:lang w:eastAsia="fr-FR"/>
        </w:rPr>
        <w:t>Le choix de Tesseract s'est impos</w:t>
      </w:r>
      <w:r w:rsidRPr="00BC0C0E">
        <w:rPr>
          <w:rFonts w:ascii="Times New Roman" w:hAnsi="Times New Roman" w:cs="Times New Roman"/>
          <w:sz w:val="24"/>
          <w:szCs w:val="24"/>
          <w:lang w:eastAsia="fr-FR"/>
        </w:rPr>
        <w:t>é</w:t>
      </w:r>
      <w:r w:rsidRPr="00BC0C0E">
        <w:rPr>
          <w:rFonts w:asciiTheme="majorBidi" w:hAnsiTheme="majorBidi" w:cstheme="majorBidi"/>
          <w:sz w:val="24"/>
          <w:szCs w:val="24"/>
          <w:lang w:eastAsia="fr-FR"/>
        </w:rPr>
        <w:t xml:space="preserve"> par sa fiabilit</w:t>
      </w:r>
      <w:r w:rsidRPr="00BC0C0E">
        <w:rPr>
          <w:rFonts w:ascii="Times New Roman" w:hAnsi="Times New Roman" w:cs="Times New Roman"/>
          <w:sz w:val="24"/>
          <w:szCs w:val="24"/>
          <w:lang w:eastAsia="fr-FR"/>
        </w:rPr>
        <w:t>é</w:t>
      </w:r>
      <w:r w:rsidRPr="00BC0C0E">
        <w:rPr>
          <w:rFonts w:asciiTheme="majorBidi" w:hAnsiTheme="majorBidi" w:cstheme="majorBidi"/>
          <w:sz w:val="24"/>
          <w:szCs w:val="24"/>
          <w:lang w:eastAsia="fr-FR"/>
        </w:rPr>
        <w:t xml:space="preserve"> et sa capacit</w:t>
      </w:r>
      <w:r w:rsidRPr="00BC0C0E">
        <w:rPr>
          <w:rFonts w:ascii="Times New Roman" w:hAnsi="Times New Roman" w:cs="Times New Roman"/>
          <w:sz w:val="24"/>
          <w:szCs w:val="24"/>
          <w:lang w:eastAsia="fr-FR"/>
        </w:rPr>
        <w:t>é</w:t>
      </w:r>
      <w:r w:rsidRPr="00BC0C0E">
        <w:rPr>
          <w:rFonts w:asciiTheme="majorBidi" w:hAnsiTheme="majorBidi" w:cstheme="majorBidi"/>
          <w:sz w:val="24"/>
          <w:szCs w:val="24"/>
          <w:lang w:eastAsia="fr-FR"/>
        </w:rPr>
        <w:t xml:space="preserve"> </w:t>
      </w:r>
      <w:r w:rsidRPr="00BC0C0E">
        <w:rPr>
          <w:rFonts w:ascii="Times New Roman" w:hAnsi="Times New Roman" w:cs="Times New Roman"/>
          <w:sz w:val="24"/>
          <w:szCs w:val="24"/>
          <w:lang w:eastAsia="fr-FR"/>
        </w:rPr>
        <w:t>à</w:t>
      </w:r>
      <w:r w:rsidRPr="00BC0C0E">
        <w:rPr>
          <w:rFonts w:asciiTheme="majorBidi" w:hAnsiTheme="majorBidi" w:cstheme="majorBidi"/>
          <w:sz w:val="24"/>
          <w:szCs w:val="24"/>
          <w:lang w:eastAsia="fr-FR"/>
        </w:rPr>
        <w:t xml:space="preserve"> traiter divers types de polices et de r</w:t>
      </w:r>
      <w:r w:rsidRPr="00BC0C0E">
        <w:rPr>
          <w:rFonts w:ascii="Times New Roman" w:hAnsi="Times New Roman" w:cs="Times New Roman"/>
          <w:sz w:val="24"/>
          <w:szCs w:val="24"/>
          <w:lang w:eastAsia="fr-FR"/>
        </w:rPr>
        <w:t>é</w:t>
      </w:r>
      <w:r w:rsidRPr="00BC0C0E">
        <w:rPr>
          <w:rFonts w:asciiTheme="majorBidi" w:hAnsiTheme="majorBidi" w:cstheme="majorBidi"/>
          <w:sz w:val="24"/>
          <w:szCs w:val="24"/>
          <w:lang w:eastAsia="fr-FR"/>
        </w:rPr>
        <w:t>solutions, ce qui est essentiel</w:t>
      </w:r>
      <w:r w:rsidRPr="00BC0C0E">
        <w:rPr>
          <w:rFonts w:ascii="MS Gothic" w:eastAsia="MS Gothic" w:hAnsi="MS Gothic" w:cs="MS Gothic" w:hint="eastAsia"/>
          <w:sz w:val="24"/>
          <w:szCs w:val="24"/>
          <w:lang w:eastAsia="fr-FR"/>
        </w:rPr>
        <w:t xml:space="preserve"> </w:t>
      </w:r>
      <w:r w:rsidRPr="00BC0C0E">
        <w:rPr>
          <w:rFonts w:asciiTheme="majorBidi" w:hAnsiTheme="majorBidi" w:cstheme="majorBidi"/>
          <w:sz w:val="24"/>
          <w:szCs w:val="24"/>
          <w:lang w:eastAsia="fr-FR"/>
        </w:rPr>
        <w:t>pour les captures d'</w:t>
      </w:r>
      <w:r w:rsidRPr="00BC0C0E">
        <w:rPr>
          <w:rFonts w:ascii="Times New Roman" w:hAnsi="Times New Roman" w:cs="Times New Roman"/>
          <w:sz w:val="24"/>
          <w:szCs w:val="24"/>
          <w:lang w:eastAsia="fr-FR"/>
        </w:rPr>
        <w:t>é</w:t>
      </w:r>
      <w:r w:rsidRPr="00BC0C0E">
        <w:rPr>
          <w:rFonts w:asciiTheme="majorBidi" w:hAnsiTheme="majorBidi" w:cstheme="majorBidi"/>
          <w:sz w:val="24"/>
          <w:szCs w:val="24"/>
          <w:lang w:eastAsia="fr-FR"/>
        </w:rPr>
        <w:t>cran ou les photos de documents souvent rencontr</w:t>
      </w:r>
      <w:r w:rsidRPr="00BC0C0E">
        <w:rPr>
          <w:rFonts w:ascii="Times New Roman" w:hAnsi="Times New Roman" w:cs="Times New Roman"/>
          <w:sz w:val="24"/>
          <w:szCs w:val="24"/>
          <w:lang w:eastAsia="fr-FR"/>
        </w:rPr>
        <w:t>é</w:t>
      </w:r>
      <w:r w:rsidRPr="00BC0C0E">
        <w:rPr>
          <w:rFonts w:asciiTheme="majorBidi" w:hAnsiTheme="majorBidi" w:cstheme="majorBidi"/>
          <w:sz w:val="24"/>
          <w:szCs w:val="24"/>
          <w:lang w:eastAsia="fr-FR"/>
        </w:rPr>
        <w:t xml:space="preserve">es dans le corpus. </w:t>
      </w:r>
    </w:p>
    <w:p w14:paraId="2EA8F9A5" w14:textId="4621B6AB" w:rsidR="00BC0C0E" w:rsidRPr="00BC0C0E" w:rsidRDefault="00BC0C0E" w:rsidP="00BC0C0E">
      <w:pPr>
        <w:spacing w:line="360" w:lineRule="auto"/>
        <w:jc w:val="both"/>
        <w:rPr>
          <w:rFonts w:asciiTheme="majorBidi" w:hAnsiTheme="majorBidi" w:cstheme="majorBidi"/>
          <w:sz w:val="24"/>
          <w:szCs w:val="24"/>
          <w:lang w:eastAsia="fr-FR"/>
        </w:rPr>
      </w:pPr>
      <w:r w:rsidRPr="00BC0C0E">
        <w:rPr>
          <w:rFonts w:asciiTheme="majorBidi" w:hAnsiTheme="majorBidi" w:cstheme="majorBidi"/>
          <w:sz w:val="24"/>
          <w:szCs w:val="24"/>
          <w:lang w:eastAsia="fr-FR"/>
        </w:rPr>
        <w:t xml:space="preserve">Pour les PDF, l'utilisation de </w:t>
      </w:r>
      <w:proofErr w:type="spellStart"/>
      <w:r w:rsidRPr="00BC0C0E">
        <w:rPr>
          <w:rFonts w:asciiTheme="majorBidi" w:hAnsiTheme="majorBidi" w:cstheme="majorBidi"/>
          <w:sz w:val="24"/>
          <w:szCs w:val="24"/>
          <w:lang w:eastAsia="fr-FR"/>
        </w:rPr>
        <w:t>spaCyLayout</w:t>
      </w:r>
      <w:proofErr w:type="spellEnd"/>
      <w:r w:rsidRPr="00BC0C0E">
        <w:rPr>
          <w:rFonts w:asciiTheme="majorBidi" w:hAnsiTheme="majorBidi" w:cstheme="majorBidi"/>
          <w:sz w:val="24"/>
          <w:szCs w:val="24"/>
          <w:lang w:eastAsia="fr-FR"/>
        </w:rPr>
        <w:t xml:space="preserve"> a été</w:t>
      </w:r>
      <w:r w:rsidRPr="00BC0C0E">
        <w:rPr>
          <w:rFonts w:ascii="MS Gothic" w:eastAsia="MS Gothic" w:hAnsi="MS Gothic" w:cs="MS Gothic" w:hint="eastAsia"/>
          <w:sz w:val="24"/>
          <w:szCs w:val="24"/>
          <w:lang w:eastAsia="fr-FR"/>
        </w:rPr>
        <w:t xml:space="preserve"> </w:t>
      </w:r>
      <w:r w:rsidRPr="00BC0C0E">
        <w:rPr>
          <w:rFonts w:asciiTheme="majorBidi" w:hAnsiTheme="majorBidi" w:cstheme="majorBidi"/>
          <w:sz w:val="24"/>
          <w:szCs w:val="24"/>
          <w:lang w:eastAsia="fr-FR"/>
        </w:rPr>
        <w:t>privil</w:t>
      </w:r>
      <w:r w:rsidRPr="00BC0C0E">
        <w:rPr>
          <w:rFonts w:ascii="Times New Roman" w:hAnsi="Times New Roman" w:cs="Times New Roman"/>
          <w:sz w:val="24"/>
          <w:szCs w:val="24"/>
          <w:lang w:eastAsia="fr-FR"/>
        </w:rPr>
        <w:t>é</w:t>
      </w:r>
      <w:r w:rsidRPr="00BC0C0E">
        <w:rPr>
          <w:rFonts w:asciiTheme="majorBidi" w:hAnsiTheme="majorBidi" w:cstheme="majorBidi"/>
          <w:sz w:val="24"/>
          <w:szCs w:val="24"/>
          <w:lang w:eastAsia="fr-FR"/>
        </w:rPr>
        <w:t>gi</w:t>
      </w:r>
      <w:r w:rsidRPr="00BC0C0E">
        <w:rPr>
          <w:rFonts w:ascii="Times New Roman" w:hAnsi="Times New Roman" w:cs="Times New Roman"/>
          <w:sz w:val="24"/>
          <w:szCs w:val="24"/>
          <w:lang w:eastAsia="fr-FR"/>
        </w:rPr>
        <w:t>é</w:t>
      </w:r>
      <w:r w:rsidRPr="00BC0C0E">
        <w:rPr>
          <w:rFonts w:asciiTheme="majorBidi" w:hAnsiTheme="majorBidi" w:cstheme="majorBidi"/>
          <w:sz w:val="24"/>
          <w:szCs w:val="24"/>
          <w:lang w:eastAsia="fr-FR"/>
        </w:rPr>
        <w:t>e car elle permet non seulement d'extraire le texte, mais aussi de pr</w:t>
      </w:r>
      <w:r w:rsidRPr="00BC0C0E">
        <w:rPr>
          <w:rFonts w:ascii="Times New Roman" w:hAnsi="Times New Roman" w:cs="Times New Roman"/>
          <w:sz w:val="24"/>
          <w:szCs w:val="24"/>
          <w:lang w:eastAsia="fr-FR"/>
        </w:rPr>
        <w:t>é</w:t>
      </w:r>
      <w:r w:rsidRPr="00BC0C0E">
        <w:rPr>
          <w:rFonts w:asciiTheme="majorBidi" w:hAnsiTheme="majorBidi" w:cstheme="majorBidi"/>
          <w:sz w:val="24"/>
          <w:szCs w:val="24"/>
          <w:lang w:eastAsia="fr-FR"/>
        </w:rPr>
        <w:t>server la structure et la mise en page du document,</w:t>
      </w:r>
      <w:r w:rsidRPr="00BC0C0E">
        <w:rPr>
          <w:rFonts w:ascii="MS Gothic" w:eastAsia="MS Gothic" w:hAnsi="MS Gothic" w:cs="MS Gothic" w:hint="eastAsia"/>
          <w:sz w:val="24"/>
          <w:szCs w:val="24"/>
          <w:lang w:eastAsia="fr-FR"/>
        </w:rPr>
        <w:t xml:space="preserve"> </w:t>
      </w:r>
      <w:r w:rsidRPr="00BC0C0E">
        <w:rPr>
          <w:rFonts w:asciiTheme="majorBidi" w:hAnsiTheme="majorBidi" w:cstheme="majorBidi"/>
          <w:sz w:val="24"/>
          <w:szCs w:val="24"/>
          <w:lang w:eastAsia="fr-FR"/>
        </w:rPr>
        <w:t>am</w:t>
      </w:r>
      <w:r w:rsidRPr="00BC0C0E">
        <w:rPr>
          <w:rFonts w:ascii="Times New Roman" w:hAnsi="Times New Roman" w:cs="Times New Roman"/>
          <w:sz w:val="24"/>
          <w:szCs w:val="24"/>
          <w:lang w:eastAsia="fr-FR"/>
        </w:rPr>
        <w:t>é</w:t>
      </w:r>
      <w:r w:rsidRPr="00BC0C0E">
        <w:rPr>
          <w:rFonts w:asciiTheme="majorBidi" w:hAnsiTheme="majorBidi" w:cstheme="majorBidi"/>
          <w:sz w:val="24"/>
          <w:szCs w:val="24"/>
          <w:lang w:eastAsia="fr-FR"/>
        </w:rPr>
        <w:t>liorant ainsi la qualit</w:t>
      </w:r>
      <w:r w:rsidRPr="00BC0C0E">
        <w:rPr>
          <w:rFonts w:ascii="Times New Roman" w:hAnsi="Times New Roman" w:cs="Times New Roman"/>
          <w:sz w:val="24"/>
          <w:szCs w:val="24"/>
          <w:lang w:eastAsia="fr-FR"/>
        </w:rPr>
        <w:t>é</w:t>
      </w:r>
      <w:r w:rsidRPr="00BC0C0E">
        <w:rPr>
          <w:rFonts w:asciiTheme="majorBidi" w:hAnsiTheme="majorBidi" w:cstheme="majorBidi"/>
          <w:sz w:val="24"/>
          <w:szCs w:val="24"/>
          <w:lang w:eastAsia="fr-FR"/>
        </w:rPr>
        <w:t xml:space="preserve"> des donn</w:t>
      </w:r>
      <w:r w:rsidRPr="00BC0C0E">
        <w:rPr>
          <w:rFonts w:ascii="Times New Roman" w:hAnsi="Times New Roman" w:cs="Times New Roman"/>
          <w:sz w:val="24"/>
          <w:szCs w:val="24"/>
          <w:lang w:eastAsia="fr-FR"/>
        </w:rPr>
        <w:t>é</w:t>
      </w:r>
      <w:r w:rsidRPr="00BC0C0E">
        <w:rPr>
          <w:rFonts w:asciiTheme="majorBidi" w:hAnsiTheme="majorBidi" w:cstheme="majorBidi"/>
          <w:sz w:val="24"/>
          <w:szCs w:val="24"/>
          <w:lang w:eastAsia="fr-FR"/>
        </w:rPr>
        <w:t>es transmises au moteur de classification.</w:t>
      </w:r>
    </w:p>
    <w:p w14:paraId="572BD86D" w14:textId="4C845784" w:rsidR="00BC0C0E" w:rsidRDefault="00BC0C0E" w:rsidP="00BC0C0E">
      <w:pPr>
        <w:spacing w:line="360" w:lineRule="auto"/>
        <w:jc w:val="both"/>
        <w:rPr>
          <w:rFonts w:asciiTheme="majorBidi" w:hAnsiTheme="majorBidi" w:cstheme="majorBidi"/>
          <w:sz w:val="24"/>
          <w:szCs w:val="24"/>
          <w:lang w:eastAsia="fr-FR"/>
        </w:rPr>
      </w:pPr>
      <w:r w:rsidRPr="00BC0C0E">
        <w:rPr>
          <w:rFonts w:asciiTheme="majorBidi" w:hAnsiTheme="majorBidi" w:cstheme="majorBidi"/>
          <w:sz w:val="24"/>
          <w:szCs w:val="24"/>
          <w:lang w:eastAsia="fr-FR"/>
        </w:rPr>
        <w:t>Les tests effectu</w:t>
      </w:r>
      <w:r w:rsidRPr="00BC0C0E">
        <w:rPr>
          <w:rFonts w:ascii="Times New Roman" w:hAnsi="Times New Roman" w:cs="Times New Roman"/>
          <w:sz w:val="24"/>
          <w:szCs w:val="24"/>
          <w:lang w:eastAsia="fr-FR"/>
        </w:rPr>
        <w:t>é</w:t>
      </w:r>
      <w:r w:rsidRPr="00BC0C0E">
        <w:rPr>
          <w:rFonts w:asciiTheme="majorBidi" w:hAnsiTheme="majorBidi" w:cstheme="majorBidi"/>
          <w:sz w:val="24"/>
          <w:szCs w:val="24"/>
          <w:lang w:eastAsia="fr-FR"/>
        </w:rPr>
        <w:t>s sur le corpus de donn</w:t>
      </w:r>
      <w:r w:rsidRPr="00BC0C0E">
        <w:rPr>
          <w:rFonts w:ascii="Times New Roman" w:hAnsi="Times New Roman" w:cs="Times New Roman"/>
          <w:sz w:val="24"/>
          <w:szCs w:val="24"/>
          <w:lang w:eastAsia="fr-FR"/>
        </w:rPr>
        <w:t>é</w:t>
      </w:r>
      <w:r w:rsidRPr="00BC0C0E">
        <w:rPr>
          <w:rFonts w:asciiTheme="majorBidi" w:hAnsiTheme="majorBidi" w:cstheme="majorBidi"/>
          <w:sz w:val="24"/>
          <w:szCs w:val="24"/>
          <w:lang w:eastAsia="fr-FR"/>
        </w:rPr>
        <w:t>es t</w:t>
      </w:r>
      <w:r w:rsidRPr="00BC0C0E">
        <w:rPr>
          <w:rFonts w:ascii="Times New Roman" w:hAnsi="Times New Roman" w:cs="Times New Roman"/>
          <w:sz w:val="24"/>
          <w:szCs w:val="24"/>
          <w:lang w:eastAsia="fr-FR"/>
        </w:rPr>
        <w:t>é</w:t>
      </w:r>
      <w:r w:rsidRPr="00BC0C0E">
        <w:rPr>
          <w:rFonts w:asciiTheme="majorBidi" w:hAnsiTheme="majorBidi" w:cstheme="majorBidi"/>
          <w:sz w:val="24"/>
          <w:szCs w:val="24"/>
          <w:lang w:eastAsia="fr-FR"/>
        </w:rPr>
        <w:t>l</w:t>
      </w:r>
      <w:r w:rsidRPr="00BC0C0E">
        <w:rPr>
          <w:rFonts w:ascii="Times New Roman" w:hAnsi="Times New Roman" w:cs="Times New Roman"/>
          <w:sz w:val="24"/>
          <w:szCs w:val="24"/>
          <w:lang w:eastAsia="fr-FR"/>
        </w:rPr>
        <w:t>é</w:t>
      </w:r>
      <w:r w:rsidRPr="00BC0C0E">
        <w:rPr>
          <w:rFonts w:asciiTheme="majorBidi" w:hAnsiTheme="majorBidi" w:cstheme="majorBidi"/>
          <w:sz w:val="24"/>
          <w:szCs w:val="24"/>
          <w:lang w:eastAsia="fr-FR"/>
        </w:rPr>
        <w:t>coms montrent des performances satisfaisantes, permettant de r</w:t>
      </w:r>
      <w:r w:rsidRPr="00BC0C0E">
        <w:rPr>
          <w:rFonts w:ascii="Times New Roman" w:hAnsi="Times New Roman" w:cs="Times New Roman"/>
          <w:sz w:val="24"/>
          <w:szCs w:val="24"/>
          <w:lang w:eastAsia="fr-FR"/>
        </w:rPr>
        <w:t>é</w:t>
      </w:r>
      <w:r w:rsidRPr="00BC0C0E">
        <w:rPr>
          <w:rFonts w:asciiTheme="majorBidi" w:hAnsiTheme="majorBidi" w:cstheme="majorBidi"/>
          <w:sz w:val="24"/>
          <w:szCs w:val="24"/>
          <w:lang w:eastAsia="fr-FR"/>
        </w:rPr>
        <w:t>cup</w:t>
      </w:r>
      <w:r w:rsidRPr="00BC0C0E">
        <w:rPr>
          <w:rFonts w:ascii="Times New Roman" w:hAnsi="Times New Roman" w:cs="Times New Roman"/>
          <w:sz w:val="24"/>
          <w:szCs w:val="24"/>
          <w:lang w:eastAsia="fr-FR"/>
        </w:rPr>
        <w:t>é</w:t>
      </w:r>
      <w:r w:rsidRPr="00BC0C0E">
        <w:rPr>
          <w:rFonts w:asciiTheme="majorBidi" w:hAnsiTheme="majorBidi" w:cstheme="majorBidi"/>
          <w:sz w:val="24"/>
          <w:szCs w:val="24"/>
          <w:lang w:eastAsia="fr-FR"/>
        </w:rPr>
        <w:t>rer avec pr</w:t>
      </w:r>
      <w:r w:rsidRPr="00BC0C0E">
        <w:rPr>
          <w:rFonts w:ascii="Times New Roman" w:hAnsi="Times New Roman" w:cs="Times New Roman"/>
          <w:sz w:val="24"/>
          <w:szCs w:val="24"/>
          <w:lang w:eastAsia="fr-FR"/>
        </w:rPr>
        <w:t>é</w:t>
      </w:r>
      <w:r w:rsidRPr="00BC0C0E">
        <w:rPr>
          <w:rFonts w:asciiTheme="majorBidi" w:hAnsiTheme="majorBidi" w:cstheme="majorBidi"/>
          <w:sz w:val="24"/>
          <w:szCs w:val="24"/>
          <w:lang w:eastAsia="fr-FR"/>
        </w:rPr>
        <w:t>cision les</w:t>
      </w:r>
      <w:r w:rsidRPr="00BC0C0E">
        <w:rPr>
          <w:rFonts w:ascii="MS Gothic" w:eastAsia="MS Gothic" w:hAnsi="MS Gothic" w:cs="MS Gothic" w:hint="eastAsia"/>
          <w:sz w:val="24"/>
          <w:szCs w:val="24"/>
          <w:lang w:eastAsia="fr-FR"/>
        </w:rPr>
        <w:t xml:space="preserve"> </w:t>
      </w:r>
      <w:r w:rsidRPr="00BC0C0E">
        <w:rPr>
          <w:rFonts w:asciiTheme="majorBidi" w:hAnsiTheme="majorBidi" w:cstheme="majorBidi"/>
          <w:sz w:val="24"/>
          <w:szCs w:val="24"/>
          <w:lang w:eastAsia="fr-FR"/>
        </w:rPr>
        <w:t>informations cl</w:t>
      </w:r>
      <w:r w:rsidRPr="00BC0C0E">
        <w:rPr>
          <w:rFonts w:ascii="Times New Roman" w:hAnsi="Times New Roman" w:cs="Times New Roman"/>
          <w:sz w:val="24"/>
          <w:szCs w:val="24"/>
          <w:lang w:eastAsia="fr-FR"/>
        </w:rPr>
        <w:t>é</w:t>
      </w:r>
      <w:r w:rsidRPr="00BC0C0E">
        <w:rPr>
          <w:rFonts w:asciiTheme="majorBidi" w:hAnsiTheme="majorBidi" w:cstheme="majorBidi"/>
          <w:sz w:val="24"/>
          <w:szCs w:val="24"/>
          <w:lang w:eastAsia="fr-FR"/>
        </w:rPr>
        <w:t>s contenues dans les formulaires et les justificatifs scann</w:t>
      </w:r>
      <w:r w:rsidRPr="00BC0C0E">
        <w:rPr>
          <w:rFonts w:ascii="Times New Roman" w:hAnsi="Times New Roman" w:cs="Times New Roman"/>
          <w:sz w:val="24"/>
          <w:szCs w:val="24"/>
          <w:lang w:eastAsia="fr-FR"/>
        </w:rPr>
        <w:t>é</w:t>
      </w:r>
      <w:r w:rsidRPr="00BC0C0E">
        <w:rPr>
          <w:rFonts w:asciiTheme="majorBidi" w:hAnsiTheme="majorBidi" w:cstheme="majorBidi"/>
          <w:sz w:val="24"/>
          <w:szCs w:val="24"/>
          <w:lang w:eastAsia="fr-FR"/>
        </w:rPr>
        <w:t>s. En convertissant ces documents visuels en texte num</w:t>
      </w:r>
      <w:r w:rsidRPr="00BC0C0E">
        <w:rPr>
          <w:rFonts w:ascii="Times New Roman" w:hAnsi="Times New Roman" w:cs="Times New Roman"/>
          <w:sz w:val="24"/>
          <w:szCs w:val="24"/>
          <w:lang w:eastAsia="fr-FR"/>
        </w:rPr>
        <w:t>é</w:t>
      </w:r>
      <w:r w:rsidRPr="00BC0C0E">
        <w:rPr>
          <w:rFonts w:asciiTheme="majorBidi" w:hAnsiTheme="majorBidi" w:cstheme="majorBidi"/>
          <w:sz w:val="24"/>
          <w:szCs w:val="24"/>
          <w:lang w:eastAsia="fr-FR"/>
        </w:rPr>
        <w:t>rique,</w:t>
      </w:r>
      <w:r w:rsidRPr="00BC0C0E">
        <w:rPr>
          <w:rFonts w:ascii="MS Gothic" w:eastAsia="MS Gothic" w:hAnsi="MS Gothic" w:cs="MS Gothic" w:hint="eastAsia"/>
          <w:sz w:val="24"/>
          <w:szCs w:val="24"/>
          <w:lang w:eastAsia="fr-FR"/>
        </w:rPr>
        <w:t xml:space="preserve"> </w:t>
      </w:r>
      <w:r w:rsidRPr="00BC0C0E">
        <w:rPr>
          <w:rFonts w:asciiTheme="majorBidi" w:hAnsiTheme="majorBidi" w:cstheme="majorBidi"/>
          <w:sz w:val="24"/>
          <w:szCs w:val="24"/>
          <w:lang w:eastAsia="fr-FR"/>
        </w:rPr>
        <w:t>nous avons ainsi pleinement r</w:t>
      </w:r>
      <w:r w:rsidRPr="00BC0C0E">
        <w:rPr>
          <w:rFonts w:ascii="Times New Roman" w:hAnsi="Times New Roman" w:cs="Times New Roman"/>
          <w:sz w:val="24"/>
          <w:szCs w:val="24"/>
          <w:lang w:eastAsia="fr-FR"/>
        </w:rPr>
        <w:t>é</w:t>
      </w:r>
      <w:r w:rsidRPr="00BC0C0E">
        <w:rPr>
          <w:rFonts w:asciiTheme="majorBidi" w:hAnsiTheme="majorBidi" w:cstheme="majorBidi"/>
          <w:sz w:val="24"/>
          <w:szCs w:val="24"/>
          <w:lang w:eastAsia="fr-FR"/>
        </w:rPr>
        <w:t>alis</w:t>
      </w:r>
      <w:r w:rsidRPr="00BC0C0E">
        <w:rPr>
          <w:rFonts w:ascii="Times New Roman" w:hAnsi="Times New Roman" w:cs="Times New Roman"/>
          <w:sz w:val="24"/>
          <w:szCs w:val="24"/>
          <w:lang w:eastAsia="fr-FR"/>
        </w:rPr>
        <w:t>é</w:t>
      </w:r>
      <w:r w:rsidRPr="00BC0C0E">
        <w:rPr>
          <w:rFonts w:asciiTheme="majorBidi" w:hAnsiTheme="majorBidi" w:cstheme="majorBidi"/>
          <w:sz w:val="24"/>
          <w:szCs w:val="24"/>
          <w:lang w:eastAsia="fr-FR"/>
        </w:rPr>
        <w:t xml:space="preserve"> la promesse d'un syst</w:t>
      </w:r>
      <w:r w:rsidRPr="00BC0C0E">
        <w:rPr>
          <w:rFonts w:ascii="Times New Roman" w:hAnsi="Times New Roman" w:cs="Times New Roman"/>
          <w:sz w:val="24"/>
          <w:szCs w:val="24"/>
          <w:lang w:eastAsia="fr-FR"/>
        </w:rPr>
        <w:t>è</w:t>
      </w:r>
      <w:r w:rsidRPr="00BC0C0E">
        <w:rPr>
          <w:rFonts w:asciiTheme="majorBidi" w:hAnsiTheme="majorBidi" w:cstheme="majorBidi"/>
          <w:sz w:val="24"/>
          <w:szCs w:val="24"/>
          <w:lang w:eastAsia="fr-FR"/>
        </w:rPr>
        <w:t>me de classification intelligent capable de traiter l'intégralité des flux</w:t>
      </w:r>
      <w:r w:rsidRPr="00BC0C0E">
        <w:rPr>
          <w:rFonts w:ascii="MS Gothic" w:eastAsia="MS Gothic" w:hAnsi="MS Gothic" w:cs="MS Gothic" w:hint="eastAsia"/>
          <w:sz w:val="24"/>
          <w:szCs w:val="24"/>
          <w:lang w:eastAsia="fr-FR"/>
        </w:rPr>
        <w:t xml:space="preserve"> </w:t>
      </w:r>
      <w:r w:rsidRPr="00BC0C0E">
        <w:rPr>
          <w:rFonts w:asciiTheme="majorBidi" w:hAnsiTheme="majorBidi" w:cstheme="majorBidi"/>
          <w:sz w:val="24"/>
          <w:szCs w:val="24"/>
          <w:lang w:eastAsia="fr-FR"/>
        </w:rPr>
        <w:t>d'informations, quel que soit leur format initial.</w:t>
      </w:r>
    </w:p>
    <w:p w14:paraId="6955E722" w14:textId="77777777" w:rsidR="009B4A15" w:rsidRDefault="009B4A15" w:rsidP="00BC0C0E">
      <w:pPr>
        <w:spacing w:line="360" w:lineRule="auto"/>
        <w:jc w:val="both"/>
        <w:rPr>
          <w:rFonts w:asciiTheme="majorBidi" w:hAnsiTheme="majorBidi" w:cstheme="majorBidi"/>
          <w:sz w:val="24"/>
          <w:szCs w:val="24"/>
          <w:lang w:eastAsia="fr-FR"/>
        </w:rPr>
      </w:pPr>
    </w:p>
    <w:p w14:paraId="0C1E3CF2" w14:textId="1F90E390" w:rsidR="009B4A15" w:rsidRDefault="009B4A15" w:rsidP="00BC0C0E">
      <w:pPr>
        <w:spacing w:line="360" w:lineRule="auto"/>
        <w:jc w:val="both"/>
        <w:rPr>
          <w:noProof/>
        </w:rPr>
      </w:pPr>
      <w:r w:rsidRPr="009B4A15">
        <w:rPr>
          <w:rFonts w:asciiTheme="majorBidi" w:hAnsiTheme="majorBidi" w:cstheme="majorBidi"/>
          <w:noProof/>
          <w:sz w:val="24"/>
          <w:szCs w:val="24"/>
          <w:lang w:eastAsia="fr-FR"/>
        </w:rPr>
        <w:drawing>
          <wp:inline distT="0" distB="0" distL="0" distR="0" wp14:anchorId="410D5698" wp14:editId="4D61200A">
            <wp:extent cx="2757805" cy="2278380"/>
            <wp:effectExtent l="0" t="0" r="4445"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276" t="-430" r="276" b="36085"/>
                    <a:stretch/>
                  </pic:blipFill>
                  <pic:spPr bwMode="auto">
                    <a:xfrm>
                      <a:off x="0" y="0"/>
                      <a:ext cx="2767348" cy="2286264"/>
                    </a:xfrm>
                    <a:prstGeom prst="rect">
                      <a:avLst/>
                    </a:prstGeom>
                    <a:ln>
                      <a:noFill/>
                    </a:ln>
                    <a:extLst>
                      <a:ext uri="{53640926-AAD7-44D8-BBD7-CCE9431645EC}">
                        <a14:shadowObscured xmlns:a14="http://schemas.microsoft.com/office/drawing/2010/main"/>
                      </a:ext>
                    </a:extLst>
                  </pic:spPr>
                </pic:pic>
              </a:graphicData>
            </a:graphic>
          </wp:inline>
        </w:drawing>
      </w:r>
      <w:r w:rsidRPr="009B4A15">
        <w:rPr>
          <w:noProof/>
        </w:rPr>
        <w:t xml:space="preserve"> </w:t>
      </w:r>
      <w:r w:rsidRPr="009B4A15">
        <w:rPr>
          <w:rFonts w:asciiTheme="majorBidi" w:hAnsiTheme="majorBidi" w:cstheme="majorBidi"/>
          <w:noProof/>
          <w:sz w:val="24"/>
          <w:szCs w:val="24"/>
          <w:lang w:eastAsia="fr-FR"/>
        </w:rPr>
        <w:drawing>
          <wp:inline distT="0" distB="0" distL="0" distR="0" wp14:anchorId="369DABE8" wp14:editId="7FF4F8F3">
            <wp:extent cx="2700115" cy="2173605"/>
            <wp:effectExtent l="0" t="0" r="508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711523" cy="2182789"/>
                    </a:xfrm>
                    <a:prstGeom prst="rect">
                      <a:avLst/>
                    </a:prstGeom>
                  </pic:spPr>
                </pic:pic>
              </a:graphicData>
            </a:graphic>
          </wp:inline>
        </w:drawing>
      </w:r>
    </w:p>
    <w:p w14:paraId="1476C77C" w14:textId="596BAEF6" w:rsidR="009B4A15" w:rsidRPr="002A33B7" w:rsidRDefault="002A33B7" w:rsidP="002A33B7">
      <w:pPr>
        <w:pStyle w:val="ListParagraph"/>
        <w:numPr>
          <w:ilvl w:val="2"/>
          <w:numId w:val="11"/>
        </w:numPr>
        <w:spacing w:line="360" w:lineRule="auto"/>
        <w:jc w:val="both"/>
        <w:rPr>
          <w:rFonts w:asciiTheme="majorBidi" w:hAnsiTheme="majorBidi" w:cstheme="majorBidi"/>
          <w:b/>
          <w:bCs/>
          <w:sz w:val="28"/>
          <w:szCs w:val="28"/>
          <w:lang w:eastAsia="fr-FR"/>
        </w:rPr>
      </w:pPr>
      <w:r w:rsidRPr="002A33B7">
        <w:rPr>
          <w:rFonts w:asciiTheme="majorBidi" w:hAnsiTheme="majorBidi" w:cstheme="majorBidi"/>
          <w:b/>
          <w:bCs/>
          <w:sz w:val="24"/>
          <w:szCs w:val="24"/>
        </w:rPr>
        <w:t>Pipeline d'extraction</w:t>
      </w:r>
    </w:p>
    <w:p w14:paraId="57700C64" w14:textId="672922F7" w:rsidR="002A33B7" w:rsidRPr="002A33B7" w:rsidRDefault="002A33B7" w:rsidP="002A33B7">
      <w:pPr>
        <w:spacing w:line="360" w:lineRule="auto"/>
        <w:jc w:val="both"/>
        <w:rPr>
          <w:rFonts w:asciiTheme="majorBidi" w:hAnsiTheme="majorBidi" w:cstheme="majorBidi"/>
          <w:sz w:val="24"/>
          <w:szCs w:val="24"/>
          <w:lang w:eastAsia="fr-FR"/>
        </w:rPr>
      </w:pPr>
      <w:r w:rsidRPr="002A33B7">
        <w:rPr>
          <w:rFonts w:asciiTheme="majorBidi" w:hAnsiTheme="majorBidi" w:cstheme="majorBidi"/>
          <w:sz w:val="24"/>
          <w:szCs w:val="24"/>
          <w:lang w:eastAsia="fr-FR"/>
        </w:rPr>
        <w:t>Le pipeline d'OCR a été conçu comme une chaîne de traitement modulaire capable de gérer différents formats de fichiers. Le processus se</w:t>
      </w:r>
      <w:r>
        <w:rPr>
          <w:rFonts w:ascii="MS Gothic" w:eastAsia="MS Gothic" w:hAnsi="MS Gothic" w:cs="MS Gothic" w:hint="eastAsia"/>
          <w:sz w:val="24"/>
          <w:szCs w:val="24"/>
          <w:lang w:eastAsia="fr-FR"/>
        </w:rPr>
        <w:t xml:space="preserve"> </w:t>
      </w:r>
      <w:r w:rsidRPr="002A33B7">
        <w:rPr>
          <w:rFonts w:asciiTheme="majorBidi" w:hAnsiTheme="majorBidi" w:cstheme="majorBidi"/>
          <w:sz w:val="24"/>
          <w:szCs w:val="24"/>
          <w:lang w:eastAsia="fr-FR"/>
        </w:rPr>
        <w:t>d</w:t>
      </w:r>
      <w:r w:rsidRPr="002A33B7">
        <w:rPr>
          <w:rFonts w:ascii="Times New Roman" w:hAnsi="Times New Roman" w:cs="Times New Roman"/>
          <w:sz w:val="24"/>
          <w:szCs w:val="24"/>
          <w:lang w:eastAsia="fr-FR"/>
        </w:rPr>
        <w:t>é</w:t>
      </w:r>
      <w:r w:rsidRPr="002A33B7">
        <w:rPr>
          <w:rFonts w:asciiTheme="majorBidi" w:hAnsiTheme="majorBidi" w:cstheme="majorBidi"/>
          <w:sz w:val="24"/>
          <w:szCs w:val="24"/>
          <w:lang w:eastAsia="fr-FR"/>
        </w:rPr>
        <w:t>cline en quatre étapes techniques :</w:t>
      </w:r>
    </w:p>
    <w:p w14:paraId="0E9B9F4E" w14:textId="2E6FEED1" w:rsidR="002A33B7" w:rsidRPr="002A33B7" w:rsidRDefault="002A33B7" w:rsidP="002A33B7">
      <w:pPr>
        <w:pStyle w:val="ListParagraph"/>
        <w:numPr>
          <w:ilvl w:val="0"/>
          <w:numId w:val="19"/>
        </w:numPr>
        <w:spacing w:line="360" w:lineRule="auto"/>
        <w:jc w:val="both"/>
        <w:rPr>
          <w:rFonts w:asciiTheme="majorBidi" w:hAnsiTheme="majorBidi" w:cstheme="majorBidi"/>
          <w:sz w:val="24"/>
          <w:szCs w:val="24"/>
          <w:lang w:eastAsia="fr-FR"/>
        </w:rPr>
      </w:pPr>
      <w:r w:rsidRPr="002A33B7">
        <w:rPr>
          <w:rFonts w:asciiTheme="majorBidi" w:hAnsiTheme="majorBidi" w:cstheme="majorBidi"/>
          <w:sz w:val="24"/>
          <w:szCs w:val="24"/>
          <w:lang w:eastAsia="fr-FR"/>
        </w:rPr>
        <w:t>D</w:t>
      </w:r>
      <w:r w:rsidRPr="002A33B7">
        <w:rPr>
          <w:rFonts w:ascii="Times New Roman" w:hAnsi="Times New Roman" w:cs="Times New Roman"/>
          <w:sz w:val="24"/>
          <w:szCs w:val="24"/>
          <w:lang w:eastAsia="fr-FR"/>
        </w:rPr>
        <w:t>é</w:t>
      </w:r>
      <w:r w:rsidRPr="002A33B7">
        <w:rPr>
          <w:rFonts w:asciiTheme="majorBidi" w:hAnsiTheme="majorBidi" w:cstheme="majorBidi"/>
          <w:sz w:val="24"/>
          <w:szCs w:val="24"/>
          <w:lang w:eastAsia="fr-FR"/>
        </w:rPr>
        <w:t>tection et Routage : Le syst</w:t>
      </w:r>
      <w:r w:rsidRPr="002A33B7">
        <w:rPr>
          <w:rFonts w:ascii="Times New Roman" w:hAnsi="Times New Roman" w:cs="Times New Roman"/>
          <w:sz w:val="24"/>
          <w:szCs w:val="24"/>
          <w:lang w:eastAsia="fr-FR"/>
        </w:rPr>
        <w:t>è</w:t>
      </w:r>
      <w:r w:rsidRPr="002A33B7">
        <w:rPr>
          <w:rFonts w:asciiTheme="majorBidi" w:hAnsiTheme="majorBidi" w:cstheme="majorBidi"/>
          <w:sz w:val="24"/>
          <w:szCs w:val="24"/>
          <w:lang w:eastAsia="fr-FR"/>
        </w:rPr>
        <w:t>me identifie le format du fichier. Si le document est une image, il est dirig</w:t>
      </w:r>
      <w:r w:rsidRPr="002A33B7">
        <w:rPr>
          <w:rFonts w:ascii="Times New Roman" w:hAnsi="Times New Roman" w:cs="Times New Roman"/>
          <w:sz w:val="24"/>
          <w:szCs w:val="24"/>
          <w:lang w:eastAsia="fr-FR"/>
        </w:rPr>
        <w:t>é</w:t>
      </w:r>
      <w:r w:rsidRPr="002A33B7">
        <w:rPr>
          <w:rFonts w:asciiTheme="majorBidi" w:hAnsiTheme="majorBidi" w:cstheme="majorBidi"/>
          <w:sz w:val="24"/>
          <w:szCs w:val="24"/>
          <w:lang w:eastAsia="fr-FR"/>
        </w:rPr>
        <w:t xml:space="preserve"> vers la fonction </w:t>
      </w:r>
      <w:proofErr w:type="spellStart"/>
      <w:r w:rsidRPr="002A33B7">
        <w:rPr>
          <w:rFonts w:asciiTheme="majorBidi" w:hAnsiTheme="majorBidi" w:cstheme="majorBidi"/>
          <w:sz w:val="24"/>
          <w:szCs w:val="24"/>
          <w:lang w:eastAsia="fr-FR"/>
        </w:rPr>
        <w:t>Ocr_picture</w:t>
      </w:r>
      <w:proofErr w:type="spellEnd"/>
      <w:r>
        <w:rPr>
          <w:rFonts w:ascii="MS Gothic" w:eastAsia="MS Gothic" w:hAnsi="MS Gothic" w:cs="MS Gothic" w:hint="eastAsia"/>
          <w:sz w:val="24"/>
          <w:szCs w:val="24"/>
          <w:lang w:eastAsia="fr-FR"/>
        </w:rPr>
        <w:t xml:space="preserve"> </w:t>
      </w:r>
      <w:r w:rsidRPr="002A33B7">
        <w:rPr>
          <w:rFonts w:asciiTheme="majorBidi" w:hAnsiTheme="majorBidi" w:cstheme="majorBidi"/>
          <w:sz w:val="24"/>
          <w:szCs w:val="24"/>
          <w:lang w:eastAsia="fr-FR"/>
        </w:rPr>
        <w:t>; s'il s'agit d'un PDF, il est orient</w:t>
      </w:r>
      <w:r w:rsidRPr="002A33B7">
        <w:rPr>
          <w:rFonts w:ascii="Times New Roman" w:hAnsi="Times New Roman" w:cs="Times New Roman"/>
          <w:sz w:val="24"/>
          <w:szCs w:val="24"/>
          <w:lang w:eastAsia="fr-FR"/>
        </w:rPr>
        <w:t>é</w:t>
      </w:r>
      <w:r w:rsidRPr="002A33B7">
        <w:rPr>
          <w:rFonts w:asciiTheme="majorBidi" w:hAnsiTheme="majorBidi" w:cstheme="majorBidi"/>
          <w:sz w:val="24"/>
          <w:szCs w:val="24"/>
          <w:lang w:eastAsia="fr-FR"/>
        </w:rPr>
        <w:t xml:space="preserve"> vers la fonction </w:t>
      </w:r>
      <w:proofErr w:type="spellStart"/>
      <w:r w:rsidRPr="002A33B7">
        <w:rPr>
          <w:rFonts w:asciiTheme="majorBidi" w:hAnsiTheme="majorBidi" w:cstheme="majorBidi"/>
          <w:sz w:val="24"/>
          <w:szCs w:val="24"/>
          <w:lang w:eastAsia="fr-FR"/>
        </w:rPr>
        <w:t>Ocr_pdf</w:t>
      </w:r>
      <w:proofErr w:type="spellEnd"/>
      <w:r w:rsidRPr="002A33B7">
        <w:rPr>
          <w:rFonts w:asciiTheme="majorBidi" w:hAnsiTheme="majorBidi" w:cstheme="majorBidi"/>
          <w:sz w:val="24"/>
          <w:szCs w:val="24"/>
          <w:lang w:eastAsia="fr-FR"/>
        </w:rPr>
        <w:t>.</w:t>
      </w:r>
    </w:p>
    <w:p w14:paraId="26E079C4" w14:textId="77777777" w:rsidR="002A33B7" w:rsidRDefault="002A33B7" w:rsidP="002A33B7">
      <w:pPr>
        <w:pStyle w:val="ListParagraph"/>
        <w:numPr>
          <w:ilvl w:val="0"/>
          <w:numId w:val="19"/>
        </w:numPr>
        <w:spacing w:line="360" w:lineRule="auto"/>
        <w:jc w:val="both"/>
        <w:rPr>
          <w:rFonts w:asciiTheme="majorBidi" w:hAnsiTheme="majorBidi" w:cstheme="majorBidi"/>
          <w:sz w:val="24"/>
          <w:szCs w:val="24"/>
          <w:lang w:eastAsia="fr-FR"/>
        </w:rPr>
      </w:pPr>
      <w:r w:rsidRPr="002A33B7">
        <w:rPr>
          <w:rFonts w:asciiTheme="majorBidi" w:hAnsiTheme="majorBidi" w:cstheme="majorBidi"/>
          <w:sz w:val="24"/>
          <w:szCs w:val="24"/>
          <w:lang w:eastAsia="fr-FR"/>
        </w:rPr>
        <w:t xml:space="preserve">Extraction Spécifique : </w:t>
      </w:r>
    </w:p>
    <w:p w14:paraId="0E3E9765" w14:textId="15B24F80" w:rsidR="002A33B7" w:rsidRPr="002A33B7" w:rsidRDefault="002A33B7" w:rsidP="002A33B7">
      <w:pPr>
        <w:pStyle w:val="ListParagraph"/>
        <w:numPr>
          <w:ilvl w:val="0"/>
          <w:numId w:val="18"/>
        </w:numPr>
        <w:spacing w:line="360" w:lineRule="auto"/>
        <w:jc w:val="both"/>
        <w:rPr>
          <w:rFonts w:asciiTheme="majorBidi" w:hAnsiTheme="majorBidi" w:cstheme="majorBidi"/>
          <w:sz w:val="24"/>
          <w:szCs w:val="24"/>
          <w:lang w:eastAsia="fr-FR"/>
        </w:rPr>
      </w:pPr>
      <w:r w:rsidRPr="002A33B7">
        <w:rPr>
          <w:rFonts w:asciiTheme="majorBidi" w:hAnsiTheme="majorBidi" w:cstheme="majorBidi"/>
          <w:sz w:val="24"/>
          <w:szCs w:val="24"/>
          <w:lang w:eastAsia="fr-FR"/>
        </w:rPr>
        <w:t>Pour les images, la biblioth</w:t>
      </w:r>
      <w:r w:rsidRPr="002A33B7">
        <w:rPr>
          <w:rFonts w:ascii="Times New Roman" w:hAnsi="Times New Roman" w:cs="Times New Roman"/>
          <w:sz w:val="24"/>
          <w:szCs w:val="24"/>
          <w:lang w:eastAsia="fr-FR"/>
        </w:rPr>
        <w:t>è</w:t>
      </w:r>
      <w:r w:rsidRPr="002A33B7">
        <w:rPr>
          <w:rFonts w:asciiTheme="majorBidi" w:hAnsiTheme="majorBidi" w:cstheme="majorBidi"/>
          <w:sz w:val="24"/>
          <w:szCs w:val="24"/>
          <w:lang w:eastAsia="fr-FR"/>
        </w:rPr>
        <w:t>que Tesseract analyse les pixels pour reconstruire les caract</w:t>
      </w:r>
      <w:r w:rsidRPr="002A33B7">
        <w:rPr>
          <w:rFonts w:ascii="Times New Roman" w:hAnsi="Times New Roman" w:cs="Times New Roman"/>
          <w:sz w:val="24"/>
          <w:szCs w:val="24"/>
          <w:lang w:eastAsia="fr-FR"/>
        </w:rPr>
        <w:t>è</w:t>
      </w:r>
      <w:r w:rsidRPr="002A33B7">
        <w:rPr>
          <w:rFonts w:asciiTheme="majorBidi" w:hAnsiTheme="majorBidi" w:cstheme="majorBidi"/>
          <w:sz w:val="24"/>
          <w:szCs w:val="24"/>
          <w:lang w:eastAsia="fr-FR"/>
        </w:rPr>
        <w:t>res.</w:t>
      </w:r>
    </w:p>
    <w:p w14:paraId="1242B478" w14:textId="0D0557A3" w:rsidR="002A33B7" w:rsidRPr="002A33B7" w:rsidRDefault="002A33B7" w:rsidP="002A33B7">
      <w:pPr>
        <w:pStyle w:val="ListParagraph"/>
        <w:numPr>
          <w:ilvl w:val="0"/>
          <w:numId w:val="18"/>
        </w:numPr>
        <w:spacing w:line="360" w:lineRule="auto"/>
        <w:jc w:val="both"/>
        <w:rPr>
          <w:rFonts w:asciiTheme="majorBidi" w:hAnsiTheme="majorBidi" w:cstheme="majorBidi"/>
          <w:sz w:val="24"/>
          <w:szCs w:val="24"/>
          <w:lang w:eastAsia="fr-FR"/>
        </w:rPr>
      </w:pPr>
      <w:r w:rsidRPr="002A33B7">
        <w:rPr>
          <w:rFonts w:asciiTheme="majorBidi" w:hAnsiTheme="majorBidi" w:cstheme="majorBidi"/>
          <w:sz w:val="24"/>
          <w:szCs w:val="24"/>
          <w:lang w:eastAsia="fr-FR"/>
        </w:rPr>
        <w:t xml:space="preserve">Pour les PDF, </w:t>
      </w:r>
      <w:proofErr w:type="spellStart"/>
      <w:r w:rsidRPr="002A33B7">
        <w:rPr>
          <w:rFonts w:asciiTheme="majorBidi" w:hAnsiTheme="majorBidi" w:cstheme="majorBidi"/>
          <w:sz w:val="24"/>
          <w:szCs w:val="24"/>
          <w:lang w:eastAsia="fr-FR"/>
        </w:rPr>
        <w:t>spaCyLayout</w:t>
      </w:r>
      <w:proofErr w:type="spellEnd"/>
      <w:r w:rsidRPr="002A33B7">
        <w:rPr>
          <w:rFonts w:asciiTheme="majorBidi" w:hAnsiTheme="majorBidi" w:cstheme="majorBidi"/>
          <w:sz w:val="24"/>
          <w:szCs w:val="24"/>
          <w:lang w:eastAsia="fr-FR"/>
        </w:rPr>
        <w:t xml:space="preserve"> analyse la structure spatiale du document pour extraire le texte tout en respectant la mise en page.</w:t>
      </w:r>
    </w:p>
    <w:p w14:paraId="2412219C" w14:textId="36AD4291" w:rsidR="002A33B7" w:rsidRPr="002A33B7" w:rsidRDefault="002A33B7" w:rsidP="002A33B7">
      <w:pPr>
        <w:pStyle w:val="ListParagraph"/>
        <w:numPr>
          <w:ilvl w:val="0"/>
          <w:numId w:val="19"/>
        </w:numPr>
        <w:spacing w:line="360" w:lineRule="auto"/>
        <w:jc w:val="both"/>
        <w:rPr>
          <w:rFonts w:asciiTheme="majorBidi" w:hAnsiTheme="majorBidi" w:cstheme="majorBidi"/>
          <w:sz w:val="24"/>
          <w:szCs w:val="24"/>
          <w:lang w:eastAsia="fr-FR"/>
        </w:rPr>
      </w:pPr>
      <w:r w:rsidRPr="002A33B7">
        <w:rPr>
          <w:rFonts w:asciiTheme="majorBidi" w:hAnsiTheme="majorBidi" w:cstheme="majorBidi"/>
          <w:sz w:val="24"/>
          <w:szCs w:val="24"/>
          <w:lang w:eastAsia="fr-FR"/>
        </w:rPr>
        <w:t>Normalisation : Le texte brut extrait est converti en une cha</w:t>
      </w:r>
      <w:r w:rsidRPr="002A33B7">
        <w:rPr>
          <w:rFonts w:ascii="Times New Roman" w:hAnsi="Times New Roman" w:cs="Times New Roman"/>
          <w:sz w:val="24"/>
          <w:szCs w:val="24"/>
          <w:lang w:eastAsia="fr-FR"/>
        </w:rPr>
        <w:t>î</w:t>
      </w:r>
      <w:r w:rsidRPr="002A33B7">
        <w:rPr>
          <w:rFonts w:asciiTheme="majorBidi" w:hAnsiTheme="majorBidi" w:cstheme="majorBidi"/>
          <w:sz w:val="24"/>
          <w:szCs w:val="24"/>
          <w:lang w:eastAsia="fr-FR"/>
        </w:rPr>
        <w:t>ne de caract</w:t>
      </w:r>
      <w:r w:rsidRPr="002A33B7">
        <w:rPr>
          <w:rFonts w:ascii="Times New Roman" w:hAnsi="Times New Roman" w:cs="Times New Roman"/>
          <w:sz w:val="24"/>
          <w:szCs w:val="24"/>
          <w:lang w:eastAsia="fr-FR"/>
        </w:rPr>
        <w:t>è</w:t>
      </w:r>
      <w:r w:rsidRPr="002A33B7">
        <w:rPr>
          <w:rFonts w:asciiTheme="majorBidi" w:hAnsiTheme="majorBidi" w:cstheme="majorBidi"/>
          <w:sz w:val="24"/>
          <w:szCs w:val="24"/>
          <w:lang w:eastAsia="fr-FR"/>
        </w:rPr>
        <w:t>res standardis</w:t>
      </w:r>
      <w:r w:rsidRPr="002A33B7">
        <w:rPr>
          <w:rFonts w:ascii="Times New Roman" w:hAnsi="Times New Roman" w:cs="Times New Roman"/>
          <w:sz w:val="24"/>
          <w:szCs w:val="24"/>
          <w:lang w:eastAsia="fr-FR"/>
        </w:rPr>
        <w:t>é</w:t>
      </w:r>
      <w:r w:rsidRPr="002A33B7">
        <w:rPr>
          <w:rFonts w:asciiTheme="majorBidi" w:hAnsiTheme="majorBidi" w:cstheme="majorBidi"/>
          <w:sz w:val="24"/>
          <w:szCs w:val="24"/>
          <w:lang w:eastAsia="fr-FR"/>
        </w:rPr>
        <w:t>e, pr</w:t>
      </w:r>
      <w:r w:rsidRPr="002A33B7">
        <w:rPr>
          <w:rFonts w:ascii="Times New Roman" w:hAnsi="Times New Roman" w:cs="Times New Roman"/>
          <w:sz w:val="24"/>
          <w:szCs w:val="24"/>
          <w:lang w:eastAsia="fr-FR"/>
        </w:rPr>
        <w:t>ê</w:t>
      </w:r>
      <w:r w:rsidRPr="002A33B7">
        <w:rPr>
          <w:rFonts w:asciiTheme="majorBidi" w:hAnsiTheme="majorBidi" w:cstheme="majorBidi"/>
          <w:sz w:val="24"/>
          <w:szCs w:val="24"/>
          <w:lang w:eastAsia="fr-FR"/>
        </w:rPr>
        <w:t xml:space="preserve">te </w:t>
      </w:r>
      <w:r w:rsidRPr="002A33B7">
        <w:rPr>
          <w:rFonts w:ascii="Times New Roman" w:hAnsi="Times New Roman" w:cs="Times New Roman"/>
          <w:sz w:val="24"/>
          <w:szCs w:val="24"/>
          <w:lang w:eastAsia="fr-FR"/>
        </w:rPr>
        <w:t>à</w:t>
      </w:r>
      <w:r w:rsidRPr="002A33B7">
        <w:rPr>
          <w:rFonts w:asciiTheme="majorBidi" w:hAnsiTheme="majorBidi" w:cstheme="majorBidi"/>
          <w:sz w:val="24"/>
          <w:szCs w:val="24"/>
          <w:lang w:eastAsia="fr-FR"/>
        </w:rPr>
        <w:t xml:space="preserve"> </w:t>
      </w:r>
      <w:r w:rsidRPr="002A33B7">
        <w:rPr>
          <w:rFonts w:ascii="Times New Roman" w:hAnsi="Times New Roman" w:cs="Times New Roman"/>
          <w:sz w:val="24"/>
          <w:szCs w:val="24"/>
          <w:lang w:eastAsia="fr-FR"/>
        </w:rPr>
        <w:t>ê</w:t>
      </w:r>
      <w:r w:rsidRPr="002A33B7">
        <w:rPr>
          <w:rFonts w:asciiTheme="majorBidi" w:hAnsiTheme="majorBidi" w:cstheme="majorBidi"/>
          <w:sz w:val="24"/>
          <w:szCs w:val="24"/>
          <w:lang w:eastAsia="fr-FR"/>
        </w:rPr>
        <w:t>tre trait</w:t>
      </w:r>
      <w:r w:rsidRPr="002A33B7">
        <w:rPr>
          <w:rFonts w:ascii="Times New Roman" w:hAnsi="Times New Roman" w:cs="Times New Roman"/>
          <w:sz w:val="24"/>
          <w:szCs w:val="24"/>
          <w:lang w:eastAsia="fr-FR"/>
        </w:rPr>
        <w:t>é</w:t>
      </w:r>
      <w:r w:rsidRPr="002A33B7">
        <w:rPr>
          <w:rFonts w:asciiTheme="majorBidi" w:hAnsiTheme="majorBidi" w:cstheme="majorBidi"/>
          <w:sz w:val="24"/>
          <w:szCs w:val="24"/>
          <w:lang w:eastAsia="fr-FR"/>
        </w:rPr>
        <w:t>e.</w:t>
      </w:r>
    </w:p>
    <w:p w14:paraId="67526FA7" w14:textId="5F0E72DD" w:rsidR="002A33B7" w:rsidRDefault="002A33B7" w:rsidP="005A2124">
      <w:pPr>
        <w:pStyle w:val="ListParagraph"/>
        <w:numPr>
          <w:ilvl w:val="0"/>
          <w:numId w:val="19"/>
        </w:numPr>
        <w:spacing w:line="360" w:lineRule="auto"/>
        <w:jc w:val="both"/>
        <w:rPr>
          <w:rFonts w:asciiTheme="majorBidi" w:hAnsiTheme="majorBidi" w:cstheme="majorBidi"/>
          <w:sz w:val="24"/>
          <w:szCs w:val="24"/>
          <w:lang w:eastAsia="fr-FR"/>
        </w:rPr>
      </w:pPr>
      <w:r w:rsidRPr="002A33B7">
        <w:rPr>
          <w:rFonts w:asciiTheme="majorBidi" w:hAnsiTheme="majorBidi" w:cstheme="majorBidi"/>
          <w:sz w:val="24"/>
          <w:szCs w:val="24"/>
          <w:lang w:eastAsia="fr-FR"/>
        </w:rPr>
        <w:t xml:space="preserve"> Transmission : Le texte final est </w:t>
      </w:r>
      <w:r>
        <w:rPr>
          <w:rFonts w:asciiTheme="majorBidi" w:hAnsiTheme="majorBidi" w:cstheme="majorBidi"/>
          <w:sz w:val="24"/>
          <w:szCs w:val="24"/>
          <w:lang w:eastAsia="fr-FR"/>
        </w:rPr>
        <w:t>ajouté au contenue d’email pour les analyser.</w:t>
      </w:r>
    </w:p>
    <w:p w14:paraId="6918CE91" w14:textId="4E2AB876" w:rsidR="00173611" w:rsidRDefault="002A33B7" w:rsidP="00173611">
      <w:pPr>
        <w:spacing w:line="360" w:lineRule="auto"/>
        <w:jc w:val="both"/>
        <w:rPr>
          <w:rFonts w:asciiTheme="majorBidi" w:hAnsiTheme="majorBidi" w:cstheme="majorBidi"/>
          <w:sz w:val="24"/>
          <w:szCs w:val="24"/>
          <w:lang w:eastAsia="fr-FR"/>
        </w:rPr>
      </w:pPr>
      <w:r w:rsidRPr="002A33B7">
        <w:rPr>
          <w:rFonts w:asciiTheme="majorBidi" w:hAnsiTheme="majorBidi" w:cstheme="majorBidi"/>
          <w:sz w:val="24"/>
          <w:szCs w:val="24"/>
          <w:lang w:eastAsia="fr-FR"/>
        </w:rPr>
        <w:t>Cette architecture modulaire permet d'ajouter facilement de nouveaux formats de fichiers à l'avenir sans impacter le reste du système,</w:t>
      </w:r>
      <w:r w:rsidRPr="002A33B7">
        <w:rPr>
          <w:rFonts w:ascii="MS Gothic" w:eastAsia="MS Gothic" w:hAnsi="MS Gothic" w:cs="MS Gothic" w:hint="eastAsia"/>
          <w:sz w:val="24"/>
          <w:szCs w:val="24"/>
          <w:lang w:eastAsia="fr-FR"/>
        </w:rPr>
        <w:t xml:space="preserve"> </w:t>
      </w:r>
      <w:r w:rsidRPr="002A33B7">
        <w:rPr>
          <w:rFonts w:asciiTheme="majorBidi" w:hAnsiTheme="majorBidi" w:cstheme="majorBidi"/>
          <w:sz w:val="24"/>
          <w:szCs w:val="24"/>
          <w:lang w:eastAsia="fr-FR"/>
        </w:rPr>
        <w:t>assurant ainsi la robustesse et l'</w:t>
      </w:r>
      <w:r w:rsidRPr="002A33B7">
        <w:rPr>
          <w:rFonts w:ascii="Times New Roman" w:hAnsi="Times New Roman" w:cs="Times New Roman"/>
          <w:sz w:val="24"/>
          <w:szCs w:val="24"/>
          <w:lang w:eastAsia="fr-FR"/>
        </w:rPr>
        <w:t>é</w:t>
      </w:r>
      <w:r w:rsidRPr="002A33B7">
        <w:rPr>
          <w:rFonts w:asciiTheme="majorBidi" w:hAnsiTheme="majorBidi" w:cstheme="majorBidi"/>
          <w:sz w:val="24"/>
          <w:szCs w:val="24"/>
          <w:lang w:eastAsia="fr-FR"/>
        </w:rPr>
        <w:t>volutivit</w:t>
      </w:r>
      <w:r w:rsidRPr="002A33B7">
        <w:rPr>
          <w:rFonts w:ascii="Times New Roman" w:hAnsi="Times New Roman" w:cs="Times New Roman"/>
          <w:sz w:val="24"/>
          <w:szCs w:val="24"/>
          <w:lang w:eastAsia="fr-FR"/>
        </w:rPr>
        <w:t>é</w:t>
      </w:r>
      <w:r w:rsidRPr="002A33B7">
        <w:rPr>
          <w:rFonts w:asciiTheme="majorBidi" w:hAnsiTheme="majorBidi" w:cstheme="majorBidi"/>
          <w:sz w:val="24"/>
          <w:szCs w:val="24"/>
          <w:lang w:eastAsia="fr-FR"/>
        </w:rPr>
        <w:t xml:space="preserve"> du pipeline.</w:t>
      </w:r>
    </w:p>
    <w:p w14:paraId="57F371B7" w14:textId="3254B881" w:rsidR="005D1290" w:rsidRDefault="005D1290" w:rsidP="00173611">
      <w:pPr>
        <w:spacing w:line="360" w:lineRule="auto"/>
        <w:jc w:val="both"/>
        <w:rPr>
          <w:rFonts w:asciiTheme="majorBidi" w:hAnsiTheme="majorBidi" w:cstheme="majorBidi"/>
          <w:sz w:val="24"/>
          <w:szCs w:val="24"/>
          <w:lang w:eastAsia="fr-FR"/>
        </w:rPr>
      </w:pPr>
    </w:p>
    <w:p w14:paraId="51041806" w14:textId="70B8FE95" w:rsidR="005D1290" w:rsidRDefault="009367DE" w:rsidP="00173611">
      <w:pPr>
        <w:spacing w:line="360" w:lineRule="auto"/>
        <w:jc w:val="both"/>
        <w:rPr>
          <w:rFonts w:asciiTheme="majorBidi" w:hAnsiTheme="majorBidi" w:cstheme="majorBidi"/>
          <w:sz w:val="24"/>
          <w:szCs w:val="24"/>
          <w:lang w:eastAsia="fr-FR"/>
        </w:rPr>
      </w:pPr>
      <w:r w:rsidRPr="009367DE">
        <w:rPr>
          <w:rFonts w:asciiTheme="majorBidi" w:hAnsiTheme="majorBidi" w:cstheme="majorBidi"/>
          <w:sz w:val="24"/>
          <w:szCs w:val="24"/>
          <w:lang w:eastAsia="fr-FR"/>
        </w:rPr>
        <w:lastRenderedPageBreak/>
        <w:drawing>
          <wp:inline distT="0" distB="0" distL="0" distR="0" wp14:anchorId="040B8CFF" wp14:editId="3A609403">
            <wp:extent cx="2057397" cy="276225"/>
            <wp:effectExtent l="0" t="0" r="63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152041" cy="288932"/>
                    </a:xfrm>
                    <a:prstGeom prst="rect">
                      <a:avLst/>
                    </a:prstGeom>
                  </pic:spPr>
                </pic:pic>
              </a:graphicData>
            </a:graphic>
          </wp:inline>
        </w:drawing>
      </w:r>
      <w:r w:rsidRPr="005D1290">
        <w:rPr>
          <w:rFonts w:asciiTheme="majorBidi" w:hAnsiTheme="majorBidi" w:cstheme="majorBidi"/>
          <w:sz w:val="24"/>
          <w:szCs w:val="24"/>
          <w:lang w:eastAsia="fr-FR"/>
        </w:rPr>
        <w:drawing>
          <wp:inline distT="0" distB="0" distL="0" distR="0" wp14:anchorId="313FF65C" wp14:editId="7DDAE35C">
            <wp:extent cx="4241800" cy="3388485"/>
            <wp:effectExtent l="0" t="0" r="635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257184" cy="3400774"/>
                    </a:xfrm>
                    <a:prstGeom prst="rect">
                      <a:avLst/>
                    </a:prstGeom>
                  </pic:spPr>
                </pic:pic>
              </a:graphicData>
            </a:graphic>
          </wp:inline>
        </w:drawing>
      </w:r>
      <w:r w:rsidRPr="005D1290">
        <w:rPr>
          <w:rFonts w:asciiTheme="majorBidi" w:hAnsiTheme="majorBidi" w:cstheme="majorBidi"/>
          <w:sz w:val="24"/>
          <w:szCs w:val="24"/>
          <w:lang w:eastAsia="fr-FR"/>
        </w:rPr>
        <w:drawing>
          <wp:inline distT="0" distB="0" distL="0" distR="0" wp14:anchorId="7A97077A" wp14:editId="0F06BE06">
            <wp:extent cx="3459824" cy="2603500"/>
            <wp:effectExtent l="0" t="0" r="762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476898" cy="2616348"/>
                    </a:xfrm>
                    <a:prstGeom prst="rect">
                      <a:avLst/>
                    </a:prstGeom>
                  </pic:spPr>
                </pic:pic>
              </a:graphicData>
            </a:graphic>
          </wp:inline>
        </w:drawing>
      </w:r>
    </w:p>
    <w:p w14:paraId="1ADA8A76" w14:textId="3EF938D2" w:rsidR="005D1290" w:rsidRDefault="005D1290" w:rsidP="009367DE">
      <w:pPr>
        <w:spacing w:line="360" w:lineRule="auto"/>
        <w:jc w:val="both"/>
        <w:rPr>
          <w:rFonts w:asciiTheme="majorBidi" w:hAnsiTheme="majorBidi" w:cstheme="majorBidi"/>
          <w:sz w:val="24"/>
          <w:szCs w:val="24"/>
          <w:lang w:eastAsia="fr-FR"/>
        </w:rPr>
      </w:pPr>
    </w:p>
    <w:p w14:paraId="41AA5B78" w14:textId="26417CCB" w:rsidR="00173611" w:rsidRPr="00173611" w:rsidRDefault="00173611" w:rsidP="00173611">
      <w:pPr>
        <w:pStyle w:val="ListParagraph"/>
        <w:numPr>
          <w:ilvl w:val="0"/>
          <w:numId w:val="21"/>
        </w:numPr>
        <w:spacing w:line="360" w:lineRule="auto"/>
        <w:jc w:val="both"/>
        <w:rPr>
          <w:rFonts w:asciiTheme="majorBidi" w:hAnsiTheme="majorBidi" w:cstheme="majorBidi"/>
          <w:sz w:val="24"/>
          <w:szCs w:val="24"/>
          <w:lang w:eastAsia="fr-FR"/>
        </w:rPr>
      </w:pPr>
      <w:r>
        <w:rPr>
          <w:rFonts w:asciiTheme="majorBidi" w:hAnsiTheme="majorBidi" w:cstheme="majorBidi"/>
          <w:b/>
          <w:bCs/>
          <w:sz w:val="32"/>
          <w:szCs w:val="32"/>
          <w:lang w:eastAsia="fr-FR"/>
        </w:rPr>
        <w:t>Bilan</w:t>
      </w:r>
    </w:p>
    <w:p w14:paraId="79C94518" w14:textId="22F6DAE2" w:rsidR="00173611" w:rsidRPr="00173611" w:rsidRDefault="00173611" w:rsidP="00173611">
      <w:pPr>
        <w:spacing w:line="360" w:lineRule="auto"/>
        <w:jc w:val="both"/>
        <w:rPr>
          <w:rFonts w:asciiTheme="majorBidi" w:hAnsiTheme="majorBidi" w:cstheme="majorBidi"/>
          <w:sz w:val="24"/>
          <w:szCs w:val="24"/>
          <w:lang w:eastAsia="fr-FR"/>
        </w:rPr>
      </w:pPr>
      <w:r w:rsidRPr="00173611">
        <w:rPr>
          <w:rFonts w:asciiTheme="majorBidi" w:hAnsiTheme="majorBidi" w:cstheme="majorBidi"/>
          <w:sz w:val="24"/>
          <w:szCs w:val="24"/>
          <w:lang w:eastAsia="fr-FR"/>
        </w:rPr>
        <w:t>Le troisième sprint a été consacré à la sécurisation de l'infrastructure et à l'implémentation de la reconnaissance visuelle. L'intégralité des</w:t>
      </w:r>
      <w:r>
        <w:rPr>
          <w:rFonts w:asciiTheme="majorBidi" w:hAnsiTheme="majorBidi" w:cstheme="majorBidi"/>
          <w:sz w:val="24"/>
          <w:szCs w:val="24"/>
          <w:lang w:eastAsia="fr-FR"/>
        </w:rPr>
        <w:t xml:space="preserve"> </w:t>
      </w:r>
      <w:r w:rsidRPr="00173611">
        <w:rPr>
          <w:rFonts w:asciiTheme="majorBidi" w:hAnsiTheme="majorBidi" w:cstheme="majorBidi"/>
          <w:sz w:val="24"/>
          <w:szCs w:val="24"/>
          <w:lang w:eastAsia="fr-FR"/>
        </w:rPr>
        <w:t>quatre user stories a été réalisée, atteignant ainsi un taux de complétion de 100 %. Les livrables, notamment le module d'authentification</w:t>
      </w:r>
      <w:r>
        <w:rPr>
          <w:rFonts w:asciiTheme="majorBidi" w:hAnsiTheme="majorBidi" w:cstheme="majorBidi"/>
          <w:sz w:val="24"/>
          <w:szCs w:val="24"/>
          <w:lang w:eastAsia="fr-FR"/>
        </w:rPr>
        <w:t xml:space="preserve"> </w:t>
      </w:r>
      <w:r w:rsidRPr="00173611">
        <w:rPr>
          <w:rFonts w:asciiTheme="majorBidi" w:hAnsiTheme="majorBidi" w:cstheme="majorBidi"/>
          <w:sz w:val="24"/>
          <w:szCs w:val="24"/>
          <w:lang w:eastAsia="fr-FR"/>
        </w:rPr>
        <w:t>basé sur le standard JWT et le pipeline d'OCR, ont été rigoureusement validés, confirmant l'adéquation entre la réalisation technique et les</w:t>
      </w:r>
      <w:r>
        <w:rPr>
          <w:rFonts w:asciiTheme="majorBidi" w:hAnsiTheme="majorBidi" w:cstheme="majorBidi"/>
          <w:sz w:val="24"/>
          <w:szCs w:val="24"/>
          <w:lang w:eastAsia="fr-FR"/>
        </w:rPr>
        <w:t xml:space="preserve"> </w:t>
      </w:r>
      <w:r w:rsidRPr="00173611">
        <w:rPr>
          <w:rFonts w:asciiTheme="majorBidi" w:hAnsiTheme="majorBidi" w:cstheme="majorBidi"/>
          <w:sz w:val="24"/>
          <w:szCs w:val="24"/>
          <w:lang w:eastAsia="fr-FR"/>
        </w:rPr>
        <w:t>exigences fonctionnelles.</w:t>
      </w:r>
    </w:p>
    <w:p w14:paraId="485552AC" w14:textId="0B73EBC0" w:rsidR="00173611" w:rsidRPr="00173611" w:rsidRDefault="00173611" w:rsidP="00173611">
      <w:pPr>
        <w:spacing w:line="360" w:lineRule="auto"/>
        <w:jc w:val="both"/>
        <w:rPr>
          <w:rFonts w:asciiTheme="majorBidi" w:hAnsiTheme="majorBidi" w:cstheme="majorBidi"/>
          <w:sz w:val="24"/>
          <w:szCs w:val="24"/>
          <w:lang w:eastAsia="fr-FR"/>
        </w:rPr>
      </w:pPr>
      <w:r w:rsidRPr="00173611">
        <w:rPr>
          <w:rFonts w:asciiTheme="majorBidi" w:hAnsiTheme="majorBidi" w:cstheme="majorBidi"/>
          <w:sz w:val="24"/>
          <w:szCs w:val="24"/>
          <w:lang w:eastAsia="fr-FR"/>
        </w:rPr>
        <w:lastRenderedPageBreak/>
        <w:t>Toutefois, le développement a été marqué par des défis techniques complexes. Nous avons notamment dû optimiser la gestion des sessions côté</w:t>
      </w:r>
      <w:r>
        <w:rPr>
          <w:rFonts w:asciiTheme="majorBidi" w:hAnsiTheme="majorBidi" w:cstheme="majorBidi"/>
          <w:sz w:val="24"/>
          <w:szCs w:val="24"/>
          <w:lang w:eastAsia="fr-FR"/>
        </w:rPr>
        <w:t xml:space="preserve"> </w:t>
      </w:r>
      <w:r w:rsidRPr="00173611">
        <w:rPr>
          <w:rFonts w:asciiTheme="majorBidi" w:hAnsiTheme="majorBidi" w:cstheme="majorBidi"/>
          <w:sz w:val="24"/>
          <w:szCs w:val="24"/>
          <w:lang w:eastAsia="fr-FR"/>
        </w:rPr>
        <w:t>frontend en implémentant un mécanisme de rafraîchissement silencieux (silent refresh token) pour pallier l'expiration des jetons d'accès.</w:t>
      </w:r>
    </w:p>
    <w:p w14:paraId="2C686CCE" w14:textId="6FB4495A" w:rsidR="00173611" w:rsidRPr="00173611" w:rsidRDefault="00173611" w:rsidP="00173611">
      <w:pPr>
        <w:spacing w:line="360" w:lineRule="auto"/>
        <w:jc w:val="both"/>
        <w:rPr>
          <w:rFonts w:asciiTheme="majorBidi" w:hAnsiTheme="majorBidi" w:cstheme="majorBidi"/>
          <w:sz w:val="24"/>
          <w:szCs w:val="24"/>
          <w:lang w:eastAsia="fr-FR"/>
        </w:rPr>
      </w:pPr>
      <w:r w:rsidRPr="00173611">
        <w:rPr>
          <w:rFonts w:asciiTheme="majorBidi" w:hAnsiTheme="majorBidi" w:cstheme="majorBidi"/>
          <w:sz w:val="24"/>
          <w:szCs w:val="24"/>
          <w:lang w:eastAsia="fr-FR"/>
        </w:rPr>
        <w:t xml:space="preserve">Parallèlement, des limitations ont été identifiées lors de l'extraction de texte via Tesseract et </w:t>
      </w:r>
      <w:proofErr w:type="spellStart"/>
      <w:r w:rsidRPr="00173611">
        <w:rPr>
          <w:rFonts w:asciiTheme="majorBidi" w:hAnsiTheme="majorBidi" w:cstheme="majorBidi"/>
          <w:sz w:val="24"/>
          <w:szCs w:val="24"/>
          <w:lang w:eastAsia="fr-FR"/>
        </w:rPr>
        <w:t>spaCyLayout</w:t>
      </w:r>
      <w:proofErr w:type="spellEnd"/>
      <w:r w:rsidRPr="00173611">
        <w:rPr>
          <w:rFonts w:asciiTheme="majorBidi" w:hAnsiTheme="majorBidi" w:cstheme="majorBidi"/>
          <w:sz w:val="24"/>
          <w:szCs w:val="24"/>
          <w:lang w:eastAsia="fr-FR"/>
        </w:rPr>
        <w:t>, particulièrement sur des pièces</w:t>
      </w:r>
      <w:r>
        <w:rPr>
          <w:rFonts w:asciiTheme="majorBidi" w:hAnsiTheme="majorBidi" w:cstheme="majorBidi"/>
          <w:sz w:val="24"/>
          <w:szCs w:val="24"/>
          <w:lang w:eastAsia="fr-FR"/>
        </w:rPr>
        <w:t xml:space="preserve"> </w:t>
      </w:r>
      <w:r w:rsidRPr="00173611">
        <w:rPr>
          <w:rFonts w:asciiTheme="majorBidi" w:hAnsiTheme="majorBidi" w:cstheme="majorBidi"/>
          <w:sz w:val="24"/>
          <w:szCs w:val="24"/>
          <w:lang w:eastAsia="fr-FR"/>
        </w:rPr>
        <w:t>jointes à faible résolution ou présentant un mélange de langues, ce qui a nécessité un ajustement des processus de normalisation des données.</w:t>
      </w:r>
    </w:p>
    <w:p w14:paraId="218B20DB" w14:textId="1DA148DD" w:rsidR="00173611" w:rsidRDefault="00173611" w:rsidP="00173611">
      <w:pPr>
        <w:spacing w:line="360" w:lineRule="auto"/>
        <w:jc w:val="both"/>
        <w:rPr>
          <w:rFonts w:asciiTheme="majorBidi" w:hAnsiTheme="majorBidi" w:cstheme="majorBidi"/>
          <w:sz w:val="24"/>
          <w:szCs w:val="24"/>
          <w:lang w:eastAsia="fr-FR"/>
        </w:rPr>
      </w:pPr>
      <w:r w:rsidRPr="00173611">
        <w:rPr>
          <w:rFonts w:asciiTheme="majorBidi" w:hAnsiTheme="majorBidi" w:cstheme="majorBidi"/>
          <w:sz w:val="24"/>
          <w:szCs w:val="24"/>
          <w:lang w:eastAsia="fr-FR"/>
        </w:rPr>
        <w:t>Enfin, les résultats de ce sprint ont permis d'orienter les priorités du Sprint 4. Il a été décidé de finaliser l'interface utilisateur</w:t>
      </w:r>
      <w:r>
        <w:rPr>
          <w:rFonts w:asciiTheme="majorBidi" w:hAnsiTheme="majorBidi" w:cstheme="majorBidi"/>
          <w:sz w:val="24"/>
          <w:szCs w:val="24"/>
          <w:lang w:eastAsia="fr-FR"/>
        </w:rPr>
        <w:t xml:space="preserve"> </w:t>
      </w:r>
      <w:r w:rsidRPr="00173611">
        <w:rPr>
          <w:rFonts w:asciiTheme="majorBidi" w:hAnsiTheme="majorBidi" w:cstheme="majorBidi"/>
          <w:sz w:val="24"/>
          <w:szCs w:val="24"/>
          <w:lang w:eastAsia="fr-FR"/>
        </w:rPr>
        <w:t>complète pour offrir une expérience ergonomique globale. L'effort se concentrera désormais sur la mise en place d'une visualisation avancée des</w:t>
      </w:r>
      <w:r>
        <w:rPr>
          <w:rFonts w:asciiTheme="majorBidi" w:hAnsiTheme="majorBidi" w:cstheme="majorBidi"/>
          <w:sz w:val="24"/>
          <w:szCs w:val="24"/>
          <w:lang w:eastAsia="fr-FR"/>
        </w:rPr>
        <w:t xml:space="preserve"> </w:t>
      </w:r>
      <w:r w:rsidRPr="00173611">
        <w:rPr>
          <w:rFonts w:asciiTheme="majorBidi" w:hAnsiTheme="majorBidi" w:cstheme="majorBidi"/>
          <w:sz w:val="24"/>
          <w:szCs w:val="24"/>
          <w:lang w:eastAsia="fr-FR"/>
        </w:rPr>
        <w:t>tickets et le développement d'un moteur de recherche sémantique, afin de transformer les données extraites en informations stratégiquement.</w:t>
      </w:r>
    </w:p>
    <w:p w14:paraId="4F751303" w14:textId="007B42FC" w:rsidR="00173611" w:rsidRPr="00C42AEC" w:rsidRDefault="00C42AEC" w:rsidP="00C42AEC">
      <w:pPr>
        <w:pStyle w:val="ListParagraph"/>
        <w:numPr>
          <w:ilvl w:val="0"/>
          <w:numId w:val="21"/>
        </w:numPr>
        <w:spacing w:line="360" w:lineRule="auto"/>
        <w:jc w:val="both"/>
        <w:rPr>
          <w:rFonts w:asciiTheme="majorBidi" w:hAnsiTheme="majorBidi" w:cstheme="majorBidi"/>
          <w:sz w:val="24"/>
          <w:szCs w:val="24"/>
          <w:lang w:eastAsia="fr-FR"/>
        </w:rPr>
      </w:pPr>
      <w:r>
        <w:rPr>
          <w:rFonts w:asciiTheme="majorBidi" w:hAnsiTheme="majorBidi" w:cstheme="majorBidi"/>
          <w:b/>
          <w:bCs/>
          <w:sz w:val="32"/>
          <w:szCs w:val="32"/>
          <w:lang w:eastAsia="fr-FR"/>
        </w:rPr>
        <w:t>Conclusion</w:t>
      </w:r>
    </w:p>
    <w:p w14:paraId="13C561AA" w14:textId="6B7D19C9" w:rsidR="00C42AEC" w:rsidRPr="00C42AEC" w:rsidRDefault="00C42AEC" w:rsidP="00C42AEC">
      <w:pPr>
        <w:spacing w:line="360" w:lineRule="auto"/>
        <w:jc w:val="both"/>
        <w:rPr>
          <w:rFonts w:asciiTheme="majorBidi" w:hAnsiTheme="majorBidi" w:cstheme="majorBidi"/>
          <w:sz w:val="24"/>
          <w:szCs w:val="24"/>
          <w:lang w:eastAsia="fr-FR"/>
        </w:rPr>
      </w:pPr>
      <w:r w:rsidRPr="00C42AEC">
        <w:rPr>
          <w:rFonts w:asciiTheme="majorBidi" w:hAnsiTheme="majorBidi" w:cstheme="majorBidi"/>
          <w:sz w:val="24"/>
          <w:szCs w:val="24"/>
          <w:lang w:eastAsia="fr-FR"/>
        </w:rPr>
        <w:t>Ce projet a permis de réaliser un système intelligent de classification d'emails, alliant un backend FastAPI et un frontend React. Grâce à l'impl</w:t>
      </w:r>
      <w:r w:rsidRPr="00C42AEC">
        <w:rPr>
          <w:rFonts w:ascii="Times New Roman" w:hAnsi="Times New Roman" w:cs="Times New Roman"/>
          <w:sz w:val="24"/>
          <w:szCs w:val="24"/>
          <w:lang w:eastAsia="fr-FR"/>
        </w:rPr>
        <w:t>é</w:t>
      </w:r>
      <w:r w:rsidRPr="00C42AEC">
        <w:rPr>
          <w:rFonts w:asciiTheme="majorBidi" w:hAnsiTheme="majorBidi" w:cstheme="majorBidi"/>
          <w:sz w:val="24"/>
          <w:szCs w:val="24"/>
          <w:lang w:eastAsia="fr-FR"/>
        </w:rPr>
        <w:t>mentation du standard JWT, d'un contr</w:t>
      </w:r>
      <w:r w:rsidRPr="00C42AEC">
        <w:rPr>
          <w:rFonts w:ascii="Times New Roman" w:hAnsi="Times New Roman" w:cs="Times New Roman"/>
          <w:sz w:val="24"/>
          <w:szCs w:val="24"/>
          <w:lang w:eastAsia="fr-FR"/>
        </w:rPr>
        <w:t>ô</w:t>
      </w:r>
      <w:r w:rsidRPr="00C42AEC">
        <w:rPr>
          <w:rFonts w:asciiTheme="majorBidi" w:hAnsiTheme="majorBidi" w:cstheme="majorBidi"/>
          <w:sz w:val="24"/>
          <w:szCs w:val="24"/>
          <w:lang w:eastAsia="fr-FR"/>
        </w:rPr>
        <w:t>le d'acc</w:t>
      </w:r>
      <w:r w:rsidRPr="00C42AEC">
        <w:rPr>
          <w:rFonts w:ascii="Times New Roman" w:hAnsi="Times New Roman" w:cs="Times New Roman"/>
          <w:sz w:val="24"/>
          <w:szCs w:val="24"/>
          <w:lang w:eastAsia="fr-FR"/>
        </w:rPr>
        <w:t>è</w:t>
      </w:r>
      <w:r w:rsidRPr="00C42AEC">
        <w:rPr>
          <w:rFonts w:asciiTheme="majorBidi" w:hAnsiTheme="majorBidi" w:cstheme="majorBidi"/>
          <w:sz w:val="24"/>
          <w:szCs w:val="24"/>
          <w:lang w:eastAsia="fr-FR"/>
        </w:rPr>
        <w:t>s RBAC et d'un pipeline d'OCR, nous avons con</w:t>
      </w:r>
      <w:r w:rsidRPr="00C42AEC">
        <w:rPr>
          <w:rFonts w:ascii="Times New Roman" w:hAnsi="Times New Roman" w:cs="Times New Roman"/>
          <w:sz w:val="24"/>
          <w:szCs w:val="24"/>
          <w:lang w:eastAsia="fr-FR"/>
        </w:rPr>
        <w:t>ç</w:t>
      </w:r>
      <w:r w:rsidRPr="00C42AEC">
        <w:rPr>
          <w:rFonts w:asciiTheme="majorBidi" w:hAnsiTheme="majorBidi" w:cstheme="majorBidi"/>
          <w:sz w:val="24"/>
          <w:szCs w:val="24"/>
          <w:lang w:eastAsia="fr-FR"/>
        </w:rPr>
        <w:t>u une solution sécurisée capable de traiter l'int</w:t>
      </w:r>
      <w:r w:rsidRPr="00C42AEC">
        <w:rPr>
          <w:rFonts w:ascii="Times New Roman" w:hAnsi="Times New Roman" w:cs="Times New Roman"/>
          <w:sz w:val="24"/>
          <w:szCs w:val="24"/>
          <w:lang w:eastAsia="fr-FR"/>
        </w:rPr>
        <w:t>é</w:t>
      </w:r>
      <w:r w:rsidRPr="00C42AEC">
        <w:rPr>
          <w:rFonts w:asciiTheme="majorBidi" w:hAnsiTheme="majorBidi" w:cstheme="majorBidi"/>
          <w:sz w:val="24"/>
          <w:szCs w:val="24"/>
          <w:lang w:eastAsia="fr-FR"/>
        </w:rPr>
        <w:t>gralit</w:t>
      </w:r>
      <w:r w:rsidRPr="00C42AEC">
        <w:rPr>
          <w:rFonts w:ascii="Times New Roman" w:hAnsi="Times New Roman" w:cs="Times New Roman"/>
          <w:sz w:val="24"/>
          <w:szCs w:val="24"/>
          <w:lang w:eastAsia="fr-FR"/>
        </w:rPr>
        <w:t>é</w:t>
      </w:r>
      <w:r w:rsidRPr="00C42AEC">
        <w:rPr>
          <w:rFonts w:asciiTheme="majorBidi" w:hAnsiTheme="majorBidi" w:cstheme="majorBidi"/>
          <w:sz w:val="24"/>
          <w:szCs w:val="24"/>
          <w:lang w:eastAsia="fr-FR"/>
        </w:rPr>
        <w:t xml:space="preserve"> des flux d'informations, y compris les pi</w:t>
      </w:r>
      <w:r w:rsidRPr="00C42AEC">
        <w:rPr>
          <w:rFonts w:ascii="Times New Roman" w:hAnsi="Times New Roman" w:cs="Times New Roman"/>
          <w:sz w:val="24"/>
          <w:szCs w:val="24"/>
          <w:lang w:eastAsia="fr-FR"/>
        </w:rPr>
        <w:t>è</w:t>
      </w:r>
      <w:r w:rsidRPr="00C42AEC">
        <w:rPr>
          <w:rFonts w:asciiTheme="majorBidi" w:hAnsiTheme="majorBidi" w:cstheme="majorBidi"/>
          <w:sz w:val="24"/>
          <w:szCs w:val="24"/>
          <w:lang w:eastAsia="fr-FR"/>
        </w:rPr>
        <w:t xml:space="preserve">ces jointes visuelles. L'ensemble des objectifs a </w:t>
      </w:r>
      <w:r w:rsidRPr="00C42AEC">
        <w:rPr>
          <w:rFonts w:ascii="Times New Roman" w:hAnsi="Times New Roman" w:cs="Times New Roman"/>
          <w:sz w:val="24"/>
          <w:szCs w:val="24"/>
          <w:lang w:eastAsia="fr-FR"/>
        </w:rPr>
        <w:t>é</w:t>
      </w:r>
      <w:r w:rsidRPr="00C42AEC">
        <w:rPr>
          <w:rFonts w:asciiTheme="majorBidi" w:hAnsiTheme="majorBidi" w:cstheme="majorBidi"/>
          <w:sz w:val="24"/>
          <w:szCs w:val="24"/>
          <w:lang w:eastAsia="fr-FR"/>
        </w:rPr>
        <w:t>t</w:t>
      </w:r>
      <w:r w:rsidRPr="00C42AEC">
        <w:rPr>
          <w:rFonts w:ascii="Times New Roman" w:hAnsi="Times New Roman" w:cs="Times New Roman"/>
          <w:sz w:val="24"/>
          <w:szCs w:val="24"/>
          <w:lang w:eastAsia="fr-FR"/>
        </w:rPr>
        <w:t>é</w:t>
      </w:r>
      <w:r w:rsidRPr="00C42AEC">
        <w:rPr>
          <w:rFonts w:asciiTheme="majorBidi" w:hAnsiTheme="majorBidi" w:cstheme="majorBidi"/>
          <w:sz w:val="24"/>
          <w:szCs w:val="24"/>
          <w:lang w:eastAsia="fr-FR"/>
        </w:rPr>
        <w:t xml:space="preserve"> atteint, offrant ainsi</w:t>
      </w:r>
      <w:r>
        <w:rPr>
          <w:rFonts w:asciiTheme="majorBidi" w:hAnsiTheme="majorBidi" w:cstheme="majorBidi"/>
          <w:sz w:val="24"/>
          <w:szCs w:val="24"/>
          <w:lang w:eastAsia="fr-FR"/>
        </w:rPr>
        <w:t xml:space="preserve"> </w:t>
      </w:r>
      <w:r w:rsidRPr="00C42AEC">
        <w:rPr>
          <w:rFonts w:asciiTheme="majorBidi" w:hAnsiTheme="majorBidi" w:cstheme="majorBidi"/>
          <w:sz w:val="24"/>
          <w:szCs w:val="24"/>
          <w:lang w:eastAsia="fr-FR"/>
        </w:rPr>
        <w:t>un outil performant pour optimiser la gestion des demandes et des r</w:t>
      </w:r>
      <w:r w:rsidRPr="00C42AEC">
        <w:rPr>
          <w:rFonts w:ascii="Times New Roman" w:hAnsi="Times New Roman" w:cs="Times New Roman"/>
          <w:sz w:val="24"/>
          <w:szCs w:val="24"/>
          <w:lang w:eastAsia="fr-FR"/>
        </w:rPr>
        <w:t>é</w:t>
      </w:r>
      <w:r w:rsidRPr="00C42AEC">
        <w:rPr>
          <w:rFonts w:asciiTheme="majorBidi" w:hAnsiTheme="majorBidi" w:cstheme="majorBidi"/>
          <w:sz w:val="24"/>
          <w:szCs w:val="24"/>
          <w:lang w:eastAsia="fr-FR"/>
        </w:rPr>
        <w:t>clamations. Cette architecture robuste ouvre désormais la voie à l'int</w:t>
      </w:r>
      <w:r w:rsidRPr="00C42AEC">
        <w:rPr>
          <w:rFonts w:ascii="Times New Roman" w:hAnsi="Times New Roman" w:cs="Times New Roman"/>
          <w:sz w:val="24"/>
          <w:szCs w:val="24"/>
          <w:lang w:eastAsia="fr-FR"/>
        </w:rPr>
        <w:t>é</w:t>
      </w:r>
      <w:r w:rsidRPr="00C42AEC">
        <w:rPr>
          <w:rFonts w:asciiTheme="majorBidi" w:hAnsiTheme="majorBidi" w:cstheme="majorBidi"/>
          <w:sz w:val="24"/>
          <w:szCs w:val="24"/>
          <w:lang w:eastAsia="fr-FR"/>
        </w:rPr>
        <w:t>gration d'une recherche s</w:t>
      </w:r>
      <w:r w:rsidRPr="00C42AEC">
        <w:rPr>
          <w:rFonts w:ascii="Times New Roman" w:hAnsi="Times New Roman" w:cs="Times New Roman"/>
          <w:sz w:val="24"/>
          <w:szCs w:val="24"/>
          <w:lang w:eastAsia="fr-FR"/>
        </w:rPr>
        <w:t>é</w:t>
      </w:r>
      <w:r w:rsidRPr="00C42AEC">
        <w:rPr>
          <w:rFonts w:asciiTheme="majorBidi" w:hAnsiTheme="majorBidi" w:cstheme="majorBidi"/>
          <w:sz w:val="24"/>
          <w:szCs w:val="24"/>
          <w:lang w:eastAsia="fr-FR"/>
        </w:rPr>
        <w:t>mantique avanc</w:t>
      </w:r>
      <w:r w:rsidRPr="00C42AEC">
        <w:rPr>
          <w:rFonts w:ascii="Times New Roman" w:hAnsi="Times New Roman" w:cs="Times New Roman"/>
          <w:sz w:val="24"/>
          <w:szCs w:val="24"/>
          <w:lang w:eastAsia="fr-FR"/>
        </w:rPr>
        <w:t>é</w:t>
      </w:r>
      <w:r w:rsidRPr="00C42AEC">
        <w:rPr>
          <w:rFonts w:asciiTheme="majorBidi" w:hAnsiTheme="majorBidi" w:cstheme="majorBidi"/>
          <w:sz w:val="24"/>
          <w:szCs w:val="24"/>
          <w:lang w:eastAsia="fr-FR"/>
        </w:rPr>
        <w:t>e pour encore accro</w:t>
      </w:r>
      <w:r w:rsidRPr="00C42AEC">
        <w:rPr>
          <w:rFonts w:ascii="Times New Roman" w:hAnsi="Times New Roman" w:cs="Times New Roman"/>
          <w:sz w:val="24"/>
          <w:szCs w:val="24"/>
          <w:lang w:eastAsia="fr-FR"/>
        </w:rPr>
        <w:t>î</w:t>
      </w:r>
      <w:r w:rsidRPr="00C42AEC">
        <w:rPr>
          <w:rFonts w:asciiTheme="majorBidi" w:hAnsiTheme="majorBidi" w:cstheme="majorBidi"/>
          <w:sz w:val="24"/>
          <w:szCs w:val="24"/>
          <w:lang w:eastAsia="fr-FR"/>
        </w:rPr>
        <w:t>tre l'efficacit</w:t>
      </w:r>
      <w:r w:rsidRPr="00C42AEC">
        <w:rPr>
          <w:rFonts w:ascii="Times New Roman" w:hAnsi="Times New Roman" w:cs="Times New Roman"/>
          <w:sz w:val="24"/>
          <w:szCs w:val="24"/>
          <w:lang w:eastAsia="fr-FR"/>
        </w:rPr>
        <w:t>é</w:t>
      </w:r>
      <w:r w:rsidRPr="00C42AEC">
        <w:rPr>
          <w:rFonts w:asciiTheme="majorBidi" w:hAnsiTheme="majorBidi" w:cstheme="majorBidi"/>
          <w:sz w:val="24"/>
          <w:szCs w:val="24"/>
          <w:lang w:eastAsia="fr-FR"/>
        </w:rPr>
        <w:t xml:space="preserve"> du traitement.</w:t>
      </w:r>
    </w:p>
    <w:sectPr w:rsidR="00C42AEC" w:rsidRPr="00C42AE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734CA"/>
    <w:multiLevelType w:val="multilevel"/>
    <w:tmpl w:val="6072557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07E03E22"/>
    <w:multiLevelType w:val="hybridMultilevel"/>
    <w:tmpl w:val="7F7C5F02"/>
    <w:lvl w:ilvl="0" w:tplc="26863AD4">
      <w:start w:val="6"/>
      <w:numFmt w:val="decimal"/>
      <w:lvlText w:val="%1."/>
      <w:lvlJc w:val="left"/>
      <w:pPr>
        <w:ind w:left="720" w:hanging="360"/>
      </w:pPr>
      <w:rPr>
        <w:rFonts w:hint="default"/>
        <w:b/>
        <w:bCs/>
        <w:sz w:val="32"/>
        <w:szCs w:val="3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C3632BA"/>
    <w:multiLevelType w:val="multilevel"/>
    <w:tmpl w:val="E9364D12"/>
    <w:lvl w:ilvl="0">
      <w:start w:val="1"/>
      <w:numFmt w:val="decimal"/>
      <w:lvlText w:val="%1."/>
      <w:lvlJc w:val="left"/>
      <w:pPr>
        <w:ind w:left="720" w:hanging="360"/>
      </w:pPr>
      <w:rPr>
        <w:rFonts w:hint="default"/>
        <w:b/>
        <w:bCs/>
        <w:sz w:val="32"/>
        <w:szCs w:val="32"/>
      </w:rPr>
    </w:lvl>
    <w:lvl w:ilvl="1">
      <w:start w:val="1"/>
      <w:numFmt w:val="decimal"/>
      <w:isLgl/>
      <w:lvlText w:val="%1.%2."/>
      <w:lvlJc w:val="left"/>
      <w:pPr>
        <w:ind w:left="1080" w:hanging="720"/>
      </w:pPr>
      <w:rPr>
        <w:rFonts w:hint="default"/>
        <w:b/>
        <w:bCs/>
        <w:sz w:val="28"/>
        <w:szCs w:val="28"/>
      </w:rPr>
    </w:lvl>
    <w:lvl w:ilvl="2">
      <w:start w:val="1"/>
      <w:numFmt w:val="decimal"/>
      <w:isLgl/>
      <w:lvlText w:val="%1.%2.%3."/>
      <w:lvlJc w:val="left"/>
      <w:pPr>
        <w:ind w:left="1080" w:hanging="720"/>
      </w:pPr>
      <w:rPr>
        <w:rFonts w:hint="default"/>
        <w:b/>
        <w:bCs/>
        <w:sz w:val="24"/>
        <w:szCs w:val="24"/>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0E004155"/>
    <w:multiLevelType w:val="hybridMultilevel"/>
    <w:tmpl w:val="905CACD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FB018FF"/>
    <w:multiLevelType w:val="hybridMultilevel"/>
    <w:tmpl w:val="1656395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0344FD7"/>
    <w:multiLevelType w:val="hybridMultilevel"/>
    <w:tmpl w:val="35CEA58E"/>
    <w:lvl w:ilvl="0" w:tplc="B0543AA6">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6160A6D"/>
    <w:multiLevelType w:val="hybridMultilevel"/>
    <w:tmpl w:val="7CECFCC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82E4EF6"/>
    <w:multiLevelType w:val="hybridMultilevel"/>
    <w:tmpl w:val="D892DA3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8E128CC"/>
    <w:multiLevelType w:val="hybridMultilevel"/>
    <w:tmpl w:val="DD8257C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F9B31FB"/>
    <w:multiLevelType w:val="hybridMultilevel"/>
    <w:tmpl w:val="6F7ECD9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F0F5AAB"/>
    <w:multiLevelType w:val="hybridMultilevel"/>
    <w:tmpl w:val="5F06D95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44E2627A"/>
    <w:multiLevelType w:val="hybridMultilevel"/>
    <w:tmpl w:val="4B183D5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4CFC2E15"/>
    <w:multiLevelType w:val="hybridMultilevel"/>
    <w:tmpl w:val="3320BCD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558D3889"/>
    <w:multiLevelType w:val="hybridMultilevel"/>
    <w:tmpl w:val="6D607A0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56A70295"/>
    <w:multiLevelType w:val="hybridMultilevel"/>
    <w:tmpl w:val="59D0E3E0"/>
    <w:lvl w:ilvl="0" w:tplc="8CECBABC">
      <w:start w:val="5"/>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7D851D8"/>
    <w:multiLevelType w:val="multilevel"/>
    <w:tmpl w:val="C6984400"/>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b/>
        <w:bCs/>
        <w:sz w:val="28"/>
        <w:szCs w:val="28"/>
      </w:rPr>
    </w:lvl>
    <w:lvl w:ilvl="2">
      <w:start w:val="2"/>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65E13C8C"/>
    <w:multiLevelType w:val="hybridMultilevel"/>
    <w:tmpl w:val="4B183D5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65EE2D5A"/>
    <w:multiLevelType w:val="hybridMultilevel"/>
    <w:tmpl w:val="F6129FF2"/>
    <w:lvl w:ilvl="0" w:tplc="6E30C948">
      <w:start w:val="1"/>
      <w:numFmt w:val="decimal"/>
      <w:lvlText w:val="%1."/>
      <w:lvlJc w:val="left"/>
      <w:pPr>
        <w:ind w:left="480" w:hanging="360"/>
      </w:pPr>
      <w:rPr>
        <w:rFonts w:asciiTheme="majorBidi" w:eastAsia="MS Gothic" w:hAnsiTheme="majorBidi" w:cstheme="majorBidi" w:hint="default"/>
      </w:rPr>
    </w:lvl>
    <w:lvl w:ilvl="1" w:tplc="040C0019" w:tentative="1">
      <w:start w:val="1"/>
      <w:numFmt w:val="lowerLetter"/>
      <w:lvlText w:val="%2."/>
      <w:lvlJc w:val="left"/>
      <w:pPr>
        <w:ind w:left="1200" w:hanging="360"/>
      </w:pPr>
    </w:lvl>
    <w:lvl w:ilvl="2" w:tplc="040C001B" w:tentative="1">
      <w:start w:val="1"/>
      <w:numFmt w:val="lowerRoman"/>
      <w:lvlText w:val="%3."/>
      <w:lvlJc w:val="right"/>
      <w:pPr>
        <w:ind w:left="1920" w:hanging="180"/>
      </w:pPr>
    </w:lvl>
    <w:lvl w:ilvl="3" w:tplc="040C000F" w:tentative="1">
      <w:start w:val="1"/>
      <w:numFmt w:val="decimal"/>
      <w:lvlText w:val="%4."/>
      <w:lvlJc w:val="left"/>
      <w:pPr>
        <w:ind w:left="2640" w:hanging="360"/>
      </w:pPr>
    </w:lvl>
    <w:lvl w:ilvl="4" w:tplc="040C0019" w:tentative="1">
      <w:start w:val="1"/>
      <w:numFmt w:val="lowerLetter"/>
      <w:lvlText w:val="%5."/>
      <w:lvlJc w:val="left"/>
      <w:pPr>
        <w:ind w:left="3360" w:hanging="360"/>
      </w:pPr>
    </w:lvl>
    <w:lvl w:ilvl="5" w:tplc="040C001B" w:tentative="1">
      <w:start w:val="1"/>
      <w:numFmt w:val="lowerRoman"/>
      <w:lvlText w:val="%6."/>
      <w:lvlJc w:val="right"/>
      <w:pPr>
        <w:ind w:left="4080" w:hanging="180"/>
      </w:pPr>
    </w:lvl>
    <w:lvl w:ilvl="6" w:tplc="040C000F" w:tentative="1">
      <w:start w:val="1"/>
      <w:numFmt w:val="decimal"/>
      <w:lvlText w:val="%7."/>
      <w:lvlJc w:val="left"/>
      <w:pPr>
        <w:ind w:left="4800" w:hanging="360"/>
      </w:pPr>
    </w:lvl>
    <w:lvl w:ilvl="7" w:tplc="040C0019" w:tentative="1">
      <w:start w:val="1"/>
      <w:numFmt w:val="lowerLetter"/>
      <w:lvlText w:val="%8."/>
      <w:lvlJc w:val="left"/>
      <w:pPr>
        <w:ind w:left="5520" w:hanging="360"/>
      </w:pPr>
    </w:lvl>
    <w:lvl w:ilvl="8" w:tplc="040C001B" w:tentative="1">
      <w:start w:val="1"/>
      <w:numFmt w:val="lowerRoman"/>
      <w:lvlText w:val="%9."/>
      <w:lvlJc w:val="right"/>
      <w:pPr>
        <w:ind w:left="6240" w:hanging="180"/>
      </w:pPr>
    </w:lvl>
  </w:abstractNum>
  <w:abstractNum w:abstractNumId="18" w15:restartNumberingAfterBreak="0">
    <w:nsid w:val="711C1307"/>
    <w:multiLevelType w:val="multilevel"/>
    <w:tmpl w:val="76041A78"/>
    <w:lvl w:ilvl="0">
      <w:start w:val="1"/>
      <w:numFmt w:val="decimal"/>
      <w:pStyle w:val="Grandtitren"/>
      <w:lvlText w:val="%1."/>
      <w:lvlJc w:val="left"/>
      <w:pPr>
        <w:ind w:left="720" w:hanging="360"/>
      </w:pPr>
      <w:rPr>
        <w:rFonts w:hint="default"/>
      </w:rPr>
    </w:lvl>
    <w:lvl w:ilvl="1">
      <w:start w:val="1"/>
      <w:numFmt w:val="decimal"/>
      <w:pStyle w:val="moyentitrenn"/>
      <w:isLgl/>
      <w:lvlText w:val="%1.%2."/>
      <w:lvlJc w:val="left"/>
      <w:pPr>
        <w:ind w:left="72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768A4F5C"/>
    <w:multiLevelType w:val="hybridMultilevel"/>
    <w:tmpl w:val="E1AC206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7B373EF1"/>
    <w:multiLevelType w:val="hybridMultilevel"/>
    <w:tmpl w:val="C73498C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8"/>
  </w:num>
  <w:num w:numId="2">
    <w:abstractNumId w:val="2"/>
  </w:num>
  <w:num w:numId="3">
    <w:abstractNumId w:val="20"/>
  </w:num>
  <w:num w:numId="4">
    <w:abstractNumId w:val="0"/>
  </w:num>
  <w:num w:numId="5">
    <w:abstractNumId w:val="5"/>
  </w:num>
  <w:num w:numId="6">
    <w:abstractNumId w:val="17"/>
  </w:num>
  <w:num w:numId="7">
    <w:abstractNumId w:val="10"/>
  </w:num>
  <w:num w:numId="8">
    <w:abstractNumId w:val="4"/>
  </w:num>
  <w:num w:numId="9">
    <w:abstractNumId w:val="12"/>
  </w:num>
  <w:num w:numId="10">
    <w:abstractNumId w:val="8"/>
  </w:num>
  <w:num w:numId="11">
    <w:abstractNumId w:val="15"/>
  </w:num>
  <w:num w:numId="12">
    <w:abstractNumId w:val="7"/>
  </w:num>
  <w:num w:numId="13">
    <w:abstractNumId w:val="9"/>
  </w:num>
  <w:num w:numId="14">
    <w:abstractNumId w:val="19"/>
  </w:num>
  <w:num w:numId="15">
    <w:abstractNumId w:val="13"/>
  </w:num>
  <w:num w:numId="16">
    <w:abstractNumId w:val="6"/>
  </w:num>
  <w:num w:numId="17">
    <w:abstractNumId w:val="3"/>
  </w:num>
  <w:num w:numId="18">
    <w:abstractNumId w:val="14"/>
  </w:num>
  <w:num w:numId="19">
    <w:abstractNumId w:val="11"/>
  </w:num>
  <w:num w:numId="20">
    <w:abstractNumId w:val="16"/>
  </w:num>
  <w:num w:numId="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2EB"/>
    <w:rsid w:val="00095999"/>
    <w:rsid w:val="000A0B0D"/>
    <w:rsid w:val="00136F06"/>
    <w:rsid w:val="001450DB"/>
    <w:rsid w:val="00173611"/>
    <w:rsid w:val="001C6C9A"/>
    <w:rsid w:val="002A33B7"/>
    <w:rsid w:val="00353A36"/>
    <w:rsid w:val="003D0925"/>
    <w:rsid w:val="003D4163"/>
    <w:rsid w:val="00410398"/>
    <w:rsid w:val="00477AC5"/>
    <w:rsid w:val="004B1495"/>
    <w:rsid w:val="005862EB"/>
    <w:rsid w:val="0058707A"/>
    <w:rsid w:val="005B66CA"/>
    <w:rsid w:val="005D1290"/>
    <w:rsid w:val="005D5626"/>
    <w:rsid w:val="00640DEE"/>
    <w:rsid w:val="006B146A"/>
    <w:rsid w:val="006D6A2F"/>
    <w:rsid w:val="006F611B"/>
    <w:rsid w:val="0070239C"/>
    <w:rsid w:val="007D239B"/>
    <w:rsid w:val="008C545F"/>
    <w:rsid w:val="008E7792"/>
    <w:rsid w:val="009367DE"/>
    <w:rsid w:val="00971DA3"/>
    <w:rsid w:val="0097742C"/>
    <w:rsid w:val="009B4A15"/>
    <w:rsid w:val="00A240DC"/>
    <w:rsid w:val="00A87E4F"/>
    <w:rsid w:val="00AF3816"/>
    <w:rsid w:val="00B12261"/>
    <w:rsid w:val="00B200BE"/>
    <w:rsid w:val="00B744B3"/>
    <w:rsid w:val="00B95602"/>
    <w:rsid w:val="00BC0C0E"/>
    <w:rsid w:val="00BC4125"/>
    <w:rsid w:val="00C26EB8"/>
    <w:rsid w:val="00C34CA4"/>
    <w:rsid w:val="00C42AEC"/>
    <w:rsid w:val="00DD469E"/>
    <w:rsid w:val="00E90947"/>
    <w:rsid w:val="00EA64BE"/>
    <w:rsid w:val="00F23FD7"/>
    <w:rsid w:val="00FA249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14492"/>
  <w15:chartTrackingRefBased/>
  <w15:docId w15:val="{DDC43A32-F211-4242-9CC9-27B9E6768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randtitren">
    <w:name w:val="Grand titre n°."/>
    <w:basedOn w:val="ListParagraph"/>
    <w:link w:val="GrandtitrenChar"/>
    <w:qFormat/>
    <w:rsid w:val="005862EB"/>
    <w:pPr>
      <w:numPr>
        <w:numId w:val="1"/>
      </w:numPr>
      <w:spacing w:line="360" w:lineRule="auto"/>
      <w:jc w:val="both"/>
    </w:pPr>
    <w:rPr>
      <w:rFonts w:ascii="Times New Roman" w:hAnsi="Times New Roman" w:cs="Times New Roman"/>
      <w:b/>
      <w:bCs/>
      <w:kern w:val="2"/>
      <w:sz w:val="32"/>
      <w:szCs w:val="36"/>
      <w14:ligatures w14:val="standardContextual"/>
    </w:rPr>
  </w:style>
  <w:style w:type="character" w:customStyle="1" w:styleId="GrandtitrenChar">
    <w:name w:val="Grand titre n°. Char"/>
    <w:basedOn w:val="DefaultParagraphFont"/>
    <w:link w:val="Grandtitren"/>
    <w:rsid w:val="005862EB"/>
    <w:rPr>
      <w:rFonts w:ascii="Times New Roman" w:hAnsi="Times New Roman" w:cs="Times New Roman"/>
      <w:b/>
      <w:bCs/>
      <w:kern w:val="2"/>
      <w:sz w:val="32"/>
      <w:szCs w:val="36"/>
      <w14:ligatures w14:val="standardContextual"/>
    </w:rPr>
  </w:style>
  <w:style w:type="paragraph" w:customStyle="1" w:styleId="moyentitrenn">
    <w:name w:val="moyen titre n°.n°."/>
    <w:basedOn w:val="ListParagraph"/>
    <w:qFormat/>
    <w:rsid w:val="005862EB"/>
    <w:pPr>
      <w:numPr>
        <w:ilvl w:val="1"/>
        <w:numId w:val="1"/>
      </w:numPr>
      <w:tabs>
        <w:tab w:val="num" w:pos="360"/>
      </w:tabs>
      <w:spacing w:line="360" w:lineRule="auto"/>
      <w:ind w:firstLine="0"/>
      <w:jc w:val="both"/>
    </w:pPr>
    <w:rPr>
      <w:rFonts w:ascii="Times New Roman" w:hAnsi="Times New Roman" w:cs="Times New Roman"/>
      <w:b/>
      <w:bCs/>
      <w:kern w:val="2"/>
      <w:sz w:val="28"/>
      <w:szCs w:val="32"/>
      <w14:ligatures w14:val="standardContextual"/>
    </w:rPr>
  </w:style>
  <w:style w:type="paragraph" w:styleId="ListParagraph">
    <w:name w:val="List Paragraph"/>
    <w:basedOn w:val="Normal"/>
    <w:uiPriority w:val="34"/>
    <w:qFormat/>
    <w:rsid w:val="005862EB"/>
    <w:pPr>
      <w:ind w:left="720"/>
      <w:contextualSpacing/>
    </w:pPr>
  </w:style>
  <w:style w:type="paragraph" w:styleId="NormalWeb">
    <w:name w:val="Normal (Web)"/>
    <w:basedOn w:val="Normal"/>
    <w:uiPriority w:val="99"/>
    <w:unhideWhenUsed/>
    <w:rsid w:val="005862EB"/>
    <w:pPr>
      <w:spacing w:before="100" w:beforeAutospacing="1" w:after="100" w:afterAutospacing="1" w:line="240" w:lineRule="auto"/>
    </w:pPr>
    <w:rPr>
      <w:rFonts w:ascii="Times New Roman" w:eastAsia="Times New Roman" w:hAnsi="Times New Roman" w:cs="Times New Roman"/>
      <w:sz w:val="24"/>
      <w:szCs w:val="24"/>
      <w:lang w:eastAsia="fr-FR"/>
    </w:rPr>
  </w:style>
  <w:style w:type="table" w:styleId="TableGrid">
    <w:name w:val="Table Grid"/>
    <w:basedOn w:val="TableNormal"/>
    <w:uiPriority w:val="39"/>
    <w:rsid w:val="005862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F611B"/>
    <w:rPr>
      <w:b/>
      <w:bCs/>
    </w:rPr>
  </w:style>
  <w:style w:type="character" w:styleId="HTMLCode">
    <w:name w:val="HTML Code"/>
    <w:basedOn w:val="DefaultParagraphFont"/>
    <w:uiPriority w:val="99"/>
    <w:semiHidden/>
    <w:unhideWhenUsed/>
    <w:rsid w:val="00F23FD7"/>
    <w:rPr>
      <w:rFonts w:ascii="Courier New" w:eastAsia="Times New Roman" w:hAnsi="Courier New" w:cs="Courier New"/>
      <w:sz w:val="20"/>
      <w:szCs w:val="20"/>
    </w:rPr>
  </w:style>
  <w:style w:type="paragraph" w:styleId="Caption">
    <w:name w:val="caption"/>
    <w:basedOn w:val="Normal"/>
    <w:next w:val="Normal"/>
    <w:uiPriority w:val="35"/>
    <w:unhideWhenUsed/>
    <w:qFormat/>
    <w:rsid w:val="00EA64BE"/>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6146150">
      <w:bodyDiv w:val="1"/>
      <w:marLeft w:val="0"/>
      <w:marRight w:val="0"/>
      <w:marTop w:val="0"/>
      <w:marBottom w:val="0"/>
      <w:divBdr>
        <w:top w:val="none" w:sz="0" w:space="0" w:color="auto"/>
        <w:left w:val="none" w:sz="0" w:space="0" w:color="auto"/>
        <w:bottom w:val="none" w:sz="0" w:space="0" w:color="auto"/>
        <w:right w:val="none" w:sz="0" w:space="0" w:color="auto"/>
      </w:divBdr>
    </w:div>
    <w:div w:id="1382483418">
      <w:bodyDiv w:val="1"/>
      <w:marLeft w:val="0"/>
      <w:marRight w:val="0"/>
      <w:marTop w:val="0"/>
      <w:marBottom w:val="0"/>
      <w:divBdr>
        <w:top w:val="none" w:sz="0" w:space="0" w:color="auto"/>
        <w:left w:val="none" w:sz="0" w:space="0" w:color="auto"/>
        <w:bottom w:val="none" w:sz="0" w:space="0" w:color="auto"/>
        <w:right w:val="none" w:sz="0" w:space="0" w:color="auto"/>
      </w:divBdr>
    </w:div>
    <w:div w:id="1421558134">
      <w:bodyDiv w:val="1"/>
      <w:marLeft w:val="0"/>
      <w:marRight w:val="0"/>
      <w:marTop w:val="0"/>
      <w:marBottom w:val="0"/>
      <w:divBdr>
        <w:top w:val="none" w:sz="0" w:space="0" w:color="auto"/>
        <w:left w:val="none" w:sz="0" w:space="0" w:color="auto"/>
        <w:bottom w:val="none" w:sz="0" w:space="0" w:color="auto"/>
        <w:right w:val="none" w:sz="0" w:space="0" w:color="auto"/>
      </w:divBdr>
    </w:div>
    <w:div w:id="1915356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845</TotalTime>
  <Pages>13</Pages>
  <Words>2989</Words>
  <Characters>16445</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YESSIN ht</dc:creator>
  <cp:keywords/>
  <dc:description/>
  <cp:lastModifiedBy>YESSIN ht</cp:lastModifiedBy>
  <cp:revision>3</cp:revision>
  <dcterms:created xsi:type="dcterms:W3CDTF">2026-05-17T10:20:00Z</dcterms:created>
  <dcterms:modified xsi:type="dcterms:W3CDTF">2026-05-18T12:06:00Z</dcterms:modified>
</cp:coreProperties>
</file>